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 xml:space="preserve">NOTES TO THE </w:t>
      </w:r>
      <w:r w:rsidR="00F352DD">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THE </w:t>
      </w:r>
      <w:r w:rsidR="0045520B">
        <w:rPr>
          <w:rFonts w:ascii="Angsana New" w:hAnsi="Angsana New"/>
          <w:b/>
          <w:bCs/>
          <w:i w:val="0"/>
          <w:iCs w:val="0"/>
          <w:sz w:val="28"/>
          <w:szCs w:val="28"/>
          <w:lang w:val="en-US"/>
        </w:rPr>
        <w:t xml:space="preserve">THREE-MONTH AND </w:t>
      </w:r>
      <w:r w:rsidR="00CF7692">
        <w:rPr>
          <w:rFonts w:ascii="Angsana New" w:hAnsi="Angsana New"/>
          <w:b/>
          <w:bCs/>
          <w:i w:val="0"/>
          <w:iCs w:val="0"/>
          <w:sz w:val="28"/>
          <w:szCs w:val="28"/>
          <w:lang w:val="en-US"/>
        </w:rPr>
        <w:t>NINE</w:t>
      </w:r>
      <w:r w:rsidR="00F352DD">
        <w:rPr>
          <w:rFonts w:ascii="Angsana New" w:hAnsi="Angsana New"/>
          <w:b/>
          <w:bCs/>
          <w:i w:val="0"/>
          <w:iCs w:val="0"/>
          <w:sz w:val="28"/>
          <w:szCs w:val="28"/>
          <w:lang w:val="en-US"/>
        </w:rPr>
        <w:t>-MONTH</w:t>
      </w:r>
      <w:r w:rsidRPr="005E1F0F">
        <w:rPr>
          <w:rFonts w:ascii="Angsana New" w:hAnsi="Angsana New"/>
          <w:b/>
          <w:bCs/>
          <w:i w:val="0"/>
          <w:iCs w:val="0"/>
          <w:sz w:val="28"/>
          <w:szCs w:val="28"/>
          <w:lang w:val="en-US"/>
        </w:rPr>
        <w:t xml:space="preserve"> </w:t>
      </w:r>
      <w:r w:rsidR="00D37CB6">
        <w:rPr>
          <w:rFonts w:ascii="Angsana New" w:hAnsi="Angsana New"/>
          <w:b/>
          <w:bCs/>
          <w:i w:val="0"/>
          <w:iCs w:val="0"/>
          <w:sz w:val="28"/>
          <w:szCs w:val="28"/>
          <w:lang w:val="en-US"/>
        </w:rPr>
        <w:t>PERIOD</w:t>
      </w:r>
      <w:r w:rsidR="0045520B">
        <w:rPr>
          <w:rFonts w:ascii="Angsana New" w:hAnsi="Angsana New"/>
          <w:b/>
          <w:bCs/>
          <w:i w:val="0"/>
          <w:iCs w:val="0"/>
          <w:sz w:val="28"/>
          <w:szCs w:val="28"/>
          <w:lang w:val="en-US"/>
        </w:rPr>
        <w:t>S</w:t>
      </w:r>
      <w:r w:rsidR="00D37CB6">
        <w:rPr>
          <w:rFonts w:ascii="Angsana New" w:hAnsi="Angsana New"/>
          <w:b/>
          <w:bCs/>
          <w:i w:val="0"/>
          <w:iCs w:val="0"/>
          <w:sz w:val="28"/>
          <w:szCs w:val="28"/>
          <w:lang w:val="en-US"/>
        </w:rPr>
        <w:t xml:space="preserve"> </w:t>
      </w:r>
      <w:r w:rsidRPr="005E1F0F">
        <w:rPr>
          <w:rFonts w:ascii="Angsana New" w:hAnsi="Angsana New"/>
          <w:b/>
          <w:bCs/>
          <w:i w:val="0"/>
          <w:iCs w:val="0"/>
          <w:sz w:val="28"/>
          <w:szCs w:val="28"/>
          <w:lang w:val="en-US"/>
        </w:rPr>
        <w:t>ENDED 3</w:t>
      </w:r>
      <w:r w:rsidR="001612DB">
        <w:rPr>
          <w:rFonts w:ascii="Angsana New" w:hAnsi="Angsana New"/>
          <w:b/>
          <w:bCs/>
          <w:i w:val="0"/>
          <w:iCs w:val="0"/>
          <w:sz w:val="28"/>
          <w:szCs w:val="28"/>
          <w:lang w:val="en-US"/>
        </w:rPr>
        <w:t>0</w:t>
      </w:r>
      <w:r w:rsidRPr="005E1F0F">
        <w:rPr>
          <w:rFonts w:ascii="Angsana New" w:hAnsi="Angsana New"/>
          <w:b/>
          <w:bCs/>
          <w:i w:val="0"/>
          <w:iCs w:val="0"/>
          <w:sz w:val="28"/>
          <w:szCs w:val="28"/>
          <w:lang w:val="en-US"/>
        </w:rPr>
        <w:t xml:space="preserve"> </w:t>
      </w:r>
      <w:r w:rsidR="00CF7692">
        <w:rPr>
          <w:rFonts w:ascii="Angsana New" w:hAnsi="Angsana New"/>
          <w:b/>
          <w:bCs/>
          <w:i w:val="0"/>
          <w:iCs w:val="0"/>
          <w:sz w:val="28"/>
          <w:szCs w:val="28"/>
          <w:lang w:val="en-US"/>
        </w:rPr>
        <w:t>SEPTEMBER</w:t>
      </w:r>
      <w:r w:rsidR="00F352DD">
        <w:rPr>
          <w:rFonts w:ascii="Angsana New" w:hAnsi="Angsana New"/>
          <w:b/>
          <w:bCs/>
          <w:i w:val="0"/>
          <w:iCs w:val="0"/>
          <w:sz w:val="28"/>
          <w:szCs w:val="28"/>
          <w:lang w:val="en-US"/>
        </w:rPr>
        <w:t xml:space="preserve"> 2020 (UNAUDITED) (REVIEWED)</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F352DD">
        <w:rPr>
          <w:rFonts w:ascii="Angsana New" w:hAnsi="Angsana New"/>
          <w:b/>
          <w:bCs/>
          <w:sz w:val="28"/>
          <w:szCs w:val="28"/>
        </w:rPr>
        <w:t xml:space="preserve">INTERIM </w:t>
      </w:r>
      <w:r w:rsidRPr="00DA03A0">
        <w:rPr>
          <w:rFonts w:ascii="Angsana New" w:hAnsi="Angsana New"/>
          <w:b/>
          <w:bCs/>
          <w:sz w:val="28"/>
          <w:szCs w:val="28"/>
        </w:rPr>
        <w:t>FINANCIAL STATEMENTS</w:t>
      </w:r>
    </w:p>
    <w:p w:rsidR="00F352DD" w:rsidRDefault="00F352DD" w:rsidP="00F352DD">
      <w:pPr>
        <w:spacing w:before="200" w:after="200" w:line="240" w:lineRule="auto"/>
        <w:ind w:left="425"/>
        <w:jc w:val="thaiDistribute"/>
        <w:rPr>
          <w:rFonts w:ascii="Angsana New" w:hAnsi="Angsana New"/>
          <w:sz w:val="28"/>
          <w:szCs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(“TAS”)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9</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9</w:t>
      </w:r>
      <w:r w:rsidRPr="00D20B21">
        <w:rPr>
          <w:rFonts w:ascii="Angsana New" w:hAnsi="Angsana New"/>
          <w:sz w:val="28"/>
        </w:rPr>
        <w:t>.</w:t>
      </w:r>
    </w:p>
    <w:p w:rsidR="00F352DD" w:rsidRPr="005D583F" w:rsidRDefault="00F352DD" w:rsidP="00F352DD">
      <w:pPr>
        <w:spacing w:before="200" w:line="240" w:lineRule="auto"/>
        <w:ind w:left="426"/>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F352DD" w:rsidRPr="0094551D" w:rsidRDefault="00F352DD" w:rsidP="00F352DD">
      <w:pPr>
        <w:spacing w:before="200" w:after="200" w:line="240" w:lineRule="auto"/>
        <w:ind w:left="425"/>
        <w:jc w:val="thaiDistribute"/>
        <w:rPr>
          <w:rFonts w:ascii="Angsana New" w:hAnsi="Angsana New"/>
          <w:sz w:val="28"/>
          <w:szCs w:val="28"/>
          <w:c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sidR="00334F75">
        <w:rPr>
          <w:rFonts w:ascii="Angsana New" w:hAnsi="Angsana New"/>
          <w:sz w:val="28"/>
        </w:rPr>
        <w:t xml:space="preserve"> Actual results may differ from</w:t>
      </w:r>
      <w:r w:rsidR="00334F75">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F352DD" w:rsidRDefault="00F352DD" w:rsidP="00F352DD">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2019</w:t>
      </w:r>
      <w:r w:rsidRPr="0094060D">
        <w:rPr>
          <w:rFonts w:ascii="Angsana New" w:hAnsi="Angsana New"/>
          <w:sz w:val="28"/>
        </w:rPr>
        <w:t>.</w:t>
      </w:r>
    </w:p>
    <w:p w:rsidR="00F352DD" w:rsidRPr="00771351" w:rsidRDefault="00F352DD" w:rsidP="00F352DD">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p>
    <w:p w:rsidR="00F352DD" w:rsidRDefault="00F352DD" w:rsidP="00F352DD">
      <w:pPr>
        <w:spacing w:before="200" w:after="200" w:line="240" w:lineRule="auto"/>
        <w:ind w:left="425"/>
        <w:jc w:val="thaiDistribute"/>
        <w:rPr>
          <w:rFonts w:ascii="Angsana New" w:hAnsi="Angsana New"/>
          <w:b/>
          <w:bCs/>
          <w:sz w:val="28"/>
          <w:szCs w:val="28"/>
          <w:lang w:val="en-US"/>
        </w:rPr>
      </w:pPr>
      <w:r w:rsidRPr="00771351">
        <w:rPr>
          <w:rFonts w:ascii="Angsana New" w:hAnsi="Angsana New"/>
          <w:sz w:val="28"/>
        </w:rPr>
        <w:lastRenderedPageBreak/>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Pr>
          <w:rFonts w:ascii="Angsana New" w:hAnsi="Angsana New"/>
          <w:b/>
          <w:bCs/>
        </w:rPr>
        <w:t xml:space="preserve">INTERIM </w:t>
      </w:r>
      <w:r w:rsidRPr="00DA03A0">
        <w:rPr>
          <w:rFonts w:ascii="Angsana New" w:hAnsi="Angsana New"/>
          <w:b/>
          <w:bCs/>
        </w:rPr>
        <w:t>FINANCIAL STATEMENTS</w:t>
      </w:r>
    </w:p>
    <w:p w:rsidR="00F352DD" w:rsidRDefault="00F352DD" w:rsidP="00B76547">
      <w:pPr>
        <w:pStyle w:val="BlockText"/>
        <w:spacing w:before="200" w:after="200"/>
        <w:ind w:left="425" w:right="0" w:firstLine="0"/>
        <w:jc w:val="thaiDistribute"/>
        <w:rPr>
          <w:rFonts w:ascii="Angsana New" w:hAnsi="Angsana New"/>
        </w:rPr>
      </w:pPr>
      <w:r w:rsidRPr="000C3D9F">
        <w:rPr>
          <w:rFonts w:ascii="Angsana New" w:hAnsi="Angsana New"/>
        </w:rPr>
        <w:t>The consolidated interim financial statements are prepared using the same basis as were used for the consolidated financial statements for the year ended 31 December 201</w:t>
      </w:r>
      <w:r>
        <w:rPr>
          <w:rFonts w:ascii="Angsana New" w:hAnsi="Angsana New"/>
        </w:rPr>
        <w:t>9</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86"/>
        <w:gridCol w:w="987"/>
        <w:gridCol w:w="1126"/>
      </w:tblGrid>
      <w:tr w:rsidR="001612DB" w:rsidRPr="00C960D4" w:rsidTr="001612DB">
        <w:trPr>
          <w:trHeight w:val="454"/>
          <w:tblHeader/>
        </w:trPr>
        <w:tc>
          <w:tcPr>
            <w:tcW w:w="2823" w:type="dxa"/>
            <w:vAlign w:val="bottom"/>
          </w:tcPr>
          <w:p w:rsidR="001612DB" w:rsidRPr="001612DB" w:rsidRDefault="001612DB" w:rsidP="001612DB">
            <w:pPr>
              <w:pStyle w:val="BlockText"/>
              <w:spacing w:before="0"/>
              <w:ind w:left="701" w:right="0" w:firstLine="701"/>
              <w:jc w:val="center"/>
              <w:rPr>
                <w:rFonts w:ascii="Angsana New" w:eastAsiaTheme="minorHAnsi" w:hAnsi="Angsana New"/>
                <w:sz w:val="26"/>
                <w:szCs w:val="26"/>
              </w:rPr>
            </w:pPr>
          </w:p>
        </w:tc>
        <w:tc>
          <w:tcPr>
            <w:tcW w:w="1003" w:type="dxa"/>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p>
        </w:tc>
        <w:tc>
          <w:tcPr>
            <w:tcW w:w="3099" w:type="dxa"/>
            <w:gridSpan w:val="3"/>
            <w:shd w:val="clear" w:color="auto" w:fill="auto"/>
            <w:vAlign w:val="bottom"/>
          </w:tcPr>
          <w:p w:rsidR="001612DB" w:rsidRPr="001612DB" w:rsidRDefault="001612DB" w:rsidP="001612DB">
            <w:pPr>
              <w:pStyle w:val="BlockText"/>
              <w:pBdr>
                <w:bottom w:val="single" w:sz="6" w:space="1" w:color="auto"/>
              </w:pBdr>
              <w:spacing w:before="0"/>
              <w:ind w:left="-113" w:right="96"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1612DB" w:rsidRPr="00461E62" w:rsidTr="001612DB">
        <w:trPr>
          <w:trHeight w:val="454"/>
          <w:tblHeader/>
        </w:trPr>
        <w:tc>
          <w:tcPr>
            <w:tcW w:w="2823" w:type="dxa"/>
            <w:vAlign w:val="bottom"/>
          </w:tcPr>
          <w:p w:rsidR="001612DB" w:rsidRPr="001612DB" w:rsidRDefault="001612DB" w:rsidP="001612DB">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1612DB" w:rsidRPr="001612DB" w:rsidRDefault="001612DB" w:rsidP="001612DB">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p>
        </w:tc>
        <w:tc>
          <w:tcPr>
            <w:tcW w:w="1973" w:type="dxa"/>
            <w:gridSpan w:val="2"/>
            <w:shd w:val="clear" w:color="auto" w:fill="auto"/>
            <w:vAlign w:val="bottom"/>
          </w:tcPr>
          <w:p w:rsidR="001612DB" w:rsidRPr="001612DB" w:rsidRDefault="001612DB" w:rsidP="001612DB">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sidRPr="001612DB">
              <w:rPr>
                <w:rFonts w:ascii="Angsana New" w:eastAsiaTheme="minorHAnsi" w:hAnsi="Angsana New"/>
                <w:sz w:val="26"/>
                <w:szCs w:val="26"/>
              </w:rPr>
              <w:t>0</w:t>
            </w:r>
            <w:r w:rsidRPr="001612DB">
              <w:rPr>
                <w:rFonts w:ascii="Angsana New" w:eastAsiaTheme="minorHAnsi" w:hAnsi="Angsana New"/>
                <w:sz w:val="26"/>
                <w:szCs w:val="26"/>
                <w:cs/>
              </w:rPr>
              <w:t xml:space="preserve"> </w:t>
            </w:r>
            <w:r w:rsidR="0097078C">
              <w:rPr>
                <w:rFonts w:ascii="Angsana New" w:eastAsiaTheme="minorHAnsi" w:hAnsi="Angsana New"/>
                <w:sz w:val="26"/>
                <w:szCs w:val="26"/>
              </w:rPr>
              <w:t>September</w:t>
            </w:r>
          </w:p>
        </w:tc>
        <w:tc>
          <w:tcPr>
            <w:tcW w:w="1126" w:type="dxa"/>
            <w:shd w:val="clear" w:color="auto" w:fill="auto"/>
            <w:vAlign w:val="bottom"/>
          </w:tcPr>
          <w:p w:rsidR="001612DB" w:rsidRPr="001612DB" w:rsidRDefault="001612DB" w:rsidP="006F232B">
            <w:pPr>
              <w:pStyle w:val="BlockText"/>
              <w:spacing w:before="0"/>
              <w:ind w:left="0" w:right="34" w:hanging="116"/>
              <w:jc w:val="center"/>
              <w:rPr>
                <w:rFonts w:ascii="Angsana New" w:eastAsiaTheme="minorHAnsi" w:hAnsi="Angsana New"/>
                <w:sz w:val="26"/>
                <w:szCs w:val="26"/>
              </w:rPr>
            </w:pPr>
            <w:r w:rsidRPr="001612DB">
              <w:rPr>
                <w:rFonts w:ascii="Angsana New" w:eastAsiaTheme="minorHAnsi" w:hAnsi="Angsana New"/>
                <w:sz w:val="26"/>
                <w:szCs w:val="26"/>
                <w:cs/>
              </w:rPr>
              <w:t xml:space="preserve">31 </w:t>
            </w:r>
            <w:r w:rsidRPr="001612DB">
              <w:rPr>
                <w:rFonts w:ascii="Angsana New" w:eastAsiaTheme="minorHAnsi" w:hAnsi="Angsana New"/>
                <w:sz w:val="26"/>
                <w:szCs w:val="26"/>
              </w:rPr>
              <w:t>December</w:t>
            </w:r>
          </w:p>
        </w:tc>
      </w:tr>
      <w:tr w:rsidR="001612DB" w:rsidRPr="00461E62" w:rsidTr="001612DB">
        <w:trPr>
          <w:trHeight w:val="454"/>
          <w:tblHeader/>
        </w:trPr>
        <w:tc>
          <w:tcPr>
            <w:tcW w:w="2823" w:type="dxa"/>
            <w:vAlign w:val="bottom"/>
          </w:tcPr>
          <w:p w:rsidR="001612DB" w:rsidRPr="001612DB" w:rsidRDefault="001612DB" w:rsidP="001612DB">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1612DB" w:rsidRPr="001612DB" w:rsidRDefault="001612DB" w:rsidP="001612DB">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1612DB" w:rsidRPr="001612DB" w:rsidRDefault="001612DB" w:rsidP="001612DB">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86" w:type="dxa"/>
            <w:shd w:val="clear" w:color="auto" w:fill="auto"/>
            <w:vAlign w:val="bottom"/>
          </w:tcPr>
          <w:p w:rsidR="001612DB" w:rsidRPr="001612DB" w:rsidRDefault="001612DB" w:rsidP="001612DB">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020</w:t>
            </w:r>
          </w:p>
        </w:tc>
        <w:tc>
          <w:tcPr>
            <w:tcW w:w="987" w:type="dxa"/>
            <w:shd w:val="clear" w:color="auto" w:fill="auto"/>
            <w:vAlign w:val="bottom"/>
          </w:tcPr>
          <w:p w:rsidR="001612DB" w:rsidRPr="001612DB" w:rsidRDefault="001612DB" w:rsidP="001612DB">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019</w:t>
            </w:r>
          </w:p>
        </w:tc>
        <w:tc>
          <w:tcPr>
            <w:tcW w:w="1126" w:type="dxa"/>
            <w:shd w:val="clear" w:color="auto" w:fill="auto"/>
            <w:vAlign w:val="bottom"/>
          </w:tcPr>
          <w:p w:rsidR="001612DB" w:rsidRPr="001612DB" w:rsidRDefault="001612DB" w:rsidP="00483497">
            <w:pPr>
              <w:pStyle w:val="BlockText"/>
              <w:pBdr>
                <w:bottom w:val="single" w:sz="6" w:space="1" w:color="auto"/>
              </w:pBdr>
              <w:spacing w:before="0"/>
              <w:ind w:left="0" w:right="99" w:hanging="9"/>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019</w:t>
            </w:r>
          </w:p>
        </w:tc>
      </w:tr>
      <w:tr w:rsidR="001612DB" w:rsidRPr="00EA7E89" w:rsidTr="001612DB">
        <w:trPr>
          <w:trHeight w:val="454"/>
        </w:trPr>
        <w:tc>
          <w:tcPr>
            <w:tcW w:w="2823" w:type="dxa"/>
            <w:vAlign w:val="bottom"/>
          </w:tcPr>
          <w:p w:rsidR="001612DB" w:rsidRPr="001612DB" w:rsidRDefault="001612DB" w:rsidP="001612DB">
            <w:pPr>
              <w:rPr>
                <w:rFonts w:asciiTheme="majorBidi" w:hAnsiTheme="majorBidi" w:cstheme="majorBidi"/>
                <w:sz w:val="26"/>
                <w:szCs w:val="26"/>
              </w:rPr>
            </w:pPr>
            <w:r w:rsidRPr="001612DB">
              <w:rPr>
                <w:rFonts w:asciiTheme="majorBidi" w:hAnsiTheme="majorBidi" w:cstheme="majorBidi"/>
                <w:sz w:val="26"/>
                <w:szCs w:val="26"/>
              </w:rPr>
              <w:t xml:space="preserve">The Crane Laem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1612DB" w:rsidRPr="001612DB" w:rsidRDefault="001612DB" w:rsidP="001612DB">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8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87"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1612DB" w:rsidRPr="00EA7E89" w:rsidTr="001612DB">
        <w:trPr>
          <w:trHeight w:val="454"/>
        </w:trPr>
        <w:tc>
          <w:tcPr>
            <w:tcW w:w="2823" w:type="dxa"/>
            <w:vAlign w:val="bottom"/>
          </w:tcPr>
          <w:p w:rsidR="001612DB" w:rsidRPr="001612DB" w:rsidRDefault="001612DB" w:rsidP="001612DB">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1612DB" w:rsidRPr="001612DB" w:rsidRDefault="001612DB" w:rsidP="001612DB">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8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87"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1612DB" w:rsidRPr="00EA7E89" w:rsidTr="001612DB">
        <w:trPr>
          <w:trHeight w:val="454"/>
        </w:trPr>
        <w:tc>
          <w:tcPr>
            <w:tcW w:w="2823" w:type="dxa"/>
            <w:vAlign w:val="bottom"/>
          </w:tcPr>
          <w:p w:rsidR="001612DB" w:rsidRPr="001612DB" w:rsidRDefault="001612DB" w:rsidP="001612DB">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1612DB" w:rsidRPr="001612DB" w:rsidRDefault="001612DB" w:rsidP="001612DB">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8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87"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1612DB" w:rsidRPr="00EA7E89" w:rsidTr="001612DB">
        <w:trPr>
          <w:trHeight w:val="454"/>
        </w:trPr>
        <w:tc>
          <w:tcPr>
            <w:tcW w:w="2823" w:type="dxa"/>
            <w:vAlign w:val="bottom"/>
          </w:tcPr>
          <w:p w:rsidR="001612DB" w:rsidRPr="001612DB" w:rsidRDefault="001612DB" w:rsidP="001612DB">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1612DB" w:rsidRPr="001612DB" w:rsidRDefault="001612DB" w:rsidP="001612DB">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8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87"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1612DB" w:rsidRPr="001612DB" w:rsidRDefault="001612DB" w:rsidP="001612DB">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6539CB" w:rsidRPr="004C00CE" w:rsidRDefault="00F7379E" w:rsidP="00FF0F4C">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sidR="00AA2CD8">
        <w:rPr>
          <w:rFonts w:ascii="Angsana New" w:hAnsi="Angsana New"/>
          <w:spacing w:val="-2"/>
        </w:rPr>
        <w:t>eparing the consolidated</w:t>
      </w:r>
      <w:r w:rsidRPr="004C00CE">
        <w:rPr>
          <w:rFonts w:ascii="Angsana New" w:hAnsi="Angsana New"/>
          <w:spacing w:val="-2"/>
        </w:rPr>
        <w:t xml:space="preserve"> </w:t>
      </w:r>
      <w:r w:rsidR="008712B6">
        <w:rPr>
          <w:rFonts w:ascii="Angsana New" w:hAnsi="Angsana New"/>
          <w:spacing w:val="-2"/>
        </w:rPr>
        <w:t xml:space="preserve">interim </w:t>
      </w:r>
      <w:r w:rsidRPr="004C00CE">
        <w:rPr>
          <w:rFonts w:ascii="Angsana New" w:hAnsi="Angsana New"/>
          <w:spacing w:val="-2"/>
        </w:rPr>
        <w:t>financial statements.</w:t>
      </w:r>
    </w:p>
    <w:p w:rsidR="00951FC9" w:rsidRDefault="00F7379E" w:rsidP="00FF0F4C">
      <w:pPr>
        <w:pStyle w:val="BlockText"/>
        <w:spacing w:before="200" w:after="200"/>
        <w:ind w:left="425" w:right="0" w:firstLine="0"/>
        <w:jc w:val="thaiDistribute"/>
        <w:rPr>
          <w:rFonts w:ascii="Angsana New" w:hAnsi="Angsana New"/>
        </w:rPr>
      </w:pPr>
      <w:r w:rsidRPr="001A15DB">
        <w:rPr>
          <w:rFonts w:ascii="Angsana New" w:hAnsi="Angsana New"/>
        </w:rPr>
        <w:t>The p</w:t>
      </w:r>
      <w:r w:rsidR="00AA2CD8">
        <w:rPr>
          <w:rFonts w:ascii="Angsana New" w:hAnsi="Angsana New"/>
        </w:rPr>
        <w:t>reparations of the consolidated</w:t>
      </w:r>
      <w:r>
        <w:rPr>
          <w:rFonts w:ascii="Angsana New" w:hAnsi="Angsana New"/>
        </w:rPr>
        <w:t xml:space="preserve"> </w:t>
      </w:r>
      <w:r w:rsidR="008712B6">
        <w:rPr>
          <w:rFonts w:ascii="Angsana New" w:hAnsi="Angsana New"/>
        </w:rPr>
        <w:t xml:space="preserve">interim </w:t>
      </w:r>
      <w:r w:rsidRPr="001A15DB">
        <w:rPr>
          <w:rFonts w:ascii="Angsana New" w:hAnsi="Angsana New"/>
        </w:rPr>
        <w:t>financial statements have been based on the same accounting policies for the same or similar accounting transactions or accounting events.</w:t>
      </w:r>
    </w:p>
    <w:p w:rsidR="009B2DD8" w:rsidRPr="008B61EE" w:rsidRDefault="00F7379E" w:rsidP="009B2DD8">
      <w:pPr>
        <w:pStyle w:val="BlockText"/>
        <w:spacing w:before="200" w:after="200"/>
        <w:ind w:left="0" w:right="0" w:firstLine="425"/>
        <w:jc w:val="thaiDistribute"/>
        <w:rPr>
          <w:rFonts w:ascii="Angsana New" w:hAnsi="Angsana New"/>
          <w:bCs/>
          <w:cs/>
        </w:rPr>
      </w:pPr>
      <w:r w:rsidRPr="008B61EE">
        <w:rPr>
          <w:rFonts w:asciiTheme="majorBidi" w:hAnsiTheme="majorBidi" w:cstheme="majorBidi"/>
          <w:b/>
          <w:bCs/>
        </w:rPr>
        <w:t>Changes in application of new and revised TFRS</w:t>
      </w:r>
    </w:p>
    <w:p w:rsidR="0009256E" w:rsidRPr="008B61EE" w:rsidRDefault="00F7379E" w:rsidP="009B2DD8">
      <w:pPr>
        <w:spacing w:before="240" w:after="200" w:line="240" w:lineRule="auto"/>
        <w:ind w:left="426"/>
        <w:jc w:val="thaiDistribute"/>
        <w:rPr>
          <w:rFonts w:ascii="Angsana New" w:hAnsi="Angsana New"/>
          <w:bCs/>
          <w:sz w:val="28"/>
          <w:szCs w:val="28"/>
        </w:rPr>
      </w:pPr>
      <w:r w:rsidRPr="008B61EE">
        <w:rPr>
          <w:rFonts w:asciiTheme="majorBidi" w:hAnsiTheme="majorBidi" w:cstheme="majorBidi"/>
          <w:b/>
          <w:bCs/>
          <w:sz w:val="28"/>
        </w:rPr>
        <w:t xml:space="preserve">New and revised TFRS that became effective in the current </w:t>
      </w:r>
      <w:r w:rsidR="00875414">
        <w:rPr>
          <w:rFonts w:asciiTheme="majorBidi" w:hAnsiTheme="majorBidi" w:cstheme="majorBidi"/>
          <w:b/>
          <w:bCs/>
          <w:sz w:val="28"/>
        </w:rPr>
        <w:t>period</w:t>
      </w:r>
    </w:p>
    <w:p w:rsidR="00F7379E" w:rsidRDefault="003936A6" w:rsidP="009B2DD8">
      <w:pPr>
        <w:pStyle w:val="BlockText"/>
        <w:spacing w:before="200" w:after="200"/>
        <w:ind w:left="425" w:right="0" w:firstLine="0"/>
        <w:jc w:val="thaiDistribute"/>
        <w:rPr>
          <w:rFonts w:asciiTheme="majorBidi" w:hAnsiTheme="majorBidi" w:cstheme="majorBidi"/>
          <w:lang w:val="en-GB"/>
        </w:rPr>
      </w:pPr>
      <w:r>
        <w:rPr>
          <w:rFonts w:asciiTheme="majorBidi" w:hAnsiTheme="majorBidi" w:cstheme="majorBidi"/>
          <w:lang w:val="en-GB"/>
        </w:rPr>
        <w:t xml:space="preserve">During the </w:t>
      </w:r>
      <w:r w:rsidR="00FD3647">
        <w:rPr>
          <w:rFonts w:asciiTheme="majorBidi" w:hAnsiTheme="majorBidi" w:cstheme="majorBidi"/>
          <w:lang w:val="en-GB"/>
        </w:rPr>
        <w:t>period</w:t>
      </w:r>
      <w:r w:rsidR="00F7379E" w:rsidRPr="008B61EE">
        <w:rPr>
          <w:rFonts w:asciiTheme="majorBidi" w:hAnsiTheme="majorBidi" w:cstheme="majorBidi"/>
          <w:lang w:val="en-GB"/>
        </w:rPr>
        <w:t xml:space="preserve"> 20</w:t>
      </w:r>
      <w:r w:rsidR="008712B6">
        <w:rPr>
          <w:rFonts w:asciiTheme="majorBidi" w:hAnsiTheme="majorBidi" w:cstheme="majorBidi"/>
          <w:lang w:val="en-GB"/>
        </w:rPr>
        <w:t>20</w:t>
      </w:r>
      <w:r w:rsidR="00F7379E" w:rsidRPr="008B61EE">
        <w:rPr>
          <w:rFonts w:asciiTheme="majorBidi" w:hAnsiTheme="majorBidi" w:cstheme="majorBidi"/>
          <w:lang w:val="en-GB"/>
        </w:rPr>
        <w:t>, the Group has ad</w:t>
      </w:r>
      <w:r w:rsidR="00B30817" w:rsidRPr="008B61EE">
        <w:rPr>
          <w:rFonts w:asciiTheme="majorBidi" w:hAnsiTheme="majorBidi" w:cstheme="majorBidi"/>
          <w:lang w:val="en-GB"/>
        </w:rPr>
        <w:t xml:space="preserve">opted revised TFRS </w:t>
      </w:r>
      <w:r w:rsidR="00F7379E" w:rsidRPr="008B61EE">
        <w:rPr>
          <w:rFonts w:asciiTheme="majorBidi" w:hAnsiTheme="majorBidi" w:cstheme="majorBidi"/>
          <w:lang w:val="en-GB"/>
        </w:rPr>
        <w:t>and new TFRS which are effective for the accounting period beginning on or after 1 January 20</w:t>
      </w:r>
      <w:r w:rsidR="008712B6">
        <w:rPr>
          <w:rFonts w:asciiTheme="majorBidi" w:hAnsiTheme="majorBidi" w:cstheme="majorBidi"/>
          <w:lang w:val="en-GB"/>
        </w:rPr>
        <w:t>20</w:t>
      </w:r>
      <w:r w:rsidR="00F7379E" w:rsidRPr="008B61EE">
        <w:rPr>
          <w:rFonts w:asciiTheme="majorBidi" w:hAnsiTheme="majorBidi" w:cstheme="majorBidi"/>
          <w:lang w:val="en-GB"/>
        </w:rPr>
        <w:t xml:space="preserve">. These TFRS were aimed at alignment with the corresponding International Financial Reporting Standards, with most of the changes directed towards clarifying accounting treatment and providing accounting </w:t>
      </w:r>
      <w:bookmarkStart w:id="2" w:name="_GoBack"/>
      <w:bookmarkEnd w:id="2"/>
      <w:r w:rsidR="00F7379E" w:rsidRPr="008B61EE">
        <w:rPr>
          <w:rFonts w:asciiTheme="majorBidi" w:hAnsiTheme="majorBidi" w:cstheme="majorBidi"/>
          <w:lang w:val="en-GB"/>
        </w:rPr>
        <w:t>guidance for users of the standards. The adoption of these TFRS does not have any significant impact on the Group’s financial statements. However, the new standard</w:t>
      </w:r>
      <w:r w:rsidR="004C63AE">
        <w:rPr>
          <w:rFonts w:asciiTheme="majorBidi" w:hAnsiTheme="majorBidi" w:cstheme="majorBidi"/>
          <w:lang w:val="en-GB"/>
        </w:rPr>
        <w:t>s</w:t>
      </w:r>
      <w:r w:rsidR="00F7379E" w:rsidRPr="008B61EE">
        <w:rPr>
          <w:rFonts w:asciiTheme="majorBidi" w:hAnsiTheme="majorBidi" w:cstheme="majorBidi"/>
          <w:lang w:val="en-GB"/>
        </w:rPr>
        <w:t xml:space="preserve"> involves ch</w:t>
      </w:r>
      <w:r w:rsidR="00FD3647">
        <w:rPr>
          <w:rFonts w:asciiTheme="majorBidi" w:hAnsiTheme="majorBidi" w:cstheme="majorBidi"/>
          <w:lang w:val="en-GB"/>
        </w:rPr>
        <w:t>anges to key principles, which are</w:t>
      </w:r>
      <w:r w:rsidR="00F7379E" w:rsidRPr="008B61EE">
        <w:rPr>
          <w:rFonts w:asciiTheme="majorBidi" w:hAnsiTheme="majorBidi" w:cstheme="majorBidi"/>
          <w:lang w:val="en-GB"/>
        </w:rPr>
        <w:t xml:space="preserve"> summarized </w:t>
      </w:r>
      <w:proofErr w:type="spellStart"/>
      <w:r w:rsidR="00F7379E" w:rsidRPr="008B61EE">
        <w:rPr>
          <w:rFonts w:asciiTheme="majorBidi" w:hAnsiTheme="majorBidi" w:cstheme="majorBidi"/>
          <w:lang w:val="en-GB"/>
        </w:rPr>
        <w:t>below</w:t>
      </w:r>
      <w:r w:rsidR="004C63AE">
        <w:rPr>
          <w:rFonts w:asciiTheme="majorBidi" w:hAnsiTheme="majorBidi" w:cstheme="majorBidi"/>
          <w:lang w:val="en-GB"/>
        </w:rPr>
        <w:t>s</w:t>
      </w:r>
      <w:proofErr w:type="spellEnd"/>
      <w:r w:rsidR="00F7379E" w:rsidRPr="008B61EE">
        <w:rPr>
          <w:rFonts w:asciiTheme="majorBidi" w:hAnsiTheme="majorBidi" w:cstheme="majorBidi"/>
          <w:lang w:val="en-GB"/>
        </w:rPr>
        <w:t>:</w:t>
      </w:r>
    </w:p>
    <w:p w:rsidR="00B76547" w:rsidRDefault="00B76547" w:rsidP="00F353BF">
      <w:pPr>
        <w:pStyle w:val="BlockText"/>
        <w:spacing w:before="200" w:after="280"/>
        <w:ind w:left="425" w:right="0" w:firstLine="0"/>
        <w:jc w:val="thaiDistribute"/>
        <w:rPr>
          <w:rFonts w:ascii="Angsana New" w:hAnsi="Angsana New"/>
          <w:b/>
          <w:bCs/>
        </w:rPr>
      </w:pPr>
    </w:p>
    <w:p w:rsidR="00B76547" w:rsidRDefault="00B76547" w:rsidP="00F353BF">
      <w:pPr>
        <w:pStyle w:val="BlockText"/>
        <w:spacing w:before="200" w:after="280"/>
        <w:ind w:left="425" w:right="0" w:firstLine="0"/>
        <w:jc w:val="thaiDistribute"/>
        <w:rPr>
          <w:rFonts w:ascii="Angsana New" w:hAnsi="Angsana New"/>
          <w:b/>
          <w:bCs/>
        </w:rPr>
      </w:pPr>
    </w:p>
    <w:p w:rsidR="00B76547" w:rsidRDefault="00B76547" w:rsidP="00F353BF">
      <w:pPr>
        <w:pStyle w:val="BlockText"/>
        <w:spacing w:before="200" w:after="280"/>
        <w:ind w:left="425" w:right="0" w:firstLine="0"/>
        <w:jc w:val="thaiDistribute"/>
        <w:rPr>
          <w:rFonts w:ascii="Angsana New" w:hAnsi="Angsana New"/>
          <w:b/>
          <w:bCs/>
        </w:rPr>
      </w:pPr>
    </w:p>
    <w:p w:rsidR="00B76547" w:rsidRDefault="00B76547" w:rsidP="00F353BF">
      <w:pPr>
        <w:pStyle w:val="BlockText"/>
        <w:spacing w:before="200" w:after="280"/>
        <w:ind w:left="425" w:right="0" w:firstLine="0"/>
        <w:jc w:val="thaiDistribute"/>
        <w:rPr>
          <w:rFonts w:ascii="Angsana New" w:hAnsi="Angsana New"/>
          <w:b/>
          <w:bCs/>
        </w:rPr>
      </w:pPr>
    </w:p>
    <w:p w:rsidR="003C023C" w:rsidRPr="005D37D8" w:rsidRDefault="00F7379E" w:rsidP="00B76547">
      <w:pPr>
        <w:pStyle w:val="BlockText"/>
        <w:spacing w:before="200" w:after="200"/>
        <w:ind w:left="425" w:right="0" w:firstLine="0"/>
        <w:jc w:val="thaiDistribute"/>
        <w:rPr>
          <w:rFonts w:ascii="Angsana New" w:hAnsi="Angsana New"/>
          <w:b/>
          <w:bCs/>
        </w:rPr>
      </w:pPr>
      <w:r w:rsidRPr="005D37D8">
        <w:rPr>
          <w:rFonts w:ascii="Angsana New" w:hAnsi="Angsana New"/>
          <w:b/>
          <w:bCs/>
        </w:rPr>
        <w:lastRenderedPageBreak/>
        <w:t>TFRS related to financial instruments</w:t>
      </w:r>
    </w:p>
    <w:p w:rsidR="00BD0456" w:rsidRDefault="00F7379E" w:rsidP="00B76547">
      <w:pPr>
        <w:pStyle w:val="BlockText"/>
        <w:spacing w:before="200" w:after="200"/>
        <w:ind w:left="425" w:right="0" w:firstLine="0"/>
        <w:jc w:val="thaiDistribute"/>
        <w:rPr>
          <w:rFonts w:ascii="Angsana New" w:hAnsi="Angsana New"/>
        </w:rPr>
      </w:pPr>
      <w:r w:rsidRPr="005D37D8">
        <w:rPr>
          <w:rFonts w:ascii="Angsana New" w:hAnsi="Angsana New"/>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4478"/>
        <w:gridCol w:w="5103"/>
      </w:tblGrid>
      <w:tr w:rsidR="00F7379E" w:rsidRPr="005D37D8" w:rsidTr="00B76547">
        <w:trPr>
          <w:trHeight w:val="454"/>
        </w:trPr>
        <w:tc>
          <w:tcPr>
            <w:tcW w:w="4478" w:type="dxa"/>
            <w:hideMark/>
          </w:tcPr>
          <w:p w:rsidR="00F7379E" w:rsidRPr="005D37D8" w:rsidRDefault="00F7379E" w:rsidP="005A7079">
            <w:pPr>
              <w:spacing w:line="240" w:lineRule="auto"/>
              <w:ind w:left="-24" w:right="-138"/>
              <w:jc w:val="center"/>
              <w:rPr>
                <w:rFonts w:ascii="Angsana New" w:hAnsi="Angsana New"/>
                <w:b/>
                <w:bCs/>
                <w:color w:val="000000"/>
                <w:sz w:val="28"/>
                <w:szCs w:val="28"/>
                <w:cs/>
                <w:lang w:val="en-US"/>
              </w:rPr>
            </w:pPr>
            <w:r w:rsidRPr="005D37D8">
              <w:rPr>
                <w:rFonts w:ascii="Angsana New" w:hAnsi="Angsana New"/>
                <w:b/>
                <w:bCs/>
                <w:color w:val="000000"/>
                <w:sz w:val="28"/>
              </w:rPr>
              <w:t>TAS/TFRS/TFRIC</w:t>
            </w:r>
          </w:p>
        </w:tc>
        <w:tc>
          <w:tcPr>
            <w:tcW w:w="5103" w:type="dxa"/>
            <w:hideMark/>
          </w:tcPr>
          <w:p w:rsidR="00F7379E" w:rsidRPr="005D37D8" w:rsidRDefault="00F7379E" w:rsidP="00F7379E">
            <w:pPr>
              <w:tabs>
                <w:tab w:val="left" w:pos="960"/>
              </w:tabs>
              <w:spacing w:line="240" w:lineRule="auto"/>
              <w:ind w:left="-108" w:right="-18"/>
              <w:jc w:val="center"/>
              <w:rPr>
                <w:rFonts w:ascii="Angsana New" w:hAnsi="Angsana New"/>
                <w:b/>
                <w:bCs/>
                <w:sz w:val="28"/>
                <w:szCs w:val="28"/>
                <w:cs/>
                <w:lang w:val="th-TH"/>
              </w:rPr>
            </w:pPr>
            <w:proofErr w:type="spellStart"/>
            <w:r w:rsidRPr="005D37D8">
              <w:rPr>
                <w:rFonts w:ascii="Angsana New" w:hAnsi="Angsana New"/>
                <w:b/>
                <w:bCs/>
                <w:sz w:val="28"/>
                <w:szCs w:val="28"/>
                <w:cs/>
                <w:lang w:val="th-TH"/>
              </w:rPr>
              <w:t>Topic</w:t>
            </w:r>
            <w:proofErr w:type="spellEnd"/>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TAS 32</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 Presentation</w:t>
            </w:r>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TFRS 7</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 Disclosures</w:t>
            </w:r>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TFRS 9</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Financial Instruments</w:t>
            </w:r>
          </w:p>
        </w:tc>
      </w:tr>
      <w:tr w:rsidR="00F7379E" w:rsidRPr="005D37D8"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TFRIC 16</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Hedges of a Net Investment in a Foreign Operation</w:t>
            </w:r>
          </w:p>
        </w:tc>
      </w:tr>
      <w:tr w:rsidR="00F7379E" w:rsidRPr="005010A7" w:rsidTr="00B76547">
        <w:trPr>
          <w:trHeight w:val="454"/>
        </w:trPr>
        <w:tc>
          <w:tcPr>
            <w:tcW w:w="4478" w:type="dxa"/>
            <w:hideMark/>
          </w:tcPr>
          <w:p w:rsidR="00F7379E" w:rsidRPr="005D37D8" w:rsidRDefault="00F7379E" w:rsidP="00F2397B">
            <w:pPr>
              <w:ind w:left="6"/>
              <w:rPr>
                <w:rFonts w:asciiTheme="majorBidi" w:hAnsiTheme="majorBidi" w:cstheme="majorBidi"/>
                <w:color w:val="000000"/>
                <w:sz w:val="28"/>
                <w:lang w:eastAsia="en-GB"/>
              </w:rPr>
            </w:pPr>
            <w:r w:rsidRPr="005D37D8">
              <w:rPr>
                <w:rFonts w:asciiTheme="majorBidi" w:hAnsiTheme="majorBidi" w:cstheme="majorBidi"/>
                <w:color w:val="000000"/>
                <w:sz w:val="28"/>
                <w:lang w:eastAsia="en-GB"/>
              </w:rPr>
              <w:t>TFRIC 19</w:t>
            </w:r>
          </w:p>
        </w:tc>
        <w:tc>
          <w:tcPr>
            <w:tcW w:w="5103" w:type="dxa"/>
            <w:hideMark/>
          </w:tcPr>
          <w:p w:rsidR="00F7379E" w:rsidRPr="005D37D8" w:rsidRDefault="00F7379E" w:rsidP="00F2397B">
            <w:pPr>
              <w:ind w:left="6"/>
              <w:rPr>
                <w:rFonts w:asciiTheme="majorBidi" w:hAnsiTheme="majorBidi" w:cstheme="majorBidi"/>
                <w:color w:val="000000"/>
                <w:sz w:val="28"/>
                <w:cs/>
                <w:lang w:eastAsia="en-GB"/>
              </w:rPr>
            </w:pPr>
            <w:r w:rsidRPr="005D37D8">
              <w:rPr>
                <w:rFonts w:asciiTheme="majorBidi" w:hAnsiTheme="majorBidi" w:cstheme="majorBidi"/>
                <w:color w:val="000000"/>
                <w:sz w:val="28"/>
                <w:lang w:eastAsia="en-GB"/>
              </w:rPr>
              <w:t>Extinguishing Financial Liabilities with Equity Instruments</w:t>
            </w:r>
          </w:p>
        </w:tc>
      </w:tr>
    </w:tbl>
    <w:p w:rsidR="004379AA" w:rsidRPr="004A07CA" w:rsidRDefault="004379AA" w:rsidP="00B76547">
      <w:pPr>
        <w:pStyle w:val="BlockText"/>
        <w:spacing w:before="200" w:after="120"/>
        <w:ind w:left="431" w:right="0" w:firstLine="0"/>
        <w:jc w:val="thaiDistribute"/>
        <w:rPr>
          <w:rFonts w:ascii="Angsana New" w:hAnsi="Angsana New"/>
          <w:spacing w:val="-2"/>
        </w:rPr>
      </w:pPr>
      <w:r w:rsidRPr="004A07CA">
        <w:rPr>
          <w:rFonts w:ascii="Angsana New" w:hAnsi="Angsana New"/>
          <w:spacing w:val="-2"/>
        </w:rPr>
        <w:t>These TFRS related to financial instruments make stipulations relating to the classification of financial instruments and their measurement at fair value or</w:t>
      </w:r>
      <w:r w:rsidR="00334F75" w:rsidRPr="004A07CA">
        <w:rPr>
          <w:rFonts w:ascii="Angsana New" w:hAnsi="Angsana New" w:hint="cs"/>
          <w:spacing w:val="-2"/>
          <w:cs/>
        </w:rPr>
        <w:t xml:space="preserve"> </w:t>
      </w:r>
      <w:proofErr w:type="spellStart"/>
      <w:r w:rsidRPr="004A07CA">
        <w:rPr>
          <w:rFonts w:ascii="Angsana New" w:hAnsi="Angsana New"/>
          <w:spacing w:val="-2"/>
        </w:rPr>
        <w:t>amortised</w:t>
      </w:r>
      <w:proofErr w:type="spellEnd"/>
      <w:r w:rsidRPr="004A07CA">
        <w:rPr>
          <w:rFonts w:ascii="Angsana New" w:hAnsi="Angsana New"/>
          <w:spacing w:val="-2"/>
        </w:rPr>
        <w:t xml:space="preserve"> </w:t>
      </w:r>
      <w:r w:rsidR="008712B6" w:rsidRPr="004A07CA">
        <w:rPr>
          <w:rFonts w:ascii="Angsana New" w:hAnsi="Angsana New"/>
          <w:spacing w:val="-2"/>
        </w:rPr>
        <w:t xml:space="preserve">cost </w:t>
      </w:r>
      <w:r w:rsidRPr="004A07CA">
        <w:rPr>
          <w:rFonts w:ascii="Angsana New" w:hAnsi="Angsana New"/>
          <w:spacing w:val="-2"/>
        </w:rPr>
        <w:t>taking into account the type of financial instruments, the characteristics of the contractual cash flows</w:t>
      </w:r>
      <w:r w:rsidR="008712B6" w:rsidRPr="004A07CA">
        <w:rPr>
          <w:rFonts w:ascii="Angsana New" w:hAnsi="Angsana New"/>
          <w:spacing w:val="-2"/>
        </w:rPr>
        <w:t xml:space="preserve"> and the Group’s business model</w:t>
      </w:r>
      <w:r w:rsidRPr="004A07CA">
        <w:rPr>
          <w:rFonts w:ascii="Angsana New" w:hAnsi="Angsana New"/>
          <w:spacing w:val="-2"/>
        </w:rPr>
        <w:t>, calculation of impairment of financial instruments using the expected credit loss method, and hedge accounting. These include stipulations regarding the presentation and discl</w:t>
      </w:r>
      <w:r w:rsidR="008712B6" w:rsidRPr="004A07CA">
        <w:rPr>
          <w:rFonts w:ascii="Angsana New" w:hAnsi="Angsana New"/>
          <w:spacing w:val="-2"/>
        </w:rPr>
        <w:t>osure of financial instruments.</w:t>
      </w:r>
    </w:p>
    <w:p w:rsidR="00BE4DEE" w:rsidRDefault="00BE4DEE" w:rsidP="00BD0456">
      <w:pPr>
        <w:pStyle w:val="ListParagraph"/>
        <w:spacing w:before="120" w:line="0" w:lineRule="atLeast"/>
        <w:ind w:left="432"/>
        <w:contextualSpacing w:val="0"/>
        <w:jc w:val="thaiDistribute"/>
        <w:rPr>
          <w:rFonts w:ascii="Angsana New" w:hAnsi="Angsana New"/>
          <w:sz w:val="28"/>
        </w:rPr>
      </w:pPr>
      <w:r w:rsidRPr="00BE4DEE">
        <w:rPr>
          <w:rFonts w:ascii="Angsana New" w:hAnsi="Angsana New"/>
          <w:sz w:val="28"/>
        </w:rPr>
        <w:t>The effects of the adoption of these accounting standards are described below:</w:t>
      </w:r>
    </w:p>
    <w:p w:rsidR="00BE4DEE" w:rsidRDefault="00BE4DEE" w:rsidP="00BD0456">
      <w:pPr>
        <w:spacing w:before="120" w:after="120"/>
        <w:ind w:left="892" w:right="-14" w:hanging="446"/>
        <w:jc w:val="thaiDistribute"/>
        <w:rPr>
          <w:rFonts w:asciiTheme="majorBidi" w:hAnsiTheme="majorBidi" w:cstheme="majorBidi"/>
          <w:sz w:val="28"/>
        </w:rPr>
      </w:pPr>
      <w:r w:rsidRPr="00ED1884">
        <w:rPr>
          <w:rFonts w:asciiTheme="majorBidi" w:hAnsiTheme="majorBidi" w:cstheme="majorBidi"/>
          <w:sz w:val="28"/>
        </w:rPr>
        <w:t>-</w:t>
      </w:r>
      <w:r w:rsidRPr="00ED1884">
        <w:rPr>
          <w:rFonts w:asciiTheme="majorBidi" w:hAnsiTheme="majorBidi" w:cstheme="majorBidi"/>
          <w:sz w:val="28"/>
        </w:rPr>
        <w:tab/>
      </w:r>
      <w:r w:rsidR="00BF1A2F">
        <w:rPr>
          <w:rFonts w:ascii="Angsana New" w:hAnsi="Angsana New"/>
          <w:sz w:val="28"/>
        </w:rPr>
        <w:t>Recognition of credit losses - t</w:t>
      </w:r>
      <w:r w:rsidRPr="00771351">
        <w:rPr>
          <w:rFonts w:ascii="Angsana New" w:hAnsi="Angsana New"/>
          <w:sz w:val="28"/>
        </w:rPr>
        <w:t xml:space="preserve">he </w:t>
      </w:r>
      <w:r>
        <w:rPr>
          <w:rFonts w:ascii="Angsana New" w:hAnsi="Angsana New"/>
          <w:sz w:val="28"/>
        </w:rPr>
        <w:t>Group</w:t>
      </w:r>
      <w:r w:rsidRPr="00771351">
        <w:rPr>
          <w:rFonts w:ascii="Angsana New" w:hAnsi="Angsana New"/>
          <w:sz w:val="28"/>
        </w:rPr>
        <w:t xml:space="preserve"> is to recognise an allowance for expected credit losses on its financial assets, </w:t>
      </w:r>
      <w:r w:rsidRPr="00771351">
        <w:rPr>
          <w:rFonts w:asciiTheme="majorBidi" w:hAnsiTheme="majorBidi" w:cstheme="majorBidi"/>
          <w:sz w:val="28"/>
        </w:rPr>
        <w:t xml:space="preserve">and it is no longer necessary for a credit-impaired event to have occurred. The </w:t>
      </w:r>
      <w:r>
        <w:rPr>
          <w:rFonts w:asciiTheme="majorBidi" w:hAnsiTheme="majorBidi" w:cstheme="majorBidi"/>
          <w:sz w:val="28"/>
        </w:rPr>
        <w:t>Group</w:t>
      </w:r>
      <w:r w:rsidRPr="00771351">
        <w:rPr>
          <w:rFonts w:asciiTheme="majorBidi" w:hAnsiTheme="majorBidi" w:cstheme="majorBidi"/>
          <w:sz w:val="28"/>
        </w:rPr>
        <w:t xml:space="preserve"> applies the simplified approach to consider impairment of trade receivables. </w:t>
      </w:r>
    </w:p>
    <w:p w:rsidR="00142CF3" w:rsidRDefault="00142CF3" w:rsidP="00BD0456">
      <w:pPr>
        <w:pStyle w:val="ListParagraph"/>
        <w:spacing w:before="120" w:line="0" w:lineRule="atLeast"/>
        <w:ind w:left="432"/>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Pr>
          <w:rFonts w:ascii="Angsana New" w:hAnsi="Angsana New"/>
          <w:sz w:val="28"/>
        </w:rPr>
        <w:t xml:space="preserve">Group </w:t>
      </w:r>
      <w:r w:rsidR="00D57BDB">
        <w:rPr>
          <w:rFonts w:ascii="Angsana New" w:hAnsi="Angsana New"/>
          <w:sz w:val="28"/>
        </w:rPr>
        <w:t>adopted these</w:t>
      </w:r>
      <w:r w:rsidRPr="005A604B">
        <w:rPr>
          <w:rFonts w:ascii="Angsana New" w:hAnsi="Angsana New"/>
          <w:sz w:val="28"/>
        </w:rPr>
        <w:t xml:space="preserve"> financial reporting standard</w:t>
      </w:r>
      <w:r w:rsidR="00D57BDB">
        <w:rPr>
          <w:rFonts w:ascii="Angsana New" w:hAnsi="Angsana New"/>
          <w:sz w:val="28"/>
        </w:rPr>
        <w:t>s</w:t>
      </w:r>
      <w:r w:rsidRPr="005A604B">
        <w:rPr>
          <w:rFonts w:ascii="Angsana New" w:hAnsi="Angsana New"/>
          <w:sz w:val="28"/>
        </w:rPr>
        <w:t xml:space="preserve"> using the modified retrospective method of initial adoption o</w:t>
      </w:r>
      <w:r w:rsidR="00E409B1">
        <w:rPr>
          <w:rFonts w:ascii="Angsana New" w:hAnsi="Angsana New"/>
          <w:sz w:val="28"/>
        </w:rPr>
        <w:t>f which the cumulative effect was</w:t>
      </w:r>
      <w:r w:rsidRPr="005A604B">
        <w:rPr>
          <w:rFonts w:ascii="Angsana New" w:hAnsi="Angsana New"/>
          <w:sz w:val="28"/>
        </w:rPr>
        <w:t xml:space="preserve"> recognised as an adjustment to the retained earnings as at 1 January 2020, and the comparative information was not restated.</w:t>
      </w:r>
    </w:p>
    <w:p w:rsidR="008F2BD1" w:rsidRDefault="008F2BD1" w:rsidP="00BD0456">
      <w:pPr>
        <w:pStyle w:val="ListParagraph"/>
        <w:spacing w:before="120" w:line="0" w:lineRule="atLeast"/>
        <w:ind w:left="446"/>
        <w:contextualSpacing w:val="0"/>
        <w:jc w:val="thaiDistribute"/>
        <w:rPr>
          <w:rFonts w:ascii="Angsana New" w:hAnsi="Angsana New"/>
          <w:sz w:val="28"/>
        </w:rPr>
      </w:pPr>
      <w:r w:rsidRPr="008F2BD1">
        <w:rPr>
          <w:rFonts w:ascii="Angsana New" w:hAnsi="Angsana New"/>
          <w:sz w:val="28"/>
        </w:rPr>
        <w:t xml:space="preserve">The impacts on the beginning balance of retained earnings of </w:t>
      </w:r>
      <w:r w:rsidR="004C63AE">
        <w:rPr>
          <w:rFonts w:ascii="Angsana New" w:hAnsi="Angsana New"/>
          <w:sz w:val="28"/>
        </w:rPr>
        <w:t xml:space="preserve">year </w:t>
      </w:r>
      <w:r w:rsidRPr="008F2BD1">
        <w:rPr>
          <w:rFonts w:ascii="Angsana New" w:hAnsi="Angsana New"/>
          <w:sz w:val="28"/>
        </w:rPr>
        <w:t>2020 from changes in accounting policies due to the adoption of the</w:t>
      </w:r>
      <w:r>
        <w:rPr>
          <w:rFonts w:ascii="Angsana New" w:hAnsi="Angsana New"/>
          <w:sz w:val="28"/>
        </w:rPr>
        <w:t xml:space="preserve"> set of TFRS related to financial instruments</w:t>
      </w:r>
      <w:r w:rsidRPr="008F2BD1">
        <w:rPr>
          <w:rFonts w:ascii="Angsana New" w:hAnsi="Angsana New"/>
          <w:sz w:val="28"/>
        </w:rPr>
        <w:t xml:space="preserve"> are presented as follows:</w:t>
      </w:r>
    </w:p>
    <w:tbl>
      <w:tblPr>
        <w:tblW w:w="9644" w:type="dxa"/>
        <w:tblInd w:w="284" w:type="dxa"/>
        <w:tblLayout w:type="fixed"/>
        <w:tblCellMar>
          <w:left w:w="57" w:type="dxa"/>
          <w:right w:w="57" w:type="dxa"/>
        </w:tblCellMar>
        <w:tblLook w:val="04A0" w:firstRow="1" w:lastRow="0" w:firstColumn="1" w:lastColumn="0" w:noHBand="0" w:noVBand="1"/>
      </w:tblPr>
      <w:tblGrid>
        <w:gridCol w:w="3827"/>
        <w:gridCol w:w="1939"/>
        <w:gridCol w:w="1939"/>
        <w:gridCol w:w="1939"/>
      </w:tblGrid>
      <w:tr w:rsidR="00C653F3" w:rsidRPr="00D550D9" w:rsidTr="00F05320">
        <w:trPr>
          <w:trHeight w:val="454"/>
          <w:tblHeader/>
        </w:trPr>
        <w:tc>
          <w:tcPr>
            <w:tcW w:w="3827" w:type="dxa"/>
            <w:tcBorders>
              <w:top w:val="nil"/>
              <w:left w:val="nil"/>
              <w:bottom w:val="nil"/>
              <w:right w:val="nil"/>
            </w:tcBorders>
            <w:shd w:val="clear" w:color="auto" w:fill="auto"/>
            <w:noWrap/>
            <w:vAlign w:val="bottom"/>
            <w:hideMark/>
          </w:tcPr>
          <w:p w:rsidR="00C653F3" w:rsidRPr="00D550D9" w:rsidRDefault="00C653F3" w:rsidP="00C653F3">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hideMark/>
          </w:tcPr>
          <w:p w:rsidR="00C653F3" w:rsidRPr="00BF61FA" w:rsidRDefault="00C653F3" w:rsidP="00C653F3">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C653F3" w:rsidRPr="00D550D9" w:rsidTr="00F05320">
        <w:trPr>
          <w:trHeight w:val="454"/>
          <w:tblHeader/>
        </w:trPr>
        <w:tc>
          <w:tcPr>
            <w:tcW w:w="3827" w:type="dxa"/>
            <w:tcBorders>
              <w:top w:val="nil"/>
              <w:left w:val="nil"/>
              <w:bottom w:val="nil"/>
              <w:right w:val="nil"/>
            </w:tcBorders>
            <w:shd w:val="clear" w:color="auto" w:fill="auto"/>
            <w:noWrap/>
            <w:vAlign w:val="bottom"/>
          </w:tcPr>
          <w:p w:rsidR="00C653F3" w:rsidRPr="00D550D9" w:rsidRDefault="00C653F3" w:rsidP="00C653F3">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tcPr>
          <w:p w:rsidR="00C653F3" w:rsidRDefault="00C653F3" w:rsidP="00B36B79">
            <w:pPr>
              <w:pBdr>
                <w:bottom w:val="single" w:sz="6" w:space="1" w:color="auto"/>
              </w:pBdr>
              <w:tabs>
                <w:tab w:val="left" w:pos="6120"/>
              </w:tabs>
              <w:spacing w:line="366" w:lineRule="exact"/>
              <w:jc w:val="center"/>
              <w:rPr>
                <w:rFonts w:asciiTheme="majorBidi" w:hAnsiTheme="majorBidi" w:cstheme="majorBidi"/>
                <w:sz w:val="28"/>
                <w:szCs w:val="28"/>
              </w:rPr>
            </w:pPr>
            <w:r w:rsidRPr="00AB4DF4">
              <w:rPr>
                <w:rFonts w:asciiTheme="majorBidi" w:hAnsiTheme="majorBidi" w:cstheme="majorBidi"/>
                <w:sz w:val="28"/>
                <w:szCs w:val="28"/>
              </w:rPr>
              <w:t>Consolidated financial statements</w:t>
            </w:r>
          </w:p>
        </w:tc>
      </w:tr>
      <w:tr w:rsidR="00C653F3" w:rsidRPr="00D550D9" w:rsidTr="00B36B79">
        <w:trPr>
          <w:trHeight w:val="454"/>
          <w:tblHeader/>
        </w:trPr>
        <w:tc>
          <w:tcPr>
            <w:tcW w:w="3827" w:type="dxa"/>
            <w:tcBorders>
              <w:top w:val="nil"/>
              <w:left w:val="nil"/>
              <w:bottom w:val="nil"/>
              <w:right w:val="nil"/>
            </w:tcBorders>
            <w:shd w:val="clear" w:color="auto" w:fill="auto"/>
            <w:noWrap/>
            <w:vAlign w:val="bottom"/>
            <w:hideMark/>
          </w:tcPr>
          <w:p w:rsidR="00C653F3" w:rsidRPr="00FF1866" w:rsidRDefault="00C653F3" w:rsidP="00C653F3">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hideMark/>
          </w:tcPr>
          <w:p w:rsidR="00C653F3" w:rsidRPr="00BF61FA" w:rsidRDefault="00C653F3" w:rsidP="00B36B79">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1939" w:type="dxa"/>
            <w:tcBorders>
              <w:top w:val="nil"/>
              <w:left w:val="nil"/>
              <w:right w:val="nil"/>
            </w:tcBorders>
            <w:shd w:val="clear" w:color="auto" w:fill="auto"/>
            <w:noWrap/>
            <w:vAlign w:val="bottom"/>
            <w:hideMark/>
          </w:tcPr>
          <w:p w:rsidR="00C653F3" w:rsidRPr="00BF61FA" w:rsidRDefault="00C653F3" w:rsidP="00B36B79">
            <w:pPr>
              <w:pBdr>
                <w:bottom w:val="single" w:sz="6"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9</w:t>
            </w:r>
          </w:p>
        </w:tc>
        <w:tc>
          <w:tcPr>
            <w:tcW w:w="1939" w:type="dxa"/>
            <w:tcBorders>
              <w:top w:val="nil"/>
              <w:left w:val="nil"/>
              <w:right w:val="nil"/>
            </w:tcBorders>
            <w:vAlign w:val="bottom"/>
          </w:tcPr>
          <w:p w:rsidR="00C653F3" w:rsidRPr="00BF61FA" w:rsidRDefault="00C653F3" w:rsidP="00B36B79">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Pr="00BF61FA" w:rsidRDefault="00C653F3" w:rsidP="00C653F3">
            <w:pPr>
              <w:spacing w:line="366" w:lineRule="exact"/>
              <w:ind w:left="85"/>
              <w:rPr>
                <w:rFonts w:asciiTheme="majorBidi" w:hAnsiTheme="majorBidi" w:cstheme="majorBidi"/>
                <w:b/>
                <w:bCs/>
                <w:sz w:val="28"/>
                <w:szCs w:val="28"/>
                <w:c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bottom w:val="nil"/>
              <w:right w:val="nil"/>
            </w:tcBorders>
            <w:shd w:val="clear" w:color="auto" w:fill="auto"/>
            <w:noWrap/>
            <w:vAlign w:val="bottom"/>
          </w:tcPr>
          <w:p w:rsidR="00C653F3" w:rsidRPr="00CB7FF2" w:rsidRDefault="00C653F3" w:rsidP="00C653F3">
            <w:pPr>
              <w:tabs>
                <w:tab w:val="decimal" w:pos="1674"/>
              </w:tabs>
              <w:autoSpaceDE/>
              <w:autoSpaceDN/>
              <w:spacing w:line="240" w:lineRule="auto"/>
              <w:ind w:right="-18"/>
              <w:rPr>
                <w:rFonts w:ascii="Angsana New" w:hAnsi="Angsana New"/>
                <w:sz w:val="28"/>
                <w:szCs w:val="28"/>
              </w:rPr>
            </w:pPr>
          </w:p>
        </w:tc>
        <w:tc>
          <w:tcPr>
            <w:tcW w:w="1939" w:type="dxa"/>
            <w:tcBorders>
              <w:top w:val="nil"/>
              <w:left w:val="nil"/>
              <w:bottom w:val="nil"/>
              <w:right w:val="nil"/>
            </w:tcBorders>
            <w:shd w:val="clear" w:color="auto" w:fill="auto"/>
            <w:noWrap/>
            <w:vAlign w:val="bottom"/>
          </w:tcPr>
          <w:p w:rsidR="00C653F3" w:rsidRPr="00B27E4E" w:rsidRDefault="00C653F3" w:rsidP="00C653F3">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bottom w:val="nil"/>
              <w:right w:val="nil"/>
            </w:tcBorders>
            <w:shd w:val="clear" w:color="auto" w:fill="auto"/>
            <w:vAlign w:val="bottom"/>
          </w:tcPr>
          <w:p w:rsidR="00C653F3" w:rsidRPr="00D550D9" w:rsidRDefault="00C653F3" w:rsidP="00C653F3">
            <w:pPr>
              <w:tabs>
                <w:tab w:val="decimal" w:pos="1674"/>
              </w:tabs>
              <w:autoSpaceDE/>
              <w:autoSpaceDN/>
              <w:spacing w:line="240" w:lineRule="auto"/>
              <w:ind w:right="-18"/>
              <w:rPr>
                <w:rFonts w:ascii="Angsana New" w:hAnsi="Angsana New"/>
                <w:sz w:val="28"/>
                <w:szCs w:val="28"/>
              </w:rPr>
            </w:pP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Default="00C653F3" w:rsidP="005B548A">
            <w:pPr>
              <w:spacing w:line="366" w:lineRule="exact"/>
              <w:ind w:left="162" w:hanging="77"/>
              <w:rPr>
                <w:rFonts w:asciiTheme="majorBidi" w:hAnsiTheme="majorBidi" w:cstheme="majorBidi"/>
                <w:b/>
                <w:bCs/>
                <w:sz w:val="28"/>
                <w:szCs w:val="28"/>
              </w:rPr>
            </w:pPr>
            <w:r>
              <w:rPr>
                <w:rFonts w:asciiTheme="majorBidi" w:hAnsiTheme="majorBidi" w:cstheme="majorBidi"/>
                <w:b/>
                <w:bCs/>
                <w:sz w:val="28"/>
                <w:szCs w:val="28"/>
              </w:rPr>
              <w:t>Assets</w:t>
            </w:r>
          </w:p>
        </w:tc>
        <w:tc>
          <w:tcPr>
            <w:tcW w:w="1939" w:type="dxa"/>
            <w:tcBorders>
              <w:top w:val="nil"/>
              <w:left w:val="nil"/>
              <w:right w:val="nil"/>
            </w:tcBorders>
            <w:shd w:val="clear" w:color="auto" w:fill="auto"/>
            <w:noWrap/>
            <w:vAlign w:val="bottom"/>
          </w:tcPr>
          <w:p w:rsidR="00C653F3" w:rsidRPr="00CB7FF2" w:rsidRDefault="00C653F3" w:rsidP="00C653F3">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C653F3" w:rsidRDefault="00C653F3" w:rsidP="00C653F3">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C653F3" w:rsidRDefault="00C653F3" w:rsidP="00C653F3">
            <w:pPr>
              <w:tabs>
                <w:tab w:val="decimal" w:pos="1674"/>
              </w:tabs>
              <w:autoSpaceDE/>
              <w:autoSpaceDN/>
              <w:spacing w:line="240" w:lineRule="auto"/>
              <w:ind w:right="-18"/>
              <w:rPr>
                <w:rFonts w:ascii="Angsana New" w:hAnsi="Angsana New"/>
                <w:sz w:val="28"/>
                <w:szCs w:val="28"/>
              </w:rPr>
            </w:pP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Pr="000911D5" w:rsidRDefault="00C653F3" w:rsidP="005B548A">
            <w:pPr>
              <w:spacing w:line="366" w:lineRule="exact"/>
              <w:ind w:left="58" w:firstLine="27"/>
              <w:rPr>
                <w:rFonts w:asciiTheme="majorBidi" w:hAnsiTheme="majorBidi" w:cstheme="majorBidi"/>
                <w:sz w:val="28"/>
                <w:szCs w:val="28"/>
                <w:cs/>
              </w:rPr>
            </w:pPr>
            <w:r>
              <w:rPr>
                <w:rFonts w:asciiTheme="majorBidi" w:hAnsiTheme="majorBidi" w:cstheme="majorBidi"/>
                <w:sz w:val="28"/>
                <w:szCs w:val="28"/>
              </w:rPr>
              <w:t>C</w:t>
            </w:r>
            <w:r w:rsidRPr="000911D5">
              <w:rPr>
                <w:rFonts w:asciiTheme="majorBidi" w:hAnsiTheme="majorBidi" w:cstheme="majorBidi"/>
                <w:sz w:val="28"/>
                <w:szCs w:val="28"/>
              </w:rPr>
              <w:t>urrent assets</w:t>
            </w:r>
          </w:p>
        </w:tc>
        <w:tc>
          <w:tcPr>
            <w:tcW w:w="1939" w:type="dxa"/>
            <w:tcBorders>
              <w:top w:val="nil"/>
              <w:left w:val="nil"/>
              <w:right w:val="nil"/>
            </w:tcBorders>
            <w:shd w:val="clear" w:color="auto" w:fill="auto"/>
            <w:noWrap/>
            <w:vAlign w:val="bottom"/>
          </w:tcPr>
          <w:p w:rsidR="00C653F3" w:rsidRPr="00CB7FF2" w:rsidRDefault="00C653F3" w:rsidP="00C653F3">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C653F3" w:rsidRDefault="00C653F3" w:rsidP="00C653F3">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C653F3" w:rsidRDefault="00C653F3" w:rsidP="00C653F3">
            <w:pPr>
              <w:tabs>
                <w:tab w:val="decimal" w:pos="1674"/>
              </w:tabs>
              <w:autoSpaceDE/>
              <w:autoSpaceDN/>
              <w:spacing w:line="240" w:lineRule="auto"/>
              <w:ind w:right="-18"/>
              <w:rPr>
                <w:rFonts w:ascii="Angsana New" w:hAnsi="Angsana New"/>
                <w:sz w:val="28"/>
                <w:szCs w:val="28"/>
              </w:rPr>
            </w:pP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Pr="00BF61FA" w:rsidRDefault="00C653F3" w:rsidP="00994A56">
            <w:pPr>
              <w:spacing w:line="366" w:lineRule="exact"/>
              <w:ind w:left="696" w:hanging="328"/>
              <w:rPr>
                <w:rFonts w:asciiTheme="majorBidi" w:hAnsiTheme="majorBidi" w:cstheme="majorBidi"/>
                <w:sz w:val="28"/>
                <w:szCs w:val="28"/>
                <w:cs/>
              </w:rPr>
            </w:pPr>
            <w:r>
              <w:rPr>
                <w:rFonts w:asciiTheme="majorBidi" w:hAnsiTheme="majorBidi" w:cstheme="majorBidi"/>
                <w:sz w:val="28"/>
                <w:szCs w:val="28"/>
              </w:rPr>
              <w:t xml:space="preserve">Trade and other current receivables </w:t>
            </w:r>
          </w:p>
        </w:tc>
        <w:tc>
          <w:tcPr>
            <w:tcW w:w="1939" w:type="dxa"/>
            <w:tcBorders>
              <w:top w:val="nil"/>
              <w:left w:val="nil"/>
              <w:right w:val="nil"/>
            </w:tcBorders>
            <w:shd w:val="clear" w:color="auto" w:fill="auto"/>
            <w:noWrap/>
            <w:vAlign w:val="bottom"/>
          </w:tcPr>
          <w:p w:rsidR="00C653F3" w:rsidRPr="000A268E" w:rsidRDefault="00C653F3" w:rsidP="00C653F3">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274</w:t>
            </w:r>
            <w:r w:rsidRPr="00B52D40">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939</w:t>
            </w:r>
          </w:p>
        </w:tc>
        <w:tc>
          <w:tcPr>
            <w:tcW w:w="1939" w:type="dxa"/>
            <w:tcBorders>
              <w:top w:val="nil"/>
              <w:left w:val="nil"/>
              <w:right w:val="nil"/>
            </w:tcBorders>
            <w:shd w:val="clear" w:color="auto" w:fill="auto"/>
            <w:noWrap/>
            <w:vAlign w:val="bottom"/>
          </w:tcPr>
          <w:p w:rsidR="00C653F3" w:rsidRPr="000A268E" w:rsidRDefault="00C653F3" w:rsidP="00C653F3">
            <w:pPr>
              <w:tabs>
                <w:tab w:val="decimal" w:pos="1814"/>
              </w:tabs>
              <w:autoSpaceDE/>
              <w:autoSpaceDN/>
              <w:spacing w:line="240" w:lineRule="auto"/>
              <w:rPr>
                <w:rFonts w:asciiTheme="majorBidi" w:eastAsiaTheme="minorHAnsi" w:hAnsiTheme="majorBidi" w:cstheme="majorBidi"/>
                <w:sz w:val="28"/>
                <w:szCs w:val="28"/>
              </w:rPr>
            </w:pPr>
            <w:r w:rsidRPr="005B36E9">
              <w:rPr>
                <w:rFonts w:asciiTheme="majorBidi" w:eastAsiaTheme="minorHAnsi" w:hAnsiTheme="majorBidi" w:cstheme="majorBidi"/>
                <w:sz w:val="28"/>
                <w:szCs w:val="28"/>
              </w:rPr>
              <w:t>(6,475</w:t>
            </w:r>
            <w:r w:rsidRPr="000A268E">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C653F3" w:rsidRPr="000A268E" w:rsidRDefault="00C653F3" w:rsidP="00C653F3">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268,464</w:t>
            </w: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Default="00C653F3" w:rsidP="005B548A">
            <w:pPr>
              <w:spacing w:line="366" w:lineRule="exact"/>
              <w:ind w:left="58" w:firstLine="27"/>
              <w:rPr>
                <w:rFonts w:asciiTheme="majorBidi" w:hAnsiTheme="majorBidi" w:cstheme="majorBidi"/>
                <w:sz w:val="28"/>
                <w:szCs w:val="28"/>
              </w:rPr>
            </w:pPr>
            <w:r>
              <w:rPr>
                <w:rFonts w:asciiTheme="majorBidi" w:hAnsiTheme="majorBidi" w:cstheme="majorBidi"/>
                <w:sz w:val="28"/>
                <w:szCs w:val="28"/>
              </w:rPr>
              <w:t>Non-current assets</w:t>
            </w:r>
          </w:p>
        </w:tc>
        <w:tc>
          <w:tcPr>
            <w:tcW w:w="1939" w:type="dxa"/>
            <w:tcBorders>
              <w:top w:val="nil"/>
              <w:left w:val="nil"/>
              <w:right w:val="nil"/>
            </w:tcBorders>
            <w:shd w:val="clear" w:color="auto" w:fill="auto"/>
            <w:noWrap/>
            <w:vAlign w:val="bottom"/>
          </w:tcPr>
          <w:p w:rsidR="00C653F3" w:rsidRPr="000A268E" w:rsidRDefault="00C653F3" w:rsidP="00C653F3">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C653F3" w:rsidRPr="000A268E" w:rsidRDefault="00C653F3" w:rsidP="00C653F3">
            <w:pPr>
              <w:tabs>
                <w:tab w:val="decimal" w:pos="1597"/>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C653F3" w:rsidRPr="000A268E" w:rsidRDefault="00C653F3" w:rsidP="00C653F3">
            <w:pPr>
              <w:tabs>
                <w:tab w:val="decimal" w:pos="1769"/>
              </w:tabs>
              <w:autoSpaceDE/>
              <w:autoSpaceDN/>
              <w:spacing w:line="240" w:lineRule="auto"/>
              <w:rPr>
                <w:rFonts w:asciiTheme="majorBidi" w:eastAsiaTheme="minorHAnsi" w:hAnsiTheme="majorBidi" w:cstheme="majorBidi"/>
                <w:sz w:val="28"/>
                <w:szCs w:val="28"/>
              </w:rPr>
            </w:pPr>
          </w:p>
        </w:tc>
      </w:tr>
      <w:tr w:rsidR="00C653F3" w:rsidRPr="00D550D9" w:rsidTr="00B36B79">
        <w:trPr>
          <w:trHeight w:val="454"/>
        </w:trPr>
        <w:tc>
          <w:tcPr>
            <w:tcW w:w="3827" w:type="dxa"/>
            <w:tcBorders>
              <w:top w:val="nil"/>
              <w:left w:val="nil"/>
              <w:bottom w:val="nil"/>
              <w:right w:val="nil"/>
            </w:tcBorders>
            <w:shd w:val="clear" w:color="auto" w:fill="auto"/>
            <w:noWrap/>
            <w:vAlign w:val="bottom"/>
          </w:tcPr>
          <w:p w:rsidR="00C653F3" w:rsidRDefault="00C653F3" w:rsidP="00994A56">
            <w:pPr>
              <w:spacing w:line="366" w:lineRule="exact"/>
              <w:ind w:left="696" w:hanging="328"/>
              <w:rPr>
                <w:rFonts w:asciiTheme="majorBidi" w:hAnsiTheme="majorBidi" w:cstheme="majorBidi"/>
                <w:sz w:val="28"/>
                <w:szCs w:val="28"/>
              </w:rPr>
            </w:pPr>
            <w:r>
              <w:rPr>
                <w:rFonts w:asciiTheme="majorBidi" w:hAnsiTheme="majorBidi" w:cstheme="majorBidi"/>
                <w:sz w:val="28"/>
                <w:szCs w:val="28"/>
              </w:rPr>
              <w:t>Deferred tax assets</w:t>
            </w:r>
          </w:p>
        </w:tc>
        <w:tc>
          <w:tcPr>
            <w:tcW w:w="1939" w:type="dxa"/>
            <w:tcBorders>
              <w:top w:val="nil"/>
              <w:left w:val="nil"/>
              <w:right w:val="nil"/>
            </w:tcBorders>
            <w:shd w:val="clear" w:color="auto" w:fill="auto"/>
            <w:noWrap/>
            <w:vAlign w:val="bottom"/>
          </w:tcPr>
          <w:p w:rsidR="00C653F3" w:rsidRPr="005B36E9" w:rsidRDefault="00C653F3" w:rsidP="00C653F3">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16</w:t>
            </w:r>
            <w:r w:rsidRPr="005B36E9">
              <w:rPr>
                <w:rFonts w:asciiTheme="majorBidi" w:eastAsiaTheme="minorHAnsi" w:hAnsiTheme="majorBidi" w:cstheme="majorBidi"/>
                <w:sz w:val="28"/>
                <w:szCs w:val="28"/>
              </w:rPr>
              <w:t>,239</w:t>
            </w:r>
          </w:p>
        </w:tc>
        <w:tc>
          <w:tcPr>
            <w:tcW w:w="1939" w:type="dxa"/>
            <w:tcBorders>
              <w:top w:val="nil"/>
              <w:left w:val="nil"/>
              <w:right w:val="nil"/>
            </w:tcBorders>
            <w:shd w:val="clear" w:color="auto" w:fill="auto"/>
            <w:noWrap/>
            <w:vAlign w:val="bottom"/>
          </w:tcPr>
          <w:p w:rsidR="00C653F3" w:rsidRPr="000A268E" w:rsidRDefault="00C653F3"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254</w:t>
            </w:r>
          </w:p>
        </w:tc>
        <w:tc>
          <w:tcPr>
            <w:tcW w:w="1939" w:type="dxa"/>
            <w:tcBorders>
              <w:top w:val="nil"/>
              <w:left w:val="nil"/>
              <w:right w:val="nil"/>
            </w:tcBorders>
            <w:shd w:val="clear" w:color="auto" w:fill="auto"/>
            <w:vAlign w:val="bottom"/>
          </w:tcPr>
          <w:p w:rsidR="00C653F3" w:rsidRPr="000A268E" w:rsidRDefault="00C653F3" w:rsidP="00C653F3">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16,493</w:t>
            </w:r>
          </w:p>
        </w:tc>
      </w:tr>
      <w:tr w:rsidR="00B76547" w:rsidRPr="00D550D9" w:rsidTr="00B36B79">
        <w:trPr>
          <w:trHeight w:val="454"/>
        </w:trPr>
        <w:tc>
          <w:tcPr>
            <w:tcW w:w="3827" w:type="dxa"/>
            <w:tcBorders>
              <w:top w:val="nil"/>
              <w:left w:val="nil"/>
              <w:bottom w:val="nil"/>
              <w:right w:val="nil"/>
            </w:tcBorders>
            <w:shd w:val="clear" w:color="auto" w:fill="auto"/>
            <w:noWrap/>
            <w:vAlign w:val="bottom"/>
          </w:tcPr>
          <w:p w:rsidR="00B76547" w:rsidRDefault="00B76547" w:rsidP="005B548A">
            <w:pPr>
              <w:spacing w:line="366" w:lineRule="exact"/>
              <w:ind w:left="696" w:hanging="470"/>
              <w:rPr>
                <w:rFonts w:asciiTheme="majorBidi" w:hAnsiTheme="majorBidi" w:cstheme="majorBidi"/>
                <w:sz w:val="28"/>
                <w:szCs w:val="28"/>
              </w:rPr>
            </w:pPr>
          </w:p>
        </w:tc>
        <w:tc>
          <w:tcPr>
            <w:tcW w:w="1939" w:type="dxa"/>
            <w:tcBorders>
              <w:top w:val="nil"/>
              <w:left w:val="nil"/>
              <w:right w:val="nil"/>
            </w:tcBorders>
            <w:shd w:val="clear" w:color="auto" w:fill="auto"/>
            <w:noWrap/>
            <w:vAlign w:val="bottom"/>
          </w:tcPr>
          <w:p w:rsidR="00B76547" w:rsidRDefault="00B76547" w:rsidP="00C653F3">
            <w:pPr>
              <w:tabs>
                <w:tab w:val="decimal" w:pos="1769"/>
              </w:tabs>
              <w:autoSpaceDE/>
              <w:autoSpaceDN/>
              <w:spacing w:line="240" w:lineRule="auto"/>
              <w:rPr>
                <w:rFonts w:asciiTheme="majorBidi" w:eastAsiaTheme="minorHAnsi" w:hAnsiTheme="majorBidi" w:cstheme="majorBidi"/>
                <w:sz w:val="28"/>
                <w:szCs w:val="28"/>
                <w:cs/>
              </w:rPr>
            </w:pPr>
          </w:p>
        </w:tc>
        <w:tc>
          <w:tcPr>
            <w:tcW w:w="1939" w:type="dxa"/>
            <w:tcBorders>
              <w:top w:val="nil"/>
              <w:left w:val="nil"/>
              <w:right w:val="nil"/>
            </w:tcBorders>
            <w:shd w:val="clear" w:color="auto" w:fill="auto"/>
            <w:noWrap/>
            <w:vAlign w:val="bottom"/>
          </w:tcPr>
          <w:p w:rsidR="00B76547" w:rsidRDefault="00B76547"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B76547" w:rsidRDefault="00B76547" w:rsidP="00C653F3">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Default="005B548A" w:rsidP="005B548A">
            <w:pPr>
              <w:spacing w:line="366" w:lineRule="exact"/>
              <w:ind w:left="85"/>
              <w:rPr>
                <w:rFonts w:asciiTheme="majorBidi" w:hAnsiTheme="majorBidi" w:cstheme="majorBidi"/>
                <w:b/>
                <w:bCs/>
                <w:sz w:val="28"/>
                <w:szCs w:val="28"/>
              </w:rPr>
            </w:pPr>
            <w:r>
              <w:rPr>
                <w:rFonts w:asciiTheme="majorBidi" w:hAnsiTheme="majorBidi" w:cstheme="majorBidi"/>
                <w:b/>
                <w:bCs/>
                <w:sz w:val="28"/>
                <w:szCs w:val="28"/>
              </w:rPr>
              <w:lastRenderedPageBreak/>
              <w:t>Liabilities and shareholders’ equity</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0911D5" w:rsidRDefault="005B548A" w:rsidP="005B548A">
            <w:pPr>
              <w:spacing w:line="366" w:lineRule="exact"/>
              <w:ind w:firstLine="85"/>
              <w:rPr>
                <w:rFonts w:asciiTheme="majorBidi" w:hAnsiTheme="majorBidi" w:cstheme="majorBidi"/>
                <w:sz w:val="28"/>
                <w:szCs w:val="28"/>
              </w:rPr>
            </w:pPr>
            <w:r>
              <w:rPr>
                <w:rFonts w:asciiTheme="majorBidi" w:hAnsiTheme="majorBidi" w:cstheme="majorBidi"/>
                <w:sz w:val="28"/>
                <w:szCs w:val="28"/>
              </w:rPr>
              <w:t>Non-c</w:t>
            </w:r>
            <w:r w:rsidRPr="000911D5">
              <w:rPr>
                <w:rFonts w:asciiTheme="majorBidi" w:hAnsiTheme="majorBidi" w:cstheme="majorBidi"/>
                <w:sz w:val="28"/>
                <w:szCs w:val="28"/>
              </w:rPr>
              <w:t>urrent liabilities</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994A56">
            <w:pPr>
              <w:spacing w:line="366" w:lineRule="exact"/>
              <w:ind w:left="696" w:hanging="328"/>
              <w:rPr>
                <w:rFonts w:asciiTheme="majorBidi" w:hAnsiTheme="majorBidi" w:cstheme="majorBidi"/>
                <w:sz w:val="28"/>
                <w:szCs w:val="28"/>
                <w:cs/>
              </w:rPr>
            </w:pPr>
            <w:r w:rsidRPr="005B548A">
              <w:rPr>
                <w:rFonts w:asciiTheme="majorBidi" w:hAnsiTheme="majorBidi" w:cstheme="majorBidi"/>
                <w:sz w:val="28"/>
                <w:szCs w:val="28"/>
              </w:rPr>
              <w:t>Deferred tax liabilities</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51</w:t>
            </w:r>
            <w:r w:rsidRPr="005B36E9">
              <w:rPr>
                <w:rFonts w:asciiTheme="majorBidi" w:eastAsiaTheme="minorHAnsi" w:hAnsiTheme="majorBidi" w:cstheme="majorBidi"/>
                <w:sz w:val="28"/>
                <w:szCs w:val="28"/>
              </w:rPr>
              <w:t>,824</w:t>
            </w:r>
            <w:r w:rsidRPr="000A268E">
              <w:rPr>
                <w:rFonts w:asciiTheme="majorBidi" w:eastAsiaTheme="minorHAnsi" w:hAnsiTheme="majorBidi" w:cstheme="majorBidi"/>
                <w:sz w:val="28"/>
                <w:szCs w:val="28"/>
              </w:rPr>
              <w:t xml:space="preserve">  </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(1,041)</w:t>
            </w:r>
            <w:r w:rsidRPr="000A268E">
              <w:rPr>
                <w:rFonts w:asciiTheme="majorBidi" w:eastAsiaTheme="minorHAnsi" w:hAnsiTheme="majorBidi" w:cstheme="majorBidi"/>
                <w:sz w:val="28"/>
                <w:szCs w:val="28"/>
              </w:rPr>
              <w:t xml:space="preserve"> </w:t>
            </w: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50,783</w:t>
            </w:r>
            <w:r w:rsidRPr="000A268E">
              <w:rPr>
                <w:rFonts w:asciiTheme="majorBidi" w:eastAsiaTheme="minorHAnsi" w:hAnsiTheme="majorBidi" w:cstheme="majorBidi"/>
                <w:sz w:val="28"/>
                <w:szCs w:val="28"/>
              </w:rPr>
              <w:t xml:space="preserve"> </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0911D5" w:rsidRDefault="005B548A" w:rsidP="005B548A">
            <w:pPr>
              <w:spacing w:line="366" w:lineRule="exact"/>
              <w:ind w:left="162" w:hanging="77"/>
              <w:rPr>
                <w:rFonts w:asciiTheme="majorBidi" w:hAnsiTheme="majorBidi" w:cstheme="majorBidi"/>
                <w:sz w:val="28"/>
                <w:szCs w:val="28"/>
                <w:cs/>
              </w:rPr>
            </w:pPr>
            <w:r>
              <w:rPr>
                <w:rFonts w:asciiTheme="majorBidi" w:hAnsiTheme="majorBidi" w:cstheme="majorBidi"/>
                <w:sz w:val="28"/>
                <w:szCs w:val="28"/>
              </w:rPr>
              <w:t>Shareholders’ equity</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94C6D" w:rsidRDefault="005B548A" w:rsidP="00994A56">
            <w:pPr>
              <w:spacing w:line="366" w:lineRule="exact"/>
              <w:ind w:left="696" w:hanging="328"/>
              <w:rPr>
                <w:rFonts w:ascii="Angsana New" w:hAnsi="Angsana New"/>
                <w:sz w:val="28"/>
                <w:cs/>
              </w:rPr>
            </w:pPr>
            <w:r w:rsidRPr="00B94C6D">
              <w:rPr>
                <w:rFonts w:ascii="Angsana New" w:hAnsi="Angsana New"/>
                <w:sz w:val="28"/>
              </w:rPr>
              <w:t>Retained earnings</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37,412</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(5,180)</w:t>
            </w: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32,232</w:t>
            </w:r>
          </w:p>
        </w:tc>
      </w:tr>
      <w:tr w:rsidR="001612DB" w:rsidRPr="00D550D9" w:rsidTr="009C328E">
        <w:trPr>
          <w:trHeight w:hRule="exact" w:val="170"/>
        </w:trPr>
        <w:tc>
          <w:tcPr>
            <w:tcW w:w="3827" w:type="dxa"/>
            <w:tcBorders>
              <w:top w:val="nil"/>
              <w:left w:val="nil"/>
              <w:bottom w:val="nil"/>
              <w:right w:val="nil"/>
            </w:tcBorders>
            <w:shd w:val="clear" w:color="auto" w:fill="auto"/>
            <w:noWrap/>
            <w:vAlign w:val="bottom"/>
          </w:tcPr>
          <w:p w:rsidR="001612DB" w:rsidRPr="00AB3D60" w:rsidRDefault="001612DB" w:rsidP="001612DB">
            <w:pPr>
              <w:pStyle w:val="BlockText"/>
              <w:spacing w:before="0"/>
              <w:ind w:left="0" w:right="0" w:firstLine="0"/>
              <w:jc w:val="left"/>
              <w:rPr>
                <w:rFonts w:asciiTheme="majorBidi" w:eastAsiaTheme="minorHAnsi" w:hAnsiTheme="majorBidi" w:cstheme="majorBidi"/>
                <w:b/>
                <w:bCs/>
                <w:cs/>
              </w:rPr>
            </w:pPr>
          </w:p>
        </w:tc>
        <w:tc>
          <w:tcPr>
            <w:tcW w:w="1939" w:type="dxa"/>
            <w:tcBorders>
              <w:top w:val="nil"/>
              <w:left w:val="nil"/>
              <w:right w:val="nil"/>
            </w:tcBorders>
            <w:shd w:val="clear" w:color="auto" w:fill="auto"/>
            <w:noWrap/>
            <w:vAlign w:val="bottom"/>
          </w:tcPr>
          <w:p w:rsidR="001612DB" w:rsidRPr="00F84B1C" w:rsidRDefault="001612DB" w:rsidP="001612DB">
            <w:pPr>
              <w:tabs>
                <w:tab w:val="decimal" w:pos="1597"/>
              </w:tabs>
              <w:autoSpaceDE/>
              <w:autoSpaceDN/>
              <w:spacing w:line="240" w:lineRule="auto"/>
              <w:jc w:val="center"/>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1612DB" w:rsidRPr="00F84B1C" w:rsidRDefault="001612DB" w:rsidP="001612DB">
            <w:pPr>
              <w:tabs>
                <w:tab w:val="decimal" w:pos="1597"/>
              </w:tabs>
              <w:autoSpaceDE/>
              <w:autoSpaceDN/>
              <w:spacing w:line="240" w:lineRule="auto"/>
              <w:jc w:val="center"/>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1612DB" w:rsidRPr="00F84B1C" w:rsidRDefault="001612DB" w:rsidP="001612DB">
            <w:pPr>
              <w:tabs>
                <w:tab w:val="decimal" w:pos="1597"/>
              </w:tabs>
              <w:autoSpaceDE/>
              <w:autoSpaceDN/>
              <w:spacing w:line="240" w:lineRule="auto"/>
              <w:jc w:val="center"/>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D550D9" w:rsidRDefault="005B548A" w:rsidP="005B548A">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tcPr>
          <w:p w:rsidR="005B548A" w:rsidRPr="00BF61FA" w:rsidRDefault="005B548A" w:rsidP="005B548A">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D550D9" w:rsidRDefault="005B548A" w:rsidP="005B548A">
            <w:pPr>
              <w:rPr>
                <w:rFonts w:ascii="Angsana New" w:hAnsi="Angsana New"/>
                <w:color w:val="000000"/>
                <w:sz w:val="28"/>
                <w:szCs w:val="28"/>
              </w:rPr>
            </w:pPr>
          </w:p>
        </w:tc>
        <w:tc>
          <w:tcPr>
            <w:tcW w:w="5817" w:type="dxa"/>
            <w:gridSpan w:val="3"/>
            <w:tcBorders>
              <w:top w:val="nil"/>
              <w:left w:val="nil"/>
              <w:right w:val="nil"/>
            </w:tcBorders>
            <w:shd w:val="clear" w:color="auto" w:fill="auto"/>
            <w:noWrap/>
            <w:vAlign w:val="bottom"/>
          </w:tcPr>
          <w:p w:rsidR="005B548A" w:rsidRDefault="006B5CA8" w:rsidP="006B5CA8">
            <w:pPr>
              <w:pBdr>
                <w:bottom w:val="single" w:sz="6" w:space="1" w:color="auto"/>
              </w:pBdr>
              <w:tabs>
                <w:tab w:val="left" w:pos="6120"/>
              </w:tabs>
              <w:spacing w:line="366" w:lineRule="exact"/>
              <w:jc w:val="center"/>
              <w:rPr>
                <w:rFonts w:asciiTheme="majorBidi" w:hAnsiTheme="majorBidi" w:cstheme="majorBidi"/>
                <w:sz w:val="28"/>
                <w:szCs w:val="28"/>
              </w:rPr>
            </w:pPr>
            <w:r>
              <w:rPr>
                <w:rFonts w:asciiTheme="majorBidi" w:hAnsiTheme="majorBidi" w:cstheme="majorBidi"/>
                <w:sz w:val="28"/>
                <w:szCs w:val="28"/>
              </w:rPr>
              <w:t>Separate</w:t>
            </w:r>
            <w:r w:rsidRPr="00AB4DF4">
              <w:rPr>
                <w:rFonts w:asciiTheme="majorBidi" w:hAnsiTheme="majorBidi" w:cstheme="majorBidi"/>
                <w:sz w:val="28"/>
                <w:szCs w:val="28"/>
              </w:rPr>
              <w:t xml:space="preserve"> financial statements</w:t>
            </w:r>
          </w:p>
        </w:tc>
      </w:tr>
      <w:tr w:rsidR="009C328E" w:rsidRPr="00D550D9" w:rsidTr="00F05320">
        <w:trPr>
          <w:trHeight w:val="408"/>
        </w:trPr>
        <w:tc>
          <w:tcPr>
            <w:tcW w:w="3827" w:type="dxa"/>
            <w:tcBorders>
              <w:top w:val="nil"/>
              <w:left w:val="nil"/>
              <w:bottom w:val="nil"/>
              <w:right w:val="nil"/>
            </w:tcBorders>
            <w:shd w:val="clear" w:color="auto" w:fill="auto"/>
            <w:noWrap/>
            <w:vAlign w:val="bottom"/>
          </w:tcPr>
          <w:p w:rsidR="009C328E" w:rsidRPr="00FF1866" w:rsidRDefault="009C328E" w:rsidP="009C328E">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9C328E" w:rsidRPr="00BF61FA" w:rsidRDefault="009C328E" w:rsidP="009C328E">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1939" w:type="dxa"/>
            <w:tcBorders>
              <w:top w:val="nil"/>
              <w:left w:val="nil"/>
              <w:right w:val="nil"/>
            </w:tcBorders>
            <w:shd w:val="clear" w:color="auto" w:fill="auto"/>
            <w:noWrap/>
            <w:vAlign w:val="bottom"/>
          </w:tcPr>
          <w:p w:rsidR="009C328E" w:rsidRPr="00BF61FA" w:rsidRDefault="009C328E" w:rsidP="009C328E">
            <w:pPr>
              <w:pBdr>
                <w:bottom w:val="single" w:sz="6"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9</w:t>
            </w:r>
          </w:p>
        </w:tc>
        <w:tc>
          <w:tcPr>
            <w:tcW w:w="1939" w:type="dxa"/>
            <w:tcBorders>
              <w:top w:val="nil"/>
              <w:left w:val="nil"/>
              <w:right w:val="nil"/>
            </w:tcBorders>
            <w:shd w:val="clear" w:color="auto" w:fill="auto"/>
            <w:vAlign w:val="bottom"/>
          </w:tcPr>
          <w:p w:rsidR="009C328E" w:rsidRPr="00BF61FA" w:rsidRDefault="009C328E" w:rsidP="009C328E">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5B548A">
            <w:pPr>
              <w:spacing w:line="366" w:lineRule="exact"/>
              <w:ind w:left="85"/>
              <w:rPr>
                <w:rFonts w:asciiTheme="majorBidi" w:hAnsiTheme="majorBidi" w:cstheme="majorBidi"/>
                <w:b/>
                <w:bCs/>
                <w:sz w:val="28"/>
                <w:szCs w:val="28"/>
                <w:c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right w:val="nil"/>
            </w:tcBorders>
            <w:shd w:val="clear" w:color="auto" w:fill="auto"/>
            <w:noWrap/>
            <w:vAlign w:val="bottom"/>
          </w:tcPr>
          <w:p w:rsidR="005B548A" w:rsidRPr="00CB7FF2" w:rsidRDefault="005B548A" w:rsidP="005B548A">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5B548A" w:rsidRDefault="005B548A" w:rsidP="005B548A">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5B548A" w:rsidRDefault="005B548A" w:rsidP="005B548A">
            <w:pPr>
              <w:tabs>
                <w:tab w:val="decimal" w:pos="1674"/>
              </w:tabs>
              <w:autoSpaceDE/>
              <w:autoSpaceDN/>
              <w:spacing w:line="240" w:lineRule="auto"/>
              <w:ind w:right="-18"/>
              <w:rPr>
                <w:rFonts w:ascii="Angsana New" w:hAnsi="Angsana New"/>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Default="005B548A" w:rsidP="005B548A">
            <w:pPr>
              <w:spacing w:line="366" w:lineRule="exact"/>
              <w:ind w:left="85"/>
              <w:rPr>
                <w:rFonts w:asciiTheme="majorBidi" w:hAnsiTheme="majorBidi" w:cstheme="majorBidi"/>
                <w:b/>
                <w:bCs/>
                <w:sz w:val="28"/>
                <w:szCs w:val="28"/>
              </w:rPr>
            </w:pPr>
            <w:r>
              <w:rPr>
                <w:rFonts w:asciiTheme="majorBidi" w:hAnsiTheme="majorBidi" w:cstheme="majorBidi"/>
                <w:b/>
                <w:bCs/>
                <w:sz w:val="28"/>
                <w:szCs w:val="28"/>
              </w:rPr>
              <w:t>Assets</w:t>
            </w:r>
          </w:p>
        </w:tc>
        <w:tc>
          <w:tcPr>
            <w:tcW w:w="1939" w:type="dxa"/>
            <w:tcBorders>
              <w:top w:val="nil"/>
              <w:left w:val="nil"/>
              <w:right w:val="nil"/>
            </w:tcBorders>
            <w:shd w:val="clear" w:color="auto" w:fill="auto"/>
            <w:noWrap/>
            <w:vAlign w:val="bottom"/>
          </w:tcPr>
          <w:p w:rsidR="005B548A" w:rsidRPr="00CB7FF2" w:rsidRDefault="005B548A" w:rsidP="005B548A">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5B548A" w:rsidRDefault="005B548A" w:rsidP="005B548A">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5B548A" w:rsidRDefault="005B548A" w:rsidP="005B548A">
            <w:pPr>
              <w:tabs>
                <w:tab w:val="decimal" w:pos="1674"/>
              </w:tabs>
              <w:autoSpaceDE/>
              <w:autoSpaceDN/>
              <w:spacing w:line="240" w:lineRule="auto"/>
              <w:ind w:right="-18"/>
              <w:rPr>
                <w:rFonts w:ascii="Angsana New" w:hAnsi="Angsana New"/>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0911D5" w:rsidRDefault="005B548A" w:rsidP="005B548A">
            <w:pPr>
              <w:spacing w:line="366" w:lineRule="exact"/>
              <w:ind w:firstLine="85"/>
              <w:rPr>
                <w:rFonts w:asciiTheme="majorBidi" w:hAnsiTheme="majorBidi" w:cstheme="majorBidi"/>
                <w:sz w:val="28"/>
                <w:szCs w:val="28"/>
                <w:cs/>
              </w:rPr>
            </w:pPr>
            <w:r>
              <w:rPr>
                <w:rFonts w:asciiTheme="majorBidi" w:hAnsiTheme="majorBidi" w:cstheme="majorBidi"/>
                <w:sz w:val="28"/>
                <w:szCs w:val="28"/>
              </w:rPr>
              <w:t>C</w:t>
            </w:r>
            <w:r w:rsidRPr="000911D5">
              <w:rPr>
                <w:rFonts w:asciiTheme="majorBidi" w:hAnsiTheme="majorBidi" w:cstheme="majorBidi"/>
                <w:sz w:val="28"/>
                <w:szCs w:val="28"/>
              </w:rPr>
              <w:t>urrent assets</w:t>
            </w:r>
          </w:p>
        </w:tc>
        <w:tc>
          <w:tcPr>
            <w:tcW w:w="1939" w:type="dxa"/>
            <w:tcBorders>
              <w:top w:val="nil"/>
              <w:left w:val="nil"/>
              <w:right w:val="nil"/>
            </w:tcBorders>
            <w:shd w:val="clear" w:color="auto" w:fill="auto"/>
            <w:noWrap/>
            <w:vAlign w:val="bottom"/>
          </w:tcPr>
          <w:p w:rsidR="005B548A" w:rsidRPr="00CB7FF2" w:rsidRDefault="005B548A" w:rsidP="005B548A">
            <w:pPr>
              <w:tabs>
                <w:tab w:val="decimal" w:pos="1674"/>
              </w:tabs>
              <w:autoSpaceDE/>
              <w:autoSpaceDN/>
              <w:spacing w:line="240" w:lineRule="auto"/>
              <w:ind w:right="-18"/>
              <w:rPr>
                <w:rFonts w:ascii="Angsana New" w:hAnsi="Angsana New"/>
                <w:sz w:val="28"/>
                <w:szCs w:val="28"/>
              </w:rPr>
            </w:pPr>
          </w:p>
        </w:tc>
        <w:tc>
          <w:tcPr>
            <w:tcW w:w="1939" w:type="dxa"/>
            <w:tcBorders>
              <w:top w:val="nil"/>
              <w:left w:val="nil"/>
              <w:right w:val="nil"/>
            </w:tcBorders>
            <w:shd w:val="clear" w:color="auto" w:fill="auto"/>
            <w:noWrap/>
            <w:vAlign w:val="bottom"/>
          </w:tcPr>
          <w:p w:rsidR="005B548A" w:rsidRDefault="005B548A" w:rsidP="005B548A">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5B548A" w:rsidRDefault="005B548A" w:rsidP="005B548A">
            <w:pPr>
              <w:tabs>
                <w:tab w:val="decimal" w:pos="1674"/>
              </w:tabs>
              <w:autoSpaceDE/>
              <w:autoSpaceDN/>
              <w:spacing w:line="240" w:lineRule="auto"/>
              <w:ind w:right="-18"/>
              <w:rPr>
                <w:rFonts w:ascii="Angsana New" w:hAnsi="Angsana New"/>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994A56">
            <w:pPr>
              <w:spacing w:line="366" w:lineRule="exact"/>
              <w:ind w:left="696" w:hanging="328"/>
              <w:rPr>
                <w:rFonts w:asciiTheme="majorBidi" w:hAnsiTheme="majorBidi" w:cstheme="majorBidi"/>
                <w:sz w:val="28"/>
                <w:szCs w:val="28"/>
                <w:cs/>
              </w:rPr>
            </w:pPr>
            <w:r w:rsidRPr="00994A56">
              <w:rPr>
                <w:rFonts w:ascii="Angsana New" w:hAnsi="Angsana New"/>
                <w:sz w:val="28"/>
              </w:rPr>
              <w:t>Trade</w:t>
            </w:r>
            <w:r>
              <w:rPr>
                <w:rFonts w:asciiTheme="majorBidi" w:hAnsiTheme="majorBidi" w:cstheme="majorBidi"/>
                <w:sz w:val="28"/>
                <w:szCs w:val="28"/>
              </w:rPr>
              <w:t xml:space="preserve"> and other current receivables </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249,698</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r w:rsidRPr="005B36E9">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5,206</w:t>
            </w:r>
            <w:r w:rsidRPr="000A268E">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244,492</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5B548A">
            <w:pPr>
              <w:spacing w:line="366" w:lineRule="exact"/>
              <w:ind w:left="85"/>
              <w:rPr>
                <w:rFonts w:asciiTheme="majorBidi" w:hAnsiTheme="majorBidi" w:cstheme="majorBidi"/>
                <w:b/>
                <w:bCs/>
                <w:sz w:val="28"/>
                <w:szCs w:val="28"/>
                <w:cs/>
              </w:rPr>
            </w:pPr>
            <w:r>
              <w:rPr>
                <w:rFonts w:asciiTheme="majorBidi" w:hAnsiTheme="majorBidi" w:cstheme="majorBidi"/>
                <w:b/>
                <w:bCs/>
                <w:sz w:val="28"/>
                <w:szCs w:val="28"/>
              </w:rPr>
              <w:t>Liabilities and shareholders’ equity</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9C328E" w:rsidRDefault="005B548A" w:rsidP="005B548A">
            <w:pPr>
              <w:spacing w:line="366" w:lineRule="exact"/>
              <w:ind w:left="85"/>
              <w:rPr>
                <w:rFonts w:asciiTheme="majorBidi" w:hAnsiTheme="majorBidi" w:cstheme="majorBidi"/>
                <w:sz w:val="28"/>
                <w:szCs w:val="28"/>
              </w:rPr>
            </w:pPr>
            <w:r w:rsidRPr="009C328E">
              <w:rPr>
                <w:rFonts w:asciiTheme="majorBidi" w:hAnsiTheme="majorBidi" w:cstheme="majorBidi"/>
                <w:sz w:val="28"/>
                <w:szCs w:val="28"/>
              </w:rPr>
              <w:t>Non-current liabilities</w:t>
            </w:r>
          </w:p>
        </w:tc>
        <w:tc>
          <w:tcPr>
            <w:tcW w:w="1939" w:type="dxa"/>
            <w:tcBorders>
              <w:top w:val="nil"/>
              <w:left w:val="nil"/>
              <w:right w:val="nil"/>
            </w:tcBorders>
            <w:shd w:val="clear" w:color="auto" w:fill="auto"/>
            <w:noWrap/>
            <w:vAlign w:val="bottom"/>
          </w:tcPr>
          <w:p w:rsidR="005B548A" w:rsidRPr="005B36E9"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BF61FA" w:rsidRDefault="005B548A" w:rsidP="00994A56">
            <w:pPr>
              <w:spacing w:line="366" w:lineRule="exact"/>
              <w:ind w:left="696" w:hanging="328"/>
              <w:rPr>
                <w:rFonts w:asciiTheme="majorBidi" w:hAnsiTheme="majorBidi" w:cstheme="majorBidi"/>
                <w:sz w:val="28"/>
                <w:szCs w:val="28"/>
                <w:cs/>
              </w:rPr>
            </w:pPr>
            <w:r w:rsidRPr="00994A56">
              <w:rPr>
                <w:rFonts w:ascii="Angsana New" w:hAnsi="Angsana New"/>
                <w:sz w:val="28"/>
              </w:rPr>
              <w:t>Deferred</w:t>
            </w:r>
            <w:r>
              <w:rPr>
                <w:rFonts w:ascii="Angsana New" w:hAnsi="Angsana New"/>
                <w:sz w:val="28"/>
              </w:rPr>
              <w:t xml:space="preserve"> tax liabilities</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23,597</w:t>
            </w:r>
            <w:r w:rsidRPr="000A268E">
              <w:rPr>
                <w:rFonts w:asciiTheme="majorBidi" w:eastAsiaTheme="minorHAnsi" w:hAnsiTheme="majorBidi" w:cstheme="majorBidi"/>
                <w:sz w:val="28"/>
                <w:szCs w:val="28"/>
              </w:rPr>
              <w:t xml:space="preserve">  </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(1,041)</w:t>
            </w:r>
            <w:r w:rsidRPr="000A268E">
              <w:rPr>
                <w:rFonts w:asciiTheme="majorBidi" w:eastAsiaTheme="minorHAnsi" w:hAnsiTheme="majorBidi" w:cstheme="majorBidi"/>
                <w:sz w:val="28"/>
                <w:szCs w:val="28"/>
              </w:rPr>
              <w:t xml:space="preserve"> </w:t>
            </w: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22,556</w:t>
            </w:r>
            <w:r w:rsidRPr="000A268E">
              <w:rPr>
                <w:rFonts w:asciiTheme="majorBidi" w:eastAsiaTheme="minorHAnsi" w:hAnsiTheme="majorBidi" w:cstheme="majorBidi"/>
                <w:sz w:val="28"/>
                <w:szCs w:val="28"/>
              </w:rPr>
              <w:t xml:space="preserve"> </w:t>
            </w: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0911D5" w:rsidRDefault="005B548A" w:rsidP="005B548A">
            <w:pPr>
              <w:spacing w:line="366" w:lineRule="exact"/>
              <w:ind w:firstLine="85"/>
              <w:rPr>
                <w:rFonts w:asciiTheme="majorBidi" w:hAnsiTheme="majorBidi" w:cstheme="majorBidi"/>
                <w:sz w:val="28"/>
                <w:szCs w:val="28"/>
                <w:cs/>
              </w:rPr>
            </w:pPr>
            <w:r>
              <w:rPr>
                <w:rFonts w:asciiTheme="majorBidi" w:hAnsiTheme="majorBidi" w:cstheme="majorBidi"/>
                <w:sz w:val="28"/>
                <w:szCs w:val="28"/>
              </w:rPr>
              <w:t>Shareholders’ equity</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p>
        </w:tc>
      </w:tr>
      <w:tr w:rsidR="005B548A" w:rsidRPr="00D550D9" w:rsidTr="00F05320">
        <w:trPr>
          <w:trHeight w:val="454"/>
        </w:trPr>
        <w:tc>
          <w:tcPr>
            <w:tcW w:w="3827" w:type="dxa"/>
            <w:tcBorders>
              <w:top w:val="nil"/>
              <w:left w:val="nil"/>
              <w:bottom w:val="nil"/>
              <w:right w:val="nil"/>
            </w:tcBorders>
            <w:shd w:val="clear" w:color="auto" w:fill="auto"/>
            <w:noWrap/>
            <w:vAlign w:val="bottom"/>
          </w:tcPr>
          <w:p w:rsidR="005B548A" w:rsidRPr="004865D9" w:rsidRDefault="005B548A" w:rsidP="00994A56">
            <w:pPr>
              <w:spacing w:line="366" w:lineRule="exact"/>
              <w:ind w:left="696" w:hanging="328"/>
              <w:rPr>
                <w:rFonts w:ascii="Angsana New" w:hAnsi="Angsana New"/>
                <w:sz w:val="28"/>
                <w:cs/>
              </w:rPr>
            </w:pPr>
            <w:r w:rsidRPr="00994A56">
              <w:rPr>
                <w:rFonts w:ascii="Angsana New" w:hAnsi="Angsana New"/>
                <w:sz w:val="28"/>
              </w:rPr>
              <w:t>Retained</w:t>
            </w:r>
            <w:r w:rsidRPr="004865D9">
              <w:rPr>
                <w:rFonts w:ascii="Angsana New" w:hAnsi="Angsana New"/>
                <w:sz w:val="28"/>
              </w:rPr>
              <w:t xml:space="preserve"> earnings</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107,417</w:t>
            </w:r>
          </w:p>
        </w:tc>
        <w:tc>
          <w:tcPr>
            <w:tcW w:w="1939" w:type="dxa"/>
            <w:tcBorders>
              <w:top w:val="nil"/>
              <w:left w:val="nil"/>
              <w:right w:val="nil"/>
            </w:tcBorders>
            <w:shd w:val="clear" w:color="auto" w:fill="auto"/>
            <w:noWrap/>
            <w:vAlign w:val="bottom"/>
          </w:tcPr>
          <w:p w:rsidR="005B548A" w:rsidRPr="000A268E" w:rsidRDefault="005B548A" w:rsidP="005B548A">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4,165</w:t>
            </w:r>
            <w:r>
              <w:rPr>
                <w:rFonts w:asciiTheme="majorBidi" w:eastAsiaTheme="minorHAnsi" w:hAnsiTheme="majorBidi" w:cstheme="majorBidi"/>
                <w:sz w:val="28"/>
                <w:szCs w:val="28"/>
              </w:rPr>
              <w:t>)</w:t>
            </w:r>
          </w:p>
        </w:tc>
        <w:tc>
          <w:tcPr>
            <w:tcW w:w="1939" w:type="dxa"/>
            <w:tcBorders>
              <w:top w:val="nil"/>
              <w:left w:val="nil"/>
              <w:right w:val="nil"/>
            </w:tcBorders>
            <w:shd w:val="clear" w:color="auto" w:fill="auto"/>
            <w:vAlign w:val="bottom"/>
          </w:tcPr>
          <w:p w:rsidR="005B548A" w:rsidRPr="000A268E" w:rsidRDefault="005B548A" w:rsidP="005B548A">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103,252</w:t>
            </w:r>
          </w:p>
        </w:tc>
      </w:tr>
    </w:tbl>
    <w:p w:rsidR="00902583" w:rsidRDefault="00487CFB" w:rsidP="00A746D6">
      <w:pPr>
        <w:tabs>
          <w:tab w:val="left" w:pos="851"/>
        </w:tabs>
        <w:spacing w:before="200" w:line="0" w:lineRule="atLeast"/>
        <w:ind w:left="426"/>
        <w:jc w:val="thaiDistribute"/>
        <w:rPr>
          <w:rFonts w:ascii="Angsana New" w:hAnsi="Angsana New"/>
          <w:sz w:val="28"/>
          <w:szCs w:val="28"/>
          <w:lang w:val="en-US"/>
        </w:rPr>
      </w:pPr>
      <w:r w:rsidRPr="00E40559">
        <w:rPr>
          <w:rFonts w:ascii="Angsana New" w:hAnsi="Angsana New"/>
          <w:sz w:val="28"/>
          <w:szCs w:val="28"/>
          <w:lang w:val="en-US"/>
        </w:rPr>
        <w:t>The Group has determined that the application of the set of TFRS re</w:t>
      </w:r>
      <w:r w:rsidR="00D57BDB">
        <w:rPr>
          <w:rFonts w:ascii="Angsana New" w:hAnsi="Angsana New"/>
          <w:sz w:val="28"/>
          <w:szCs w:val="28"/>
          <w:lang w:val="en-US"/>
        </w:rPr>
        <w:t xml:space="preserve">lated to </w:t>
      </w:r>
      <w:r w:rsidR="00D57BDB" w:rsidRPr="00D57BDB">
        <w:rPr>
          <w:rFonts w:ascii="Angsana New" w:hAnsi="Angsana New"/>
          <w:spacing w:val="2"/>
          <w:sz w:val="28"/>
          <w:szCs w:val="28"/>
          <w:lang w:val="en-US"/>
        </w:rPr>
        <w:t>financial instruments’</w:t>
      </w:r>
      <w:r w:rsidRPr="00D57BDB">
        <w:rPr>
          <w:rFonts w:ascii="Angsana New" w:hAnsi="Angsana New"/>
          <w:spacing w:val="2"/>
          <w:sz w:val="28"/>
          <w:szCs w:val="28"/>
          <w:lang w:val="en-US"/>
        </w:rPr>
        <w:t xml:space="preserve"> impairment requirements</w:t>
      </w:r>
      <w:r w:rsidRPr="00E40559">
        <w:rPr>
          <w:rFonts w:ascii="Angsana New" w:hAnsi="Angsana New"/>
          <w:sz w:val="28"/>
          <w:szCs w:val="28"/>
          <w:lang w:val="en-US"/>
        </w:rPr>
        <w:t xml:space="preserve"> at 1 January 2020 results in an additional allowance for impairment loss as follows:</w:t>
      </w:r>
    </w:p>
    <w:tbl>
      <w:tblPr>
        <w:tblW w:w="9530" w:type="dxa"/>
        <w:tblInd w:w="426" w:type="dxa"/>
        <w:tblLayout w:type="fixed"/>
        <w:tblCellMar>
          <w:left w:w="57" w:type="dxa"/>
          <w:right w:w="57" w:type="dxa"/>
        </w:tblCellMar>
        <w:tblLook w:val="04A0" w:firstRow="1" w:lastRow="0" w:firstColumn="1" w:lastColumn="0" w:noHBand="0" w:noVBand="1"/>
      </w:tblPr>
      <w:tblGrid>
        <w:gridCol w:w="5783"/>
        <w:gridCol w:w="1871"/>
        <w:gridCol w:w="1876"/>
      </w:tblGrid>
      <w:tr w:rsidR="00F05320" w:rsidRPr="00D550D9" w:rsidTr="00A746D6">
        <w:trPr>
          <w:trHeight w:val="454"/>
        </w:trPr>
        <w:tc>
          <w:tcPr>
            <w:tcW w:w="5783" w:type="dxa"/>
            <w:tcBorders>
              <w:top w:val="nil"/>
              <w:left w:val="nil"/>
              <w:bottom w:val="nil"/>
              <w:right w:val="nil"/>
            </w:tcBorders>
            <w:shd w:val="clear" w:color="auto" w:fill="auto"/>
            <w:noWrap/>
            <w:vAlign w:val="bottom"/>
            <w:hideMark/>
          </w:tcPr>
          <w:p w:rsidR="00F05320" w:rsidRPr="00D550D9" w:rsidRDefault="00F05320"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05320" w:rsidRPr="00D550D9" w:rsidRDefault="00F05320" w:rsidP="00636732">
            <w:pPr>
              <w:pBdr>
                <w:bottom w:val="single" w:sz="6" w:space="1" w:color="auto"/>
              </w:pBdr>
              <w:jc w:val="center"/>
              <w:rPr>
                <w:rFonts w:ascii="Angsana New" w:hAnsi="Angsana New"/>
                <w:color w:val="000000"/>
                <w:sz w:val="28"/>
                <w:szCs w:val="28"/>
              </w:rPr>
            </w:pPr>
            <w:r w:rsidRPr="00F05320">
              <w:rPr>
                <w:rFonts w:ascii="Angsana New" w:hAnsi="Angsana New"/>
                <w:sz w:val="28"/>
                <w:szCs w:val="28"/>
                <w:lang w:val="en-US"/>
              </w:rPr>
              <w:t>Thousand Baht</w:t>
            </w:r>
          </w:p>
        </w:tc>
      </w:tr>
      <w:tr w:rsidR="00F05320" w:rsidRPr="00D550D9" w:rsidTr="00A746D6">
        <w:trPr>
          <w:trHeight w:val="454"/>
        </w:trPr>
        <w:tc>
          <w:tcPr>
            <w:tcW w:w="5783" w:type="dxa"/>
            <w:tcBorders>
              <w:top w:val="nil"/>
              <w:left w:val="nil"/>
              <w:bottom w:val="nil"/>
              <w:right w:val="nil"/>
            </w:tcBorders>
            <w:shd w:val="clear" w:color="auto" w:fill="auto"/>
            <w:noWrap/>
            <w:vAlign w:val="bottom"/>
            <w:hideMark/>
          </w:tcPr>
          <w:p w:rsidR="00F05320" w:rsidRPr="00D550D9" w:rsidRDefault="00F05320" w:rsidP="00F05320">
            <w:pPr>
              <w:rPr>
                <w:rFonts w:ascii="Angsana New" w:hAnsi="Angsana New"/>
                <w:color w:val="000000"/>
                <w:sz w:val="28"/>
                <w:szCs w:val="28"/>
              </w:rPr>
            </w:pPr>
          </w:p>
        </w:tc>
        <w:tc>
          <w:tcPr>
            <w:tcW w:w="1871" w:type="dxa"/>
            <w:tcBorders>
              <w:top w:val="nil"/>
              <w:left w:val="nil"/>
              <w:right w:val="nil"/>
            </w:tcBorders>
          </w:tcPr>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 xml:space="preserve">Consolidated </w:t>
            </w:r>
          </w:p>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financial statements</w:t>
            </w:r>
          </w:p>
        </w:tc>
        <w:tc>
          <w:tcPr>
            <w:tcW w:w="1876" w:type="dxa"/>
            <w:tcBorders>
              <w:top w:val="nil"/>
              <w:left w:val="nil"/>
              <w:right w:val="nil"/>
            </w:tcBorders>
          </w:tcPr>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 xml:space="preserve">Separate </w:t>
            </w:r>
          </w:p>
          <w:p w:rsidR="00F05320" w:rsidRPr="007D30B8" w:rsidRDefault="00F05320" w:rsidP="00B36B79">
            <w:pPr>
              <w:pBdr>
                <w:bottom w:val="single" w:sz="6" w:space="1" w:color="auto"/>
              </w:pBdr>
              <w:overflowPunct w:val="0"/>
              <w:adjustRightInd w:val="0"/>
              <w:spacing w:line="366" w:lineRule="exact"/>
              <w:jc w:val="center"/>
              <w:textAlignment w:val="baseline"/>
              <w:rPr>
                <w:rFonts w:asciiTheme="majorBidi" w:hAnsiTheme="majorBidi" w:cstheme="majorBidi"/>
                <w:sz w:val="28"/>
                <w:szCs w:val="28"/>
              </w:rPr>
            </w:pPr>
            <w:r w:rsidRPr="007D30B8">
              <w:rPr>
                <w:rFonts w:asciiTheme="majorBidi" w:hAnsiTheme="majorBidi" w:cstheme="majorBidi"/>
                <w:sz w:val="28"/>
                <w:szCs w:val="28"/>
              </w:rPr>
              <w:t>financial statements</w:t>
            </w:r>
          </w:p>
        </w:tc>
      </w:tr>
      <w:tr w:rsidR="00F05320" w:rsidTr="00941835">
        <w:trPr>
          <w:trHeight w:val="454"/>
        </w:trPr>
        <w:tc>
          <w:tcPr>
            <w:tcW w:w="5783" w:type="dxa"/>
            <w:tcBorders>
              <w:top w:val="nil"/>
              <w:left w:val="nil"/>
              <w:bottom w:val="nil"/>
              <w:right w:val="nil"/>
            </w:tcBorders>
            <w:shd w:val="clear" w:color="auto" w:fill="auto"/>
            <w:noWrap/>
            <w:vAlign w:val="bottom"/>
          </w:tcPr>
          <w:p w:rsidR="00F05320" w:rsidRPr="00902583" w:rsidRDefault="00F05320" w:rsidP="00A746D6">
            <w:pPr>
              <w:ind w:left="-57"/>
              <w:rPr>
                <w:rFonts w:ascii="Angsana New" w:hAnsi="Angsana New"/>
                <w:b/>
                <w:bCs/>
                <w:color w:val="000000"/>
                <w:sz w:val="28"/>
                <w:lang w:val="en-US"/>
              </w:rPr>
            </w:pPr>
            <w:r w:rsidRPr="00902583">
              <w:rPr>
                <w:rFonts w:ascii="Angsana New" w:hAnsi="Angsana New"/>
                <w:b/>
                <w:bCs/>
                <w:color w:val="000000"/>
                <w:sz w:val="28"/>
                <w:lang w:val="en-US"/>
              </w:rPr>
              <w:t>Trade receivables</w:t>
            </w:r>
          </w:p>
        </w:tc>
        <w:tc>
          <w:tcPr>
            <w:tcW w:w="1871" w:type="dxa"/>
            <w:tcBorders>
              <w:top w:val="nil"/>
              <w:left w:val="nil"/>
              <w:right w:val="nil"/>
            </w:tcBorders>
            <w:shd w:val="clear" w:color="auto" w:fill="auto"/>
            <w:vAlign w:val="bottom"/>
          </w:tcPr>
          <w:p w:rsidR="00F05320" w:rsidRPr="00E047A0" w:rsidRDefault="00F05320" w:rsidP="00F05320">
            <w:pPr>
              <w:tabs>
                <w:tab w:val="decimal" w:pos="1757"/>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F05320" w:rsidRDefault="00F05320" w:rsidP="00F05320">
            <w:pPr>
              <w:tabs>
                <w:tab w:val="decimal" w:pos="1597"/>
              </w:tabs>
              <w:autoSpaceDE/>
              <w:autoSpaceDN/>
              <w:spacing w:line="240" w:lineRule="auto"/>
              <w:jc w:val="center"/>
              <w:rPr>
                <w:rFonts w:ascii="Angsana New" w:hAnsi="Angsana New"/>
                <w:sz w:val="28"/>
                <w:szCs w:val="28"/>
                <w:lang w:val="en-US"/>
              </w:rPr>
            </w:pPr>
          </w:p>
        </w:tc>
      </w:tr>
      <w:tr w:rsidR="00F05320" w:rsidRPr="00927122" w:rsidTr="00941835">
        <w:trPr>
          <w:trHeight w:val="454"/>
        </w:trPr>
        <w:tc>
          <w:tcPr>
            <w:tcW w:w="5783" w:type="dxa"/>
            <w:tcBorders>
              <w:top w:val="nil"/>
              <w:left w:val="nil"/>
              <w:bottom w:val="nil"/>
              <w:right w:val="nil"/>
            </w:tcBorders>
            <w:shd w:val="clear" w:color="auto" w:fill="auto"/>
            <w:noWrap/>
            <w:vAlign w:val="bottom"/>
            <w:hideMark/>
          </w:tcPr>
          <w:p w:rsidR="00F05320" w:rsidRPr="00902583" w:rsidRDefault="00F05320" w:rsidP="00A746D6">
            <w:pPr>
              <w:ind w:left="-57"/>
              <w:rPr>
                <w:rFonts w:ascii="Angsana New" w:hAnsi="Angsana New"/>
                <w:color w:val="000000"/>
                <w:sz w:val="28"/>
              </w:rPr>
            </w:pPr>
            <w:r>
              <w:rPr>
                <w:rFonts w:ascii="Angsana New" w:hAnsi="Angsana New"/>
                <w:color w:val="000000"/>
                <w:sz w:val="28"/>
              </w:rPr>
              <w:t>Allowance for doubtful accounts as at 31 December 2019</w:t>
            </w:r>
          </w:p>
        </w:tc>
        <w:tc>
          <w:tcPr>
            <w:tcW w:w="1871" w:type="dxa"/>
            <w:tcBorders>
              <w:top w:val="nil"/>
              <w:left w:val="nil"/>
              <w:bottom w:val="nil"/>
              <w:right w:val="nil"/>
            </w:tcBorders>
            <w:shd w:val="clear" w:color="auto" w:fill="auto"/>
            <w:vAlign w:val="bottom"/>
          </w:tcPr>
          <w:p w:rsidR="00F05320" w:rsidRPr="00E047A0" w:rsidRDefault="00F05320" w:rsidP="00F05320">
            <w:pP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42,382</w:t>
            </w:r>
          </w:p>
        </w:tc>
        <w:tc>
          <w:tcPr>
            <w:tcW w:w="1876" w:type="dxa"/>
            <w:tcBorders>
              <w:top w:val="nil"/>
              <w:left w:val="nil"/>
              <w:bottom w:val="nil"/>
              <w:right w:val="nil"/>
            </w:tcBorders>
            <w:shd w:val="clear" w:color="auto" w:fill="auto"/>
            <w:vAlign w:val="bottom"/>
          </w:tcPr>
          <w:p w:rsidR="00F05320" w:rsidRPr="00927122" w:rsidRDefault="00F05320" w:rsidP="00F05320">
            <w:pP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4,85</w:t>
            </w:r>
            <w:r w:rsidR="00AA311C">
              <w:rPr>
                <w:rFonts w:ascii="Angsana New" w:hAnsi="Angsana New"/>
                <w:sz w:val="28"/>
                <w:szCs w:val="28"/>
                <w:lang w:val="en-US"/>
              </w:rPr>
              <w:t>6</w:t>
            </w:r>
          </w:p>
        </w:tc>
      </w:tr>
      <w:tr w:rsidR="00F05320" w:rsidRPr="00927122" w:rsidTr="00941835">
        <w:trPr>
          <w:trHeight w:val="454"/>
        </w:trPr>
        <w:tc>
          <w:tcPr>
            <w:tcW w:w="5783" w:type="dxa"/>
            <w:tcBorders>
              <w:top w:val="nil"/>
              <w:left w:val="nil"/>
              <w:bottom w:val="nil"/>
              <w:right w:val="nil"/>
            </w:tcBorders>
            <w:shd w:val="clear" w:color="auto" w:fill="auto"/>
            <w:noWrap/>
            <w:vAlign w:val="bottom"/>
          </w:tcPr>
          <w:p w:rsidR="00F05320" w:rsidRPr="003A21CC" w:rsidRDefault="00F05320" w:rsidP="00A746D6">
            <w:pPr>
              <w:ind w:left="-57"/>
              <w:rPr>
                <w:rFonts w:ascii="Angsana New" w:hAnsi="Angsana New"/>
                <w:color w:val="000000"/>
                <w:sz w:val="28"/>
                <w:lang w:val="en-US"/>
              </w:rPr>
            </w:pPr>
            <w:r w:rsidRPr="00487CFB">
              <w:rPr>
                <w:rFonts w:ascii="Angsana New" w:hAnsi="Angsana New"/>
                <w:color w:val="000000"/>
                <w:sz w:val="28"/>
                <w:lang w:val="en-US"/>
              </w:rPr>
              <w:t xml:space="preserve">Additional impairment loss </w:t>
            </w:r>
            <w:proofErr w:type="spellStart"/>
            <w:r w:rsidRPr="00487CFB">
              <w:rPr>
                <w:rFonts w:ascii="Angsana New" w:hAnsi="Angsana New"/>
                <w:color w:val="000000"/>
                <w:sz w:val="28"/>
                <w:lang w:val="en-US"/>
              </w:rPr>
              <w:t>recognised</w:t>
            </w:r>
            <w:proofErr w:type="spellEnd"/>
            <w:r w:rsidRPr="00487CFB">
              <w:rPr>
                <w:rFonts w:ascii="Angsana New" w:hAnsi="Angsana New"/>
                <w:color w:val="000000"/>
                <w:sz w:val="28"/>
                <w:lang w:val="en-US"/>
              </w:rPr>
              <w:t xml:space="preserve"> </w:t>
            </w:r>
            <w:r>
              <w:rPr>
                <w:rFonts w:ascii="Angsana New" w:hAnsi="Angsana New"/>
                <w:color w:val="000000"/>
                <w:sz w:val="28"/>
                <w:lang w:val="en-US"/>
              </w:rPr>
              <w:t xml:space="preserve">as </w:t>
            </w:r>
            <w:r w:rsidRPr="00487CFB">
              <w:rPr>
                <w:rFonts w:ascii="Angsana New" w:hAnsi="Angsana New"/>
                <w:color w:val="000000"/>
                <w:sz w:val="28"/>
                <w:lang w:val="en-US"/>
              </w:rPr>
              <w:t>at 1 January 2020</w:t>
            </w:r>
          </w:p>
        </w:tc>
        <w:tc>
          <w:tcPr>
            <w:tcW w:w="1871" w:type="dxa"/>
            <w:tcBorders>
              <w:top w:val="nil"/>
              <w:left w:val="nil"/>
              <w:right w:val="nil"/>
            </w:tcBorders>
            <w:shd w:val="clear" w:color="auto" w:fill="auto"/>
            <w:vAlign w:val="bottom"/>
          </w:tcPr>
          <w:p w:rsidR="00F05320" w:rsidRPr="00E047A0" w:rsidRDefault="00F05320" w:rsidP="00F05320">
            <w:pPr>
              <w:pBdr>
                <w:bottom w:val="sing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6,475</w:t>
            </w:r>
          </w:p>
        </w:tc>
        <w:tc>
          <w:tcPr>
            <w:tcW w:w="1876" w:type="dxa"/>
            <w:tcBorders>
              <w:top w:val="nil"/>
              <w:left w:val="nil"/>
              <w:right w:val="nil"/>
            </w:tcBorders>
            <w:shd w:val="clear" w:color="auto" w:fill="auto"/>
            <w:vAlign w:val="bottom"/>
          </w:tcPr>
          <w:p w:rsidR="00F05320" w:rsidRDefault="00F05320" w:rsidP="00F05320">
            <w:pPr>
              <w:pBdr>
                <w:bottom w:val="sing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5,206</w:t>
            </w:r>
          </w:p>
        </w:tc>
      </w:tr>
      <w:tr w:rsidR="00F05320" w:rsidRPr="00927122" w:rsidTr="00941835">
        <w:trPr>
          <w:trHeight w:val="454"/>
        </w:trPr>
        <w:tc>
          <w:tcPr>
            <w:tcW w:w="5783" w:type="dxa"/>
            <w:tcBorders>
              <w:top w:val="nil"/>
              <w:left w:val="nil"/>
              <w:bottom w:val="nil"/>
              <w:right w:val="nil"/>
            </w:tcBorders>
            <w:shd w:val="clear" w:color="auto" w:fill="auto"/>
            <w:noWrap/>
            <w:vAlign w:val="bottom"/>
          </w:tcPr>
          <w:p w:rsidR="00F05320" w:rsidRPr="00C002A6" w:rsidRDefault="00F05320" w:rsidP="00A746D6">
            <w:pPr>
              <w:ind w:left="-57"/>
              <w:rPr>
                <w:rFonts w:ascii="Angsana New" w:hAnsi="Angsana New"/>
                <w:color w:val="000000"/>
                <w:sz w:val="28"/>
                <w:lang w:val="en-US"/>
              </w:rPr>
            </w:pPr>
            <w:r>
              <w:rPr>
                <w:rFonts w:ascii="Angsana New" w:hAnsi="Angsana New"/>
                <w:color w:val="000000"/>
                <w:sz w:val="28"/>
                <w:lang w:val="en-US"/>
              </w:rPr>
              <w:t>Allowance for impairment loss as at 1 January 2020</w:t>
            </w:r>
          </w:p>
        </w:tc>
        <w:tc>
          <w:tcPr>
            <w:tcW w:w="1871" w:type="dxa"/>
            <w:tcBorders>
              <w:top w:val="nil"/>
              <w:left w:val="nil"/>
              <w:right w:val="nil"/>
            </w:tcBorders>
            <w:shd w:val="clear" w:color="auto" w:fill="auto"/>
            <w:vAlign w:val="bottom"/>
          </w:tcPr>
          <w:p w:rsidR="00F05320" w:rsidRPr="00E047A0" w:rsidRDefault="00F05320" w:rsidP="00F05320">
            <w:pPr>
              <w:pBdr>
                <w:bottom w:val="doub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48,857</w:t>
            </w:r>
          </w:p>
        </w:tc>
        <w:tc>
          <w:tcPr>
            <w:tcW w:w="1876" w:type="dxa"/>
            <w:tcBorders>
              <w:top w:val="nil"/>
              <w:left w:val="nil"/>
              <w:right w:val="nil"/>
            </w:tcBorders>
            <w:shd w:val="clear" w:color="auto" w:fill="auto"/>
            <w:vAlign w:val="bottom"/>
          </w:tcPr>
          <w:p w:rsidR="00F05320" w:rsidRDefault="00F05320" w:rsidP="00F05320">
            <w:pPr>
              <w:pBdr>
                <w:bottom w:val="doub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10,06</w:t>
            </w:r>
            <w:r w:rsidR="00AA311C">
              <w:rPr>
                <w:rFonts w:ascii="Angsana New" w:hAnsi="Angsana New"/>
                <w:sz w:val="28"/>
                <w:szCs w:val="28"/>
                <w:lang w:val="en-US"/>
              </w:rPr>
              <w:t>2</w:t>
            </w:r>
          </w:p>
        </w:tc>
      </w:tr>
    </w:tbl>
    <w:p w:rsidR="00B76547" w:rsidRDefault="00B76547" w:rsidP="00E7315C">
      <w:pPr>
        <w:pStyle w:val="BlockText"/>
        <w:spacing w:before="200" w:after="200"/>
        <w:ind w:left="425" w:right="0" w:firstLine="0"/>
        <w:jc w:val="thaiDistribute"/>
        <w:rPr>
          <w:rFonts w:ascii="Angsana New" w:hAnsi="Angsana New"/>
          <w:b/>
          <w:bCs/>
        </w:rPr>
      </w:pPr>
      <w:bookmarkStart w:id="3" w:name="_Hlk39049705"/>
      <w:bookmarkEnd w:id="3"/>
    </w:p>
    <w:p w:rsidR="00E7315C" w:rsidRPr="005D37D8" w:rsidRDefault="00F7379E" w:rsidP="00E7315C">
      <w:pPr>
        <w:pStyle w:val="BlockText"/>
        <w:spacing w:before="200" w:after="200"/>
        <w:ind w:left="425" w:right="0" w:firstLine="0"/>
        <w:jc w:val="thaiDistribute"/>
        <w:rPr>
          <w:rFonts w:ascii="Angsana New" w:hAnsi="Angsana New"/>
          <w:b/>
          <w:bCs/>
          <w:lang w:val="en-GB"/>
        </w:rPr>
      </w:pPr>
      <w:r w:rsidRPr="005D37D8">
        <w:rPr>
          <w:rFonts w:ascii="Angsana New" w:hAnsi="Angsana New"/>
          <w:b/>
          <w:bCs/>
        </w:rPr>
        <w:lastRenderedPageBreak/>
        <w:t>TFRS 16 Leases</w:t>
      </w:r>
    </w:p>
    <w:p w:rsidR="00E7315C" w:rsidRPr="005D37D8" w:rsidRDefault="00F7379E" w:rsidP="00E7315C">
      <w:pPr>
        <w:pStyle w:val="BlockText"/>
        <w:spacing w:before="200" w:after="200"/>
        <w:ind w:left="425" w:right="0" w:firstLine="0"/>
        <w:jc w:val="thaiDistribute"/>
        <w:rPr>
          <w:rFonts w:ascii="Angsana New" w:hAnsi="Angsana New"/>
        </w:rPr>
      </w:pPr>
      <w:r w:rsidRPr="005D37D8">
        <w:rPr>
          <w:rFonts w:ascii="Angsana New" w:hAnsi="Angsana New"/>
        </w:rPr>
        <w:t xml:space="preserve">TFRS 16 supersedes TAS 17 Leases together with related </w:t>
      </w:r>
      <w:r w:rsidR="00D57BDB">
        <w:rPr>
          <w:rFonts w:ascii="Angsana New" w:hAnsi="Angsana New"/>
        </w:rPr>
        <w:t>i</w:t>
      </w:r>
      <w:r w:rsidRPr="005D37D8">
        <w:rPr>
          <w:rFonts w:ascii="Angsana New" w:hAnsi="Angsana New"/>
        </w:rPr>
        <w:t xml:space="preserve">nterpretations. The standard sets out the principles for the recognition, measurement, presentation and disclosure of leases, and requires a lessee to </w:t>
      </w:r>
      <w:proofErr w:type="spellStart"/>
      <w:r w:rsidRPr="005D37D8">
        <w:rPr>
          <w:rFonts w:ascii="Angsana New" w:hAnsi="Angsana New"/>
        </w:rPr>
        <w:t>recognise</w:t>
      </w:r>
      <w:proofErr w:type="spellEnd"/>
      <w:r w:rsidRPr="005D37D8">
        <w:rPr>
          <w:rFonts w:ascii="Angsana New" w:hAnsi="Angsana New"/>
        </w:rPr>
        <w:t xml:space="preserve"> assets and liabilities for all leases with a term of more than 12 months, unless the underlying asset is low value.</w:t>
      </w:r>
    </w:p>
    <w:p w:rsidR="00E7315C" w:rsidRPr="005D37D8" w:rsidRDefault="00F7379E" w:rsidP="00E7315C">
      <w:pPr>
        <w:pStyle w:val="BlockText"/>
        <w:spacing w:before="200" w:after="200"/>
        <w:ind w:left="425" w:right="0" w:firstLine="0"/>
        <w:jc w:val="thaiDistribute"/>
        <w:rPr>
          <w:rFonts w:ascii="Angsana New" w:hAnsi="Angsana New"/>
        </w:rPr>
      </w:pPr>
      <w:r w:rsidRPr="005D37D8">
        <w:rPr>
          <w:rFonts w:ascii="Angsana New" w:hAnsi="Angsana New"/>
        </w:rPr>
        <w:t>Accounting by lessors under TFRS 16 is substantially unchanged</w:t>
      </w:r>
      <w:r w:rsidR="00B54CF6">
        <w:rPr>
          <w:rFonts w:ascii="Angsana New" w:hAnsi="Angsana New"/>
        </w:rPr>
        <w:t>.</w:t>
      </w:r>
      <w:r w:rsidRPr="005D37D8">
        <w:rPr>
          <w:rFonts w:ascii="Angsana New" w:hAnsi="Angsana New"/>
        </w:rPr>
        <w:t xml:space="preserve"> Lessors will continue to classify leases as either operating or finance leases using similar principles to those used under TAS 17.</w:t>
      </w:r>
    </w:p>
    <w:p w:rsidR="00142CF3" w:rsidRDefault="00142CF3" w:rsidP="00142CF3">
      <w:pPr>
        <w:pStyle w:val="ListParagraph"/>
        <w:spacing w:before="200" w:line="0" w:lineRule="atLeast"/>
        <w:ind w:left="425"/>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Pr>
          <w:rFonts w:ascii="Angsana New" w:hAnsi="Angsana New"/>
          <w:sz w:val="28"/>
        </w:rPr>
        <w:t xml:space="preserve">Group </w:t>
      </w:r>
      <w:r w:rsidRPr="005A604B">
        <w:rPr>
          <w:rFonts w:ascii="Angsana New" w:hAnsi="Angsana New"/>
          <w:sz w:val="28"/>
        </w:rPr>
        <w:t xml:space="preserve">adopted this financial reporting standard using the modified retrospective method of initial adoption of which the cumulative effect </w:t>
      </w:r>
      <w:r w:rsidR="00B54CF6">
        <w:rPr>
          <w:rFonts w:ascii="Angsana New" w:hAnsi="Angsana New"/>
          <w:sz w:val="28"/>
        </w:rPr>
        <w:t>was</w:t>
      </w:r>
      <w:r w:rsidRPr="005A604B">
        <w:rPr>
          <w:rFonts w:ascii="Angsana New" w:hAnsi="Angsana New"/>
          <w:sz w:val="28"/>
        </w:rPr>
        <w:t xml:space="preserve"> recognised as an adjustment to the retained earnings as at 1 January 2020, and the comparative information was not restated.</w:t>
      </w:r>
    </w:p>
    <w:p w:rsidR="00142CF3" w:rsidRDefault="00142CF3" w:rsidP="00685A9E">
      <w:pPr>
        <w:pStyle w:val="ListParagraph"/>
        <w:spacing w:before="200" w:line="0" w:lineRule="atLeast"/>
        <w:ind w:left="425" w:firstLine="25"/>
        <w:contextualSpacing w:val="0"/>
        <w:jc w:val="thaiDistribute"/>
        <w:rPr>
          <w:rFonts w:ascii="Angsana New" w:hAnsi="Angsana New"/>
          <w:sz w:val="28"/>
        </w:rPr>
      </w:pPr>
      <w:r>
        <w:rPr>
          <w:rFonts w:ascii="Angsana New" w:hAnsi="Angsana New"/>
          <w:sz w:val="28"/>
        </w:rPr>
        <w:t xml:space="preserve">The impacts </w:t>
      </w:r>
      <w:r w:rsidRPr="005A604B">
        <w:rPr>
          <w:rFonts w:ascii="Angsana New" w:hAnsi="Angsana New"/>
          <w:sz w:val="28"/>
        </w:rPr>
        <w:t xml:space="preserve">from changes in accounting policies due to the adoption of TFRS </w:t>
      </w:r>
      <w:r>
        <w:rPr>
          <w:rFonts w:ascii="Angsana New" w:hAnsi="Angsana New"/>
          <w:sz w:val="28"/>
        </w:rPr>
        <w:t>16</w:t>
      </w:r>
      <w:r w:rsidRPr="005A604B">
        <w:rPr>
          <w:rFonts w:ascii="Angsana New" w:hAnsi="Angsana New" w:cs="Cordia New"/>
          <w:sz w:val="28"/>
          <w:cs/>
        </w:rPr>
        <w:t xml:space="preserve"> </w:t>
      </w:r>
      <w:r w:rsidR="00B54CF6">
        <w:rPr>
          <w:rFonts w:ascii="Angsana New" w:hAnsi="Angsana New"/>
          <w:sz w:val="28"/>
        </w:rPr>
        <w:t>were</w:t>
      </w:r>
      <w:r w:rsidRPr="005A604B">
        <w:rPr>
          <w:rFonts w:ascii="Angsana New" w:hAnsi="Angsana New"/>
          <w:sz w:val="28"/>
        </w:rPr>
        <w:t xml:space="preserve"> presented as follows:</w:t>
      </w:r>
    </w:p>
    <w:tbl>
      <w:tblPr>
        <w:tblW w:w="9490" w:type="dxa"/>
        <w:tblInd w:w="417" w:type="dxa"/>
        <w:tblLayout w:type="fixed"/>
        <w:tblCellMar>
          <w:left w:w="57" w:type="dxa"/>
          <w:right w:w="57" w:type="dxa"/>
        </w:tblCellMar>
        <w:tblLook w:val="04A0" w:firstRow="1" w:lastRow="0" w:firstColumn="1" w:lastColumn="0" w:noHBand="0" w:noVBand="1"/>
      </w:tblPr>
      <w:tblGrid>
        <w:gridCol w:w="3628"/>
        <w:gridCol w:w="1939"/>
        <w:gridCol w:w="1984"/>
        <w:gridCol w:w="1939"/>
      </w:tblGrid>
      <w:tr w:rsidR="00F05320" w:rsidRPr="00D550D9" w:rsidTr="00586CF7">
        <w:trPr>
          <w:trHeight w:val="454"/>
        </w:trPr>
        <w:tc>
          <w:tcPr>
            <w:tcW w:w="3628" w:type="dxa"/>
            <w:tcBorders>
              <w:top w:val="nil"/>
              <w:left w:val="nil"/>
              <w:bottom w:val="nil"/>
              <w:right w:val="nil"/>
            </w:tcBorders>
            <w:shd w:val="clear" w:color="auto" w:fill="auto"/>
            <w:noWrap/>
            <w:vAlign w:val="bottom"/>
            <w:hideMark/>
          </w:tcPr>
          <w:p w:rsidR="00F05320" w:rsidRPr="00D550D9" w:rsidRDefault="00F05320" w:rsidP="0063673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hideMark/>
          </w:tcPr>
          <w:p w:rsidR="00F05320" w:rsidRPr="00D550D9" w:rsidRDefault="00F05320" w:rsidP="00636732">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Thousand Baht</w:t>
            </w: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D550D9" w:rsidRDefault="00F05320" w:rsidP="0063673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05320" w:rsidRDefault="00F05320" w:rsidP="00636732">
            <w:pPr>
              <w:pBdr>
                <w:bottom w:val="single" w:sz="6" w:space="1" w:color="auto"/>
              </w:pBdr>
              <w:jc w:val="center"/>
              <w:rPr>
                <w:rFonts w:ascii="Angsana New" w:hAnsi="Angsana New"/>
                <w:color w:val="000000"/>
                <w:sz w:val="28"/>
                <w:szCs w:val="28"/>
                <w:cs/>
              </w:rPr>
            </w:pPr>
            <w:r w:rsidRPr="00F05320">
              <w:rPr>
                <w:rFonts w:ascii="Angsana New" w:hAnsi="Angsana New"/>
                <w:color w:val="000000"/>
                <w:sz w:val="28"/>
                <w:szCs w:val="28"/>
              </w:rPr>
              <w:t>Consolidated financial statements</w:t>
            </w:r>
          </w:p>
        </w:tc>
      </w:tr>
      <w:tr w:rsidR="00F05320" w:rsidRPr="00D550D9" w:rsidTr="00586CF7">
        <w:trPr>
          <w:trHeight w:val="454"/>
        </w:trPr>
        <w:tc>
          <w:tcPr>
            <w:tcW w:w="3628" w:type="dxa"/>
            <w:tcBorders>
              <w:top w:val="nil"/>
              <w:left w:val="nil"/>
              <w:bottom w:val="nil"/>
              <w:right w:val="nil"/>
            </w:tcBorders>
            <w:shd w:val="clear" w:color="auto" w:fill="auto"/>
            <w:noWrap/>
            <w:vAlign w:val="bottom"/>
            <w:hideMark/>
          </w:tcPr>
          <w:p w:rsidR="00F05320" w:rsidRPr="00FF1866" w:rsidRDefault="00F05320" w:rsidP="00636732">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hideMark/>
          </w:tcPr>
          <w:p w:rsidR="00F05320" w:rsidRPr="00D550D9" w:rsidRDefault="001D61F2" w:rsidP="00636732">
            <w:pPr>
              <w:pBdr>
                <w:bottom w:val="single" w:sz="6" w:space="1" w:color="auto"/>
              </w:pBdr>
              <w:jc w:val="center"/>
              <w:rPr>
                <w:rFonts w:ascii="Angsana New" w:hAnsi="Angsana New"/>
                <w:sz w:val="28"/>
                <w:szCs w:val="28"/>
                <w:cs/>
              </w:rPr>
            </w:pPr>
            <w:r w:rsidRPr="00392B36">
              <w:rPr>
                <w:rFonts w:asciiTheme="majorBidi" w:eastAsiaTheme="minorHAnsi" w:hAnsiTheme="majorBidi" w:cstheme="majorBidi"/>
                <w:sz w:val="28"/>
                <w:szCs w:val="28"/>
                <w:lang w:val="en-US"/>
              </w:rPr>
              <w:t>31 December 2019</w:t>
            </w:r>
          </w:p>
        </w:tc>
        <w:tc>
          <w:tcPr>
            <w:tcW w:w="1984" w:type="dxa"/>
            <w:tcBorders>
              <w:top w:val="nil"/>
              <w:left w:val="nil"/>
              <w:right w:val="nil"/>
            </w:tcBorders>
            <w:shd w:val="clear" w:color="auto" w:fill="auto"/>
            <w:noWrap/>
            <w:vAlign w:val="bottom"/>
            <w:hideMark/>
          </w:tcPr>
          <w:p w:rsidR="00F05320" w:rsidRPr="00D550D9" w:rsidRDefault="001D61F2" w:rsidP="00636732">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9" w:type="dxa"/>
            <w:tcBorders>
              <w:top w:val="nil"/>
              <w:left w:val="nil"/>
              <w:right w:val="nil"/>
            </w:tcBorders>
            <w:vAlign w:val="bottom"/>
          </w:tcPr>
          <w:p w:rsidR="00F05320" w:rsidRPr="00D550D9" w:rsidRDefault="001D61F2" w:rsidP="00636732">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392B36" w:rsidRDefault="00F05320" w:rsidP="00F05320">
            <w:pPr>
              <w:spacing w:line="240" w:lineRule="auto"/>
              <w:ind w:hanging="48"/>
              <w:rPr>
                <w:rFonts w:asciiTheme="majorBidi" w:eastAsiaTheme="minorHAnsi" w:hAnsiTheme="majorBidi" w:cstheme="majorBidi"/>
                <w:b/>
                <w:bCs/>
                <w:sz w:val="28"/>
                <w:szCs w:val="28"/>
                <w:lang w:val="en-US"/>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bottom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bottom w:val="nil"/>
              <w:right w:val="nil"/>
            </w:tcBorders>
            <w:shd w:val="clear" w:color="auto" w:fill="auto"/>
            <w:noWrap/>
            <w:vAlign w:val="bottom"/>
          </w:tcPr>
          <w:p w:rsidR="00F05320" w:rsidRPr="00B27E4E"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bottom w:val="nil"/>
              <w:right w:val="nil"/>
            </w:tcBorders>
            <w:shd w:val="clear" w:color="auto" w:fill="auto"/>
            <w:vAlign w:val="bottom"/>
          </w:tcPr>
          <w:p w:rsidR="00F05320" w:rsidRPr="00D550D9"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392B36" w:rsidRDefault="00F05320" w:rsidP="00F05320">
            <w:pPr>
              <w:spacing w:line="240" w:lineRule="auto"/>
              <w:ind w:hanging="48"/>
              <w:rPr>
                <w:rFonts w:asciiTheme="majorBidi" w:eastAsiaTheme="minorHAnsi" w:hAnsiTheme="majorBidi" w:cstheme="majorBidi"/>
                <w:b/>
                <w:bCs/>
                <w:sz w:val="28"/>
                <w:szCs w:val="28"/>
                <w:lang w:val="en-US"/>
              </w:rPr>
            </w:pPr>
            <w:r w:rsidRPr="00392B36">
              <w:rPr>
                <w:rFonts w:asciiTheme="majorBidi" w:eastAsiaTheme="minorHAnsi" w:hAnsiTheme="majorBidi" w:cstheme="majorBidi"/>
                <w:b/>
                <w:bCs/>
                <w:sz w:val="28"/>
                <w:szCs w:val="28"/>
                <w:lang w:val="en-US"/>
              </w:rPr>
              <w:t>Assets</w:t>
            </w:r>
          </w:p>
        </w:tc>
        <w:tc>
          <w:tcPr>
            <w:tcW w:w="1939" w:type="dxa"/>
            <w:tcBorders>
              <w:top w:val="nil"/>
              <w:left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05320"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05320"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Default="00F05320" w:rsidP="00F05320">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9" w:type="dxa"/>
            <w:tcBorders>
              <w:top w:val="nil"/>
              <w:left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05320"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05320"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C637A0" w:rsidRDefault="00F05320" w:rsidP="00994A56">
            <w:pPr>
              <w:spacing w:line="366" w:lineRule="exact"/>
              <w:ind w:left="696" w:hanging="461"/>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Pr>
                <w:rFonts w:asciiTheme="majorBidi" w:eastAsiaTheme="minorHAnsi" w:hAnsiTheme="majorBidi" w:cstheme="majorBidi"/>
                <w:sz w:val="28"/>
                <w:szCs w:val="28"/>
                <w:lang w:val="en-US"/>
              </w:rPr>
              <w:t>-of-</w:t>
            </w:r>
            <w:r w:rsidRPr="00392B36">
              <w:rPr>
                <w:rFonts w:asciiTheme="majorBidi" w:eastAsiaTheme="minorHAnsi" w:hAnsiTheme="majorBidi" w:cstheme="majorBidi"/>
                <w:sz w:val="28"/>
                <w:szCs w:val="28"/>
                <w:lang w:val="en-US"/>
              </w:rPr>
              <w:t>use assets</w:t>
            </w:r>
          </w:p>
        </w:tc>
        <w:tc>
          <w:tcPr>
            <w:tcW w:w="1939" w:type="dxa"/>
            <w:tcBorders>
              <w:top w:val="nil"/>
              <w:left w:val="nil"/>
              <w:right w:val="nil"/>
            </w:tcBorders>
            <w:shd w:val="clear" w:color="auto" w:fill="auto"/>
            <w:noWrap/>
            <w:vAlign w:val="bottom"/>
          </w:tcPr>
          <w:p w:rsidR="00F05320" w:rsidRPr="00F153AD"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hint="cs"/>
                <w:sz w:val="28"/>
                <w:szCs w:val="28"/>
                <w:cs/>
              </w:rPr>
              <w:t xml:space="preserve">- </w:t>
            </w:r>
          </w:p>
        </w:tc>
        <w:tc>
          <w:tcPr>
            <w:tcW w:w="1984" w:type="dxa"/>
            <w:tcBorders>
              <w:top w:val="nil"/>
              <w:left w:val="nil"/>
              <w:right w:val="nil"/>
            </w:tcBorders>
            <w:shd w:val="clear" w:color="auto" w:fill="auto"/>
            <w:noWrap/>
            <w:vAlign w:val="bottom"/>
          </w:tcPr>
          <w:p w:rsidR="00F05320" w:rsidRPr="00F153AD"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hint="cs"/>
                <w:sz w:val="28"/>
                <w:szCs w:val="28"/>
                <w:cs/>
              </w:rPr>
              <w:t>97,127</w:t>
            </w:r>
          </w:p>
        </w:tc>
        <w:tc>
          <w:tcPr>
            <w:tcW w:w="1939" w:type="dxa"/>
            <w:tcBorders>
              <w:top w:val="nil"/>
              <w:left w:val="nil"/>
              <w:right w:val="nil"/>
            </w:tcBorders>
            <w:shd w:val="clear" w:color="auto" w:fill="auto"/>
            <w:vAlign w:val="bottom"/>
          </w:tcPr>
          <w:p w:rsidR="00F05320" w:rsidRPr="00F153AD"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sz w:val="28"/>
                <w:szCs w:val="28"/>
              </w:rPr>
              <w:t>97,127</w:t>
            </w: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643357" w:rsidRDefault="00F05320" w:rsidP="00F05320">
            <w:pPr>
              <w:spacing w:line="240" w:lineRule="auto"/>
              <w:ind w:hanging="48"/>
              <w:rPr>
                <w:rFonts w:asciiTheme="majorBidi" w:eastAsiaTheme="minorHAnsi" w:hAnsiTheme="majorBidi" w:cstheme="majorBidi"/>
                <w:b/>
                <w:bCs/>
                <w:sz w:val="28"/>
                <w:szCs w:val="28"/>
                <w:highlight w:val="yellow"/>
                <w:lang w:val="en-US"/>
              </w:rPr>
            </w:pPr>
            <w:r w:rsidRPr="00F05320">
              <w:rPr>
                <w:rFonts w:asciiTheme="majorBidi" w:hAnsiTheme="majorBidi" w:cstheme="majorBidi"/>
                <w:b/>
                <w:bCs/>
                <w:sz w:val="28"/>
                <w:szCs w:val="28"/>
              </w:rPr>
              <w:t>Liabilities</w:t>
            </w:r>
          </w:p>
        </w:tc>
        <w:tc>
          <w:tcPr>
            <w:tcW w:w="1939" w:type="dxa"/>
            <w:tcBorders>
              <w:top w:val="nil"/>
              <w:left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05320"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05320"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C1069B" w:rsidRDefault="00F05320" w:rsidP="00F05320">
            <w:pPr>
              <w:spacing w:line="240" w:lineRule="auto"/>
              <w:ind w:hanging="48"/>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F05320" w:rsidRPr="00CB7FF2" w:rsidRDefault="00F05320" w:rsidP="00F05320">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F05320" w:rsidRDefault="00F05320" w:rsidP="00F05320">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F05320" w:rsidRDefault="00F05320" w:rsidP="00F05320">
            <w:pPr>
              <w:tabs>
                <w:tab w:val="decimal" w:pos="1674"/>
              </w:tabs>
              <w:autoSpaceDE/>
              <w:autoSpaceDN/>
              <w:spacing w:line="240" w:lineRule="auto"/>
              <w:ind w:right="-18"/>
              <w:rPr>
                <w:rFonts w:ascii="Angsana New" w:hAnsi="Angsana New"/>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C637A0" w:rsidRDefault="00F05320" w:rsidP="00994A56">
            <w:pPr>
              <w:spacing w:line="240" w:lineRule="auto"/>
              <w:ind w:firstLine="235"/>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9" w:type="dxa"/>
            <w:tcBorders>
              <w:top w:val="nil"/>
              <w:left w:val="nil"/>
              <w:right w:val="nil"/>
            </w:tcBorders>
            <w:shd w:val="clear" w:color="auto" w:fill="auto"/>
            <w:noWrap/>
            <w:vAlign w:val="bottom"/>
          </w:tcPr>
          <w:p w:rsidR="00F05320" w:rsidRPr="00F84B1C"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262,810</w:t>
            </w:r>
          </w:p>
        </w:tc>
        <w:tc>
          <w:tcPr>
            <w:tcW w:w="1984" w:type="dxa"/>
            <w:tcBorders>
              <w:top w:val="nil"/>
              <w:left w:val="nil"/>
              <w:right w:val="nil"/>
            </w:tcBorders>
            <w:shd w:val="clear" w:color="auto" w:fill="auto"/>
            <w:noWrap/>
            <w:vAlign w:val="bottom"/>
          </w:tcPr>
          <w:p w:rsidR="00F05320" w:rsidRPr="00367B27"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14,296</w:t>
            </w:r>
          </w:p>
        </w:tc>
        <w:tc>
          <w:tcPr>
            <w:tcW w:w="1939" w:type="dxa"/>
            <w:tcBorders>
              <w:top w:val="nil"/>
              <w:left w:val="nil"/>
              <w:right w:val="nil"/>
            </w:tcBorders>
            <w:shd w:val="clear" w:color="auto" w:fill="auto"/>
            <w:vAlign w:val="bottom"/>
          </w:tcPr>
          <w:p w:rsidR="00F05320" w:rsidRPr="00367B27"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277,106</w:t>
            </w: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1E7D47" w:rsidRDefault="00F05320" w:rsidP="00F05320">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F05320" w:rsidRPr="00F84B1C" w:rsidRDefault="00F05320" w:rsidP="00F05320">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F05320" w:rsidRPr="00F84B1C" w:rsidRDefault="00F05320" w:rsidP="00F05320">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F05320" w:rsidRPr="00F84B1C" w:rsidRDefault="00F05320" w:rsidP="00F05320">
            <w:pPr>
              <w:tabs>
                <w:tab w:val="decimal" w:pos="1769"/>
              </w:tabs>
              <w:autoSpaceDE/>
              <w:autoSpaceDN/>
              <w:spacing w:line="240" w:lineRule="auto"/>
              <w:rPr>
                <w:rFonts w:asciiTheme="majorBidi" w:eastAsiaTheme="minorHAnsi" w:hAnsiTheme="majorBidi" w:cstheme="majorBidi"/>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C637A0" w:rsidRDefault="00F05320" w:rsidP="00994A56">
            <w:pPr>
              <w:spacing w:line="240" w:lineRule="auto"/>
              <w:ind w:firstLine="235"/>
              <w:rPr>
                <w:rFonts w:asciiTheme="majorBidi" w:eastAsiaTheme="minorHAnsi" w:hAnsiTheme="majorBidi" w:cstheme="majorBidi"/>
                <w:sz w:val="28"/>
                <w:szCs w:val="28"/>
                <w:cs/>
                <w:lang w:val="en-US"/>
              </w:rPr>
            </w:pPr>
            <w:r w:rsidRPr="00C637A0">
              <w:rPr>
                <w:rFonts w:asciiTheme="majorBidi" w:eastAsiaTheme="minorHAnsi" w:hAnsiTheme="majorBidi" w:cstheme="majorBidi"/>
                <w:sz w:val="28"/>
                <w:szCs w:val="28"/>
                <w:lang w:val="en-US"/>
              </w:rPr>
              <w:t>Lease liabilities</w:t>
            </w:r>
          </w:p>
        </w:tc>
        <w:tc>
          <w:tcPr>
            <w:tcW w:w="1939" w:type="dxa"/>
            <w:tcBorders>
              <w:top w:val="nil"/>
              <w:left w:val="nil"/>
              <w:right w:val="nil"/>
            </w:tcBorders>
            <w:shd w:val="clear" w:color="auto" w:fill="auto"/>
            <w:noWrap/>
            <w:vAlign w:val="bottom"/>
          </w:tcPr>
          <w:p w:rsidR="00F05320" w:rsidRPr="00367B27"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252,997  </w:t>
            </w:r>
          </w:p>
        </w:tc>
        <w:tc>
          <w:tcPr>
            <w:tcW w:w="1984" w:type="dxa"/>
            <w:tcBorders>
              <w:top w:val="nil"/>
              <w:left w:val="nil"/>
              <w:right w:val="nil"/>
            </w:tcBorders>
            <w:shd w:val="clear" w:color="auto" w:fill="auto"/>
            <w:noWrap/>
            <w:vAlign w:val="bottom"/>
          </w:tcPr>
          <w:p w:rsidR="00F05320" w:rsidRPr="00367B27"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82,831 </w:t>
            </w:r>
          </w:p>
        </w:tc>
        <w:tc>
          <w:tcPr>
            <w:tcW w:w="1939" w:type="dxa"/>
            <w:tcBorders>
              <w:top w:val="nil"/>
              <w:left w:val="nil"/>
              <w:right w:val="nil"/>
            </w:tcBorders>
            <w:shd w:val="clear" w:color="auto" w:fill="auto"/>
            <w:vAlign w:val="bottom"/>
          </w:tcPr>
          <w:p w:rsidR="00F05320" w:rsidRPr="00367B27" w:rsidRDefault="00F05320" w:rsidP="00F05320">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335,828 </w:t>
            </w:r>
          </w:p>
        </w:tc>
      </w:tr>
      <w:tr w:rsidR="00B76547" w:rsidRPr="00D550D9" w:rsidTr="00586CF7">
        <w:trPr>
          <w:trHeight w:val="454"/>
        </w:trPr>
        <w:tc>
          <w:tcPr>
            <w:tcW w:w="3628" w:type="dxa"/>
            <w:tcBorders>
              <w:top w:val="nil"/>
              <w:left w:val="nil"/>
              <w:bottom w:val="nil"/>
              <w:right w:val="nil"/>
            </w:tcBorders>
            <w:shd w:val="clear" w:color="auto" w:fill="auto"/>
            <w:noWrap/>
            <w:vAlign w:val="bottom"/>
          </w:tcPr>
          <w:p w:rsidR="00B76547" w:rsidRPr="00C637A0" w:rsidRDefault="00B76547" w:rsidP="00F05320">
            <w:pPr>
              <w:spacing w:line="240" w:lineRule="auto"/>
              <w:ind w:firstLine="93"/>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B76547" w:rsidRPr="00367B27" w:rsidRDefault="00B76547" w:rsidP="00F05320">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B76547" w:rsidRPr="00367B27" w:rsidRDefault="00B76547" w:rsidP="00F05320">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B76547" w:rsidRPr="00367B27" w:rsidRDefault="00B76547" w:rsidP="00F05320">
            <w:pPr>
              <w:tabs>
                <w:tab w:val="decimal" w:pos="1769"/>
              </w:tabs>
              <w:autoSpaceDE/>
              <w:autoSpaceDN/>
              <w:spacing w:line="240" w:lineRule="auto"/>
              <w:rPr>
                <w:rFonts w:asciiTheme="majorBidi" w:eastAsiaTheme="minorHAnsi" w:hAnsiTheme="majorBidi" w:cstheme="majorBidi"/>
                <w:sz w:val="28"/>
                <w:szCs w:val="28"/>
              </w:rPr>
            </w:pP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D550D9" w:rsidRDefault="00F05320" w:rsidP="0063673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05320" w:rsidRPr="00D550D9" w:rsidRDefault="001D61F2" w:rsidP="00636732">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Thousand Baht</w:t>
            </w:r>
          </w:p>
        </w:tc>
      </w:tr>
      <w:tr w:rsidR="00F05320" w:rsidRPr="00D550D9" w:rsidTr="00586CF7">
        <w:trPr>
          <w:trHeight w:val="454"/>
        </w:trPr>
        <w:tc>
          <w:tcPr>
            <w:tcW w:w="3628" w:type="dxa"/>
            <w:tcBorders>
              <w:top w:val="nil"/>
              <w:left w:val="nil"/>
              <w:bottom w:val="nil"/>
              <w:right w:val="nil"/>
            </w:tcBorders>
            <w:shd w:val="clear" w:color="auto" w:fill="auto"/>
            <w:noWrap/>
            <w:vAlign w:val="bottom"/>
          </w:tcPr>
          <w:p w:rsidR="00F05320" w:rsidRPr="00D550D9" w:rsidRDefault="00F05320" w:rsidP="00636732">
            <w:pPr>
              <w:rPr>
                <w:rFonts w:ascii="Angsana New" w:hAnsi="Angsana New"/>
                <w:color w:val="000000"/>
                <w:sz w:val="28"/>
                <w:szCs w:val="28"/>
              </w:rPr>
            </w:pPr>
          </w:p>
        </w:tc>
        <w:tc>
          <w:tcPr>
            <w:tcW w:w="5862" w:type="dxa"/>
            <w:gridSpan w:val="3"/>
            <w:tcBorders>
              <w:top w:val="nil"/>
              <w:left w:val="nil"/>
              <w:right w:val="nil"/>
            </w:tcBorders>
            <w:shd w:val="clear" w:color="auto" w:fill="auto"/>
            <w:noWrap/>
            <w:vAlign w:val="bottom"/>
          </w:tcPr>
          <w:p w:rsidR="00F05320" w:rsidRDefault="001D61F2" w:rsidP="00636732">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Separate</w:t>
            </w:r>
            <w:r w:rsidRPr="00AB4DF4">
              <w:rPr>
                <w:rFonts w:asciiTheme="majorBidi" w:hAnsiTheme="majorBidi" w:cstheme="majorBidi"/>
                <w:sz w:val="28"/>
                <w:szCs w:val="28"/>
              </w:rPr>
              <w:t xml:space="preserve"> financial statements</w:t>
            </w:r>
          </w:p>
        </w:tc>
      </w:tr>
      <w:tr w:rsidR="001D61F2" w:rsidRPr="00D550D9" w:rsidTr="00586CF7">
        <w:trPr>
          <w:trHeight w:val="454"/>
        </w:trPr>
        <w:tc>
          <w:tcPr>
            <w:tcW w:w="3628" w:type="dxa"/>
            <w:tcBorders>
              <w:top w:val="nil"/>
              <w:left w:val="nil"/>
              <w:bottom w:val="nil"/>
              <w:right w:val="nil"/>
            </w:tcBorders>
            <w:shd w:val="clear" w:color="auto" w:fill="auto"/>
            <w:noWrap/>
            <w:vAlign w:val="bottom"/>
          </w:tcPr>
          <w:p w:rsidR="001D61F2" w:rsidRPr="00FF1866" w:rsidRDefault="001D61F2" w:rsidP="001D61F2">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1D61F2" w:rsidRPr="00D550D9" w:rsidRDefault="001D61F2" w:rsidP="001D61F2">
            <w:pPr>
              <w:pBdr>
                <w:bottom w:val="single" w:sz="6" w:space="1" w:color="auto"/>
              </w:pBdr>
              <w:jc w:val="center"/>
              <w:rPr>
                <w:rFonts w:ascii="Angsana New" w:hAnsi="Angsana New"/>
                <w:sz w:val="28"/>
                <w:szCs w:val="28"/>
                <w:cs/>
              </w:rPr>
            </w:pPr>
            <w:r w:rsidRPr="00392B36">
              <w:rPr>
                <w:rFonts w:asciiTheme="majorBidi" w:eastAsiaTheme="minorHAnsi" w:hAnsiTheme="majorBidi" w:cstheme="majorBidi"/>
                <w:sz w:val="28"/>
                <w:szCs w:val="28"/>
                <w:lang w:val="en-US"/>
              </w:rPr>
              <w:t>31 December 2019</w:t>
            </w:r>
          </w:p>
        </w:tc>
        <w:tc>
          <w:tcPr>
            <w:tcW w:w="1984" w:type="dxa"/>
            <w:tcBorders>
              <w:top w:val="nil"/>
              <w:left w:val="nil"/>
              <w:right w:val="nil"/>
            </w:tcBorders>
            <w:shd w:val="clear" w:color="auto" w:fill="auto"/>
            <w:noWrap/>
            <w:vAlign w:val="bottom"/>
          </w:tcPr>
          <w:p w:rsidR="001D61F2" w:rsidRPr="00D550D9" w:rsidRDefault="001D61F2" w:rsidP="001D61F2">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9" w:type="dxa"/>
            <w:tcBorders>
              <w:top w:val="nil"/>
              <w:left w:val="nil"/>
              <w:right w:val="nil"/>
            </w:tcBorders>
            <w:shd w:val="clear" w:color="auto" w:fill="auto"/>
            <w:vAlign w:val="bottom"/>
          </w:tcPr>
          <w:p w:rsidR="001D61F2" w:rsidRPr="00D550D9" w:rsidRDefault="001D61F2" w:rsidP="001D61F2">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1D61F2" w:rsidRPr="00D550D9" w:rsidTr="00586CF7">
        <w:trPr>
          <w:trHeight w:val="454"/>
        </w:trPr>
        <w:tc>
          <w:tcPr>
            <w:tcW w:w="3628" w:type="dxa"/>
            <w:tcBorders>
              <w:top w:val="nil"/>
              <w:left w:val="nil"/>
              <w:bottom w:val="nil"/>
              <w:right w:val="nil"/>
            </w:tcBorders>
            <w:shd w:val="clear" w:color="auto" w:fill="auto"/>
            <w:noWrap/>
            <w:vAlign w:val="center"/>
          </w:tcPr>
          <w:p w:rsidR="001D61F2" w:rsidRPr="001D61F2" w:rsidRDefault="001D61F2" w:rsidP="001D61F2">
            <w:pPr>
              <w:spacing w:line="240" w:lineRule="auto"/>
              <w:ind w:hanging="48"/>
              <w:rPr>
                <w:rFonts w:asciiTheme="majorBidi" w:hAnsiTheme="majorBidi" w:cstheme="majorBidi"/>
                <w:b/>
                <w:bCs/>
                <w:sz w:val="28"/>
                <w:szCs w:val="28"/>
              </w:rPr>
            </w:pPr>
            <w:r w:rsidRPr="00D71196">
              <w:rPr>
                <w:rFonts w:asciiTheme="majorBidi" w:hAnsiTheme="majorBidi" w:cstheme="majorBidi"/>
                <w:b/>
                <w:bCs/>
                <w:sz w:val="28"/>
                <w:szCs w:val="28"/>
              </w:rPr>
              <w:t>S</w:t>
            </w:r>
            <w:r>
              <w:rPr>
                <w:rFonts w:asciiTheme="majorBidi" w:hAnsiTheme="majorBidi" w:cstheme="majorBidi"/>
                <w:b/>
                <w:bCs/>
                <w:sz w:val="28"/>
                <w:szCs w:val="28"/>
              </w:rPr>
              <w:t>tatements of financial position</w:t>
            </w:r>
          </w:p>
        </w:tc>
        <w:tc>
          <w:tcPr>
            <w:tcW w:w="1939" w:type="dxa"/>
            <w:tcBorders>
              <w:top w:val="nil"/>
              <w:left w:val="nil"/>
              <w:right w:val="nil"/>
            </w:tcBorders>
            <w:shd w:val="clear" w:color="auto" w:fill="auto"/>
            <w:noWrap/>
            <w:vAlign w:val="bottom"/>
          </w:tcPr>
          <w:p w:rsidR="001D61F2" w:rsidRPr="00CB7FF2" w:rsidRDefault="001D61F2" w:rsidP="001D61F2">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1D61F2" w:rsidRDefault="001D61F2" w:rsidP="001D61F2">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1D61F2" w:rsidRDefault="001D61F2" w:rsidP="001D61F2">
            <w:pPr>
              <w:tabs>
                <w:tab w:val="decimal" w:pos="1674"/>
              </w:tabs>
              <w:autoSpaceDE/>
              <w:autoSpaceDN/>
              <w:spacing w:line="240" w:lineRule="auto"/>
              <w:ind w:right="-18"/>
              <w:rPr>
                <w:rFonts w:ascii="Angsana New" w:hAnsi="Angsana New"/>
                <w:sz w:val="28"/>
                <w:szCs w:val="28"/>
              </w:rPr>
            </w:pPr>
          </w:p>
        </w:tc>
      </w:tr>
      <w:tr w:rsidR="001D61F2" w:rsidRPr="00D550D9" w:rsidTr="00586CF7">
        <w:trPr>
          <w:trHeight w:val="454"/>
        </w:trPr>
        <w:tc>
          <w:tcPr>
            <w:tcW w:w="3628" w:type="dxa"/>
            <w:tcBorders>
              <w:top w:val="nil"/>
              <w:left w:val="nil"/>
              <w:bottom w:val="nil"/>
              <w:right w:val="nil"/>
            </w:tcBorders>
            <w:shd w:val="clear" w:color="auto" w:fill="auto"/>
            <w:noWrap/>
            <w:vAlign w:val="center"/>
          </w:tcPr>
          <w:p w:rsidR="001D61F2" w:rsidRPr="001D61F2" w:rsidRDefault="001D61F2" w:rsidP="001D61F2">
            <w:pPr>
              <w:spacing w:line="240" w:lineRule="auto"/>
              <w:ind w:hanging="48"/>
              <w:rPr>
                <w:rFonts w:asciiTheme="majorBidi" w:hAnsiTheme="majorBidi" w:cstheme="majorBidi"/>
                <w:b/>
                <w:bCs/>
                <w:sz w:val="28"/>
                <w:szCs w:val="28"/>
              </w:rPr>
            </w:pPr>
            <w:r w:rsidRPr="001D61F2">
              <w:rPr>
                <w:rFonts w:asciiTheme="majorBidi" w:hAnsiTheme="majorBidi" w:cstheme="majorBidi"/>
                <w:b/>
                <w:bCs/>
                <w:sz w:val="28"/>
                <w:szCs w:val="28"/>
              </w:rPr>
              <w:t>Assets</w:t>
            </w:r>
          </w:p>
        </w:tc>
        <w:tc>
          <w:tcPr>
            <w:tcW w:w="1939" w:type="dxa"/>
            <w:tcBorders>
              <w:top w:val="nil"/>
              <w:left w:val="nil"/>
              <w:right w:val="nil"/>
            </w:tcBorders>
            <w:shd w:val="clear" w:color="auto" w:fill="auto"/>
            <w:noWrap/>
            <w:vAlign w:val="bottom"/>
          </w:tcPr>
          <w:p w:rsidR="001D61F2" w:rsidRPr="00CB7FF2" w:rsidRDefault="001D61F2" w:rsidP="001D61F2">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1D61F2" w:rsidRDefault="001D61F2" w:rsidP="001D61F2">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1D61F2" w:rsidRDefault="001D61F2" w:rsidP="001D61F2">
            <w:pPr>
              <w:tabs>
                <w:tab w:val="decimal" w:pos="1674"/>
              </w:tabs>
              <w:autoSpaceDE/>
              <w:autoSpaceDN/>
              <w:spacing w:line="240" w:lineRule="auto"/>
              <w:ind w:right="-18"/>
              <w:rPr>
                <w:rFonts w:ascii="Angsana New" w:hAnsi="Angsana New"/>
                <w:sz w:val="28"/>
                <w:szCs w:val="28"/>
              </w:rPr>
            </w:pPr>
          </w:p>
        </w:tc>
      </w:tr>
      <w:tr w:rsidR="001D61F2" w:rsidRPr="00D550D9" w:rsidTr="00586CF7">
        <w:trPr>
          <w:trHeight w:val="454"/>
        </w:trPr>
        <w:tc>
          <w:tcPr>
            <w:tcW w:w="3628" w:type="dxa"/>
            <w:tcBorders>
              <w:top w:val="nil"/>
              <w:left w:val="nil"/>
              <w:bottom w:val="nil"/>
              <w:right w:val="nil"/>
            </w:tcBorders>
            <w:shd w:val="clear" w:color="auto" w:fill="auto"/>
            <w:noWrap/>
            <w:vAlign w:val="center"/>
          </w:tcPr>
          <w:p w:rsidR="001D61F2" w:rsidRDefault="001D61F2" w:rsidP="001D61F2">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9" w:type="dxa"/>
            <w:tcBorders>
              <w:top w:val="nil"/>
              <w:left w:val="nil"/>
              <w:right w:val="nil"/>
            </w:tcBorders>
            <w:shd w:val="clear" w:color="auto" w:fill="auto"/>
            <w:noWrap/>
            <w:vAlign w:val="bottom"/>
          </w:tcPr>
          <w:p w:rsidR="001D61F2" w:rsidRPr="00CB7FF2" w:rsidRDefault="001D61F2" w:rsidP="001D61F2">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1D61F2" w:rsidRDefault="001D61F2" w:rsidP="001D61F2">
            <w:pPr>
              <w:tabs>
                <w:tab w:val="left" w:pos="263"/>
                <w:tab w:val="decimal" w:pos="1397"/>
              </w:tabs>
              <w:autoSpaceDE/>
              <w:autoSpaceDN/>
              <w:spacing w:line="240" w:lineRule="auto"/>
              <w:jc w:val="center"/>
              <w:rPr>
                <w:rFonts w:ascii="Angsana New" w:hAnsi="Angsana New"/>
                <w:sz w:val="28"/>
                <w:szCs w:val="28"/>
                <w:lang w:val="en-US"/>
              </w:rPr>
            </w:pPr>
          </w:p>
        </w:tc>
        <w:tc>
          <w:tcPr>
            <w:tcW w:w="1939" w:type="dxa"/>
            <w:tcBorders>
              <w:top w:val="nil"/>
              <w:left w:val="nil"/>
              <w:right w:val="nil"/>
            </w:tcBorders>
            <w:shd w:val="clear" w:color="auto" w:fill="auto"/>
            <w:vAlign w:val="bottom"/>
          </w:tcPr>
          <w:p w:rsidR="001D61F2" w:rsidRDefault="001D61F2" w:rsidP="001D61F2">
            <w:pPr>
              <w:tabs>
                <w:tab w:val="decimal" w:pos="1674"/>
              </w:tabs>
              <w:autoSpaceDE/>
              <w:autoSpaceDN/>
              <w:spacing w:line="240" w:lineRule="auto"/>
              <w:ind w:right="-18"/>
              <w:rPr>
                <w:rFonts w:ascii="Angsana New" w:hAnsi="Angsana New"/>
                <w:sz w:val="28"/>
                <w:szCs w:val="28"/>
              </w:rPr>
            </w:pPr>
          </w:p>
        </w:tc>
      </w:tr>
      <w:tr w:rsidR="001D61F2" w:rsidRPr="00D550D9" w:rsidTr="00586CF7">
        <w:trPr>
          <w:trHeight w:val="454"/>
        </w:trPr>
        <w:tc>
          <w:tcPr>
            <w:tcW w:w="3628" w:type="dxa"/>
            <w:tcBorders>
              <w:top w:val="nil"/>
              <w:left w:val="nil"/>
              <w:bottom w:val="nil"/>
              <w:right w:val="nil"/>
            </w:tcBorders>
            <w:shd w:val="clear" w:color="auto" w:fill="auto"/>
            <w:noWrap/>
            <w:vAlign w:val="center"/>
          </w:tcPr>
          <w:p w:rsidR="001D61F2" w:rsidRPr="00C637A0" w:rsidRDefault="001D61F2" w:rsidP="00994A56">
            <w:pPr>
              <w:spacing w:line="240" w:lineRule="auto"/>
              <w:ind w:firstLine="235"/>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Pr>
                <w:rFonts w:asciiTheme="majorBidi" w:eastAsiaTheme="minorHAnsi" w:hAnsiTheme="majorBidi" w:cstheme="majorBidi"/>
                <w:sz w:val="28"/>
                <w:szCs w:val="28"/>
                <w:lang w:val="en-US"/>
              </w:rPr>
              <w:t>-of-</w:t>
            </w:r>
            <w:r w:rsidRPr="00392B36">
              <w:rPr>
                <w:rFonts w:asciiTheme="majorBidi" w:eastAsiaTheme="minorHAnsi" w:hAnsiTheme="majorBidi" w:cstheme="majorBidi"/>
                <w:sz w:val="28"/>
                <w:szCs w:val="28"/>
                <w:lang w:val="en-US"/>
              </w:rPr>
              <w:t>use assets</w:t>
            </w:r>
          </w:p>
        </w:tc>
        <w:tc>
          <w:tcPr>
            <w:tcW w:w="1939"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r w:rsidRPr="00F84B1C">
              <w:rPr>
                <w:rFonts w:asciiTheme="majorBidi" w:eastAsiaTheme="minorHAnsi" w:hAnsiTheme="majorBidi" w:cstheme="majorBidi"/>
                <w:sz w:val="28"/>
                <w:szCs w:val="28"/>
              </w:rPr>
              <w:t xml:space="preserve"> - </w:t>
            </w:r>
          </w:p>
        </w:tc>
        <w:tc>
          <w:tcPr>
            <w:tcW w:w="1984"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24,835</w:t>
            </w:r>
          </w:p>
        </w:tc>
        <w:tc>
          <w:tcPr>
            <w:tcW w:w="1939" w:type="dxa"/>
            <w:tcBorders>
              <w:top w:val="nil"/>
              <w:left w:val="nil"/>
              <w:right w:val="nil"/>
            </w:tcBorders>
            <w:shd w:val="clear" w:color="auto" w:fill="auto"/>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r w:rsidRPr="00F84B1C">
              <w:rPr>
                <w:rFonts w:asciiTheme="majorBidi" w:eastAsiaTheme="minorHAnsi" w:hAnsiTheme="majorBidi" w:cstheme="majorBidi"/>
                <w:sz w:val="28"/>
                <w:szCs w:val="28"/>
                <w:cs/>
              </w:rPr>
              <w:t>24</w:t>
            </w:r>
            <w:r w:rsidRPr="009502B7">
              <w:rPr>
                <w:rFonts w:asciiTheme="majorBidi" w:eastAsiaTheme="minorHAnsi" w:hAnsiTheme="majorBidi" w:cstheme="majorBidi"/>
                <w:sz w:val="28"/>
                <w:szCs w:val="28"/>
              </w:rPr>
              <w:t>,</w:t>
            </w:r>
            <w:r w:rsidRPr="00F84B1C">
              <w:rPr>
                <w:rFonts w:asciiTheme="majorBidi" w:eastAsiaTheme="minorHAnsi" w:hAnsiTheme="majorBidi" w:cstheme="majorBidi"/>
                <w:sz w:val="28"/>
                <w:szCs w:val="28"/>
                <w:cs/>
              </w:rPr>
              <w:t>835</w:t>
            </w:r>
          </w:p>
        </w:tc>
      </w:tr>
      <w:tr w:rsidR="00586CF7" w:rsidRPr="00D550D9" w:rsidTr="00586CF7">
        <w:trPr>
          <w:trHeight w:val="454"/>
        </w:trPr>
        <w:tc>
          <w:tcPr>
            <w:tcW w:w="3628" w:type="dxa"/>
            <w:tcBorders>
              <w:top w:val="nil"/>
              <w:left w:val="nil"/>
              <w:bottom w:val="nil"/>
              <w:right w:val="nil"/>
            </w:tcBorders>
            <w:shd w:val="clear" w:color="auto" w:fill="auto"/>
            <w:noWrap/>
            <w:vAlign w:val="center"/>
          </w:tcPr>
          <w:p w:rsidR="00586CF7" w:rsidRPr="00392B36" w:rsidRDefault="00586CF7" w:rsidP="001D61F2">
            <w:pPr>
              <w:spacing w:line="240" w:lineRule="auto"/>
              <w:ind w:firstLine="93"/>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586CF7" w:rsidRPr="00F84B1C" w:rsidRDefault="00586CF7" w:rsidP="001D61F2">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586CF7" w:rsidRDefault="00586CF7" w:rsidP="001D61F2">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586CF7" w:rsidRPr="00F84B1C" w:rsidRDefault="00586CF7" w:rsidP="001D61F2">
            <w:pPr>
              <w:tabs>
                <w:tab w:val="decimal" w:pos="1769"/>
              </w:tabs>
              <w:autoSpaceDE/>
              <w:autoSpaceDN/>
              <w:spacing w:line="240" w:lineRule="auto"/>
              <w:rPr>
                <w:rFonts w:asciiTheme="majorBidi" w:eastAsiaTheme="minorHAnsi" w:hAnsiTheme="majorBidi" w:cstheme="majorBidi"/>
                <w:sz w:val="28"/>
                <w:szCs w:val="28"/>
                <w:cs/>
              </w:rPr>
            </w:pPr>
          </w:p>
        </w:tc>
      </w:tr>
      <w:tr w:rsidR="00586CF7" w:rsidRPr="00D550D9" w:rsidTr="006B5CA8">
        <w:trPr>
          <w:trHeight w:val="454"/>
        </w:trPr>
        <w:tc>
          <w:tcPr>
            <w:tcW w:w="3628" w:type="dxa"/>
            <w:tcBorders>
              <w:top w:val="nil"/>
              <w:left w:val="nil"/>
              <w:bottom w:val="nil"/>
              <w:right w:val="nil"/>
            </w:tcBorders>
            <w:shd w:val="clear" w:color="auto" w:fill="auto"/>
            <w:noWrap/>
            <w:vAlign w:val="center"/>
          </w:tcPr>
          <w:p w:rsidR="00586CF7" w:rsidRPr="001D61F2" w:rsidRDefault="00586CF7" w:rsidP="00586CF7">
            <w:pPr>
              <w:spacing w:line="240" w:lineRule="auto"/>
              <w:ind w:hanging="48"/>
              <w:rPr>
                <w:rFonts w:asciiTheme="majorBidi" w:hAnsiTheme="majorBidi" w:cstheme="majorBidi"/>
                <w:b/>
                <w:bCs/>
                <w:sz w:val="28"/>
                <w:szCs w:val="28"/>
              </w:rPr>
            </w:pPr>
          </w:p>
        </w:tc>
        <w:tc>
          <w:tcPr>
            <w:tcW w:w="5862" w:type="dxa"/>
            <w:gridSpan w:val="3"/>
            <w:tcBorders>
              <w:top w:val="nil"/>
              <w:left w:val="nil"/>
              <w:right w:val="nil"/>
            </w:tcBorders>
            <w:shd w:val="clear" w:color="auto" w:fill="auto"/>
            <w:noWrap/>
            <w:vAlign w:val="bottom"/>
          </w:tcPr>
          <w:p w:rsidR="00586CF7" w:rsidRPr="00D550D9" w:rsidRDefault="00586CF7" w:rsidP="00586CF7">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Thousand Baht</w:t>
            </w:r>
          </w:p>
        </w:tc>
      </w:tr>
      <w:tr w:rsidR="00586CF7" w:rsidRPr="00D550D9" w:rsidTr="006B5CA8">
        <w:trPr>
          <w:trHeight w:val="454"/>
        </w:trPr>
        <w:tc>
          <w:tcPr>
            <w:tcW w:w="3628" w:type="dxa"/>
            <w:tcBorders>
              <w:top w:val="nil"/>
              <w:left w:val="nil"/>
              <w:bottom w:val="nil"/>
              <w:right w:val="nil"/>
            </w:tcBorders>
            <w:shd w:val="clear" w:color="auto" w:fill="auto"/>
            <w:noWrap/>
            <w:vAlign w:val="center"/>
          </w:tcPr>
          <w:p w:rsidR="00586CF7" w:rsidRPr="001D61F2" w:rsidRDefault="00586CF7" w:rsidP="00586CF7">
            <w:pPr>
              <w:spacing w:line="240" w:lineRule="auto"/>
              <w:ind w:hanging="48"/>
              <w:rPr>
                <w:rFonts w:asciiTheme="majorBidi" w:hAnsiTheme="majorBidi" w:cstheme="majorBidi"/>
                <w:b/>
                <w:bCs/>
                <w:sz w:val="28"/>
                <w:szCs w:val="28"/>
              </w:rPr>
            </w:pPr>
          </w:p>
        </w:tc>
        <w:tc>
          <w:tcPr>
            <w:tcW w:w="5862" w:type="dxa"/>
            <w:gridSpan w:val="3"/>
            <w:tcBorders>
              <w:top w:val="nil"/>
              <w:left w:val="nil"/>
              <w:right w:val="nil"/>
            </w:tcBorders>
            <w:shd w:val="clear" w:color="auto" w:fill="auto"/>
            <w:noWrap/>
            <w:vAlign w:val="bottom"/>
          </w:tcPr>
          <w:p w:rsidR="00586CF7" w:rsidRDefault="00586CF7" w:rsidP="00586CF7">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Separate</w:t>
            </w:r>
            <w:r w:rsidRPr="00AB4DF4">
              <w:rPr>
                <w:rFonts w:asciiTheme="majorBidi" w:hAnsiTheme="majorBidi" w:cstheme="majorBidi"/>
                <w:sz w:val="28"/>
                <w:szCs w:val="28"/>
              </w:rPr>
              <w:t xml:space="preserve"> financial statements</w:t>
            </w:r>
          </w:p>
        </w:tc>
      </w:tr>
      <w:tr w:rsidR="00586CF7" w:rsidRPr="00D550D9" w:rsidTr="00636732">
        <w:trPr>
          <w:trHeight w:val="454"/>
        </w:trPr>
        <w:tc>
          <w:tcPr>
            <w:tcW w:w="3628" w:type="dxa"/>
            <w:tcBorders>
              <w:top w:val="nil"/>
              <w:left w:val="nil"/>
              <w:bottom w:val="nil"/>
              <w:right w:val="nil"/>
            </w:tcBorders>
            <w:shd w:val="clear" w:color="auto" w:fill="auto"/>
            <w:noWrap/>
            <w:vAlign w:val="center"/>
          </w:tcPr>
          <w:p w:rsidR="00586CF7" w:rsidRPr="001D61F2" w:rsidRDefault="00586CF7" w:rsidP="00586CF7">
            <w:pPr>
              <w:spacing w:line="240" w:lineRule="auto"/>
              <w:ind w:hanging="48"/>
              <w:rPr>
                <w:rFonts w:asciiTheme="majorBidi" w:hAnsiTheme="majorBidi" w:cstheme="majorBidi"/>
                <w:b/>
                <w:bCs/>
                <w:sz w:val="28"/>
                <w:szCs w:val="28"/>
              </w:rPr>
            </w:pPr>
          </w:p>
        </w:tc>
        <w:tc>
          <w:tcPr>
            <w:tcW w:w="1939" w:type="dxa"/>
            <w:tcBorders>
              <w:top w:val="nil"/>
              <w:left w:val="nil"/>
              <w:right w:val="nil"/>
            </w:tcBorders>
            <w:shd w:val="clear" w:color="auto" w:fill="auto"/>
            <w:noWrap/>
            <w:vAlign w:val="bottom"/>
          </w:tcPr>
          <w:p w:rsidR="00586CF7" w:rsidRPr="00586CF7" w:rsidRDefault="00586CF7" w:rsidP="00586CF7">
            <w:pPr>
              <w:pBdr>
                <w:bottom w:val="single" w:sz="6" w:space="1" w:color="auto"/>
              </w:pBdr>
              <w:jc w:val="center"/>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31 December 2019</w:t>
            </w:r>
          </w:p>
        </w:tc>
        <w:tc>
          <w:tcPr>
            <w:tcW w:w="1984" w:type="dxa"/>
            <w:tcBorders>
              <w:top w:val="nil"/>
              <w:left w:val="nil"/>
              <w:right w:val="nil"/>
            </w:tcBorders>
            <w:shd w:val="clear" w:color="auto" w:fill="auto"/>
            <w:noWrap/>
            <w:vAlign w:val="bottom"/>
          </w:tcPr>
          <w:p w:rsidR="00586CF7" w:rsidRPr="00D550D9" w:rsidRDefault="00586CF7" w:rsidP="00586CF7">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9" w:type="dxa"/>
            <w:tcBorders>
              <w:top w:val="nil"/>
              <w:left w:val="nil"/>
              <w:right w:val="nil"/>
            </w:tcBorders>
            <w:shd w:val="clear" w:color="auto" w:fill="auto"/>
            <w:vAlign w:val="bottom"/>
          </w:tcPr>
          <w:p w:rsidR="00586CF7" w:rsidRPr="00D550D9" w:rsidRDefault="00586CF7" w:rsidP="00586CF7">
            <w:pPr>
              <w:pBdr>
                <w:bottom w:val="single" w:sz="6" w:space="1" w:color="auto"/>
              </w:pBdr>
              <w:jc w:val="center"/>
              <w:rPr>
                <w:rFonts w:ascii="Angsana New" w:hAnsi="Angsana New"/>
                <w:sz w:val="28"/>
                <w:szCs w:val="28"/>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1D61F2" w:rsidRPr="00D550D9" w:rsidTr="00636732">
        <w:trPr>
          <w:trHeight w:val="454"/>
        </w:trPr>
        <w:tc>
          <w:tcPr>
            <w:tcW w:w="3628" w:type="dxa"/>
            <w:tcBorders>
              <w:top w:val="nil"/>
              <w:left w:val="nil"/>
              <w:bottom w:val="nil"/>
              <w:right w:val="nil"/>
            </w:tcBorders>
            <w:shd w:val="clear" w:color="auto" w:fill="auto"/>
            <w:noWrap/>
            <w:vAlign w:val="center"/>
          </w:tcPr>
          <w:p w:rsidR="001D61F2" w:rsidRPr="00643357" w:rsidRDefault="001D61F2" w:rsidP="001D61F2">
            <w:pPr>
              <w:spacing w:line="240" w:lineRule="auto"/>
              <w:ind w:hanging="48"/>
              <w:rPr>
                <w:rFonts w:asciiTheme="majorBidi" w:eastAsiaTheme="minorHAnsi" w:hAnsiTheme="majorBidi" w:cstheme="majorBidi"/>
                <w:b/>
                <w:bCs/>
                <w:sz w:val="28"/>
                <w:szCs w:val="28"/>
                <w:highlight w:val="yellow"/>
                <w:lang w:val="en-US"/>
              </w:rPr>
            </w:pPr>
            <w:r w:rsidRPr="001D61F2">
              <w:rPr>
                <w:rFonts w:asciiTheme="majorBidi" w:hAnsiTheme="majorBidi" w:cstheme="majorBidi"/>
                <w:b/>
                <w:bCs/>
                <w:sz w:val="28"/>
                <w:szCs w:val="28"/>
              </w:rPr>
              <w:t>Liabilities</w:t>
            </w:r>
          </w:p>
        </w:tc>
        <w:tc>
          <w:tcPr>
            <w:tcW w:w="1939"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r>
      <w:tr w:rsidR="001D61F2" w:rsidRPr="00D550D9" w:rsidTr="00636732">
        <w:trPr>
          <w:trHeight w:val="454"/>
        </w:trPr>
        <w:tc>
          <w:tcPr>
            <w:tcW w:w="3628" w:type="dxa"/>
            <w:tcBorders>
              <w:top w:val="nil"/>
              <w:left w:val="nil"/>
              <w:bottom w:val="nil"/>
              <w:right w:val="nil"/>
            </w:tcBorders>
            <w:shd w:val="clear" w:color="auto" w:fill="auto"/>
            <w:noWrap/>
            <w:vAlign w:val="center"/>
          </w:tcPr>
          <w:p w:rsidR="001D61F2" w:rsidRPr="00C1069B" w:rsidRDefault="001D61F2" w:rsidP="001D61F2">
            <w:pPr>
              <w:spacing w:line="240" w:lineRule="auto"/>
              <w:ind w:hanging="48"/>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1D61F2" w:rsidRPr="00F84B1C" w:rsidRDefault="001D61F2" w:rsidP="001D61F2">
            <w:pPr>
              <w:tabs>
                <w:tab w:val="decimal" w:pos="1769"/>
              </w:tabs>
              <w:autoSpaceDE/>
              <w:autoSpaceDN/>
              <w:spacing w:line="240" w:lineRule="auto"/>
              <w:rPr>
                <w:rFonts w:asciiTheme="majorBidi" w:eastAsiaTheme="minorHAnsi" w:hAnsiTheme="majorBidi" w:cstheme="majorBidi"/>
                <w:sz w:val="28"/>
                <w:szCs w:val="28"/>
              </w:rPr>
            </w:pPr>
          </w:p>
        </w:tc>
      </w:tr>
      <w:tr w:rsidR="00E45338" w:rsidRPr="00D550D9" w:rsidTr="00636732">
        <w:trPr>
          <w:trHeight w:val="454"/>
        </w:trPr>
        <w:tc>
          <w:tcPr>
            <w:tcW w:w="3628" w:type="dxa"/>
            <w:tcBorders>
              <w:top w:val="nil"/>
              <w:left w:val="nil"/>
              <w:bottom w:val="nil"/>
              <w:right w:val="nil"/>
            </w:tcBorders>
            <w:shd w:val="clear" w:color="auto" w:fill="auto"/>
            <w:noWrap/>
            <w:vAlign w:val="center"/>
          </w:tcPr>
          <w:p w:rsidR="00E45338" w:rsidRPr="00C637A0" w:rsidRDefault="00E45338" w:rsidP="00994A56">
            <w:pPr>
              <w:spacing w:line="240" w:lineRule="auto"/>
              <w:ind w:firstLine="235"/>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9" w:type="dxa"/>
            <w:tcBorders>
              <w:top w:val="nil"/>
              <w:left w:val="nil"/>
              <w:right w:val="nil"/>
            </w:tcBorders>
            <w:shd w:val="clear" w:color="auto" w:fill="auto"/>
            <w:noWrap/>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545</w:t>
            </w:r>
          </w:p>
        </w:tc>
        <w:tc>
          <w:tcPr>
            <w:tcW w:w="1984" w:type="dxa"/>
            <w:tcBorders>
              <w:top w:val="nil"/>
              <w:left w:val="nil"/>
              <w:right w:val="nil"/>
            </w:tcBorders>
            <w:shd w:val="clear" w:color="auto" w:fill="auto"/>
            <w:noWrap/>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3,590</w:t>
            </w:r>
          </w:p>
        </w:tc>
        <w:tc>
          <w:tcPr>
            <w:tcW w:w="1939" w:type="dxa"/>
            <w:tcBorders>
              <w:top w:val="nil"/>
              <w:left w:val="nil"/>
              <w:right w:val="nil"/>
            </w:tcBorders>
            <w:shd w:val="clear" w:color="auto" w:fill="auto"/>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4,135</w:t>
            </w:r>
          </w:p>
        </w:tc>
      </w:tr>
      <w:tr w:rsidR="00E45338" w:rsidRPr="00D550D9" w:rsidTr="00636732">
        <w:trPr>
          <w:trHeight w:val="454"/>
        </w:trPr>
        <w:tc>
          <w:tcPr>
            <w:tcW w:w="3628" w:type="dxa"/>
            <w:tcBorders>
              <w:top w:val="nil"/>
              <w:left w:val="nil"/>
              <w:bottom w:val="nil"/>
              <w:right w:val="nil"/>
            </w:tcBorders>
            <w:shd w:val="clear" w:color="auto" w:fill="auto"/>
            <w:noWrap/>
            <w:vAlign w:val="center"/>
          </w:tcPr>
          <w:p w:rsidR="00E45338" w:rsidRPr="001E7D47" w:rsidRDefault="00E45338" w:rsidP="00E45338">
            <w:pPr>
              <w:spacing w:line="240" w:lineRule="auto"/>
              <w:ind w:hanging="48"/>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9" w:type="dxa"/>
            <w:tcBorders>
              <w:top w:val="nil"/>
              <w:left w:val="nil"/>
              <w:right w:val="nil"/>
            </w:tcBorders>
            <w:shd w:val="clear" w:color="auto" w:fill="auto"/>
            <w:noWrap/>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p>
        </w:tc>
        <w:tc>
          <w:tcPr>
            <w:tcW w:w="1939" w:type="dxa"/>
            <w:tcBorders>
              <w:top w:val="nil"/>
              <w:left w:val="nil"/>
              <w:right w:val="nil"/>
            </w:tcBorders>
            <w:shd w:val="clear" w:color="auto" w:fill="auto"/>
            <w:vAlign w:val="bottom"/>
          </w:tcPr>
          <w:p w:rsidR="00E45338" w:rsidRPr="009502B7" w:rsidRDefault="00E45338" w:rsidP="00E45338">
            <w:pPr>
              <w:tabs>
                <w:tab w:val="decimal" w:pos="1769"/>
              </w:tabs>
              <w:autoSpaceDE/>
              <w:autoSpaceDN/>
              <w:spacing w:line="240" w:lineRule="auto"/>
              <w:rPr>
                <w:rFonts w:asciiTheme="majorBidi" w:eastAsiaTheme="minorHAnsi" w:hAnsiTheme="majorBidi" w:cstheme="majorBidi"/>
                <w:sz w:val="28"/>
                <w:szCs w:val="28"/>
              </w:rPr>
            </w:pPr>
          </w:p>
        </w:tc>
      </w:tr>
      <w:tr w:rsidR="00E45338" w:rsidRPr="00D550D9" w:rsidTr="00636732">
        <w:trPr>
          <w:trHeight w:val="454"/>
        </w:trPr>
        <w:tc>
          <w:tcPr>
            <w:tcW w:w="3628" w:type="dxa"/>
            <w:tcBorders>
              <w:top w:val="nil"/>
              <w:left w:val="nil"/>
              <w:bottom w:val="nil"/>
              <w:right w:val="nil"/>
            </w:tcBorders>
            <w:shd w:val="clear" w:color="auto" w:fill="auto"/>
            <w:noWrap/>
            <w:vAlign w:val="center"/>
          </w:tcPr>
          <w:p w:rsidR="00E45338" w:rsidRPr="00392B36" w:rsidRDefault="00E45338" w:rsidP="00994A56">
            <w:pPr>
              <w:spacing w:line="240" w:lineRule="auto"/>
              <w:ind w:firstLine="235"/>
              <w:rPr>
                <w:rFonts w:asciiTheme="majorBidi" w:eastAsiaTheme="minorHAnsi" w:hAnsiTheme="majorBidi" w:cstheme="majorBidi"/>
                <w:b/>
                <w:bCs/>
                <w:sz w:val="28"/>
                <w:szCs w:val="28"/>
                <w:lang w:val="en-US"/>
              </w:rPr>
            </w:pPr>
            <w:r w:rsidRPr="00C637A0">
              <w:rPr>
                <w:rFonts w:asciiTheme="majorBidi" w:eastAsiaTheme="minorHAnsi" w:hAnsiTheme="majorBidi" w:cstheme="majorBidi"/>
                <w:sz w:val="28"/>
                <w:szCs w:val="28"/>
                <w:lang w:val="en-US"/>
              </w:rPr>
              <w:t>Lease liabilities</w:t>
            </w:r>
          </w:p>
        </w:tc>
        <w:tc>
          <w:tcPr>
            <w:tcW w:w="1939" w:type="dxa"/>
            <w:tcBorders>
              <w:top w:val="nil"/>
              <w:left w:val="nil"/>
              <w:right w:val="nil"/>
            </w:tcBorders>
            <w:shd w:val="clear" w:color="auto" w:fill="auto"/>
            <w:noWrap/>
            <w:vAlign w:val="bottom"/>
          </w:tcPr>
          <w:p w:rsidR="00E45338" w:rsidRPr="000A268E" w:rsidRDefault="00E45338" w:rsidP="00E4533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701</w:t>
            </w:r>
          </w:p>
        </w:tc>
        <w:tc>
          <w:tcPr>
            <w:tcW w:w="1984" w:type="dxa"/>
            <w:tcBorders>
              <w:top w:val="nil"/>
              <w:left w:val="nil"/>
              <w:right w:val="nil"/>
            </w:tcBorders>
            <w:shd w:val="clear" w:color="auto" w:fill="auto"/>
            <w:noWrap/>
            <w:vAlign w:val="bottom"/>
          </w:tcPr>
          <w:p w:rsidR="00E45338" w:rsidRPr="000A268E" w:rsidRDefault="00E45338" w:rsidP="00E4533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21,245</w:t>
            </w:r>
          </w:p>
        </w:tc>
        <w:tc>
          <w:tcPr>
            <w:tcW w:w="1939" w:type="dxa"/>
            <w:tcBorders>
              <w:top w:val="nil"/>
              <w:left w:val="nil"/>
              <w:right w:val="nil"/>
            </w:tcBorders>
            <w:shd w:val="clear" w:color="auto" w:fill="auto"/>
            <w:vAlign w:val="bottom"/>
          </w:tcPr>
          <w:p w:rsidR="00E45338" w:rsidRPr="000A268E" w:rsidRDefault="00E45338" w:rsidP="00E4533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21,946</w:t>
            </w:r>
          </w:p>
        </w:tc>
      </w:tr>
    </w:tbl>
    <w:p w:rsidR="00B94073" w:rsidRDefault="00685A9E" w:rsidP="00D71196">
      <w:pPr>
        <w:tabs>
          <w:tab w:val="left" w:pos="851"/>
        </w:tabs>
        <w:spacing w:before="200" w:line="0" w:lineRule="atLeast"/>
        <w:ind w:left="426"/>
        <w:jc w:val="thaiDistribute"/>
        <w:rPr>
          <w:rFonts w:ascii="Angsana New" w:hAnsi="Angsana New"/>
          <w:spacing w:val="-2"/>
          <w:sz w:val="28"/>
          <w:lang w:val="en-US"/>
        </w:rPr>
      </w:pPr>
      <w:r>
        <w:rPr>
          <w:rFonts w:ascii="Angsana New" w:hAnsi="Angsana New"/>
          <w:sz w:val="28"/>
          <w:lang w:val="en-US"/>
        </w:rPr>
        <w:t xml:space="preserve">Upon initial application of TFRS 16, the Group </w:t>
      </w:r>
      <w:proofErr w:type="spellStart"/>
      <w:r>
        <w:rPr>
          <w:rFonts w:ascii="Angsana New" w:hAnsi="Angsana New"/>
          <w:sz w:val="28"/>
          <w:lang w:val="en-US"/>
        </w:rPr>
        <w:t>recognised</w:t>
      </w:r>
      <w:proofErr w:type="spellEnd"/>
      <w:r>
        <w:rPr>
          <w:rFonts w:ascii="Angsana New" w:hAnsi="Angsana New"/>
          <w:sz w:val="28"/>
          <w:lang w:val="en-US"/>
        </w:rPr>
        <w:t xml:space="preserve"> lease liabilities previously classified as operating leases at the </w:t>
      </w:r>
      <w:r>
        <w:rPr>
          <w:rFonts w:ascii="Angsana New" w:hAnsi="Angsana New"/>
          <w:spacing w:val="-2"/>
          <w:sz w:val="28"/>
          <w:lang w:val="en-US"/>
        </w:rPr>
        <w:t>present value of the remaining lease payments, discounted using the Group’s incremental borrowing rate at 1 January 2020.</w:t>
      </w:r>
      <w:r>
        <w:rPr>
          <w:rFonts w:ascii="Angsana New" w:hAnsi="Angsana New"/>
          <w:sz w:val="28"/>
          <w:lang w:val="en-US"/>
        </w:rPr>
        <w:t xml:space="preserve"> For leases previously classified as finance leases, the Group </w:t>
      </w:r>
      <w:proofErr w:type="spellStart"/>
      <w:r>
        <w:rPr>
          <w:rFonts w:ascii="Angsana New" w:hAnsi="Angsana New"/>
          <w:sz w:val="28"/>
          <w:lang w:val="en-US"/>
        </w:rPr>
        <w:t>recognised</w:t>
      </w:r>
      <w:proofErr w:type="spellEnd"/>
      <w:r>
        <w:rPr>
          <w:rFonts w:ascii="Angsana New" w:hAnsi="Angsana New"/>
          <w:sz w:val="28"/>
          <w:lang w:val="en-US"/>
        </w:rPr>
        <w:t xml:space="preserve"> the carrying amount of the right</w:t>
      </w:r>
      <w:r w:rsidR="00B54CF6">
        <w:rPr>
          <w:rFonts w:ascii="Angsana New" w:hAnsi="Angsana New"/>
          <w:sz w:val="28"/>
          <w:lang w:val="en-US"/>
        </w:rPr>
        <w:t>-</w:t>
      </w:r>
      <w:r>
        <w:rPr>
          <w:rFonts w:ascii="Angsana New" w:hAnsi="Angsana New"/>
          <w:sz w:val="28"/>
          <w:lang w:val="en-US"/>
        </w:rPr>
        <w:t>of</w:t>
      </w:r>
      <w:r w:rsidR="00B54CF6">
        <w:rPr>
          <w:rFonts w:ascii="Angsana New" w:hAnsi="Angsana New"/>
          <w:sz w:val="28"/>
          <w:lang w:val="en-US"/>
        </w:rPr>
        <w:t>-</w:t>
      </w:r>
      <w:r>
        <w:rPr>
          <w:rFonts w:ascii="Angsana New" w:hAnsi="Angsana New"/>
          <w:sz w:val="28"/>
          <w:lang w:val="en-US"/>
        </w:rPr>
        <w:t xml:space="preserve">use assets and lease liabilities </w:t>
      </w:r>
      <w:r w:rsidRPr="00B54CF6">
        <w:rPr>
          <w:rFonts w:ascii="Angsana New" w:hAnsi="Angsana New"/>
          <w:spacing w:val="-2"/>
          <w:sz w:val="28"/>
          <w:lang w:val="en-US"/>
        </w:rPr>
        <w:t>based on the carrying amounts of the lease assets and lease liabilities immediately before the date of initial application of TFRS 16.</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E45338" w:rsidRPr="00D550D9" w:rsidTr="00E45338">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45338" w:rsidRPr="00D550D9" w:rsidRDefault="00E45338"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45338" w:rsidRPr="00D550D9" w:rsidTr="00E45338">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E45338">
            <w:pPr>
              <w:rPr>
                <w:rFonts w:ascii="Angsana New" w:hAnsi="Angsana New"/>
                <w:color w:val="000000"/>
                <w:sz w:val="28"/>
                <w:szCs w:val="28"/>
              </w:rPr>
            </w:pPr>
          </w:p>
        </w:tc>
        <w:tc>
          <w:tcPr>
            <w:tcW w:w="1871"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AB4DF4">
              <w:rPr>
                <w:rFonts w:asciiTheme="majorBidi" w:hAnsiTheme="majorBidi" w:cstheme="majorBidi"/>
              </w:rPr>
              <w:t xml:space="preserve">Consolidated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AB4DF4">
              <w:rPr>
                <w:rFonts w:asciiTheme="majorBidi" w:hAnsiTheme="majorBidi" w:cstheme="majorBidi"/>
              </w:rPr>
              <w:t>financial statements</w:t>
            </w:r>
          </w:p>
        </w:tc>
        <w:tc>
          <w:tcPr>
            <w:tcW w:w="1876"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142CF3">
              <w:rPr>
                <w:rFonts w:asciiTheme="majorBidi" w:hAnsiTheme="majorBidi" w:cstheme="majorBidi"/>
              </w:rPr>
              <w:t xml:space="preserve">Separate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142CF3">
              <w:rPr>
                <w:rFonts w:asciiTheme="majorBidi" w:hAnsiTheme="majorBidi" w:cstheme="majorBidi"/>
              </w:rPr>
              <w:t>financial statements</w:t>
            </w:r>
          </w:p>
        </w:tc>
      </w:tr>
      <w:tr w:rsidR="00E45338" w:rsidTr="00E45338">
        <w:trPr>
          <w:trHeight w:val="454"/>
        </w:trPr>
        <w:tc>
          <w:tcPr>
            <w:tcW w:w="5783" w:type="dxa"/>
            <w:tcBorders>
              <w:top w:val="nil"/>
              <w:left w:val="nil"/>
              <w:bottom w:val="nil"/>
              <w:right w:val="nil"/>
            </w:tcBorders>
            <w:shd w:val="clear" w:color="auto" w:fill="auto"/>
            <w:noWrap/>
            <w:vAlign w:val="center"/>
          </w:tcPr>
          <w:p w:rsidR="00E45338" w:rsidRPr="00896999" w:rsidRDefault="00E45338" w:rsidP="00E45338">
            <w:pPr>
              <w:autoSpaceDE/>
              <w:autoSpaceDN/>
              <w:spacing w:line="240" w:lineRule="auto"/>
              <w:ind w:left="-48"/>
              <w:rPr>
                <w:rFonts w:ascii="Angsana New" w:hAnsi="Angsana New"/>
                <w:sz w:val="28"/>
                <w:szCs w:val="28"/>
              </w:rPr>
            </w:pPr>
            <w:r>
              <w:rPr>
                <w:rFonts w:ascii="Angsana New" w:hAnsi="Angsana New"/>
                <w:sz w:val="28"/>
                <w:szCs w:val="28"/>
              </w:rPr>
              <w:t>Operating lease commitments as at 31 December 2019</w:t>
            </w:r>
          </w:p>
        </w:tc>
        <w:tc>
          <w:tcPr>
            <w:tcW w:w="1871" w:type="dxa"/>
            <w:tcBorders>
              <w:top w:val="nil"/>
              <w:left w:val="nil"/>
              <w:right w:val="nil"/>
            </w:tcBorders>
            <w:shd w:val="clear" w:color="auto" w:fill="auto"/>
            <w:vAlign w:val="bottom"/>
          </w:tcPr>
          <w:p w:rsidR="00E45338" w:rsidRPr="00E047A0" w:rsidRDefault="00E45338" w:rsidP="00E45338">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16,689</w:t>
            </w:r>
          </w:p>
        </w:tc>
        <w:tc>
          <w:tcPr>
            <w:tcW w:w="1876" w:type="dxa"/>
            <w:tcBorders>
              <w:top w:val="nil"/>
              <w:left w:val="nil"/>
              <w:right w:val="nil"/>
            </w:tcBorders>
            <w:shd w:val="clear" w:color="auto" w:fill="auto"/>
            <w:vAlign w:val="bottom"/>
          </w:tcPr>
          <w:p w:rsidR="00E45338" w:rsidRDefault="00E45338" w:rsidP="00E45338">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3,998</w:t>
            </w:r>
          </w:p>
        </w:tc>
      </w:tr>
      <w:tr w:rsidR="00E45338" w:rsidTr="00E45338">
        <w:trPr>
          <w:trHeight w:val="454"/>
        </w:trPr>
        <w:tc>
          <w:tcPr>
            <w:tcW w:w="5783" w:type="dxa"/>
            <w:tcBorders>
              <w:top w:val="nil"/>
              <w:left w:val="nil"/>
              <w:bottom w:val="nil"/>
              <w:right w:val="nil"/>
            </w:tcBorders>
            <w:shd w:val="clear" w:color="auto" w:fill="auto"/>
            <w:noWrap/>
            <w:vAlign w:val="center"/>
          </w:tcPr>
          <w:p w:rsidR="00E45338" w:rsidRPr="001E2477" w:rsidRDefault="00E45338" w:rsidP="00E45338">
            <w:pPr>
              <w:spacing w:line="240" w:lineRule="auto"/>
              <w:ind w:left="-48"/>
              <w:rPr>
                <w:rFonts w:ascii="Angsana New" w:hAnsi="Angsana New"/>
                <w:sz w:val="28"/>
                <w:szCs w:val="28"/>
                <w:cs/>
              </w:rPr>
            </w:pPr>
            <w:r w:rsidRPr="001E2477">
              <w:rPr>
                <w:rFonts w:ascii="Angsana New" w:hAnsi="Angsana New"/>
                <w:b/>
                <w:bCs/>
                <w:sz w:val="28"/>
                <w:szCs w:val="28"/>
              </w:rPr>
              <w:t>Add</w:t>
            </w:r>
            <w:r>
              <w:rPr>
                <w:rFonts w:ascii="Angsana New" w:hAnsi="Angsana New"/>
                <w:b/>
                <w:bCs/>
                <w:sz w:val="28"/>
                <w:szCs w:val="28"/>
              </w:rPr>
              <w:t>:</w:t>
            </w:r>
            <w:r w:rsidRPr="001E2477">
              <w:rPr>
                <w:rFonts w:ascii="Angsana New" w:hAnsi="Angsana New"/>
                <w:sz w:val="28"/>
                <w:szCs w:val="28"/>
                <w:cs/>
              </w:rPr>
              <w:t xml:space="preserve"> </w:t>
            </w:r>
            <w:r>
              <w:rPr>
                <w:rFonts w:ascii="Angsana New" w:hAnsi="Angsana New"/>
                <w:sz w:val="28"/>
                <w:szCs w:val="28"/>
              </w:rPr>
              <w:t>Ex</w:t>
            </w:r>
            <w:r w:rsidRPr="001E2477">
              <w:rPr>
                <w:rFonts w:ascii="Angsana New" w:hAnsi="Angsana New"/>
                <w:sz w:val="28"/>
                <w:szCs w:val="28"/>
              </w:rPr>
              <w:t>tension options reasonably certain to be exercised</w:t>
            </w:r>
          </w:p>
        </w:tc>
        <w:tc>
          <w:tcPr>
            <w:tcW w:w="1871" w:type="dxa"/>
            <w:tcBorders>
              <w:top w:val="nil"/>
              <w:left w:val="nil"/>
              <w:right w:val="nil"/>
            </w:tcBorders>
            <w:shd w:val="clear" w:color="auto" w:fill="auto"/>
            <w:vAlign w:val="bottom"/>
          </w:tcPr>
          <w:p w:rsidR="00E45338" w:rsidRPr="00E047A0" w:rsidRDefault="00E45338" w:rsidP="00E45338">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102,864</w:t>
            </w:r>
          </w:p>
        </w:tc>
        <w:tc>
          <w:tcPr>
            <w:tcW w:w="1876" w:type="dxa"/>
            <w:tcBorders>
              <w:top w:val="nil"/>
              <w:left w:val="nil"/>
              <w:right w:val="nil"/>
            </w:tcBorders>
            <w:shd w:val="clear" w:color="auto" w:fill="auto"/>
            <w:vAlign w:val="bottom"/>
          </w:tcPr>
          <w:p w:rsidR="00E45338" w:rsidRDefault="00E45338" w:rsidP="00E45338">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26,652</w:t>
            </w:r>
          </w:p>
        </w:tc>
      </w:tr>
      <w:tr w:rsidR="00E45338" w:rsidTr="00E45338">
        <w:trPr>
          <w:trHeight w:val="454"/>
        </w:trPr>
        <w:tc>
          <w:tcPr>
            <w:tcW w:w="5783" w:type="dxa"/>
            <w:tcBorders>
              <w:top w:val="nil"/>
              <w:left w:val="nil"/>
              <w:bottom w:val="nil"/>
              <w:right w:val="nil"/>
            </w:tcBorders>
            <w:shd w:val="clear" w:color="auto" w:fill="auto"/>
            <w:noWrap/>
            <w:vAlign w:val="center"/>
          </w:tcPr>
          <w:p w:rsidR="00E45338" w:rsidRPr="00896999" w:rsidRDefault="00E45338" w:rsidP="00E45338">
            <w:pPr>
              <w:spacing w:line="240" w:lineRule="auto"/>
              <w:ind w:left="-48"/>
              <w:rPr>
                <w:rFonts w:ascii="Angsana New" w:hAnsi="Angsana New"/>
                <w:sz w:val="28"/>
                <w:szCs w:val="28"/>
              </w:rPr>
            </w:pPr>
            <w:r>
              <w:rPr>
                <w:rFonts w:ascii="Angsana New" w:hAnsi="Angsana New"/>
                <w:b/>
                <w:bCs/>
                <w:sz w:val="28"/>
                <w:szCs w:val="28"/>
              </w:rPr>
              <w:t>Less:</w:t>
            </w:r>
            <w:r w:rsidRPr="00896999">
              <w:rPr>
                <w:rFonts w:ascii="Angsana New" w:hAnsi="Angsana New"/>
                <w:sz w:val="28"/>
                <w:szCs w:val="28"/>
                <w:cs/>
              </w:rPr>
              <w:t xml:space="preserve"> </w:t>
            </w:r>
            <w:r>
              <w:rPr>
                <w:rFonts w:ascii="Angsana New" w:hAnsi="Angsana New"/>
                <w:sz w:val="28"/>
                <w:szCs w:val="28"/>
              </w:rPr>
              <w:t>Deferred interest expense</w:t>
            </w:r>
          </w:p>
        </w:tc>
        <w:tc>
          <w:tcPr>
            <w:tcW w:w="1871" w:type="dxa"/>
            <w:tcBorders>
              <w:top w:val="nil"/>
              <w:left w:val="nil"/>
              <w:right w:val="nil"/>
            </w:tcBorders>
            <w:shd w:val="clear" w:color="auto" w:fill="auto"/>
            <w:vAlign w:val="bottom"/>
          </w:tcPr>
          <w:p w:rsidR="00E45338" w:rsidRPr="00E047A0" w:rsidRDefault="00E45338" w:rsidP="00E45338">
            <w:pPr>
              <w:pBdr>
                <w:bottom w:val="single" w:sz="6" w:space="1" w:color="auto"/>
              </w:pBd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(22,426)</w:t>
            </w:r>
          </w:p>
        </w:tc>
        <w:tc>
          <w:tcPr>
            <w:tcW w:w="1876" w:type="dxa"/>
            <w:tcBorders>
              <w:top w:val="nil"/>
              <w:left w:val="nil"/>
              <w:right w:val="nil"/>
            </w:tcBorders>
            <w:shd w:val="clear" w:color="auto" w:fill="auto"/>
            <w:vAlign w:val="bottom"/>
          </w:tcPr>
          <w:p w:rsidR="00E45338" w:rsidRDefault="00E45338" w:rsidP="00E45338">
            <w:pPr>
              <w:pBdr>
                <w:bottom w:val="single" w:sz="6" w:space="1" w:color="auto"/>
              </w:pBd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(5,815)</w:t>
            </w:r>
          </w:p>
        </w:tc>
      </w:tr>
      <w:tr w:rsidR="00E45338" w:rsidTr="00E45338">
        <w:trPr>
          <w:trHeight w:val="454"/>
        </w:trPr>
        <w:tc>
          <w:tcPr>
            <w:tcW w:w="5783" w:type="dxa"/>
            <w:tcBorders>
              <w:top w:val="nil"/>
              <w:left w:val="nil"/>
              <w:bottom w:val="nil"/>
              <w:right w:val="nil"/>
            </w:tcBorders>
            <w:shd w:val="clear" w:color="auto" w:fill="auto"/>
            <w:noWrap/>
            <w:vAlign w:val="center"/>
          </w:tcPr>
          <w:p w:rsidR="00E45338" w:rsidRPr="00896999" w:rsidRDefault="00E45338" w:rsidP="00E45338">
            <w:pPr>
              <w:spacing w:line="240" w:lineRule="auto"/>
              <w:ind w:left="-48"/>
              <w:rPr>
                <w:rFonts w:ascii="Angsana New" w:hAnsi="Angsana New"/>
                <w:sz w:val="28"/>
                <w:szCs w:val="28"/>
              </w:rPr>
            </w:pPr>
            <w:r>
              <w:rPr>
                <w:rFonts w:ascii="Angsana New" w:hAnsi="Angsana New"/>
                <w:sz w:val="28"/>
                <w:szCs w:val="28"/>
              </w:rPr>
              <w:t>Increase in lease liabilities due to TFRS 16 adoption</w:t>
            </w:r>
          </w:p>
        </w:tc>
        <w:tc>
          <w:tcPr>
            <w:tcW w:w="1871" w:type="dxa"/>
            <w:tcBorders>
              <w:top w:val="nil"/>
              <w:left w:val="nil"/>
              <w:right w:val="nil"/>
            </w:tcBorders>
            <w:shd w:val="clear" w:color="auto" w:fill="auto"/>
            <w:vAlign w:val="bottom"/>
          </w:tcPr>
          <w:p w:rsidR="00E45338" w:rsidRPr="00E047A0" w:rsidRDefault="00E45338" w:rsidP="00E45338">
            <w:pP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E45338" w:rsidRDefault="00E45338" w:rsidP="00E45338">
            <w:pP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r w:rsidR="00E45338" w:rsidRPr="00927122" w:rsidTr="00E45338">
        <w:trPr>
          <w:trHeight w:val="454"/>
        </w:trPr>
        <w:tc>
          <w:tcPr>
            <w:tcW w:w="5783" w:type="dxa"/>
            <w:tcBorders>
              <w:top w:val="nil"/>
              <w:left w:val="nil"/>
              <w:bottom w:val="nil"/>
              <w:right w:val="nil"/>
            </w:tcBorders>
            <w:shd w:val="clear" w:color="auto" w:fill="auto"/>
            <w:noWrap/>
            <w:vAlign w:val="center"/>
          </w:tcPr>
          <w:p w:rsidR="00E45338" w:rsidRPr="00896999" w:rsidRDefault="00E45338" w:rsidP="00E45338">
            <w:pPr>
              <w:spacing w:line="240" w:lineRule="auto"/>
              <w:ind w:left="-48"/>
              <w:rPr>
                <w:rFonts w:ascii="Angsana New" w:hAnsi="Angsana New"/>
                <w:sz w:val="28"/>
                <w:szCs w:val="28"/>
              </w:rPr>
            </w:pPr>
            <w:r>
              <w:rPr>
                <w:rFonts w:ascii="Angsana New" w:hAnsi="Angsana New"/>
                <w:sz w:val="28"/>
                <w:szCs w:val="28"/>
              </w:rPr>
              <w:t>Liabilities under finance lease agreements as at 31 December 2019</w:t>
            </w:r>
          </w:p>
        </w:tc>
        <w:tc>
          <w:tcPr>
            <w:tcW w:w="1871" w:type="dxa"/>
            <w:tcBorders>
              <w:top w:val="nil"/>
              <w:left w:val="nil"/>
              <w:bottom w:val="nil"/>
              <w:right w:val="nil"/>
            </w:tcBorders>
            <w:shd w:val="clear" w:color="auto" w:fill="auto"/>
            <w:vAlign w:val="bottom"/>
          </w:tcPr>
          <w:p w:rsidR="00E45338" w:rsidRPr="00E047A0" w:rsidRDefault="00E45338" w:rsidP="00E45338">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515,807</w:t>
            </w:r>
          </w:p>
        </w:tc>
        <w:tc>
          <w:tcPr>
            <w:tcW w:w="1876" w:type="dxa"/>
            <w:tcBorders>
              <w:top w:val="nil"/>
              <w:left w:val="nil"/>
              <w:bottom w:val="nil"/>
              <w:right w:val="nil"/>
            </w:tcBorders>
            <w:shd w:val="clear" w:color="auto" w:fill="auto"/>
            <w:vAlign w:val="bottom"/>
          </w:tcPr>
          <w:p w:rsidR="00E45338" w:rsidRPr="00927122" w:rsidRDefault="00E45338" w:rsidP="00E45338">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1,246</w:t>
            </w:r>
          </w:p>
        </w:tc>
      </w:tr>
      <w:tr w:rsidR="00E45338" w:rsidRPr="00927122" w:rsidTr="00E45338">
        <w:trPr>
          <w:trHeight w:val="454"/>
        </w:trPr>
        <w:tc>
          <w:tcPr>
            <w:tcW w:w="5783" w:type="dxa"/>
            <w:tcBorders>
              <w:top w:val="nil"/>
              <w:left w:val="nil"/>
              <w:bottom w:val="nil"/>
              <w:right w:val="nil"/>
            </w:tcBorders>
            <w:shd w:val="clear" w:color="auto" w:fill="auto"/>
            <w:noWrap/>
            <w:vAlign w:val="center"/>
          </w:tcPr>
          <w:p w:rsidR="00E45338" w:rsidRPr="00896999" w:rsidRDefault="00E45338" w:rsidP="00E45338">
            <w:pPr>
              <w:spacing w:line="240" w:lineRule="auto"/>
              <w:ind w:left="-48"/>
              <w:rPr>
                <w:rFonts w:ascii="Angsana New" w:hAnsi="Angsana New"/>
                <w:sz w:val="28"/>
                <w:szCs w:val="28"/>
              </w:rPr>
            </w:pPr>
            <w:r>
              <w:rPr>
                <w:rFonts w:ascii="Angsana New" w:hAnsi="Angsana New"/>
                <w:sz w:val="28"/>
                <w:szCs w:val="28"/>
              </w:rPr>
              <w:t>Lease liabilities as at 1 January 2020</w:t>
            </w:r>
          </w:p>
        </w:tc>
        <w:tc>
          <w:tcPr>
            <w:tcW w:w="1871" w:type="dxa"/>
            <w:tcBorders>
              <w:top w:val="nil"/>
              <w:left w:val="nil"/>
              <w:right w:val="nil"/>
            </w:tcBorders>
            <w:shd w:val="clear" w:color="auto" w:fill="auto"/>
            <w:vAlign w:val="bottom"/>
          </w:tcPr>
          <w:p w:rsidR="00E45338" w:rsidRPr="00E047A0" w:rsidRDefault="00E45338" w:rsidP="00E45338">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612,934</w:t>
            </w:r>
          </w:p>
        </w:tc>
        <w:tc>
          <w:tcPr>
            <w:tcW w:w="1876" w:type="dxa"/>
            <w:tcBorders>
              <w:top w:val="nil"/>
              <w:left w:val="nil"/>
              <w:right w:val="nil"/>
            </w:tcBorders>
            <w:shd w:val="clear" w:color="auto" w:fill="auto"/>
            <w:vAlign w:val="bottom"/>
          </w:tcPr>
          <w:p w:rsidR="00E45338" w:rsidRDefault="00E45338" w:rsidP="00E45338">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26,081</w:t>
            </w:r>
          </w:p>
        </w:tc>
      </w:tr>
      <w:tr w:rsidR="00E45338" w:rsidRPr="00927122" w:rsidTr="00586CF7">
        <w:trPr>
          <w:trHeight w:hRule="exact" w:val="170"/>
        </w:trPr>
        <w:tc>
          <w:tcPr>
            <w:tcW w:w="5783" w:type="dxa"/>
            <w:tcBorders>
              <w:top w:val="nil"/>
              <w:left w:val="nil"/>
              <w:bottom w:val="nil"/>
              <w:right w:val="nil"/>
            </w:tcBorders>
            <w:shd w:val="clear" w:color="auto" w:fill="auto"/>
            <w:noWrap/>
            <w:vAlign w:val="bottom"/>
          </w:tcPr>
          <w:p w:rsidR="00E45338" w:rsidRPr="00A425BC" w:rsidRDefault="00E45338" w:rsidP="00636732">
            <w:pPr>
              <w:rPr>
                <w:rFonts w:asciiTheme="majorBidi" w:hAnsiTheme="majorBidi" w:cstheme="majorBidi"/>
                <w:sz w:val="28"/>
                <w:szCs w:val="28"/>
                <w:cs/>
              </w:rPr>
            </w:pPr>
          </w:p>
        </w:tc>
        <w:tc>
          <w:tcPr>
            <w:tcW w:w="1871" w:type="dxa"/>
            <w:tcBorders>
              <w:top w:val="nil"/>
              <w:left w:val="nil"/>
              <w:right w:val="nil"/>
            </w:tcBorders>
            <w:shd w:val="clear" w:color="auto" w:fill="auto"/>
            <w:vAlign w:val="bottom"/>
          </w:tcPr>
          <w:p w:rsidR="00E45338" w:rsidRPr="00E047A0" w:rsidRDefault="00E45338" w:rsidP="00636732">
            <w:pPr>
              <w:tabs>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E45338" w:rsidRDefault="00E45338" w:rsidP="00636732">
            <w:pPr>
              <w:tabs>
                <w:tab w:val="decimal" w:pos="1597"/>
              </w:tabs>
              <w:autoSpaceDE/>
              <w:autoSpaceDN/>
              <w:spacing w:line="240" w:lineRule="auto"/>
              <w:jc w:val="center"/>
              <w:rPr>
                <w:rFonts w:ascii="Angsana New" w:hAnsi="Angsana New"/>
                <w:sz w:val="28"/>
                <w:szCs w:val="28"/>
                <w:lang w:val="en-US"/>
              </w:rPr>
            </w:pPr>
          </w:p>
        </w:tc>
      </w:tr>
      <w:tr w:rsidR="00E45338" w:rsidRPr="00927122" w:rsidTr="00636732">
        <w:trPr>
          <w:trHeight w:val="454"/>
        </w:trPr>
        <w:tc>
          <w:tcPr>
            <w:tcW w:w="5783" w:type="dxa"/>
            <w:tcBorders>
              <w:top w:val="nil"/>
              <w:left w:val="nil"/>
              <w:bottom w:val="nil"/>
              <w:right w:val="nil"/>
            </w:tcBorders>
            <w:shd w:val="clear" w:color="auto" w:fill="auto"/>
            <w:noWrap/>
          </w:tcPr>
          <w:p w:rsidR="00E45338" w:rsidRPr="00A46596" w:rsidRDefault="00E45338" w:rsidP="00E45338">
            <w:pPr>
              <w:spacing w:line="240" w:lineRule="auto"/>
              <w:ind w:left="-48"/>
              <w:rPr>
                <w:rFonts w:asciiTheme="majorBidi" w:hAnsiTheme="majorBidi" w:cstheme="majorBidi"/>
                <w:sz w:val="28"/>
                <w:cs/>
              </w:rPr>
            </w:pPr>
            <w:r w:rsidRPr="00E45338">
              <w:rPr>
                <w:rFonts w:ascii="Angsana New" w:hAnsi="Angsana New"/>
                <w:sz w:val="28"/>
                <w:szCs w:val="28"/>
              </w:rPr>
              <w:t>Comprise</w:t>
            </w:r>
            <w:r w:rsidRPr="009F4F1B">
              <w:rPr>
                <w:rFonts w:ascii="Angsana New" w:hAnsi="Angsana New"/>
                <w:sz w:val="28"/>
              </w:rPr>
              <w:t xml:space="preserve"> of:</w:t>
            </w:r>
          </w:p>
        </w:tc>
        <w:tc>
          <w:tcPr>
            <w:tcW w:w="1871" w:type="dxa"/>
            <w:tcBorders>
              <w:top w:val="nil"/>
              <w:left w:val="nil"/>
              <w:right w:val="nil"/>
            </w:tcBorders>
            <w:shd w:val="clear" w:color="auto" w:fill="auto"/>
            <w:vAlign w:val="bottom"/>
          </w:tcPr>
          <w:p w:rsidR="00E45338" w:rsidRPr="00E047A0" w:rsidRDefault="00E45338" w:rsidP="00E45338">
            <w:pPr>
              <w:tabs>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E45338" w:rsidRDefault="00E45338" w:rsidP="00E45338">
            <w:pPr>
              <w:tabs>
                <w:tab w:val="decimal" w:pos="1597"/>
              </w:tabs>
              <w:autoSpaceDE/>
              <w:autoSpaceDN/>
              <w:spacing w:line="240" w:lineRule="auto"/>
              <w:jc w:val="center"/>
              <w:rPr>
                <w:rFonts w:ascii="Angsana New" w:hAnsi="Angsana New"/>
                <w:sz w:val="28"/>
                <w:szCs w:val="28"/>
                <w:lang w:val="en-US"/>
              </w:rPr>
            </w:pPr>
          </w:p>
        </w:tc>
      </w:tr>
      <w:tr w:rsidR="00E45338" w:rsidRPr="00927122" w:rsidTr="00636732">
        <w:trPr>
          <w:trHeight w:val="454"/>
        </w:trPr>
        <w:tc>
          <w:tcPr>
            <w:tcW w:w="5783" w:type="dxa"/>
            <w:tcBorders>
              <w:top w:val="nil"/>
              <w:left w:val="nil"/>
              <w:bottom w:val="nil"/>
              <w:right w:val="nil"/>
            </w:tcBorders>
            <w:shd w:val="clear" w:color="auto" w:fill="auto"/>
            <w:noWrap/>
          </w:tcPr>
          <w:p w:rsidR="00E45338" w:rsidRPr="00994A56" w:rsidRDefault="00E45338" w:rsidP="00994A56">
            <w:pPr>
              <w:spacing w:line="240" w:lineRule="auto"/>
              <w:ind w:firstLine="235"/>
              <w:rPr>
                <w:rFonts w:asciiTheme="majorBidi" w:eastAsiaTheme="minorHAnsi" w:hAnsiTheme="majorBidi" w:cstheme="majorBidi"/>
                <w:sz w:val="28"/>
                <w:szCs w:val="28"/>
                <w:cs/>
                <w:lang w:val="en-US"/>
              </w:rPr>
            </w:pPr>
            <w:r w:rsidRPr="00994A56">
              <w:rPr>
                <w:rFonts w:asciiTheme="majorBidi" w:eastAsiaTheme="minorHAnsi" w:hAnsiTheme="majorBidi" w:cstheme="majorBidi"/>
                <w:sz w:val="28"/>
                <w:szCs w:val="28"/>
                <w:lang w:val="en-US"/>
              </w:rPr>
              <w:t>Current lease liabilities</w:t>
            </w:r>
          </w:p>
        </w:tc>
        <w:tc>
          <w:tcPr>
            <w:tcW w:w="1871" w:type="dxa"/>
            <w:tcBorders>
              <w:top w:val="nil"/>
              <w:left w:val="nil"/>
              <w:right w:val="nil"/>
            </w:tcBorders>
            <w:shd w:val="clear" w:color="auto" w:fill="auto"/>
            <w:vAlign w:val="bottom"/>
          </w:tcPr>
          <w:p w:rsidR="00E45338" w:rsidRPr="00E047A0" w:rsidRDefault="00E45338" w:rsidP="00E45338">
            <w:pP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277,106</w:t>
            </w:r>
          </w:p>
        </w:tc>
        <w:tc>
          <w:tcPr>
            <w:tcW w:w="1876" w:type="dxa"/>
            <w:tcBorders>
              <w:top w:val="nil"/>
              <w:left w:val="nil"/>
              <w:right w:val="nil"/>
            </w:tcBorders>
            <w:shd w:val="clear" w:color="auto" w:fill="auto"/>
            <w:vAlign w:val="bottom"/>
          </w:tcPr>
          <w:p w:rsidR="00E45338" w:rsidRDefault="00E45338" w:rsidP="00E45338">
            <w:pP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4,135</w:t>
            </w:r>
          </w:p>
        </w:tc>
      </w:tr>
      <w:tr w:rsidR="00E45338" w:rsidRPr="00927122" w:rsidTr="00636732">
        <w:trPr>
          <w:trHeight w:val="454"/>
        </w:trPr>
        <w:tc>
          <w:tcPr>
            <w:tcW w:w="5783" w:type="dxa"/>
            <w:tcBorders>
              <w:top w:val="nil"/>
              <w:left w:val="nil"/>
              <w:bottom w:val="nil"/>
              <w:right w:val="nil"/>
            </w:tcBorders>
            <w:shd w:val="clear" w:color="auto" w:fill="auto"/>
            <w:noWrap/>
          </w:tcPr>
          <w:p w:rsidR="00E45338" w:rsidRPr="00994A56" w:rsidRDefault="00E45338" w:rsidP="00994A56">
            <w:pPr>
              <w:spacing w:line="240" w:lineRule="auto"/>
              <w:ind w:firstLine="235"/>
              <w:rPr>
                <w:rFonts w:asciiTheme="majorBidi" w:eastAsiaTheme="minorHAnsi" w:hAnsiTheme="majorBidi" w:cstheme="majorBidi"/>
                <w:sz w:val="28"/>
                <w:szCs w:val="28"/>
                <w:cs/>
                <w:lang w:val="en-US"/>
              </w:rPr>
            </w:pPr>
            <w:r w:rsidRPr="00994A56">
              <w:rPr>
                <w:rFonts w:asciiTheme="majorBidi" w:eastAsiaTheme="minorHAnsi" w:hAnsiTheme="majorBidi" w:cstheme="majorBidi"/>
                <w:sz w:val="28"/>
                <w:szCs w:val="28"/>
                <w:lang w:val="en-US"/>
              </w:rPr>
              <w:t>Non-current lease liabilities</w:t>
            </w:r>
          </w:p>
        </w:tc>
        <w:tc>
          <w:tcPr>
            <w:tcW w:w="1871" w:type="dxa"/>
            <w:tcBorders>
              <w:top w:val="nil"/>
              <w:left w:val="nil"/>
              <w:right w:val="nil"/>
            </w:tcBorders>
            <w:shd w:val="clear" w:color="auto" w:fill="auto"/>
            <w:vAlign w:val="bottom"/>
          </w:tcPr>
          <w:p w:rsidR="00E45338" w:rsidRPr="00E047A0" w:rsidRDefault="00E45338" w:rsidP="00E45338">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rPr>
              <w:t>335,828</w:t>
            </w:r>
          </w:p>
        </w:tc>
        <w:tc>
          <w:tcPr>
            <w:tcW w:w="1876" w:type="dxa"/>
            <w:tcBorders>
              <w:top w:val="nil"/>
              <w:left w:val="nil"/>
              <w:right w:val="nil"/>
            </w:tcBorders>
            <w:shd w:val="clear" w:color="auto" w:fill="auto"/>
            <w:vAlign w:val="bottom"/>
          </w:tcPr>
          <w:p w:rsidR="00E45338" w:rsidRDefault="00E45338" w:rsidP="00E45338">
            <w:pPr>
              <w:pBdr>
                <w:bottom w:val="single" w:sz="6" w:space="1" w:color="auto"/>
              </w:pBd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21,946</w:t>
            </w:r>
          </w:p>
        </w:tc>
      </w:tr>
      <w:tr w:rsidR="00E45338" w:rsidRPr="00927122" w:rsidTr="00636732">
        <w:trPr>
          <w:trHeight w:val="454"/>
        </w:trPr>
        <w:tc>
          <w:tcPr>
            <w:tcW w:w="5783" w:type="dxa"/>
            <w:tcBorders>
              <w:top w:val="nil"/>
              <w:left w:val="nil"/>
              <w:bottom w:val="nil"/>
              <w:right w:val="nil"/>
            </w:tcBorders>
            <w:shd w:val="clear" w:color="auto" w:fill="auto"/>
            <w:noWrap/>
          </w:tcPr>
          <w:p w:rsidR="00E45338" w:rsidRPr="00A46596" w:rsidRDefault="00E45338" w:rsidP="00E45338">
            <w:pPr>
              <w:spacing w:line="240" w:lineRule="auto"/>
              <w:ind w:left="-48"/>
              <w:rPr>
                <w:rFonts w:asciiTheme="majorBidi" w:hAnsiTheme="majorBidi" w:cstheme="majorBidi"/>
                <w:sz w:val="28"/>
                <w:cs/>
              </w:rPr>
            </w:pPr>
            <w:r w:rsidRPr="00E45338">
              <w:rPr>
                <w:rFonts w:ascii="Angsana New" w:hAnsi="Angsana New"/>
                <w:sz w:val="28"/>
                <w:szCs w:val="28"/>
              </w:rPr>
              <w:t>Total</w:t>
            </w:r>
          </w:p>
        </w:tc>
        <w:tc>
          <w:tcPr>
            <w:tcW w:w="1871" w:type="dxa"/>
            <w:tcBorders>
              <w:top w:val="nil"/>
              <w:left w:val="nil"/>
              <w:bottom w:val="nil"/>
              <w:right w:val="nil"/>
            </w:tcBorders>
            <w:shd w:val="clear" w:color="auto" w:fill="auto"/>
            <w:vAlign w:val="bottom"/>
          </w:tcPr>
          <w:p w:rsidR="00E45338" w:rsidRPr="00E047A0" w:rsidRDefault="00E45338" w:rsidP="00E45338">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612,934</w:t>
            </w:r>
          </w:p>
        </w:tc>
        <w:tc>
          <w:tcPr>
            <w:tcW w:w="1876" w:type="dxa"/>
            <w:tcBorders>
              <w:top w:val="nil"/>
              <w:left w:val="nil"/>
              <w:bottom w:val="nil"/>
              <w:right w:val="nil"/>
            </w:tcBorders>
            <w:shd w:val="clear" w:color="auto" w:fill="auto"/>
            <w:vAlign w:val="bottom"/>
          </w:tcPr>
          <w:p w:rsidR="00E45338" w:rsidRDefault="00E45338" w:rsidP="00E45338">
            <w:pPr>
              <w:pBdr>
                <w:bottom w:val="double" w:sz="6" w:space="1" w:color="auto"/>
              </w:pBd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26,081</w:t>
            </w:r>
          </w:p>
        </w:tc>
      </w:tr>
    </w:tbl>
    <w:p w:rsidR="00142CF3" w:rsidRDefault="00142CF3" w:rsidP="00142CF3">
      <w:pPr>
        <w:pStyle w:val="BlockText"/>
        <w:spacing w:before="200" w:after="200"/>
        <w:ind w:left="425" w:right="0" w:firstLine="0"/>
        <w:jc w:val="thaiDistribute"/>
        <w:rPr>
          <w:rFonts w:ascii="Angsana New" w:hAnsi="Angsana New"/>
          <w:lang w:val="en-GB"/>
        </w:rPr>
      </w:pPr>
      <w:r>
        <w:rPr>
          <w:rFonts w:ascii="Angsana New" w:hAnsi="Angsana New"/>
          <w:lang w:val="en-GB"/>
        </w:rPr>
        <w:t>The adjustments of right-of-</w:t>
      </w:r>
      <w:r w:rsidRPr="00F02469">
        <w:rPr>
          <w:rFonts w:ascii="Angsana New" w:hAnsi="Angsana New"/>
          <w:lang w:val="en-GB"/>
        </w:rPr>
        <w:t>use assets due to TFRS 16 a</w:t>
      </w:r>
      <w:r w:rsidR="00D57BDB">
        <w:rPr>
          <w:rFonts w:ascii="Angsana New" w:hAnsi="Angsana New"/>
          <w:lang w:val="en-GB"/>
        </w:rPr>
        <w:t>doption as at 1 January 2020 were</w:t>
      </w:r>
      <w:r w:rsidRPr="00F02469">
        <w:rPr>
          <w:rFonts w:ascii="Angsana New" w:hAnsi="Angsana New"/>
          <w:lang w:val="en-GB"/>
        </w:rPr>
        <w:t xml:space="preserve"> summarised </w:t>
      </w:r>
      <w:proofErr w:type="spellStart"/>
      <w:r w:rsidRPr="00F02469">
        <w:rPr>
          <w:rFonts w:ascii="Angsana New" w:hAnsi="Angsana New"/>
          <w:lang w:val="en-GB"/>
        </w:rPr>
        <w:t>below</w:t>
      </w:r>
      <w:r w:rsidR="00D57BDB">
        <w:rPr>
          <w:rFonts w:ascii="Angsana New" w:hAnsi="Angsana New"/>
          <w:lang w:val="en-GB"/>
        </w:rPr>
        <w:t>s</w:t>
      </w:r>
      <w:proofErr w:type="spellEnd"/>
      <w:r w:rsidRPr="00F02469">
        <w:rPr>
          <w:rFonts w:ascii="Angsana New" w:hAnsi="Angsana New"/>
          <w:lang w:val="en-GB"/>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E45338" w:rsidRPr="00D550D9" w:rsidTr="00E45338">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45338" w:rsidRPr="00D550D9" w:rsidRDefault="00E45338"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45338" w:rsidRPr="00D550D9" w:rsidTr="00636732">
        <w:trPr>
          <w:trHeight w:val="454"/>
        </w:trPr>
        <w:tc>
          <w:tcPr>
            <w:tcW w:w="5783" w:type="dxa"/>
            <w:tcBorders>
              <w:top w:val="nil"/>
              <w:left w:val="nil"/>
              <w:bottom w:val="nil"/>
              <w:right w:val="nil"/>
            </w:tcBorders>
            <w:shd w:val="clear" w:color="auto" w:fill="auto"/>
            <w:noWrap/>
            <w:vAlign w:val="bottom"/>
            <w:hideMark/>
          </w:tcPr>
          <w:p w:rsidR="00E45338" w:rsidRPr="00D550D9" w:rsidRDefault="00E45338" w:rsidP="00E45338">
            <w:pPr>
              <w:rPr>
                <w:rFonts w:ascii="Angsana New" w:hAnsi="Angsana New"/>
                <w:color w:val="000000"/>
                <w:sz w:val="28"/>
                <w:szCs w:val="28"/>
              </w:rPr>
            </w:pPr>
          </w:p>
        </w:tc>
        <w:tc>
          <w:tcPr>
            <w:tcW w:w="1871"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AB4DF4">
              <w:rPr>
                <w:rFonts w:asciiTheme="majorBidi" w:hAnsiTheme="majorBidi" w:cstheme="majorBidi"/>
              </w:rPr>
              <w:t xml:space="preserve">Consolidated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AB4DF4">
              <w:rPr>
                <w:rFonts w:asciiTheme="majorBidi" w:hAnsiTheme="majorBidi" w:cstheme="majorBidi"/>
              </w:rPr>
              <w:t>financial statements</w:t>
            </w:r>
          </w:p>
        </w:tc>
        <w:tc>
          <w:tcPr>
            <w:tcW w:w="1876" w:type="dxa"/>
            <w:tcBorders>
              <w:top w:val="nil"/>
              <w:left w:val="nil"/>
              <w:right w:val="nil"/>
            </w:tcBorders>
            <w:vAlign w:val="center"/>
          </w:tcPr>
          <w:p w:rsidR="00E45338" w:rsidRDefault="00E45338" w:rsidP="00E45338">
            <w:pPr>
              <w:pStyle w:val="BlockText"/>
              <w:pBdr>
                <w:bottom w:val="single" w:sz="6" w:space="1" w:color="auto"/>
              </w:pBdr>
              <w:spacing w:before="0"/>
              <w:ind w:left="0" w:right="0" w:firstLine="0"/>
              <w:jc w:val="center"/>
              <w:rPr>
                <w:rFonts w:asciiTheme="majorBidi" w:hAnsiTheme="majorBidi" w:cstheme="majorBidi"/>
              </w:rPr>
            </w:pPr>
            <w:r w:rsidRPr="00142CF3">
              <w:rPr>
                <w:rFonts w:asciiTheme="majorBidi" w:hAnsiTheme="majorBidi" w:cstheme="majorBidi"/>
              </w:rPr>
              <w:t xml:space="preserve">Separate </w:t>
            </w:r>
          </w:p>
          <w:p w:rsidR="00E45338" w:rsidRDefault="00E45338" w:rsidP="00E45338">
            <w:pPr>
              <w:pStyle w:val="BlockText"/>
              <w:pBdr>
                <w:bottom w:val="single" w:sz="6" w:space="1" w:color="auto"/>
              </w:pBdr>
              <w:spacing w:before="0"/>
              <w:ind w:left="0" w:right="0" w:firstLine="0"/>
              <w:jc w:val="center"/>
              <w:rPr>
                <w:rFonts w:ascii="Angsana New" w:hAnsi="Angsana New"/>
              </w:rPr>
            </w:pPr>
            <w:r w:rsidRPr="00142CF3">
              <w:rPr>
                <w:rFonts w:asciiTheme="majorBidi" w:hAnsiTheme="majorBidi" w:cstheme="majorBidi"/>
              </w:rPr>
              <w:t>financial statements</w:t>
            </w:r>
          </w:p>
        </w:tc>
      </w:tr>
      <w:tr w:rsidR="00E45338" w:rsidRPr="00927122" w:rsidTr="00E45338">
        <w:trPr>
          <w:trHeight w:val="454"/>
        </w:trPr>
        <w:tc>
          <w:tcPr>
            <w:tcW w:w="5783" w:type="dxa"/>
            <w:tcBorders>
              <w:top w:val="nil"/>
              <w:left w:val="nil"/>
              <w:bottom w:val="nil"/>
              <w:right w:val="nil"/>
            </w:tcBorders>
            <w:shd w:val="clear" w:color="auto" w:fill="auto"/>
            <w:noWrap/>
            <w:vAlign w:val="bottom"/>
          </w:tcPr>
          <w:p w:rsidR="00E45338" w:rsidRPr="00E45338" w:rsidRDefault="00E45338" w:rsidP="00E45338">
            <w:pPr>
              <w:spacing w:line="240" w:lineRule="auto"/>
              <w:ind w:left="-48"/>
              <w:rPr>
                <w:rFonts w:ascii="Angsana New" w:hAnsi="Angsana New"/>
                <w:sz w:val="28"/>
                <w:szCs w:val="28"/>
              </w:rPr>
            </w:pPr>
            <w:r>
              <w:rPr>
                <w:rFonts w:ascii="Angsana New" w:hAnsi="Angsana New"/>
                <w:sz w:val="28"/>
                <w:szCs w:val="28"/>
              </w:rPr>
              <w:t>Land and buildings</w:t>
            </w:r>
          </w:p>
        </w:tc>
        <w:tc>
          <w:tcPr>
            <w:tcW w:w="1871" w:type="dxa"/>
            <w:tcBorders>
              <w:top w:val="nil"/>
              <w:left w:val="nil"/>
              <w:right w:val="nil"/>
            </w:tcBorders>
            <w:shd w:val="clear" w:color="auto" w:fill="auto"/>
            <w:vAlign w:val="bottom"/>
          </w:tcPr>
          <w:p w:rsidR="00E45338" w:rsidRPr="00E047A0" w:rsidRDefault="00E45338" w:rsidP="00636732">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E45338" w:rsidRDefault="00E45338" w:rsidP="00636732">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r w:rsidR="00E45338" w:rsidRPr="00927122" w:rsidTr="00E45338">
        <w:trPr>
          <w:trHeight w:val="454"/>
        </w:trPr>
        <w:tc>
          <w:tcPr>
            <w:tcW w:w="5783" w:type="dxa"/>
            <w:tcBorders>
              <w:top w:val="nil"/>
              <w:left w:val="nil"/>
              <w:bottom w:val="nil"/>
              <w:right w:val="nil"/>
            </w:tcBorders>
            <w:shd w:val="clear" w:color="auto" w:fill="auto"/>
            <w:noWrap/>
            <w:vAlign w:val="bottom"/>
          </w:tcPr>
          <w:p w:rsidR="00E45338" w:rsidRPr="00E45338" w:rsidRDefault="00E45338" w:rsidP="00E45338">
            <w:pPr>
              <w:spacing w:line="240" w:lineRule="auto"/>
              <w:ind w:left="-48"/>
              <w:rPr>
                <w:rFonts w:ascii="Angsana New" w:hAnsi="Angsana New"/>
                <w:sz w:val="28"/>
                <w:szCs w:val="28"/>
              </w:rPr>
            </w:pPr>
            <w:r>
              <w:rPr>
                <w:rFonts w:ascii="Angsana New" w:hAnsi="Angsana New"/>
                <w:sz w:val="28"/>
                <w:szCs w:val="28"/>
              </w:rPr>
              <w:t>Total</w:t>
            </w:r>
          </w:p>
        </w:tc>
        <w:tc>
          <w:tcPr>
            <w:tcW w:w="1871" w:type="dxa"/>
            <w:tcBorders>
              <w:top w:val="nil"/>
              <w:left w:val="nil"/>
              <w:right w:val="nil"/>
            </w:tcBorders>
            <w:shd w:val="clear" w:color="auto" w:fill="auto"/>
            <w:vAlign w:val="bottom"/>
          </w:tcPr>
          <w:p w:rsidR="00E45338" w:rsidRPr="00E047A0" w:rsidRDefault="00E45338" w:rsidP="00636732">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E45338" w:rsidRDefault="00E45338" w:rsidP="00636732">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bl>
    <w:p w:rsidR="00E33D0A" w:rsidRPr="00EB56E4" w:rsidRDefault="00E33D0A" w:rsidP="00E33D0A">
      <w:pPr>
        <w:pStyle w:val="BlockText"/>
        <w:spacing w:before="200" w:after="200"/>
        <w:ind w:left="425" w:right="0" w:firstLine="0"/>
        <w:jc w:val="thaiDistribute"/>
        <w:rPr>
          <w:rFonts w:ascii="Angsana New" w:hAnsi="Angsana New"/>
          <w:b/>
          <w:bCs/>
          <w:lang w:val="en-GB"/>
        </w:rPr>
      </w:pPr>
      <w:r w:rsidRPr="00EB56E4">
        <w:rPr>
          <w:rFonts w:ascii="Angsana New" w:hAnsi="Angsana New"/>
          <w:b/>
          <w:bCs/>
          <w:lang w:val="en-GB"/>
        </w:rPr>
        <w:lastRenderedPageBreak/>
        <w:t>Accounting Treatment Guidance on “Temporary relief measures on accounting alternatives in response to the impact of the COVID-19 situation”</w:t>
      </w:r>
    </w:p>
    <w:p w:rsidR="00E33D0A" w:rsidRPr="00EB56E4" w:rsidRDefault="00E33D0A" w:rsidP="00E33D0A">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5B1F66" w:rsidRDefault="00E33D0A" w:rsidP="00E33D0A">
      <w:pPr>
        <w:pStyle w:val="BlockText"/>
        <w:spacing w:before="200" w:after="200"/>
        <w:ind w:left="425" w:right="0" w:firstLine="0"/>
        <w:jc w:val="thaiDistribute"/>
        <w:rPr>
          <w:rFonts w:ascii="Angsana New" w:hAnsi="Angsana New"/>
          <w:lang w:val="en-GB"/>
        </w:rPr>
      </w:pPr>
      <w:r w:rsidRPr="00EB56E4">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E33D0A" w:rsidRPr="00EB56E4" w:rsidRDefault="00E33D0A" w:rsidP="00E33D0A">
      <w:pPr>
        <w:pStyle w:val="BlockText"/>
        <w:spacing w:before="200" w:after="200"/>
        <w:ind w:left="425" w:right="0" w:firstLine="0"/>
        <w:jc w:val="thaiDistribute"/>
        <w:rPr>
          <w:rFonts w:ascii="Angsana New" w:hAnsi="Angsana New"/>
          <w:lang w:val="en-GB"/>
        </w:rPr>
      </w:pPr>
      <w:r>
        <w:rPr>
          <w:rFonts w:ascii="Angsana New" w:hAnsi="Angsana New"/>
          <w:lang w:val="en-GB"/>
        </w:rPr>
        <w:t xml:space="preserve">The </w:t>
      </w:r>
      <w:r w:rsidR="00C424CD">
        <w:rPr>
          <w:rFonts w:ascii="Angsana New" w:hAnsi="Angsana New"/>
          <w:lang w:val="en-GB"/>
        </w:rPr>
        <w:t>Group</w:t>
      </w:r>
      <w:r w:rsidRPr="00EB56E4">
        <w:rPr>
          <w:rFonts w:ascii="Angsana New" w:hAnsi="Angsana New"/>
          <w:lang w:val="en-GB"/>
        </w:rPr>
        <w:t xml:space="preserve"> ha</w:t>
      </w:r>
      <w:r>
        <w:rPr>
          <w:rFonts w:ascii="Angsana New" w:hAnsi="Angsana New"/>
          <w:lang w:val="en-GB"/>
        </w:rPr>
        <w:t>s</w:t>
      </w:r>
      <w:r w:rsidRPr="00EB56E4">
        <w:rPr>
          <w:rFonts w:ascii="Angsana New" w:hAnsi="Angsana New"/>
          <w:lang w:val="en-GB"/>
        </w:rPr>
        <w:t xml:space="preserve"> elected to apply the following temporary relief measures on accounting alternatives:</w:t>
      </w:r>
    </w:p>
    <w:p w:rsidR="00E33D0A" w:rsidRDefault="00E33D0A" w:rsidP="00597D23">
      <w:pPr>
        <w:pStyle w:val="ListParagraph"/>
        <w:numPr>
          <w:ilvl w:val="0"/>
          <w:numId w:val="6"/>
        </w:numPr>
        <w:autoSpaceDE/>
        <w:autoSpaceDN/>
        <w:spacing w:before="200" w:after="200" w:line="240" w:lineRule="auto"/>
        <w:ind w:left="782" w:hanging="357"/>
        <w:contextualSpacing w:val="0"/>
        <w:jc w:val="thaiDistribute"/>
      </w:pPr>
      <w:r>
        <w:rPr>
          <w:rFonts w:asciiTheme="majorBidi" w:hAnsiTheme="majorBidi" w:cstheme="majorBidi"/>
          <w:sz w:val="28"/>
        </w:rPr>
        <w:t>Not to consider forward-looking information for measurement of expected credit loss</w:t>
      </w:r>
      <w:r>
        <w:rPr>
          <w:rFonts w:asciiTheme="majorBidi" w:hAnsiTheme="majorBidi" w:cstheme="majorBidi" w:hint="cs"/>
          <w:sz w:val="28"/>
          <w:cs/>
        </w:rPr>
        <w:t xml:space="preserve"> </w:t>
      </w:r>
      <w:r>
        <w:rPr>
          <w:rFonts w:asciiTheme="majorBidi" w:hAnsiTheme="majorBidi" w:cstheme="majorBidi"/>
          <w:sz w:val="28"/>
        </w:rPr>
        <w:t>with simplified approach.</w:t>
      </w:r>
    </w:p>
    <w:p w:rsidR="00E33D0A" w:rsidRDefault="00E33D0A" w:rsidP="00597D23">
      <w:pPr>
        <w:pStyle w:val="ListParagraph"/>
        <w:numPr>
          <w:ilvl w:val="0"/>
          <w:numId w:val="6"/>
        </w:numPr>
        <w:overflowPunct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Pr>
          <w:rFonts w:asciiTheme="majorBidi" w:hAnsiTheme="majorBidi" w:cstheme="majorBidi"/>
          <w:sz w:val="28"/>
        </w:rPr>
        <w:t>N</w:t>
      </w:r>
      <w:r w:rsidRPr="00F1735A">
        <w:rPr>
          <w:rFonts w:asciiTheme="majorBidi" w:hAnsiTheme="majorBidi" w:cstheme="majorBidi"/>
          <w:sz w:val="28"/>
        </w:rPr>
        <w:t xml:space="preserve">ot to account for any reduction in lease </w:t>
      </w:r>
      <w:r>
        <w:rPr>
          <w:rFonts w:asciiTheme="majorBidi" w:hAnsiTheme="majorBidi" w:cstheme="majorBidi"/>
          <w:sz w:val="28"/>
        </w:rPr>
        <w:t xml:space="preserve">payments by lessors </w:t>
      </w:r>
      <w:r w:rsidRPr="00F1735A">
        <w:rPr>
          <w:rFonts w:asciiTheme="majorBidi" w:hAnsiTheme="majorBidi" w:cstheme="majorBidi"/>
          <w:sz w:val="28"/>
        </w:rPr>
        <w:t xml:space="preserve">(if any) as a lease modification, with the lease liabilities that come due in each period reduced </w:t>
      </w:r>
      <w:r w:rsidRPr="00AA2707">
        <w:rPr>
          <w:rFonts w:asciiTheme="majorBidi" w:hAnsiTheme="majorBidi" w:cstheme="majorBidi"/>
          <w:sz w:val="28"/>
        </w:rPr>
        <w:t>in proportion to the reduction an</w:t>
      </w:r>
      <w:r>
        <w:rPr>
          <w:rFonts w:asciiTheme="majorBidi" w:hAnsiTheme="majorBidi" w:cstheme="majorBidi"/>
          <w:sz w:val="28"/>
        </w:rPr>
        <w:t>d depreciation of right</w:t>
      </w:r>
      <w:r w:rsidR="00B54CF6">
        <w:rPr>
          <w:rFonts w:asciiTheme="majorBidi" w:hAnsiTheme="majorBidi" w:cstheme="majorBidi"/>
          <w:sz w:val="28"/>
        </w:rPr>
        <w:t>-</w:t>
      </w:r>
      <w:r>
        <w:rPr>
          <w:rFonts w:asciiTheme="majorBidi" w:hAnsiTheme="majorBidi" w:cstheme="majorBidi"/>
          <w:sz w:val="28"/>
        </w:rPr>
        <w:t>of</w:t>
      </w:r>
      <w:r w:rsidR="00B54CF6">
        <w:rPr>
          <w:rFonts w:asciiTheme="majorBidi" w:hAnsiTheme="majorBidi" w:cstheme="majorBidi"/>
          <w:sz w:val="28"/>
        </w:rPr>
        <w:t>-</w:t>
      </w:r>
      <w:r w:rsidRPr="00F1735A">
        <w:rPr>
          <w:rFonts w:asciiTheme="majorBidi" w:hAnsiTheme="majorBidi" w:cstheme="majorBidi"/>
          <w:sz w:val="28"/>
        </w:rPr>
        <w:t>use assets and interest on lease liabilities recognised in each period reversed in proportion to the reduction, with any differences then recognised in profit or loss.</w:t>
      </w:r>
    </w:p>
    <w:p w:rsidR="00B431CB" w:rsidRDefault="00B431CB" w:rsidP="00031BD5">
      <w:pPr>
        <w:pStyle w:val="ListParagraph"/>
        <w:numPr>
          <w:ilvl w:val="0"/>
          <w:numId w:val="6"/>
        </w:numPr>
        <w:overflowPunct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sidRPr="00F1735A">
        <w:rPr>
          <w:rFonts w:asciiTheme="majorBidi" w:hAnsiTheme="majorBidi" w:cstheme="majorBidi"/>
          <w:sz w:val="28"/>
        </w:rPr>
        <w:t>Not to consider the COVID-19 situation as an indication that an asset may be impaired in accordance with TAS 36, Impairment of Assets.</w:t>
      </w:r>
    </w:p>
    <w:p w:rsidR="00031BD5" w:rsidRDefault="007B1778" w:rsidP="00031BD5">
      <w:pPr>
        <w:pStyle w:val="ListParagraph"/>
        <w:numPr>
          <w:ilvl w:val="0"/>
          <w:numId w:val="6"/>
        </w:numPr>
        <w:overflowPunct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Pr>
          <w:rFonts w:asciiTheme="majorBidi" w:hAnsiTheme="majorBidi" w:cstheme="majorBidi"/>
          <w:sz w:val="28"/>
        </w:rPr>
        <w:t xml:space="preserve">Not </w:t>
      </w:r>
      <w:r w:rsidR="00031BD5">
        <w:rPr>
          <w:rFonts w:asciiTheme="majorBidi" w:hAnsiTheme="majorBidi" w:cstheme="majorBidi"/>
          <w:sz w:val="28"/>
        </w:rPr>
        <w:t xml:space="preserve">to </w:t>
      </w:r>
      <w:r w:rsidR="00D57BDB">
        <w:rPr>
          <w:rFonts w:asciiTheme="majorBidi" w:hAnsiTheme="majorBidi" w:cstheme="majorBidi"/>
          <w:sz w:val="28"/>
        </w:rPr>
        <w:t>in</w:t>
      </w:r>
      <w:r w:rsidR="003C2D3E">
        <w:rPr>
          <w:rFonts w:asciiTheme="majorBidi" w:hAnsiTheme="majorBidi" w:cstheme="majorBidi"/>
          <w:sz w:val="28"/>
        </w:rPr>
        <w:t xml:space="preserve">clude the factor of COVID-19 situation in considering sufficiency of future taxable profits to review the amount of deferred tax asset </w:t>
      </w:r>
      <w:r w:rsidR="00BF1A2F">
        <w:rPr>
          <w:rFonts w:asciiTheme="majorBidi" w:hAnsiTheme="majorBidi" w:cstheme="majorBidi"/>
          <w:sz w:val="28"/>
        </w:rPr>
        <w:t xml:space="preserve">as </w:t>
      </w:r>
      <w:r w:rsidR="003C2D3E">
        <w:rPr>
          <w:rFonts w:asciiTheme="majorBidi" w:hAnsiTheme="majorBidi" w:cstheme="majorBidi"/>
          <w:sz w:val="28"/>
        </w:rPr>
        <w:t>at 3</w:t>
      </w:r>
      <w:r w:rsidR="00BF6B00">
        <w:rPr>
          <w:rFonts w:asciiTheme="majorBidi" w:hAnsiTheme="majorBidi" w:cstheme="majorBidi"/>
          <w:sz w:val="28"/>
        </w:rPr>
        <w:t xml:space="preserve">0 </w:t>
      </w:r>
      <w:r w:rsidR="00CF7692">
        <w:rPr>
          <w:rFonts w:asciiTheme="majorBidi" w:hAnsiTheme="majorBidi" w:cstheme="majorBidi"/>
          <w:sz w:val="28"/>
        </w:rPr>
        <w:t>September</w:t>
      </w:r>
      <w:r w:rsidR="003C2D3E">
        <w:rPr>
          <w:rFonts w:asciiTheme="majorBidi" w:hAnsiTheme="majorBidi" w:cstheme="majorBidi"/>
          <w:sz w:val="28"/>
        </w:rPr>
        <w:t xml:space="preserve"> 2020.</w:t>
      </w:r>
    </w:p>
    <w:p w:rsidR="0014573B" w:rsidRDefault="0014573B" w:rsidP="0014573B">
      <w:pPr>
        <w:overflowPunct w:val="0"/>
        <w:adjustRightInd w:val="0"/>
        <w:spacing w:before="200" w:after="200" w:line="240" w:lineRule="auto"/>
        <w:ind w:left="425"/>
        <w:jc w:val="thaiDistribute"/>
        <w:textAlignment w:val="baseline"/>
        <w:rPr>
          <w:rFonts w:ascii="Angsana New" w:hAnsi="Angsana New"/>
          <w:b/>
          <w:sz w:val="28"/>
          <w:szCs w:val="28"/>
        </w:rPr>
      </w:pPr>
      <w:r>
        <w:rPr>
          <w:rFonts w:ascii="Angsana New" w:hAnsi="Angsana New"/>
          <w:b/>
          <w:sz w:val="28"/>
          <w:szCs w:val="28"/>
        </w:rPr>
        <w:t>R</w:t>
      </w:r>
      <w:r w:rsidRPr="00420EBB">
        <w:rPr>
          <w:rFonts w:ascii="Angsana New" w:hAnsi="Angsana New"/>
          <w:b/>
          <w:sz w:val="28"/>
          <w:szCs w:val="28"/>
        </w:rPr>
        <w:t>evised TFRS not yet effective</w:t>
      </w:r>
    </w:p>
    <w:p w:rsidR="0014573B" w:rsidRDefault="0014573B" w:rsidP="0014573B">
      <w:pPr>
        <w:overflowPunct w:val="0"/>
        <w:adjustRightInd w:val="0"/>
        <w:spacing w:before="200" w:after="200" w:line="240" w:lineRule="auto"/>
        <w:ind w:left="425"/>
        <w:jc w:val="thaiDistribute"/>
        <w:textAlignment w:val="baseline"/>
        <w:rPr>
          <w:rFonts w:ascii="Angsana New" w:hAnsi="Angsana New"/>
          <w:sz w:val="28"/>
          <w:szCs w:val="28"/>
          <w:lang w:val="en-US"/>
        </w:rPr>
      </w:pPr>
      <w:r w:rsidRPr="00432C68">
        <w:rPr>
          <w:rFonts w:ascii="Angsana New" w:hAnsi="Angsana New"/>
          <w:sz w:val="28"/>
          <w:szCs w:val="28"/>
          <w:lang w:val="en-US"/>
        </w:rPr>
        <w:t>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p>
    <w:p w:rsidR="0014573B" w:rsidRPr="0014573B" w:rsidRDefault="0014573B" w:rsidP="0014573B">
      <w:pPr>
        <w:overflowPunct w:val="0"/>
        <w:adjustRightInd w:val="0"/>
        <w:spacing w:before="200" w:after="200" w:line="240" w:lineRule="auto"/>
        <w:ind w:left="425"/>
        <w:jc w:val="thaiDistribute"/>
        <w:textAlignment w:val="baseline"/>
        <w:rPr>
          <w:rFonts w:asciiTheme="majorBidi" w:hAnsiTheme="majorBidi" w:cstheme="majorBidi"/>
          <w:sz w:val="28"/>
        </w:rPr>
      </w:pPr>
      <w:r w:rsidRPr="00432C68">
        <w:rPr>
          <w:rFonts w:ascii="Angsana New" w:hAnsi="Angsana New"/>
          <w:sz w:val="28"/>
          <w:szCs w:val="28"/>
          <w:lang w:val="en-US"/>
        </w:rPr>
        <w:t>The management of the Group is assessing the impacts of these TFRS on the financial statements for the period in which they are initially applied.</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SUMMARY OF SIGNIFICANT ACCOUNTING POLICIE</w:t>
      </w:r>
      <w:r w:rsidR="00AA2CD8">
        <w:rPr>
          <w:rFonts w:ascii="Angsana New" w:hAnsi="Angsana New"/>
          <w:b/>
          <w:bCs/>
          <w:sz w:val="28"/>
          <w:szCs w:val="28"/>
          <w:lang w:val="en-US"/>
        </w:rPr>
        <w:t>S</w:t>
      </w:r>
    </w:p>
    <w:p w:rsidR="00C424CD" w:rsidRDefault="00C424CD" w:rsidP="00C424CD">
      <w:pPr>
        <w:tabs>
          <w:tab w:val="left" w:pos="851"/>
        </w:tabs>
        <w:spacing w:before="200" w:line="0" w:lineRule="atLeast"/>
        <w:ind w:left="426"/>
        <w:jc w:val="thaiDistribute"/>
        <w:rPr>
          <w:rFonts w:ascii="Angsana New" w:hAnsi="Angsana New"/>
          <w:sz w:val="28"/>
        </w:rPr>
      </w:pPr>
      <w:r w:rsidRPr="00E70F1A">
        <w:rPr>
          <w:rFonts w:ascii="Angsana New" w:hAnsi="Angsana New"/>
          <w:sz w:val="28"/>
        </w:rPr>
        <w:t xml:space="preserve">The interim financial statements are prepared using the same accounting policies and methods of computation as were used for the financial statements for the year ended 31 December 2019, except </w:t>
      </w:r>
      <w:r>
        <w:rPr>
          <w:rFonts w:ascii="Angsana New" w:hAnsi="Angsana New"/>
          <w:sz w:val="28"/>
        </w:rPr>
        <w:t>for</w:t>
      </w:r>
      <w:r w:rsidRPr="00E70F1A">
        <w:rPr>
          <w:rFonts w:ascii="Angsana New" w:hAnsi="Angsana New"/>
          <w:sz w:val="28"/>
        </w:rPr>
        <w:t xml:space="preserve"> </w:t>
      </w:r>
      <w:r w:rsidRPr="004B2F03">
        <w:rPr>
          <w:rFonts w:ascii="Angsana New" w:hAnsi="Angsana New"/>
          <w:sz w:val="28"/>
        </w:rPr>
        <w:t>adop</w:t>
      </w:r>
      <w:r>
        <w:rPr>
          <w:rFonts w:ascii="Angsana New" w:hAnsi="Angsana New"/>
          <w:sz w:val="28"/>
        </w:rPr>
        <w:t>ted</w:t>
      </w:r>
      <w:r w:rsidRPr="004B2F03">
        <w:rPr>
          <w:rFonts w:ascii="Angsana New" w:hAnsi="Angsana New"/>
          <w:sz w:val="28"/>
        </w:rPr>
        <w:t xml:space="preserve"> </w:t>
      </w:r>
      <w:r>
        <w:rPr>
          <w:rFonts w:ascii="Angsana New" w:hAnsi="Angsana New"/>
          <w:sz w:val="28"/>
        </w:rPr>
        <w:t xml:space="preserve">these new </w:t>
      </w:r>
      <w:r w:rsidRPr="004B2F03">
        <w:rPr>
          <w:rFonts w:ascii="Angsana New" w:hAnsi="Angsana New"/>
          <w:sz w:val="28"/>
        </w:rPr>
        <w:t>TFRS</w:t>
      </w:r>
      <w:r>
        <w:rPr>
          <w:rFonts w:ascii="Angsana New" w:hAnsi="Angsana New"/>
          <w:sz w:val="28"/>
        </w:rPr>
        <w:t xml:space="preserve"> comprises:</w:t>
      </w:r>
    </w:p>
    <w:p w:rsidR="0014573B" w:rsidRDefault="0014573B" w:rsidP="00C424CD">
      <w:pPr>
        <w:tabs>
          <w:tab w:val="left" w:pos="851"/>
        </w:tabs>
        <w:spacing w:before="200" w:line="0" w:lineRule="atLeast"/>
        <w:ind w:left="426"/>
        <w:jc w:val="thaiDistribute"/>
        <w:rPr>
          <w:rFonts w:asciiTheme="majorBidi" w:hAnsiTheme="majorBidi" w:cstheme="majorBidi"/>
          <w:b/>
          <w:bCs/>
          <w:sz w:val="28"/>
        </w:rPr>
      </w:pPr>
    </w:p>
    <w:p w:rsidR="0014573B" w:rsidRDefault="0014573B" w:rsidP="00C424CD">
      <w:pPr>
        <w:tabs>
          <w:tab w:val="left" w:pos="851"/>
        </w:tabs>
        <w:spacing w:before="200" w:line="0" w:lineRule="atLeast"/>
        <w:ind w:left="426"/>
        <w:jc w:val="thaiDistribute"/>
        <w:rPr>
          <w:rFonts w:asciiTheme="majorBidi" w:hAnsiTheme="majorBidi" w:cstheme="majorBidi"/>
          <w:b/>
          <w:bCs/>
          <w:sz w:val="28"/>
        </w:rPr>
      </w:pPr>
    </w:p>
    <w:p w:rsidR="00C424CD" w:rsidRPr="009426ED" w:rsidRDefault="00C424CD" w:rsidP="00C424CD">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lastRenderedPageBreak/>
        <w:t>I</w:t>
      </w:r>
      <w:r w:rsidRPr="009426ED">
        <w:rPr>
          <w:rFonts w:asciiTheme="majorBidi" w:hAnsiTheme="majorBidi" w:cstheme="majorBidi"/>
          <w:b/>
          <w:bCs/>
          <w:sz w:val="28"/>
        </w:rPr>
        <w:t>mpairment</w:t>
      </w:r>
      <w:r w:rsidRPr="009426ED">
        <w:rPr>
          <w:rFonts w:asciiTheme="majorBidi" w:hAnsiTheme="majorBidi" w:cstheme="majorBidi" w:hint="cs"/>
          <w:b/>
          <w:bCs/>
          <w:sz w:val="28"/>
          <w:cs/>
        </w:rPr>
        <w:t xml:space="preserve"> </w:t>
      </w:r>
      <w:r w:rsidRPr="009426ED">
        <w:rPr>
          <w:rFonts w:asciiTheme="majorBidi" w:hAnsiTheme="majorBidi" w:cstheme="majorBidi"/>
          <w:b/>
          <w:bCs/>
          <w:sz w:val="28"/>
        </w:rPr>
        <w:t>of financial assets</w:t>
      </w:r>
    </w:p>
    <w:p w:rsidR="00586CF7" w:rsidRDefault="00C424CD" w:rsidP="0014573B">
      <w:pPr>
        <w:tabs>
          <w:tab w:val="left" w:pos="851"/>
        </w:tabs>
        <w:spacing w:before="120"/>
        <w:ind w:left="426" w:right="-45"/>
        <w:jc w:val="thaiDistribute"/>
        <w:rPr>
          <w:rFonts w:asciiTheme="majorBidi" w:hAnsiTheme="majorBidi" w:cstheme="majorBidi"/>
          <w:b/>
          <w:bCs/>
          <w:sz w:val="28"/>
        </w:rPr>
      </w:pPr>
      <w:r w:rsidRPr="009426ED">
        <w:rPr>
          <w:rFonts w:ascii="Angsana New" w:hAnsi="Angsana New"/>
          <w:sz w:val="28"/>
        </w:rPr>
        <w:t xml:space="preserve">The </w:t>
      </w:r>
      <w:r>
        <w:rPr>
          <w:rFonts w:ascii="Angsana New" w:hAnsi="Angsana New"/>
          <w:sz w:val="28"/>
        </w:rPr>
        <w:t>Group</w:t>
      </w:r>
      <w:r w:rsidRPr="009426ED">
        <w:rPr>
          <w:rFonts w:ascii="Angsana New" w:hAnsi="Angsana New"/>
          <w:sz w:val="28"/>
        </w:rPr>
        <w:t xml:space="preserve"> recognise</w:t>
      </w:r>
      <w:r>
        <w:rPr>
          <w:rFonts w:ascii="Angsana New" w:hAnsi="Angsana New"/>
          <w:sz w:val="28"/>
        </w:rPr>
        <w:t>s</w:t>
      </w:r>
      <w:r w:rsidRPr="009426ED">
        <w:rPr>
          <w:rFonts w:ascii="Angsana New" w:hAnsi="Angsana New"/>
          <w:sz w:val="28"/>
        </w:rPr>
        <w:t xml:space="preserve"> an allowance for expected credit losses on its financial assets which measured at amortised cost</w:t>
      </w:r>
      <w:r w:rsidR="00D57BDB">
        <w:rPr>
          <w:rFonts w:ascii="Angsana New" w:hAnsi="Angsana New"/>
          <w:sz w:val="28"/>
        </w:rPr>
        <w:t>,</w:t>
      </w:r>
      <w:r w:rsidRPr="009426ED">
        <w:rPr>
          <w:rFonts w:ascii="Angsana New" w:hAnsi="Angsana New"/>
          <w:sz w:val="28"/>
        </w:rPr>
        <w:t xml:space="preserve"> without requiring a credit - impaired event to have occurred prior to the recognition. The </w:t>
      </w:r>
      <w:r>
        <w:rPr>
          <w:rFonts w:ascii="Angsana New" w:hAnsi="Angsana New"/>
          <w:sz w:val="28"/>
        </w:rPr>
        <w:t>Group</w:t>
      </w:r>
      <w:r w:rsidRPr="009426ED">
        <w:rPr>
          <w:rFonts w:ascii="Angsana New" w:hAnsi="Angsana New"/>
          <w:sz w:val="28"/>
        </w:rPr>
        <w:t xml:space="preserve"> accounts for changes in excepted credit losses in stages, with differing methods of determining allowance for credit losses and the effective interest rate applied at </w:t>
      </w:r>
      <w:r w:rsidR="00662225">
        <w:rPr>
          <w:rFonts w:ascii="Angsana New" w:hAnsi="Angsana New"/>
          <w:sz w:val="28"/>
        </w:rPr>
        <w:br/>
      </w:r>
      <w:r w:rsidRPr="009426ED">
        <w:rPr>
          <w:rFonts w:ascii="Angsana New" w:hAnsi="Angsana New"/>
          <w:sz w:val="28"/>
        </w:rPr>
        <w:t>each stage. An exception from this approac</w:t>
      </w:r>
      <w:r>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sidR="003C2D3E">
        <w:rPr>
          <w:rFonts w:ascii="Angsana New" w:hAnsi="Angsana New"/>
          <w:sz w:val="28"/>
        </w:rPr>
        <w:t>Group</w:t>
      </w:r>
      <w:r w:rsidRPr="009426ED">
        <w:rPr>
          <w:rFonts w:ascii="Angsana New" w:hAnsi="Angsana New"/>
          <w:sz w:val="28"/>
        </w:rPr>
        <w:t xml:space="preserve"> applies a simplified approach to determine the lifetime expected credit losses.</w:t>
      </w:r>
    </w:p>
    <w:p w:rsidR="00C424CD" w:rsidRPr="009426ED" w:rsidRDefault="00C424CD" w:rsidP="00C424CD">
      <w:pPr>
        <w:spacing w:before="200"/>
        <w:ind w:firstLine="426"/>
        <w:rPr>
          <w:rFonts w:asciiTheme="majorBidi" w:hAnsiTheme="majorBidi" w:cstheme="majorBidi"/>
          <w:b/>
          <w:bCs/>
          <w:sz w:val="28"/>
          <w:cs/>
        </w:rPr>
      </w:pPr>
      <w:r w:rsidRPr="009426ED">
        <w:rPr>
          <w:rFonts w:asciiTheme="majorBidi" w:hAnsiTheme="majorBidi" w:cstheme="majorBidi"/>
          <w:b/>
          <w:bCs/>
          <w:sz w:val="28"/>
        </w:rPr>
        <w:t>Leases</w:t>
      </w:r>
    </w:p>
    <w:p w:rsidR="00C424CD" w:rsidRPr="009426ED" w:rsidRDefault="00C424CD" w:rsidP="00C424CD">
      <w:pPr>
        <w:tabs>
          <w:tab w:val="left" w:pos="851"/>
        </w:tabs>
        <w:spacing w:before="120"/>
        <w:ind w:left="426" w:right="-45"/>
        <w:jc w:val="thaiDistribute"/>
        <w:rPr>
          <w:rFonts w:ascii="Angsana New" w:hAnsi="Angsana New"/>
          <w:sz w:val="28"/>
        </w:rPr>
      </w:pPr>
      <w:r>
        <w:rPr>
          <w:rFonts w:ascii="Angsana New" w:hAnsi="Angsana New"/>
          <w:sz w:val="28"/>
        </w:rPr>
        <w:t>Right-of-</w:t>
      </w:r>
      <w:r w:rsidRPr="009426ED">
        <w:rPr>
          <w:rFonts w:ascii="Angsana New" w:hAnsi="Angsana New"/>
          <w:sz w:val="28"/>
        </w:rPr>
        <w:t>use assets</w:t>
      </w:r>
    </w:p>
    <w:p w:rsidR="00C424C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Group recognises right-of-</w:t>
      </w:r>
      <w:r w:rsidRPr="009426ED">
        <w:rPr>
          <w:rFonts w:ascii="Angsana New" w:hAnsi="Angsana New"/>
          <w:sz w:val="28"/>
        </w:rPr>
        <w:t>use assets at the commen</w:t>
      </w:r>
      <w:r>
        <w:rPr>
          <w:rFonts w:ascii="Angsana New" w:hAnsi="Angsana New"/>
          <w:sz w:val="28"/>
        </w:rPr>
        <w:t>cement date of the lease. Right-of-</w:t>
      </w:r>
      <w:r w:rsidRPr="009426ED">
        <w:rPr>
          <w:rFonts w:ascii="Angsana New" w:hAnsi="Angsana New"/>
          <w:sz w:val="28"/>
        </w:rPr>
        <w:t xml:space="preserve">use assets are measured at cost, </w:t>
      </w:r>
      <w:r w:rsidR="00DB516E">
        <w:rPr>
          <w:rFonts w:ascii="Angsana New" w:hAnsi="Angsana New"/>
          <w:sz w:val="28"/>
        </w:rPr>
        <w:br/>
        <w:t>l</w:t>
      </w:r>
      <w:r w:rsidRPr="009426ED">
        <w:rPr>
          <w:rFonts w:ascii="Angsana New" w:hAnsi="Angsana New"/>
          <w:sz w:val="28"/>
        </w:rPr>
        <w:t xml:space="preserve">ess any accumulated depreciation and impairment losses, and adjusted for any </w:t>
      </w:r>
      <w:proofErr w:type="spellStart"/>
      <w:r w:rsidRPr="009426ED">
        <w:rPr>
          <w:rFonts w:ascii="Angsana New" w:hAnsi="Angsana New"/>
          <w:sz w:val="28"/>
        </w:rPr>
        <w:t>remeasurement</w:t>
      </w:r>
      <w:proofErr w:type="spellEnd"/>
      <w:r w:rsidRPr="009426ED">
        <w:rPr>
          <w:rFonts w:ascii="Angsana New" w:hAnsi="Angsana New"/>
          <w:sz w:val="28"/>
        </w:rPr>
        <w:t xml:space="preserve"> of lease</w:t>
      </w:r>
      <w:r>
        <w:rPr>
          <w:rFonts w:ascii="Angsana New" w:hAnsi="Angsana New"/>
          <w:sz w:val="28"/>
        </w:rPr>
        <w:t xml:space="preserve"> liabilities. The cost of </w:t>
      </w:r>
      <w:r w:rsidR="00DB516E">
        <w:rPr>
          <w:rFonts w:ascii="Angsana New" w:hAnsi="Angsana New"/>
          <w:sz w:val="28"/>
        </w:rPr>
        <w:br/>
      </w:r>
      <w:r>
        <w:rPr>
          <w:rFonts w:ascii="Angsana New" w:hAnsi="Angsana New"/>
          <w:sz w:val="28"/>
        </w:rPr>
        <w:t>right-of-</w:t>
      </w:r>
      <w:r w:rsidRPr="009426ED">
        <w:rPr>
          <w:rFonts w:ascii="Angsana New" w:hAnsi="Angsana New"/>
          <w:sz w:val="28"/>
        </w:rPr>
        <w:t>use assets includes the amount of lease liabilities recognised through initial measurement, initial direct costs incurred, and lease payments made at or before the commencement date, less any lease incentives received.</w:t>
      </w:r>
    </w:p>
    <w:p w:rsidR="00C424C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Unless the </w:t>
      </w:r>
      <w:r w:rsidR="00A527C0">
        <w:rPr>
          <w:rFonts w:ascii="Angsana New" w:hAnsi="Angsana New"/>
          <w:sz w:val="28"/>
          <w:lang w:val="en-US"/>
        </w:rPr>
        <w:t>Group</w:t>
      </w:r>
      <w:r w:rsidRPr="009426ED">
        <w:rPr>
          <w:rFonts w:ascii="Angsana New" w:hAnsi="Angsana New"/>
          <w:sz w:val="28"/>
        </w:rPr>
        <w:t xml:space="preserve"> is reasonably certain that it will obtain ownership of the leased asset at the end of the l</w:t>
      </w:r>
      <w:r>
        <w:rPr>
          <w:rFonts w:ascii="Angsana New" w:hAnsi="Angsana New"/>
          <w:sz w:val="28"/>
        </w:rPr>
        <w:t>ease term, the recognised right-of-</w:t>
      </w:r>
      <w:r w:rsidRPr="009426ED">
        <w:rPr>
          <w:rFonts w:ascii="Angsana New" w:hAnsi="Angsana New"/>
          <w:sz w:val="28"/>
        </w:rPr>
        <w:t xml:space="preserve">use assets are depreciated on a straight-line basis from the commencement date of the lease to the earlier of the end </w:t>
      </w:r>
      <w:r>
        <w:rPr>
          <w:rFonts w:ascii="Angsana New" w:hAnsi="Angsana New"/>
          <w:sz w:val="28"/>
        </w:rPr>
        <w:t xml:space="preserve">of </w:t>
      </w:r>
      <w:r w:rsidR="00DB516E">
        <w:rPr>
          <w:rFonts w:ascii="Angsana New" w:hAnsi="Angsana New"/>
          <w:sz w:val="28"/>
        </w:rPr>
        <w:br/>
      </w:r>
      <w:r>
        <w:rPr>
          <w:rFonts w:ascii="Angsana New" w:hAnsi="Angsana New"/>
          <w:sz w:val="28"/>
        </w:rPr>
        <w:t>the useful life of the right-of-</w:t>
      </w:r>
      <w:r w:rsidRPr="009426ED">
        <w:rPr>
          <w:rFonts w:ascii="Angsana New" w:hAnsi="Angsana New"/>
          <w:sz w:val="28"/>
        </w:rPr>
        <w:t>use asset or the end of the lease term.</w:t>
      </w:r>
    </w:p>
    <w:p w:rsidR="007B1778" w:rsidRPr="009426E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Lease liabilities</w:t>
      </w:r>
    </w:p>
    <w:p w:rsidR="00C424CD" w:rsidRPr="009426E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At the commencement date of the lease, the </w:t>
      </w:r>
      <w:r>
        <w:rPr>
          <w:rFonts w:ascii="Angsana New" w:hAnsi="Angsana New"/>
          <w:sz w:val="28"/>
        </w:rPr>
        <w:t>Group</w:t>
      </w:r>
      <w:r w:rsidRPr="009426ED">
        <w:rPr>
          <w:rFonts w:ascii="Angsana New" w:hAnsi="Angsana New"/>
          <w:sz w:val="28"/>
        </w:rPr>
        <w:t xml:space="preserve"> recognises lease liabilities measured at the present value of the lease payments to be made over the lease term, discounted by the interest rate implicit in the lease or the </w:t>
      </w:r>
      <w:r>
        <w:rPr>
          <w:rFonts w:ascii="Angsana New" w:hAnsi="Angsana New"/>
          <w:sz w:val="28"/>
        </w:rPr>
        <w:t>Group</w:t>
      </w:r>
      <w:r w:rsidRPr="009426ED">
        <w:rPr>
          <w:rFonts w:ascii="Angsana New" w:hAnsi="Angsana New"/>
          <w:sz w:val="28"/>
        </w:rPr>
        <w:t xml:space="preserve">’s incremental borrowing rate. After the commencement date, the amount of lease liabilities is increased to reflect the accretion of interest and reduced for </w:t>
      </w:r>
      <w:r w:rsidR="00DB516E">
        <w:rPr>
          <w:rFonts w:ascii="Angsana New" w:hAnsi="Angsana New"/>
          <w:sz w:val="28"/>
        </w:rPr>
        <w:br/>
      </w:r>
      <w:r w:rsidRPr="009426ED">
        <w:rPr>
          <w:rFonts w:ascii="Angsana New" w:hAnsi="Angsana New"/>
          <w:sz w:val="28"/>
        </w:rPr>
        <w:t xml:space="preserve">the lease payments made. In addition, the carrying amount of lease liabilities is </w:t>
      </w:r>
      <w:proofErr w:type="spellStart"/>
      <w:r w:rsidRPr="009426ED">
        <w:rPr>
          <w:rFonts w:ascii="Angsana New" w:hAnsi="Angsana New"/>
          <w:sz w:val="28"/>
        </w:rPr>
        <w:t>remeasured</w:t>
      </w:r>
      <w:proofErr w:type="spellEnd"/>
      <w:r w:rsidRPr="009426ED">
        <w:rPr>
          <w:rFonts w:ascii="Angsana New" w:hAnsi="Angsana New"/>
          <w:sz w:val="28"/>
        </w:rPr>
        <w:t xml:space="preserve"> if there is a modification or reassessment.</w:t>
      </w:r>
    </w:p>
    <w:p w:rsidR="00C424CD" w:rsidRPr="009426ED" w:rsidRDefault="00C424CD" w:rsidP="00C424CD">
      <w:pPr>
        <w:tabs>
          <w:tab w:val="left" w:pos="851"/>
        </w:tabs>
        <w:spacing w:before="120"/>
        <w:ind w:left="426" w:right="-45"/>
        <w:jc w:val="thaiDistribute"/>
        <w:rPr>
          <w:rFonts w:ascii="Angsana New" w:hAnsi="Angsana New"/>
          <w:sz w:val="28"/>
        </w:rPr>
      </w:pPr>
      <w:r w:rsidRPr="009426ED">
        <w:rPr>
          <w:rFonts w:ascii="Angsana New" w:hAnsi="Angsana New"/>
          <w:sz w:val="28"/>
        </w:rPr>
        <w:t>Short-term leases and Leases of low-value assets</w:t>
      </w:r>
    </w:p>
    <w:p w:rsidR="007E1393" w:rsidRDefault="00C424CD" w:rsidP="004D65F4">
      <w:pPr>
        <w:tabs>
          <w:tab w:val="left" w:pos="851"/>
        </w:tabs>
        <w:spacing w:before="120"/>
        <w:ind w:left="426" w:right="-45"/>
        <w:jc w:val="thaiDistribute"/>
        <w:rPr>
          <w:rFonts w:ascii="Angsana New" w:hAnsi="Angsana New"/>
          <w:sz w:val="28"/>
        </w:rPr>
      </w:pPr>
      <w:r w:rsidRPr="009426ED">
        <w:rPr>
          <w:rFonts w:ascii="Angsana New" w:hAnsi="Angsana New"/>
          <w:sz w:val="28"/>
        </w:rPr>
        <w:t>Payments under leases that, have a lease term of 12 months or less at the commencement date, or are leases of low-value assets, are recognised as expenses on a straight-line basis over the lease term.</w:t>
      </w:r>
    </w:p>
    <w:p w:rsidR="00942C29" w:rsidRDefault="00942C29" w:rsidP="004D65F4">
      <w:pPr>
        <w:tabs>
          <w:tab w:val="left" w:pos="851"/>
        </w:tabs>
        <w:spacing w:before="120"/>
        <w:ind w:left="426" w:right="-45"/>
        <w:jc w:val="thaiDistribute"/>
        <w:rPr>
          <w:rFonts w:ascii="Angsana New" w:hAnsi="Angsana New"/>
          <w:b/>
          <w:bCs/>
          <w:sz w:val="28"/>
          <w:lang w:val="en-US"/>
        </w:rPr>
      </w:pPr>
      <w:r>
        <w:rPr>
          <w:rFonts w:ascii="Angsana New" w:hAnsi="Angsana New"/>
          <w:b/>
          <w:bCs/>
          <w:sz w:val="28"/>
          <w:lang w:val="en-US"/>
        </w:rPr>
        <w:t xml:space="preserve">Basic earnings </w:t>
      </w:r>
      <w:r w:rsidR="00E467DF">
        <w:rPr>
          <w:rFonts w:ascii="Angsana New" w:hAnsi="Angsana New"/>
          <w:b/>
          <w:bCs/>
          <w:sz w:val="28"/>
          <w:lang w:val="en-US"/>
        </w:rPr>
        <w:t xml:space="preserve">(loss) </w:t>
      </w:r>
      <w:r>
        <w:rPr>
          <w:rFonts w:ascii="Angsana New" w:hAnsi="Angsana New"/>
          <w:b/>
          <w:bCs/>
          <w:sz w:val="28"/>
          <w:lang w:val="en-US"/>
        </w:rPr>
        <w:t>per share</w:t>
      </w:r>
    </w:p>
    <w:p w:rsidR="00942C29" w:rsidRDefault="00942C29" w:rsidP="004D65F4">
      <w:pPr>
        <w:tabs>
          <w:tab w:val="left" w:pos="851"/>
        </w:tabs>
        <w:spacing w:before="120"/>
        <w:ind w:left="426" w:right="-45"/>
        <w:jc w:val="thaiDistribute"/>
        <w:rPr>
          <w:rFonts w:ascii="Angsana New" w:hAnsi="Angsana New"/>
          <w:sz w:val="28"/>
          <w:lang w:val="en-US"/>
        </w:rPr>
      </w:pPr>
      <w:r w:rsidRPr="00942C29">
        <w:rPr>
          <w:rFonts w:ascii="Angsana New" w:hAnsi="Angsana New"/>
          <w:sz w:val="28"/>
          <w:lang w:val="en-US"/>
        </w:rPr>
        <w:t xml:space="preserve">Basic earnings </w:t>
      </w:r>
      <w:r w:rsidR="00E467DF">
        <w:rPr>
          <w:rFonts w:ascii="Angsana New" w:hAnsi="Angsana New"/>
          <w:sz w:val="28"/>
          <w:lang w:val="en-US"/>
        </w:rPr>
        <w:t xml:space="preserve">(loss) </w:t>
      </w:r>
      <w:r w:rsidRPr="00942C29">
        <w:rPr>
          <w:rFonts w:ascii="Angsana New" w:hAnsi="Angsana New"/>
          <w:sz w:val="28"/>
          <w:lang w:val="en-US"/>
        </w:rPr>
        <w:t>per share</w:t>
      </w:r>
      <w:r>
        <w:rPr>
          <w:rFonts w:ascii="Angsana New" w:hAnsi="Angsana New"/>
          <w:sz w:val="28"/>
          <w:lang w:val="en-US"/>
        </w:rPr>
        <w:t xml:space="preserve"> is calculated by dividing net</w:t>
      </w:r>
      <w:r w:rsidR="001027AC">
        <w:rPr>
          <w:rFonts w:ascii="Angsana New" w:hAnsi="Angsana New"/>
          <w:sz w:val="28"/>
          <w:lang w:val="en-US"/>
        </w:rPr>
        <w:t xml:space="preserve"> profit </w:t>
      </w:r>
      <w:r w:rsidR="00DB3559">
        <w:rPr>
          <w:rFonts w:ascii="Angsana New" w:hAnsi="Angsana New" w:hint="cs"/>
          <w:sz w:val="28"/>
          <w:cs/>
          <w:lang w:val="en-US"/>
        </w:rPr>
        <w:t>(</w:t>
      </w:r>
      <w:r w:rsidR="00DB3559">
        <w:rPr>
          <w:rFonts w:ascii="Angsana New" w:hAnsi="Angsana New"/>
          <w:sz w:val="28"/>
          <w:lang w:val="en-US"/>
        </w:rPr>
        <w:t>loss</w:t>
      </w:r>
      <w:r w:rsidR="00DB3559">
        <w:rPr>
          <w:rFonts w:ascii="Angsana New" w:hAnsi="Angsana New" w:hint="cs"/>
          <w:sz w:val="28"/>
          <w:cs/>
          <w:lang w:val="en-US"/>
        </w:rPr>
        <w:t xml:space="preserve">) </w:t>
      </w:r>
      <w:r w:rsidR="004D42A3">
        <w:rPr>
          <w:rFonts w:ascii="Angsana New" w:hAnsi="Angsana New"/>
          <w:sz w:val="28"/>
          <w:lang w:val="en-US"/>
        </w:rPr>
        <w:t>for the period</w:t>
      </w:r>
      <w:r w:rsidR="001027AC">
        <w:rPr>
          <w:rFonts w:ascii="Angsana New" w:hAnsi="Angsana New"/>
          <w:sz w:val="28"/>
          <w:lang w:val="en-US"/>
        </w:rPr>
        <w:t xml:space="preserve"> by the weighted average number of ordinary shares issue</w:t>
      </w:r>
      <w:r w:rsidR="004D42A3">
        <w:rPr>
          <w:rFonts w:ascii="Angsana New" w:hAnsi="Angsana New"/>
          <w:sz w:val="28"/>
          <w:lang w:val="en-US"/>
        </w:rPr>
        <w:t>d and paid-up during the period (see</w:t>
      </w:r>
      <w:r w:rsidR="00662225">
        <w:rPr>
          <w:rFonts w:ascii="Angsana New" w:hAnsi="Angsana New"/>
          <w:sz w:val="28"/>
          <w:lang w:val="en-US"/>
        </w:rPr>
        <w:t xml:space="preserve"> Note 15)</w:t>
      </w:r>
      <w:r w:rsidR="001027AC">
        <w:rPr>
          <w:rFonts w:ascii="Angsana New" w:hAnsi="Angsana New"/>
          <w:sz w:val="28"/>
          <w:lang w:val="en-US"/>
        </w:rPr>
        <w:t>.</w:t>
      </w:r>
    </w:p>
    <w:p w:rsidR="00941835" w:rsidRDefault="00941835" w:rsidP="004D65F4">
      <w:pPr>
        <w:tabs>
          <w:tab w:val="left" w:pos="851"/>
        </w:tabs>
        <w:spacing w:before="120"/>
        <w:ind w:left="426" w:right="-45"/>
        <w:jc w:val="thaiDistribute"/>
        <w:rPr>
          <w:rFonts w:ascii="Angsana New" w:hAnsi="Angsana New"/>
          <w:sz w:val="28"/>
        </w:rPr>
      </w:pPr>
    </w:p>
    <w:p w:rsidR="00941835" w:rsidRDefault="00941835" w:rsidP="004D65F4">
      <w:pPr>
        <w:tabs>
          <w:tab w:val="left" w:pos="851"/>
        </w:tabs>
        <w:spacing w:before="120"/>
        <w:ind w:left="426" w:right="-45"/>
        <w:jc w:val="thaiDistribute"/>
        <w:rPr>
          <w:rFonts w:ascii="Angsana New" w:hAnsi="Angsana New"/>
          <w:sz w:val="28"/>
          <w:lang w:val="en-US"/>
        </w:rPr>
      </w:pPr>
    </w:p>
    <w:p w:rsidR="00941835" w:rsidRDefault="00941835" w:rsidP="004D65F4">
      <w:pPr>
        <w:tabs>
          <w:tab w:val="left" w:pos="851"/>
        </w:tabs>
        <w:spacing w:before="120"/>
        <w:ind w:left="426" w:right="-45"/>
        <w:jc w:val="thaiDistribute"/>
        <w:rPr>
          <w:rFonts w:ascii="Angsana New" w:hAnsi="Angsana New"/>
          <w:sz w:val="28"/>
        </w:rPr>
      </w:pPr>
    </w:p>
    <w:p w:rsidR="00941835" w:rsidRDefault="00941835" w:rsidP="004D65F4">
      <w:pPr>
        <w:tabs>
          <w:tab w:val="left" w:pos="851"/>
        </w:tabs>
        <w:spacing w:before="120"/>
        <w:ind w:left="426" w:right="-45"/>
        <w:jc w:val="thaiDistribute"/>
        <w:rPr>
          <w:rFonts w:ascii="Angsana New" w:hAnsi="Angsana New"/>
          <w:sz w:val="28"/>
          <w:lang w:val="en-US"/>
        </w:rPr>
      </w:pPr>
    </w:p>
    <w:p w:rsidR="00941835" w:rsidRDefault="00941835" w:rsidP="004D65F4">
      <w:pPr>
        <w:tabs>
          <w:tab w:val="left" w:pos="851"/>
        </w:tabs>
        <w:spacing w:before="120"/>
        <w:ind w:left="426" w:right="-45"/>
        <w:jc w:val="thaiDistribute"/>
        <w:rPr>
          <w:rFonts w:ascii="Angsana New" w:hAnsi="Angsana New"/>
          <w:sz w:val="28"/>
        </w:rPr>
      </w:pPr>
    </w:p>
    <w:p w:rsidR="001027AC" w:rsidRDefault="00CE71D8" w:rsidP="004D65F4">
      <w:pPr>
        <w:tabs>
          <w:tab w:val="left" w:pos="851"/>
        </w:tabs>
        <w:spacing w:before="120"/>
        <w:ind w:left="426" w:right="-45"/>
        <w:jc w:val="thaiDistribute"/>
        <w:rPr>
          <w:rFonts w:ascii="Angsana New" w:hAnsi="Angsana New"/>
          <w:sz w:val="28"/>
        </w:rPr>
      </w:pPr>
      <w:r>
        <w:rPr>
          <w:rFonts w:ascii="Angsana New" w:hAnsi="Angsana New"/>
          <w:sz w:val="28"/>
        </w:rPr>
        <w:lastRenderedPageBreak/>
        <w:t xml:space="preserve">For the </w:t>
      </w:r>
      <w:r>
        <w:rPr>
          <w:rFonts w:ascii="Angsana New" w:hAnsi="Angsana New"/>
          <w:sz w:val="28"/>
          <w:lang w:val="en-US"/>
        </w:rPr>
        <w:t>nine</w:t>
      </w:r>
      <w:r w:rsidR="00DB516E">
        <w:rPr>
          <w:rFonts w:ascii="Angsana New" w:hAnsi="Angsana New"/>
          <w:sz w:val="28"/>
        </w:rPr>
        <w:t>-month period</w:t>
      </w:r>
      <w:r w:rsidR="001027AC">
        <w:rPr>
          <w:rFonts w:ascii="Angsana New" w:hAnsi="Angsana New"/>
          <w:sz w:val="28"/>
        </w:rPr>
        <w:t xml:space="preserve"> en</w:t>
      </w:r>
      <w:r w:rsidR="00DB516E">
        <w:rPr>
          <w:rFonts w:ascii="Angsana New" w:hAnsi="Angsana New"/>
          <w:sz w:val="28"/>
        </w:rPr>
        <w:t xml:space="preserve">ded 30 </w:t>
      </w:r>
      <w:r>
        <w:rPr>
          <w:rFonts w:ascii="Angsana New" w:hAnsi="Angsana New"/>
          <w:sz w:val="28"/>
        </w:rPr>
        <w:t>September</w:t>
      </w:r>
      <w:r w:rsidR="00DB516E">
        <w:rPr>
          <w:rFonts w:ascii="Angsana New" w:hAnsi="Angsana New"/>
          <w:sz w:val="28"/>
        </w:rPr>
        <w:t xml:space="preserve"> 2020 were as follow:</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027AC" w:rsidRPr="00D550D9" w:rsidTr="00B36B79">
        <w:trPr>
          <w:trHeight w:val="454"/>
        </w:trPr>
        <w:tc>
          <w:tcPr>
            <w:tcW w:w="5783" w:type="dxa"/>
            <w:tcBorders>
              <w:top w:val="nil"/>
              <w:left w:val="nil"/>
              <w:bottom w:val="nil"/>
              <w:right w:val="nil"/>
            </w:tcBorders>
            <w:shd w:val="clear" w:color="auto" w:fill="auto"/>
            <w:noWrap/>
            <w:vAlign w:val="bottom"/>
            <w:hideMark/>
          </w:tcPr>
          <w:p w:rsidR="001027AC" w:rsidRPr="00D550D9" w:rsidRDefault="001027AC" w:rsidP="00B36B79">
            <w:pPr>
              <w:rPr>
                <w:rFonts w:ascii="Angsana New" w:hAnsi="Angsana New"/>
                <w:color w:val="000000"/>
                <w:sz w:val="28"/>
                <w:szCs w:val="28"/>
              </w:rPr>
            </w:pPr>
          </w:p>
        </w:tc>
        <w:tc>
          <w:tcPr>
            <w:tcW w:w="1871" w:type="dxa"/>
            <w:tcBorders>
              <w:top w:val="nil"/>
              <w:left w:val="nil"/>
              <w:right w:val="nil"/>
            </w:tcBorders>
            <w:vAlign w:val="bottom"/>
          </w:tcPr>
          <w:p w:rsidR="001027AC" w:rsidRDefault="001027AC" w:rsidP="00B36B7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1027AC" w:rsidRPr="00D550D9" w:rsidRDefault="001027AC" w:rsidP="00B36B7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1027AC" w:rsidRPr="00D550D9" w:rsidRDefault="001027AC" w:rsidP="00B36B79">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sidR="00DB516E">
              <w:rPr>
                <w:rFonts w:ascii="Angsana New" w:hAnsi="Angsana New"/>
                <w:color w:val="000000"/>
                <w:sz w:val="28"/>
                <w:szCs w:val="28"/>
              </w:rPr>
              <w:br/>
            </w:r>
            <w:r w:rsidRPr="00137301">
              <w:rPr>
                <w:rFonts w:ascii="Angsana New" w:hAnsi="Angsana New"/>
                <w:color w:val="000000"/>
                <w:sz w:val="28"/>
                <w:szCs w:val="28"/>
              </w:rPr>
              <w:t>financial statements</w:t>
            </w:r>
          </w:p>
        </w:tc>
      </w:tr>
      <w:tr w:rsidR="00D96BE2" w:rsidTr="00B36B79">
        <w:trPr>
          <w:trHeight w:val="454"/>
        </w:trPr>
        <w:tc>
          <w:tcPr>
            <w:tcW w:w="5783" w:type="dxa"/>
            <w:tcBorders>
              <w:top w:val="nil"/>
              <w:left w:val="nil"/>
              <w:bottom w:val="nil"/>
              <w:right w:val="nil"/>
            </w:tcBorders>
            <w:shd w:val="clear" w:color="auto" w:fill="auto"/>
            <w:noWrap/>
            <w:vAlign w:val="bottom"/>
          </w:tcPr>
          <w:p w:rsidR="00D96BE2" w:rsidRPr="002F01E9" w:rsidRDefault="00DB3559" w:rsidP="00D96BE2">
            <w:pPr>
              <w:autoSpaceDE/>
              <w:autoSpaceDN/>
              <w:spacing w:line="240" w:lineRule="auto"/>
              <w:ind w:left="-48"/>
              <w:rPr>
                <w:rFonts w:asciiTheme="majorBidi" w:hAnsiTheme="majorBidi" w:cstheme="majorBidi"/>
                <w:sz w:val="28"/>
                <w:szCs w:val="28"/>
                <w:lang w:val="en-US"/>
              </w:rPr>
            </w:pPr>
            <w:r>
              <w:rPr>
                <w:rFonts w:asciiTheme="majorBidi" w:hAnsiTheme="majorBidi" w:cstheme="majorBidi"/>
                <w:sz w:val="28"/>
                <w:szCs w:val="28"/>
                <w:lang w:val="en-US"/>
              </w:rPr>
              <w:t>Profit (l</w:t>
            </w:r>
            <w:r w:rsidR="00AA52AC">
              <w:rPr>
                <w:rFonts w:asciiTheme="majorBidi" w:hAnsiTheme="majorBidi" w:cstheme="majorBidi"/>
                <w:sz w:val="28"/>
                <w:szCs w:val="28"/>
                <w:lang w:val="en-US"/>
              </w:rPr>
              <w:t>oss</w:t>
            </w:r>
            <w:r>
              <w:rPr>
                <w:rFonts w:asciiTheme="majorBidi" w:hAnsiTheme="majorBidi" w:cstheme="majorBidi"/>
                <w:sz w:val="28"/>
                <w:szCs w:val="28"/>
                <w:lang w:val="en-US"/>
              </w:rPr>
              <w:t>)</w:t>
            </w:r>
            <w:r w:rsidR="00D96BE2">
              <w:rPr>
                <w:rFonts w:asciiTheme="majorBidi" w:hAnsiTheme="majorBidi" w:cstheme="majorBidi"/>
                <w:sz w:val="28"/>
                <w:szCs w:val="28"/>
                <w:lang w:val="en-US"/>
              </w:rPr>
              <w:t xml:space="preserve"> for the period</w:t>
            </w:r>
            <w:r w:rsidR="00D96BE2">
              <w:rPr>
                <w:rFonts w:asciiTheme="majorBidi" w:hAnsiTheme="majorBidi" w:cstheme="majorBidi" w:hint="cs"/>
                <w:sz w:val="28"/>
                <w:szCs w:val="28"/>
                <w:cs/>
                <w:lang w:val="en-US"/>
              </w:rPr>
              <w:t xml:space="preserve"> (</w:t>
            </w:r>
            <w:r w:rsidR="00D96BE2" w:rsidRPr="00E45338">
              <w:rPr>
                <w:rFonts w:ascii="Angsana New" w:hAnsi="Angsana New"/>
                <w:sz w:val="28"/>
                <w:szCs w:val="28"/>
                <w:lang w:val="en-US"/>
              </w:rPr>
              <w:t>Thousand Baht</w:t>
            </w:r>
            <w:r w:rsidR="00D96BE2">
              <w:rPr>
                <w:rFonts w:asciiTheme="majorBidi" w:hAnsiTheme="majorBidi" w:cstheme="majorBidi" w:hint="cs"/>
                <w:sz w:val="28"/>
                <w:szCs w:val="28"/>
                <w:cs/>
                <w:lang w:val="en-US"/>
              </w:rPr>
              <w:t>)</w:t>
            </w:r>
          </w:p>
        </w:tc>
        <w:tc>
          <w:tcPr>
            <w:tcW w:w="1871" w:type="dxa"/>
            <w:tcBorders>
              <w:top w:val="nil"/>
              <w:left w:val="nil"/>
              <w:right w:val="nil"/>
            </w:tcBorders>
            <w:shd w:val="clear" w:color="auto" w:fill="auto"/>
            <w:vAlign w:val="bottom"/>
          </w:tcPr>
          <w:p w:rsidR="00D96BE2" w:rsidRPr="00CE71D8" w:rsidRDefault="00F738AD" w:rsidP="00D96BE2">
            <w:pPr>
              <w:tabs>
                <w:tab w:val="decimal" w:pos="1682"/>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(14</w:t>
            </w:r>
            <w:r w:rsidRPr="004A33BB">
              <w:rPr>
                <w:rFonts w:ascii="Angsana New" w:hAnsi="Angsana New"/>
                <w:sz w:val="28"/>
                <w:szCs w:val="28"/>
                <w:lang w:val="en-US"/>
              </w:rPr>
              <w:t>,</w:t>
            </w:r>
            <w:r>
              <w:rPr>
                <w:rFonts w:ascii="Angsana New" w:hAnsi="Angsana New"/>
                <w:sz w:val="28"/>
                <w:szCs w:val="28"/>
                <w:lang w:val="en-US"/>
              </w:rPr>
              <w:t>507)</w:t>
            </w:r>
          </w:p>
        </w:tc>
        <w:tc>
          <w:tcPr>
            <w:tcW w:w="1876" w:type="dxa"/>
            <w:tcBorders>
              <w:top w:val="nil"/>
              <w:left w:val="nil"/>
              <w:right w:val="nil"/>
            </w:tcBorders>
            <w:shd w:val="clear" w:color="auto" w:fill="auto"/>
            <w:vAlign w:val="bottom"/>
          </w:tcPr>
          <w:p w:rsidR="00D96BE2" w:rsidRPr="00CE71D8" w:rsidRDefault="00F738AD" w:rsidP="00D96BE2">
            <w:pPr>
              <w:tabs>
                <w:tab w:val="decimal" w:pos="1682"/>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8</w:t>
            </w:r>
            <w:r w:rsidRPr="004A33BB">
              <w:rPr>
                <w:rFonts w:ascii="Angsana New" w:hAnsi="Angsana New"/>
                <w:sz w:val="28"/>
                <w:szCs w:val="28"/>
                <w:lang w:val="en-US"/>
              </w:rPr>
              <w:t>,</w:t>
            </w:r>
            <w:r>
              <w:rPr>
                <w:rFonts w:ascii="Angsana New" w:hAnsi="Angsana New"/>
                <w:sz w:val="28"/>
                <w:szCs w:val="28"/>
                <w:lang w:val="en-US"/>
              </w:rPr>
              <w:t>762</w:t>
            </w:r>
          </w:p>
        </w:tc>
      </w:tr>
      <w:tr w:rsidR="00D96BE2" w:rsidTr="00B36B79">
        <w:trPr>
          <w:trHeight w:val="454"/>
        </w:trPr>
        <w:tc>
          <w:tcPr>
            <w:tcW w:w="5783" w:type="dxa"/>
            <w:tcBorders>
              <w:top w:val="nil"/>
              <w:left w:val="nil"/>
              <w:bottom w:val="nil"/>
              <w:right w:val="nil"/>
            </w:tcBorders>
            <w:shd w:val="clear" w:color="auto" w:fill="auto"/>
            <w:noWrap/>
            <w:vAlign w:val="bottom"/>
          </w:tcPr>
          <w:p w:rsidR="00D96BE2" w:rsidRPr="001027AC" w:rsidRDefault="00D96BE2" w:rsidP="00D96BE2">
            <w:pPr>
              <w:ind w:left="-48"/>
              <w:rPr>
                <w:rFonts w:asciiTheme="majorBidi" w:hAnsiTheme="majorBidi" w:cstheme="majorBidi"/>
                <w:b/>
                <w:bCs/>
                <w:sz w:val="28"/>
                <w:szCs w:val="28"/>
              </w:rPr>
            </w:pPr>
            <w:r w:rsidRPr="001027AC">
              <w:rPr>
                <w:rFonts w:asciiTheme="majorBidi" w:hAnsiTheme="majorBidi" w:cstheme="majorBidi"/>
                <w:b/>
                <w:bCs/>
                <w:sz w:val="28"/>
                <w:szCs w:val="28"/>
              </w:rPr>
              <w:t xml:space="preserve">Weighted average number of ordinary shares </w:t>
            </w:r>
            <w:r w:rsidRPr="001027AC">
              <w:rPr>
                <w:rFonts w:asciiTheme="majorBidi" w:hAnsiTheme="majorBidi" w:cstheme="majorBidi" w:hint="cs"/>
                <w:b/>
                <w:bCs/>
                <w:sz w:val="28"/>
                <w:szCs w:val="28"/>
                <w:cs/>
              </w:rPr>
              <w:t>(</w:t>
            </w:r>
            <w:r>
              <w:rPr>
                <w:rFonts w:ascii="Angsana New" w:hAnsi="Angsana New"/>
                <w:b/>
                <w:bCs/>
                <w:sz w:val="28"/>
                <w:szCs w:val="28"/>
                <w:lang w:val="en-US"/>
              </w:rPr>
              <w:t>S</w:t>
            </w:r>
            <w:r w:rsidRPr="001027AC">
              <w:rPr>
                <w:rFonts w:ascii="Angsana New" w:hAnsi="Angsana New"/>
                <w:b/>
                <w:bCs/>
                <w:sz w:val="28"/>
                <w:szCs w:val="28"/>
                <w:lang w:val="en-US"/>
              </w:rPr>
              <w:t>hares</w:t>
            </w:r>
            <w:r w:rsidRPr="001027AC">
              <w:rPr>
                <w:rFonts w:asciiTheme="majorBidi" w:hAnsiTheme="majorBidi" w:cstheme="majorBidi" w:hint="cs"/>
                <w:b/>
                <w:bCs/>
                <w:sz w:val="28"/>
                <w:szCs w:val="28"/>
                <w:cs/>
              </w:rPr>
              <w:t>)</w:t>
            </w:r>
          </w:p>
        </w:tc>
        <w:tc>
          <w:tcPr>
            <w:tcW w:w="1871" w:type="dxa"/>
            <w:tcBorders>
              <w:top w:val="nil"/>
              <w:left w:val="nil"/>
              <w:right w:val="nil"/>
            </w:tcBorders>
            <w:shd w:val="clear" w:color="auto" w:fill="auto"/>
            <w:vAlign w:val="bottom"/>
          </w:tcPr>
          <w:p w:rsidR="00D96BE2" w:rsidRPr="00E047A0" w:rsidRDefault="00D96BE2" w:rsidP="00D96BE2">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96BE2" w:rsidRDefault="00D96BE2" w:rsidP="00D96BE2">
            <w:pPr>
              <w:tabs>
                <w:tab w:val="decimal" w:pos="1682"/>
              </w:tabs>
              <w:autoSpaceDE/>
              <w:autoSpaceDN/>
              <w:spacing w:line="240" w:lineRule="auto"/>
              <w:rPr>
                <w:rFonts w:ascii="Angsana New" w:hAnsi="Angsana New"/>
                <w:sz w:val="28"/>
                <w:szCs w:val="28"/>
                <w:lang w:val="en-US"/>
              </w:rPr>
            </w:pPr>
          </w:p>
        </w:tc>
      </w:tr>
      <w:tr w:rsidR="00D96BE2" w:rsidTr="00B36B79">
        <w:trPr>
          <w:trHeight w:val="454"/>
        </w:trPr>
        <w:tc>
          <w:tcPr>
            <w:tcW w:w="5783" w:type="dxa"/>
            <w:tcBorders>
              <w:top w:val="nil"/>
              <w:left w:val="nil"/>
              <w:bottom w:val="nil"/>
              <w:right w:val="nil"/>
            </w:tcBorders>
            <w:shd w:val="clear" w:color="auto" w:fill="auto"/>
            <w:noWrap/>
            <w:vAlign w:val="bottom"/>
          </w:tcPr>
          <w:p w:rsidR="00D96BE2" w:rsidRPr="00564C9B" w:rsidRDefault="00D96BE2" w:rsidP="00D96BE2">
            <w:pPr>
              <w:ind w:left="-48"/>
              <w:rPr>
                <w:rFonts w:asciiTheme="majorBidi" w:hAnsiTheme="majorBidi" w:cstheme="majorBidi"/>
                <w:sz w:val="28"/>
                <w:szCs w:val="28"/>
                <w:lang w:val="en-US"/>
              </w:rPr>
            </w:pPr>
            <w:r>
              <w:rPr>
                <w:rFonts w:asciiTheme="majorBidi" w:hAnsiTheme="majorBidi" w:cstheme="majorBidi"/>
                <w:sz w:val="28"/>
                <w:szCs w:val="28"/>
              </w:rPr>
              <w:t xml:space="preserve">Issued ordinary shares as at </w:t>
            </w:r>
            <w:r>
              <w:rPr>
                <w:rFonts w:asciiTheme="majorBidi" w:hAnsiTheme="majorBidi" w:cstheme="majorBidi"/>
                <w:sz w:val="28"/>
                <w:szCs w:val="28"/>
                <w:lang w:val="en-US"/>
              </w:rPr>
              <w:t>1 January</w:t>
            </w: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2020</w:t>
            </w:r>
          </w:p>
        </w:tc>
        <w:tc>
          <w:tcPr>
            <w:tcW w:w="1871" w:type="dxa"/>
            <w:tcBorders>
              <w:top w:val="nil"/>
              <w:left w:val="nil"/>
              <w:right w:val="nil"/>
            </w:tcBorders>
            <w:shd w:val="clear" w:color="auto" w:fill="auto"/>
            <w:vAlign w:val="bottom"/>
          </w:tcPr>
          <w:p w:rsidR="00D96BE2" w:rsidRPr="002F01E9" w:rsidRDefault="00D96BE2" w:rsidP="00D96BE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757,057,874</w:t>
            </w:r>
          </w:p>
        </w:tc>
        <w:tc>
          <w:tcPr>
            <w:tcW w:w="1876" w:type="dxa"/>
            <w:tcBorders>
              <w:top w:val="nil"/>
              <w:left w:val="nil"/>
              <w:right w:val="nil"/>
            </w:tcBorders>
            <w:shd w:val="clear" w:color="auto" w:fill="auto"/>
            <w:vAlign w:val="bottom"/>
          </w:tcPr>
          <w:p w:rsidR="00D96BE2" w:rsidRPr="002F01E9" w:rsidRDefault="00D96BE2" w:rsidP="00D96BE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757,057,874</w:t>
            </w:r>
          </w:p>
        </w:tc>
      </w:tr>
      <w:tr w:rsidR="00D96BE2" w:rsidTr="00B36B79">
        <w:trPr>
          <w:trHeight w:val="454"/>
        </w:trPr>
        <w:tc>
          <w:tcPr>
            <w:tcW w:w="5783" w:type="dxa"/>
            <w:tcBorders>
              <w:top w:val="nil"/>
              <w:left w:val="nil"/>
              <w:bottom w:val="nil"/>
              <w:right w:val="nil"/>
            </w:tcBorders>
            <w:shd w:val="clear" w:color="auto" w:fill="auto"/>
            <w:noWrap/>
            <w:vAlign w:val="bottom"/>
          </w:tcPr>
          <w:p w:rsidR="00D96BE2" w:rsidRPr="002F01E9" w:rsidRDefault="00D96BE2" w:rsidP="00D96BE2">
            <w:pPr>
              <w:ind w:left="-48"/>
              <w:rPr>
                <w:rFonts w:asciiTheme="majorBidi" w:hAnsiTheme="majorBidi" w:cstheme="majorBidi"/>
                <w:sz w:val="28"/>
                <w:szCs w:val="28"/>
                <w:cs/>
              </w:rPr>
            </w:pPr>
            <w:r>
              <w:rPr>
                <w:rFonts w:asciiTheme="majorBidi" w:hAnsiTheme="majorBidi" w:cstheme="majorBidi"/>
                <w:sz w:val="28"/>
                <w:szCs w:val="28"/>
              </w:rPr>
              <w:t xml:space="preserve">Effect of ordinary shares issued </w:t>
            </w:r>
            <w:r>
              <w:rPr>
                <w:rFonts w:ascii="Angsana New" w:hAnsi="Angsana New"/>
                <w:sz w:val="28"/>
                <w:lang w:val="en-US"/>
              </w:rPr>
              <w:t xml:space="preserve">and paid-up </w:t>
            </w:r>
            <w:r>
              <w:rPr>
                <w:rFonts w:asciiTheme="majorBidi" w:hAnsiTheme="majorBidi" w:cstheme="majorBidi"/>
                <w:sz w:val="28"/>
                <w:szCs w:val="28"/>
              </w:rPr>
              <w:t>during the period</w:t>
            </w:r>
          </w:p>
        </w:tc>
        <w:tc>
          <w:tcPr>
            <w:tcW w:w="1871" w:type="dxa"/>
            <w:tcBorders>
              <w:top w:val="nil"/>
              <w:left w:val="nil"/>
              <w:right w:val="nil"/>
            </w:tcBorders>
            <w:shd w:val="clear" w:color="auto" w:fill="auto"/>
            <w:vAlign w:val="bottom"/>
          </w:tcPr>
          <w:p w:rsidR="00D96BE2" w:rsidRPr="00CE71D8" w:rsidRDefault="00F738AD" w:rsidP="00D96BE2">
            <w:pPr>
              <w:pBdr>
                <w:bottom w:val="single" w:sz="6" w:space="1" w:color="auto"/>
              </w:pBdr>
              <w:tabs>
                <w:tab w:val="decimal" w:pos="1682"/>
              </w:tabs>
              <w:autoSpaceDE/>
              <w:autoSpaceDN/>
              <w:spacing w:line="240" w:lineRule="auto"/>
              <w:rPr>
                <w:rFonts w:ascii="Angsana New" w:hAnsi="Angsana New"/>
                <w:sz w:val="28"/>
                <w:szCs w:val="28"/>
                <w:highlight w:val="yellow"/>
                <w:lang w:val="en-US"/>
              </w:rPr>
            </w:pPr>
            <w:r w:rsidRPr="004A33BB">
              <w:rPr>
                <w:rFonts w:ascii="Angsana New" w:hAnsi="Angsana New" w:hint="cs"/>
                <w:sz w:val="28"/>
                <w:szCs w:val="28"/>
                <w:cs/>
                <w:lang w:val="en-US"/>
              </w:rPr>
              <w:t>383</w:t>
            </w:r>
            <w:r w:rsidRPr="004A33BB">
              <w:rPr>
                <w:rFonts w:ascii="Angsana New" w:hAnsi="Angsana New"/>
                <w:sz w:val="28"/>
                <w:szCs w:val="28"/>
                <w:lang w:val="en-US"/>
              </w:rPr>
              <w:t>,</w:t>
            </w:r>
            <w:r w:rsidRPr="004A33BB">
              <w:rPr>
                <w:rFonts w:ascii="Angsana New" w:hAnsi="Angsana New" w:hint="cs"/>
                <w:sz w:val="28"/>
                <w:szCs w:val="28"/>
                <w:cs/>
                <w:lang w:val="en-US"/>
              </w:rPr>
              <w:t>598</w:t>
            </w:r>
          </w:p>
        </w:tc>
        <w:tc>
          <w:tcPr>
            <w:tcW w:w="1876" w:type="dxa"/>
            <w:tcBorders>
              <w:top w:val="nil"/>
              <w:left w:val="nil"/>
              <w:right w:val="nil"/>
            </w:tcBorders>
            <w:shd w:val="clear" w:color="auto" w:fill="auto"/>
            <w:vAlign w:val="bottom"/>
          </w:tcPr>
          <w:p w:rsidR="00D96BE2" w:rsidRPr="00CE71D8" w:rsidRDefault="00F738AD" w:rsidP="00D96BE2">
            <w:pPr>
              <w:pBdr>
                <w:bottom w:val="single" w:sz="6" w:space="1" w:color="auto"/>
              </w:pBdr>
              <w:tabs>
                <w:tab w:val="decimal" w:pos="1682"/>
              </w:tabs>
              <w:autoSpaceDE/>
              <w:autoSpaceDN/>
              <w:spacing w:line="240" w:lineRule="auto"/>
              <w:rPr>
                <w:rFonts w:ascii="Angsana New" w:hAnsi="Angsana New"/>
                <w:sz w:val="28"/>
                <w:szCs w:val="28"/>
                <w:highlight w:val="yellow"/>
                <w:lang w:val="en-US"/>
              </w:rPr>
            </w:pPr>
            <w:r w:rsidRPr="004A33BB">
              <w:rPr>
                <w:rFonts w:ascii="Angsana New" w:hAnsi="Angsana New" w:hint="cs"/>
                <w:sz w:val="28"/>
                <w:szCs w:val="28"/>
                <w:cs/>
                <w:lang w:val="en-US"/>
              </w:rPr>
              <w:t>383</w:t>
            </w:r>
            <w:r w:rsidRPr="004A33BB">
              <w:rPr>
                <w:rFonts w:ascii="Angsana New" w:hAnsi="Angsana New"/>
                <w:sz w:val="28"/>
                <w:szCs w:val="28"/>
                <w:lang w:val="en-US"/>
              </w:rPr>
              <w:t>,</w:t>
            </w:r>
            <w:r w:rsidRPr="004A33BB">
              <w:rPr>
                <w:rFonts w:ascii="Angsana New" w:hAnsi="Angsana New" w:hint="cs"/>
                <w:sz w:val="28"/>
                <w:szCs w:val="28"/>
                <w:cs/>
                <w:lang w:val="en-US"/>
              </w:rPr>
              <w:t>598</w:t>
            </w:r>
          </w:p>
        </w:tc>
      </w:tr>
      <w:tr w:rsidR="00D96BE2" w:rsidRPr="00927122" w:rsidTr="00B36B79">
        <w:trPr>
          <w:trHeight w:val="454"/>
        </w:trPr>
        <w:tc>
          <w:tcPr>
            <w:tcW w:w="5783" w:type="dxa"/>
            <w:tcBorders>
              <w:top w:val="nil"/>
              <w:left w:val="nil"/>
              <w:bottom w:val="nil"/>
              <w:right w:val="nil"/>
            </w:tcBorders>
            <w:shd w:val="clear" w:color="auto" w:fill="auto"/>
            <w:noWrap/>
            <w:vAlign w:val="bottom"/>
          </w:tcPr>
          <w:p w:rsidR="00D96BE2" w:rsidRPr="001027AC" w:rsidRDefault="00D96BE2" w:rsidP="00D96BE2">
            <w:pPr>
              <w:ind w:left="-48"/>
              <w:rPr>
                <w:sz w:val="28"/>
                <w:szCs w:val="28"/>
              </w:rPr>
            </w:pPr>
            <w:r w:rsidRPr="001027AC">
              <w:rPr>
                <w:rFonts w:asciiTheme="majorBidi" w:hAnsiTheme="majorBidi" w:cstheme="majorBidi"/>
                <w:sz w:val="28"/>
                <w:szCs w:val="28"/>
              </w:rPr>
              <w:t xml:space="preserve">Weighted average number of ordinary shares </w:t>
            </w:r>
            <w:r w:rsidRPr="001027AC">
              <w:rPr>
                <w:rFonts w:asciiTheme="majorBidi" w:hAnsiTheme="majorBidi" w:cstheme="majorBidi" w:hint="cs"/>
                <w:sz w:val="28"/>
                <w:szCs w:val="28"/>
                <w:cs/>
              </w:rPr>
              <w:t>(</w:t>
            </w:r>
            <w:r>
              <w:rPr>
                <w:rFonts w:asciiTheme="majorBidi" w:hAnsiTheme="majorBidi" w:cstheme="majorBidi"/>
                <w:sz w:val="28"/>
                <w:szCs w:val="28"/>
              </w:rPr>
              <w:t>S</w:t>
            </w:r>
            <w:r w:rsidRPr="001027AC">
              <w:rPr>
                <w:rFonts w:ascii="Angsana New" w:hAnsi="Angsana New"/>
                <w:sz w:val="28"/>
                <w:szCs w:val="28"/>
                <w:lang w:val="en-US"/>
              </w:rPr>
              <w:t>hares</w:t>
            </w:r>
            <w:r w:rsidRPr="001027AC">
              <w:rPr>
                <w:rFonts w:asciiTheme="majorBidi" w:hAnsiTheme="majorBidi" w:cstheme="majorBidi" w:hint="cs"/>
                <w:sz w:val="28"/>
                <w:szCs w:val="28"/>
                <w:cs/>
              </w:rPr>
              <w:t>)</w:t>
            </w:r>
          </w:p>
        </w:tc>
        <w:tc>
          <w:tcPr>
            <w:tcW w:w="1871" w:type="dxa"/>
            <w:tcBorders>
              <w:top w:val="nil"/>
              <w:left w:val="nil"/>
              <w:bottom w:val="nil"/>
              <w:right w:val="nil"/>
            </w:tcBorders>
            <w:shd w:val="clear" w:color="auto" w:fill="auto"/>
            <w:vAlign w:val="bottom"/>
          </w:tcPr>
          <w:p w:rsidR="00D96BE2" w:rsidRPr="00CE71D8" w:rsidRDefault="00F738AD" w:rsidP="00D96BE2">
            <w:pPr>
              <w:pBdr>
                <w:bottom w:val="double" w:sz="6" w:space="1" w:color="auto"/>
              </w:pBdr>
              <w:tabs>
                <w:tab w:val="decimal" w:pos="1682"/>
              </w:tabs>
              <w:autoSpaceDE/>
              <w:autoSpaceDN/>
              <w:spacing w:line="240" w:lineRule="auto"/>
              <w:rPr>
                <w:rFonts w:ascii="Angsana New" w:hAnsi="Angsana New"/>
                <w:sz w:val="28"/>
                <w:szCs w:val="28"/>
                <w:highlight w:val="yellow"/>
                <w:lang w:val="en-US"/>
              </w:rPr>
            </w:pPr>
            <w:r w:rsidRPr="004A33BB">
              <w:rPr>
                <w:rFonts w:ascii="Angsana New" w:hAnsi="Angsana New"/>
                <w:sz w:val="28"/>
                <w:szCs w:val="28"/>
                <w:lang w:val="en-US"/>
              </w:rPr>
              <w:t>757,</w:t>
            </w:r>
            <w:r w:rsidRPr="004A33BB">
              <w:rPr>
                <w:rFonts w:ascii="Angsana New" w:hAnsi="Angsana New" w:hint="cs"/>
                <w:sz w:val="28"/>
                <w:szCs w:val="28"/>
                <w:cs/>
                <w:lang w:val="en-US"/>
              </w:rPr>
              <w:t>441</w:t>
            </w:r>
            <w:r w:rsidRPr="004A33BB">
              <w:rPr>
                <w:rFonts w:ascii="Angsana New" w:hAnsi="Angsana New"/>
                <w:sz w:val="28"/>
                <w:szCs w:val="28"/>
                <w:lang w:val="en-US"/>
              </w:rPr>
              <w:t>,</w:t>
            </w:r>
            <w:r w:rsidRPr="004A33BB">
              <w:rPr>
                <w:rFonts w:ascii="Angsana New" w:hAnsi="Angsana New" w:hint="cs"/>
                <w:sz w:val="28"/>
                <w:szCs w:val="28"/>
                <w:cs/>
                <w:lang w:val="en-US"/>
              </w:rPr>
              <w:t>472</w:t>
            </w:r>
          </w:p>
        </w:tc>
        <w:tc>
          <w:tcPr>
            <w:tcW w:w="1876" w:type="dxa"/>
            <w:tcBorders>
              <w:top w:val="nil"/>
              <w:left w:val="nil"/>
              <w:bottom w:val="nil"/>
              <w:right w:val="nil"/>
            </w:tcBorders>
            <w:shd w:val="clear" w:color="auto" w:fill="auto"/>
            <w:vAlign w:val="bottom"/>
          </w:tcPr>
          <w:p w:rsidR="00D96BE2" w:rsidRPr="00CE71D8" w:rsidRDefault="00F738AD" w:rsidP="00D96BE2">
            <w:pPr>
              <w:pBdr>
                <w:bottom w:val="double" w:sz="6" w:space="1" w:color="auto"/>
              </w:pBdr>
              <w:tabs>
                <w:tab w:val="decimal" w:pos="1682"/>
              </w:tabs>
              <w:autoSpaceDE/>
              <w:autoSpaceDN/>
              <w:spacing w:line="240" w:lineRule="auto"/>
              <w:rPr>
                <w:rFonts w:ascii="Angsana New" w:hAnsi="Angsana New"/>
                <w:sz w:val="28"/>
                <w:szCs w:val="28"/>
                <w:highlight w:val="yellow"/>
                <w:lang w:val="en-US"/>
              </w:rPr>
            </w:pPr>
            <w:r w:rsidRPr="004A33BB">
              <w:rPr>
                <w:rFonts w:ascii="Angsana New" w:hAnsi="Angsana New"/>
                <w:sz w:val="28"/>
                <w:szCs w:val="28"/>
                <w:lang w:val="en-US"/>
              </w:rPr>
              <w:t>757,</w:t>
            </w:r>
            <w:r w:rsidRPr="004A33BB">
              <w:rPr>
                <w:rFonts w:ascii="Angsana New" w:hAnsi="Angsana New" w:hint="cs"/>
                <w:sz w:val="28"/>
                <w:szCs w:val="28"/>
                <w:cs/>
                <w:lang w:val="en-US"/>
              </w:rPr>
              <w:t>441</w:t>
            </w:r>
            <w:r w:rsidRPr="004A33BB">
              <w:rPr>
                <w:rFonts w:ascii="Angsana New" w:hAnsi="Angsana New"/>
                <w:sz w:val="28"/>
                <w:szCs w:val="28"/>
                <w:lang w:val="en-US"/>
              </w:rPr>
              <w:t>,</w:t>
            </w:r>
            <w:r w:rsidRPr="004A33BB">
              <w:rPr>
                <w:rFonts w:ascii="Angsana New" w:hAnsi="Angsana New" w:hint="cs"/>
                <w:sz w:val="28"/>
                <w:szCs w:val="28"/>
                <w:cs/>
                <w:lang w:val="en-US"/>
              </w:rPr>
              <w:t>472</w:t>
            </w:r>
          </w:p>
        </w:tc>
      </w:tr>
      <w:tr w:rsidR="00D96BE2" w:rsidRPr="00927122" w:rsidTr="00B36B79">
        <w:trPr>
          <w:trHeight w:hRule="exact" w:val="170"/>
        </w:trPr>
        <w:tc>
          <w:tcPr>
            <w:tcW w:w="5783" w:type="dxa"/>
            <w:tcBorders>
              <w:top w:val="nil"/>
              <w:left w:val="nil"/>
              <w:bottom w:val="nil"/>
              <w:right w:val="nil"/>
            </w:tcBorders>
            <w:shd w:val="clear" w:color="auto" w:fill="auto"/>
            <w:noWrap/>
            <w:vAlign w:val="bottom"/>
          </w:tcPr>
          <w:p w:rsidR="00D96BE2" w:rsidRDefault="00D96BE2" w:rsidP="00D96BE2">
            <w:pPr>
              <w:ind w:left="-48"/>
              <w:rPr>
                <w:sz w:val="28"/>
                <w:szCs w:val="28"/>
              </w:rPr>
            </w:pPr>
          </w:p>
        </w:tc>
        <w:tc>
          <w:tcPr>
            <w:tcW w:w="1871" w:type="dxa"/>
            <w:tcBorders>
              <w:top w:val="nil"/>
              <w:left w:val="nil"/>
              <w:right w:val="nil"/>
            </w:tcBorders>
            <w:shd w:val="clear" w:color="auto" w:fill="auto"/>
            <w:vAlign w:val="bottom"/>
          </w:tcPr>
          <w:p w:rsidR="00D96BE2" w:rsidRPr="00E047A0" w:rsidRDefault="00D96BE2" w:rsidP="00D96BE2">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96BE2" w:rsidRDefault="00D96BE2" w:rsidP="00D96BE2">
            <w:pPr>
              <w:tabs>
                <w:tab w:val="decimal" w:pos="1682"/>
              </w:tabs>
              <w:autoSpaceDE/>
              <w:autoSpaceDN/>
              <w:spacing w:line="240" w:lineRule="auto"/>
              <w:rPr>
                <w:rFonts w:ascii="Angsana New" w:hAnsi="Angsana New"/>
                <w:sz w:val="28"/>
                <w:szCs w:val="28"/>
                <w:lang w:val="en-US"/>
              </w:rPr>
            </w:pPr>
          </w:p>
        </w:tc>
      </w:tr>
      <w:tr w:rsidR="00D96BE2" w:rsidRPr="00927122" w:rsidTr="00B36B79">
        <w:trPr>
          <w:trHeight w:val="454"/>
        </w:trPr>
        <w:tc>
          <w:tcPr>
            <w:tcW w:w="5783" w:type="dxa"/>
            <w:tcBorders>
              <w:top w:val="nil"/>
              <w:left w:val="nil"/>
              <w:bottom w:val="nil"/>
              <w:right w:val="nil"/>
            </w:tcBorders>
            <w:shd w:val="clear" w:color="auto" w:fill="auto"/>
            <w:noWrap/>
            <w:vAlign w:val="bottom"/>
          </w:tcPr>
          <w:p w:rsidR="00D96BE2" w:rsidRPr="001027AC" w:rsidRDefault="00D96BE2" w:rsidP="00E467DF">
            <w:pPr>
              <w:ind w:left="-48"/>
              <w:rPr>
                <w:sz w:val="28"/>
                <w:szCs w:val="28"/>
              </w:rPr>
            </w:pPr>
            <w:r w:rsidRPr="001027AC">
              <w:rPr>
                <w:rFonts w:ascii="Angsana New" w:hAnsi="Angsana New"/>
                <w:sz w:val="28"/>
                <w:lang w:val="en-US"/>
              </w:rPr>
              <w:t xml:space="preserve">Basic </w:t>
            </w:r>
            <w:r w:rsidR="00DB3559">
              <w:rPr>
                <w:rFonts w:ascii="Angsana New" w:hAnsi="Angsana New"/>
                <w:sz w:val="28"/>
                <w:lang w:val="en-US"/>
              </w:rPr>
              <w:t>profit (</w:t>
            </w:r>
            <w:r w:rsidR="00E467DF">
              <w:rPr>
                <w:rFonts w:ascii="Angsana New" w:hAnsi="Angsana New"/>
                <w:sz w:val="28"/>
                <w:lang w:val="en-US"/>
              </w:rPr>
              <w:t>loss</w:t>
            </w:r>
            <w:r w:rsidR="00DB3559">
              <w:rPr>
                <w:rFonts w:ascii="Angsana New" w:hAnsi="Angsana New"/>
                <w:sz w:val="28"/>
                <w:lang w:val="en-US"/>
              </w:rPr>
              <w:t>)</w:t>
            </w:r>
            <w:r w:rsidRPr="001027AC">
              <w:rPr>
                <w:rFonts w:ascii="Angsana New" w:hAnsi="Angsana New"/>
                <w:sz w:val="28"/>
                <w:lang w:val="en-US"/>
              </w:rPr>
              <w:t xml:space="preserve"> per share</w:t>
            </w:r>
            <w:r w:rsidRPr="001027AC">
              <w:rPr>
                <w:rFonts w:hint="cs"/>
                <w:sz w:val="28"/>
                <w:szCs w:val="28"/>
                <w:cs/>
              </w:rPr>
              <w:t xml:space="preserve"> (</w:t>
            </w:r>
            <w:r w:rsidRPr="001027AC">
              <w:rPr>
                <w:rFonts w:asciiTheme="majorBidi" w:hAnsiTheme="majorBidi" w:cstheme="majorBidi"/>
                <w:sz w:val="28"/>
                <w:szCs w:val="28"/>
              </w:rPr>
              <w:t>Baht</w:t>
            </w:r>
            <w:r w:rsidRPr="001027AC">
              <w:rPr>
                <w:rFonts w:hint="cs"/>
                <w:sz w:val="28"/>
                <w:szCs w:val="28"/>
                <w:cs/>
              </w:rPr>
              <w:t>)</w:t>
            </w:r>
          </w:p>
        </w:tc>
        <w:tc>
          <w:tcPr>
            <w:tcW w:w="1871" w:type="dxa"/>
            <w:tcBorders>
              <w:top w:val="nil"/>
              <w:left w:val="nil"/>
              <w:right w:val="nil"/>
            </w:tcBorders>
            <w:shd w:val="clear" w:color="auto" w:fill="auto"/>
            <w:vAlign w:val="bottom"/>
          </w:tcPr>
          <w:p w:rsidR="00D96BE2" w:rsidRPr="00F738AD" w:rsidRDefault="00F738AD" w:rsidP="00D96BE2">
            <w:pPr>
              <w:pBdr>
                <w:bottom w:val="double" w:sz="6" w:space="1" w:color="auto"/>
              </w:pBdr>
              <w:tabs>
                <w:tab w:val="decimal" w:pos="1229"/>
              </w:tabs>
              <w:autoSpaceDE/>
              <w:autoSpaceDN/>
              <w:spacing w:line="240" w:lineRule="auto"/>
              <w:rPr>
                <w:rFonts w:ascii="Angsana New" w:hAnsi="Angsana New"/>
                <w:sz w:val="28"/>
                <w:szCs w:val="28"/>
                <w:lang w:val="en-US"/>
              </w:rPr>
            </w:pPr>
            <w:r w:rsidRPr="00F738AD">
              <w:rPr>
                <w:rFonts w:ascii="Angsana New" w:hAnsi="Angsana New"/>
                <w:sz w:val="28"/>
                <w:szCs w:val="28"/>
                <w:lang w:val="en-US"/>
              </w:rPr>
              <w:t>(0.0192)</w:t>
            </w:r>
          </w:p>
        </w:tc>
        <w:tc>
          <w:tcPr>
            <w:tcW w:w="1876" w:type="dxa"/>
            <w:tcBorders>
              <w:top w:val="nil"/>
              <w:left w:val="nil"/>
              <w:right w:val="nil"/>
            </w:tcBorders>
            <w:shd w:val="clear" w:color="auto" w:fill="auto"/>
            <w:vAlign w:val="bottom"/>
          </w:tcPr>
          <w:p w:rsidR="00D96BE2" w:rsidRPr="00F738AD" w:rsidRDefault="00D96BE2" w:rsidP="00F738AD">
            <w:pPr>
              <w:pBdr>
                <w:bottom w:val="double" w:sz="6" w:space="1" w:color="auto"/>
              </w:pBdr>
              <w:tabs>
                <w:tab w:val="decimal" w:pos="1229"/>
              </w:tabs>
              <w:autoSpaceDE/>
              <w:autoSpaceDN/>
              <w:spacing w:line="240" w:lineRule="auto"/>
              <w:rPr>
                <w:rFonts w:ascii="Angsana New" w:hAnsi="Angsana New"/>
                <w:sz w:val="28"/>
                <w:szCs w:val="28"/>
                <w:lang w:val="en-US"/>
              </w:rPr>
            </w:pPr>
            <w:r w:rsidRPr="00F738AD">
              <w:rPr>
                <w:rFonts w:ascii="Angsana New" w:hAnsi="Angsana New"/>
                <w:sz w:val="28"/>
                <w:szCs w:val="28"/>
                <w:lang w:val="en-US"/>
              </w:rPr>
              <w:t xml:space="preserve"> </w:t>
            </w:r>
            <w:r w:rsidR="00483497" w:rsidRPr="00F738AD">
              <w:rPr>
                <w:rFonts w:ascii="Angsana New" w:hAnsi="Angsana New"/>
                <w:sz w:val="28"/>
                <w:szCs w:val="28"/>
                <w:lang w:val="en-US"/>
              </w:rPr>
              <w:t>0.01</w:t>
            </w:r>
            <w:r w:rsidR="00F738AD" w:rsidRPr="00F738AD">
              <w:rPr>
                <w:rFonts w:ascii="Angsana New" w:hAnsi="Angsana New"/>
                <w:sz w:val="28"/>
                <w:szCs w:val="28"/>
                <w:lang w:val="en-US"/>
              </w:rPr>
              <w:t>16</w:t>
            </w:r>
          </w:p>
        </w:tc>
      </w:tr>
    </w:tbl>
    <w:p w:rsidR="00E10B19" w:rsidRPr="00076760" w:rsidRDefault="00F7379E"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4D65F4" w:rsidRDefault="004D65F4" w:rsidP="004D65F4">
      <w:pPr>
        <w:pStyle w:val="BlockText"/>
        <w:spacing w:before="200" w:after="200"/>
        <w:ind w:left="426" w:right="0" w:firstLine="0"/>
        <w:jc w:val="thaiDistribute"/>
        <w:rPr>
          <w:rFonts w:ascii="Angsana New" w:hAnsi="Angsana New"/>
        </w:rPr>
      </w:pPr>
      <w:r>
        <w:rPr>
          <w:rFonts w:ascii="Angsana New" w:hAnsi="Angsana New"/>
        </w:rPr>
        <w:t>During the periods, the Group had significant business transactions with related parties. Such transactions, which are summarized below, arose in the ordinary course of businesses and were concluded on commercial terms and agreed upon between the Group and those related parties.</w:t>
      </w:r>
    </w:p>
    <w:p w:rsidR="009B5D9B" w:rsidRDefault="00F7379E" w:rsidP="0014573B">
      <w:pPr>
        <w:pStyle w:val="BlockText"/>
        <w:spacing w:before="200" w:after="200"/>
        <w:ind w:left="425" w:right="0" w:firstLine="0"/>
        <w:jc w:val="thaiDistribute"/>
        <w:rPr>
          <w:rFonts w:ascii="Angsana New" w:hAnsi="Angsana New"/>
        </w:rPr>
      </w:pPr>
      <w:r w:rsidRPr="001A15DB">
        <w:rPr>
          <w:rFonts w:ascii="Angsana New" w:hAnsi="Angsana New"/>
        </w:rPr>
        <w:t xml:space="preserve">Significant transactions with related parties </w:t>
      </w:r>
      <w:r w:rsidR="00AA4AB2" w:rsidRPr="008B1D27">
        <w:rPr>
          <w:rFonts w:ascii="Angsana New" w:hAnsi="Angsana New"/>
        </w:rPr>
        <w:t xml:space="preserve">for </w:t>
      </w:r>
      <w:r w:rsidR="00983E95">
        <w:rPr>
          <w:rFonts w:ascii="Angsana New" w:hAnsi="Angsana New"/>
        </w:rPr>
        <w:t xml:space="preserve">the </w:t>
      </w:r>
      <w:r w:rsidR="00CE71D8">
        <w:rPr>
          <w:rFonts w:ascii="Angsana New" w:hAnsi="Angsana New"/>
        </w:rPr>
        <w:t>nine</w:t>
      </w:r>
      <w:r w:rsidR="00E14044">
        <w:rPr>
          <w:rFonts w:ascii="Angsana New" w:hAnsi="Angsana New"/>
        </w:rPr>
        <w:t>-</w:t>
      </w:r>
      <w:r w:rsidR="004D65F4">
        <w:rPr>
          <w:rFonts w:ascii="Angsana New" w:hAnsi="Angsana New"/>
        </w:rPr>
        <w:t>month periods</w:t>
      </w:r>
      <w:r w:rsidR="00AA4AB2" w:rsidRPr="008B1D27">
        <w:rPr>
          <w:rFonts w:ascii="Angsana New" w:hAnsi="Angsana New"/>
        </w:rPr>
        <w:t xml:space="preserve"> ended</w:t>
      </w:r>
      <w:r w:rsidR="00434BFB">
        <w:rPr>
          <w:rFonts w:ascii="Angsana New" w:hAnsi="Angsana New"/>
        </w:rPr>
        <w:t xml:space="preserve"> 3</w:t>
      </w:r>
      <w:r w:rsidR="00137301">
        <w:rPr>
          <w:rFonts w:ascii="Angsana New" w:hAnsi="Angsana New"/>
        </w:rPr>
        <w:t>0</w:t>
      </w:r>
      <w:r>
        <w:rPr>
          <w:rFonts w:ascii="Angsana New" w:hAnsi="Angsana New"/>
        </w:rPr>
        <w:t xml:space="preserve"> </w:t>
      </w:r>
      <w:r w:rsidR="00CE71D8">
        <w:rPr>
          <w:rFonts w:ascii="Angsana New" w:hAnsi="Angsana New"/>
        </w:rPr>
        <w:t>September</w:t>
      </w:r>
      <w:r>
        <w:rPr>
          <w:rFonts w:ascii="Angsana New" w:hAnsi="Angsana New"/>
        </w:rPr>
        <w:t xml:space="preserve"> 20</w:t>
      </w:r>
      <w:r w:rsidR="004D65F4">
        <w:rPr>
          <w:rFonts w:ascii="Angsana New" w:hAnsi="Angsana New"/>
        </w:rPr>
        <w:t>20</w:t>
      </w:r>
      <w:r>
        <w:rPr>
          <w:rFonts w:ascii="Angsana New" w:hAnsi="Angsana New"/>
        </w:rPr>
        <w:t xml:space="preserve"> and 201</w:t>
      </w:r>
      <w:r w:rsidR="004D65F4">
        <w:rPr>
          <w:rFonts w:ascii="Angsana New" w:hAnsi="Angsana New"/>
        </w:rPr>
        <w:t>9</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D96BE2">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137301"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45338" w:rsidRPr="00D550D9" w:rsidTr="00D96BE2">
        <w:trPr>
          <w:trHeight w:val="454"/>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137301" w:rsidRPr="00D550D9" w:rsidTr="0014573B">
        <w:trPr>
          <w:trHeight w:val="454"/>
          <w:tblHeader/>
        </w:trPr>
        <w:tc>
          <w:tcPr>
            <w:tcW w:w="3628" w:type="dxa"/>
            <w:tcBorders>
              <w:top w:val="nil"/>
              <w:left w:val="nil"/>
              <w:bottom w:val="nil"/>
              <w:right w:val="nil"/>
            </w:tcBorders>
            <w:shd w:val="clear" w:color="auto" w:fill="auto"/>
            <w:noWrap/>
            <w:vAlign w:val="bottom"/>
            <w:hideMark/>
          </w:tcPr>
          <w:p w:rsidR="00137301" w:rsidRPr="00137301" w:rsidRDefault="00137301" w:rsidP="00137301">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37301" w:rsidRPr="00D550D9" w:rsidRDefault="00137301" w:rsidP="0013730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137301" w:rsidRPr="00D550D9" w:rsidRDefault="00137301" w:rsidP="00137301">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137301" w:rsidRPr="00D550D9" w:rsidRDefault="00137301" w:rsidP="0013730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137301" w:rsidRPr="00D550D9" w:rsidRDefault="00137301" w:rsidP="00137301">
            <w:pPr>
              <w:pBdr>
                <w:bottom w:val="single" w:sz="6" w:space="1" w:color="auto"/>
              </w:pBdr>
              <w:jc w:val="center"/>
              <w:rPr>
                <w:rFonts w:ascii="Angsana New" w:hAnsi="Angsana New"/>
                <w:sz w:val="28"/>
                <w:szCs w:val="28"/>
              </w:rPr>
            </w:pPr>
            <w:r>
              <w:rPr>
                <w:rFonts w:ascii="Angsana New" w:hAnsi="Angsana New"/>
                <w:sz w:val="28"/>
                <w:szCs w:val="28"/>
              </w:rPr>
              <w:t>2019</w:t>
            </w:r>
          </w:p>
        </w:tc>
      </w:tr>
      <w:tr w:rsidR="00E45338" w:rsidRPr="00D550D9" w:rsidTr="0014573B">
        <w:trPr>
          <w:trHeight w:val="454"/>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F738AD" w:rsidRPr="00D550D9" w:rsidTr="0014573B">
        <w:trPr>
          <w:trHeight w:val="454"/>
        </w:trPr>
        <w:tc>
          <w:tcPr>
            <w:tcW w:w="3628" w:type="dxa"/>
            <w:tcBorders>
              <w:top w:val="nil"/>
              <w:left w:val="nil"/>
              <w:bottom w:val="nil"/>
              <w:right w:val="nil"/>
            </w:tcBorders>
            <w:shd w:val="clear" w:color="auto" w:fill="auto"/>
            <w:noWrap/>
            <w:vAlign w:val="bottom"/>
          </w:tcPr>
          <w:p w:rsidR="00F738AD" w:rsidRPr="00137301" w:rsidRDefault="00F738AD" w:rsidP="00F738AD">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center"/>
          </w:tcPr>
          <w:p w:rsidR="00F738AD" w:rsidRPr="00F738A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F738AD" w:rsidRPr="00DA001D" w:rsidRDefault="00F738AD" w:rsidP="00F738AD">
            <w:pPr>
              <w:tabs>
                <w:tab w:val="decimal" w:pos="1418"/>
              </w:tabs>
              <w:autoSpaceDE/>
              <w:autoSpaceDN/>
              <w:spacing w:line="240" w:lineRule="auto"/>
              <w:ind w:right="-34"/>
              <w:rPr>
                <w:rFonts w:asciiTheme="majorBidi" w:hAnsiTheme="majorBidi" w:cstheme="majorBidi"/>
                <w:sz w:val="28"/>
                <w:szCs w:val="28"/>
                <w:lang w:val="en-US"/>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F738AD" w:rsidRPr="00707476" w:rsidRDefault="00F738AD" w:rsidP="00F738AD">
            <w:pPr>
              <w:tabs>
                <w:tab w:val="decimal" w:pos="1311"/>
              </w:tabs>
              <w:autoSpaceDE/>
              <w:autoSpaceDN/>
              <w:spacing w:line="240" w:lineRule="auto"/>
              <w:rPr>
                <w:rFonts w:asciiTheme="majorBidi" w:hAnsiTheme="majorBidi" w:cstheme="majorBidi"/>
                <w:sz w:val="28"/>
                <w:szCs w:val="28"/>
                <w:lang w:val="en-US"/>
              </w:rPr>
            </w:pPr>
            <w:r w:rsidRPr="00707476">
              <w:rPr>
                <w:rFonts w:asciiTheme="majorBidi" w:hAnsiTheme="majorBidi" w:cstheme="majorBidi"/>
                <w:sz w:val="28"/>
                <w:szCs w:val="28"/>
                <w:lang w:val="en-US"/>
              </w:rPr>
              <w:t>57,677</w:t>
            </w:r>
          </w:p>
        </w:tc>
        <w:tc>
          <w:tcPr>
            <w:tcW w:w="1474" w:type="dxa"/>
            <w:tcBorders>
              <w:top w:val="nil"/>
              <w:left w:val="nil"/>
              <w:bottom w:val="nil"/>
              <w:right w:val="nil"/>
            </w:tcBorders>
            <w:shd w:val="clear" w:color="000000" w:fill="FFFFFF"/>
            <w:vAlign w:val="center"/>
          </w:tcPr>
          <w:p w:rsidR="00F738AD" w:rsidRPr="00DA001D" w:rsidRDefault="00F738AD" w:rsidP="00F738A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42,238</w:t>
            </w:r>
          </w:p>
        </w:tc>
      </w:tr>
      <w:tr w:rsidR="00F738AD" w:rsidRPr="00D550D9" w:rsidTr="0014573B">
        <w:trPr>
          <w:trHeight w:val="454"/>
        </w:trPr>
        <w:tc>
          <w:tcPr>
            <w:tcW w:w="3628" w:type="dxa"/>
            <w:tcBorders>
              <w:top w:val="nil"/>
              <w:left w:val="nil"/>
              <w:bottom w:val="nil"/>
              <w:right w:val="nil"/>
            </w:tcBorders>
            <w:shd w:val="clear" w:color="auto" w:fill="auto"/>
            <w:noWrap/>
            <w:vAlign w:val="bottom"/>
          </w:tcPr>
          <w:p w:rsidR="00F738AD" w:rsidRDefault="00F738AD" w:rsidP="00F738AD">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center"/>
          </w:tcPr>
          <w:p w:rsidR="00F738AD" w:rsidRPr="00F738A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F738AD" w:rsidRPr="00DA001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F738AD" w:rsidRPr="00707476" w:rsidRDefault="00F738AD" w:rsidP="00F738AD">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36,931</w:t>
            </w:r>
          </w:p>
        </w:tc>
        <w:tc>
          <w:tcPr>
            <w:tcW w:w="1474" w:type="dxa"/>
            <w:tcBorders>
              <w:top w:val="nil"/>
              <w:left w:val="nil"/>
              <w:bottom w:val="nil"/>
              <w:right w:val="nil"/>
            </w:tcBorders>
            <w:shd w:val="clear" w:color="000000" w:fill="FFFFFF"/>
            <w:vAlign w:val="center"/>
          </w:tcPr>
          <w:p w:rsidR="00F738AD" w:rsidRPr="00DA001D" w:rsidRDefault="00F738AD" w:rsidP="00F738A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42,018</w:t>
            </w:r>
          </w:p>
        </w:tc>
      </w:tr>
      <w:tr w:rsidR="00F738AD" w:rsidRPr="00D550D9" w:rsidTr="0014573B">
        <w:trPr>
          <w:trHeight w:val="454"/>
        </w:trPr>
        <w:tc>
          <w:tcPr>
            <w:tcW w:w="3628" w:type="dxa"/>
            <w:tcBorders>
              <w:top w:val="nil"/>
              <w:left w:val="nil"/>
              <w:bottom w:val="nil"/>
              <w:right w:val="nil"/>
            </w:tcBorders>
            <w:shd w:val="clear" w:color="auto" w:fill="auto"/>
            <w:noWrap/>
            <w:vAlign w:val="bottom"/>
          </w:tcPr>
          <w:p w:rsidR="00F738AD" w:rsidRDefault="00F738AD" w:rsidP="00F738AD">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center"/>
          </w:tcPr>
          <w:p w:rsidR="00F738AD" w:rsidRPr="00F738A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F738AD" w:rsidRPr="00DA001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F738AD" w:rsidRPr="00707476" w:rsidRDefault="00F738AD" w:rsidP="00F738AD">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21,277</w:t>
            </w:r>
          </w:p>
        </w:tc>
        <w:tc>
          <w:tcPr>
            <w:tcW w:w="1474" w:type="dxa"/>
            <w:tcBorders>
              <w:top w:val="nil"/>
              <w:left w:val="nil"/>
              <w:bottom w:val="nil"/>
              <w:right w:val="nil"/>
            </w:tcBorders>
            <w:shd w:val="clear" w:color="000000" w:fill="FFFFFF"/>
            <w:vAlign w:val="center"/>
          </w:tcPr>
          <w:p w:rsidR="00F738AD" w:rsidRPr="00DA001D" w:rsidRDefault="00F738AD" w:rsidP="00F738A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21,131</w:t>
            </w:r>
          </w:p>
        </w:tc>
      </w:tr>
      <w:tr w:rsidR="00F738AD" w:rsidRPr="00D550D9" w:rsidTr="0014573B">
        <w:trPr>
          <w:trHeight w:val="454"/>
        </w:trPr>
        <w:tc>
          <w:tcPr>
            <w:tcW w:w="3628" w:type="dxa"/>
            <w:tcBorders>
              <w:top w:val="nil"/>
              <w:left w:val="nil"/>
              <w:bottom w:val="nil"/>
              <w:right w:val="nil"/>
            </w:tcBorders>
            <w:shd w:val="clear" w:color="auto" w:fill="auto"/>
            <w:noWrap/>
            <w:vAlign w:val="bottom"/>
          </w:tcPr>
          <w:p w:rsidR="00F738AD" w:rsidRDefault="00F738AD" w:rsidP="00F738AD">
            <w:pPr>
              <w:spacing w:line="240" w:lineRule="auto"/>
              <w:ind w:left="-48" w:firstLine="283"/>
              <w:rPr>
                <w:rFonts w:ascii="Angsana New" w:hAnsi="Angsana New"/>
                <w:sz w:val="28"/>
                <w:szCs w:val="28"/>
              </w:rPr>
            </w:pPr>
            <w:r>
              <w:rPr>
                <w:rFonts w:ascii="Angsana New" w:hAnsi="Angsana New"/>
                <w:sz w:val="28"/>
                <w:szCs w:val="28"/>
              </w:rPr>
              <w:t>Sales of assets</w:t>
            </w:r>
          </w:p>
        </w:tc>
        <w:tc>
          <w:tcPr>
            <w:tcW w:w="1474" w:type="dxa"/>
            <w:tcBorders>
              <w:top w:val="nil"/>
              <w:left w:val="nil"/>
              <w:bottom w:val="nil"/>
              <w:right w:val="nil"/>
            </w:tcBorders>
            <w:shd w:val="clear" w:color="auto" w:fill="auto"/>
            <w:noWrap/>
            <w:vAlign w:val="center"/>
          </w:tcPr>
          <w:p w:rsidR="00F738AD" w:rsidRPr="00F738A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F738AD" w:rsidRPr="00DA001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F738AD" w:rsidRPr="00707476" w:rsidRDefault="00F738AD" w:rsidP="00F738AD">
            <w:pPr>
              <w:tabs>
                <w:tab w:val="decimal" w:pos="1311"/>
              </w:tabs>
              <w:autoSpaceDE/>
              <w:autoSpaceDN/>
              <w:spacing w:line="240" w:lineRule="auto"/>
              <w:rPr>
                <w:rFonts w:asciiTheme="majorBidi" w:eastAsiaTheme="minorHAnsi" w:hAnsiTheme="majorBidi" w:cstheme="majorBidi"/>
                <w:sz w:val="28"/>
                <w:szCs w:val="28"/>
                <w:lang w:val="en-US"/>
              </w:rPr>
            </w:pPr>
            <w:r w:rsidRPr="00707476">
              <w:rPr>
                <w:rFonts w:asciiTheme="majorBidi" w:eastAsiaTheme="minorHAnsi" w:hAnsiTheme="majorBidi" w:cstheme="majorBidi"/>
                <w:sz w:val="28"/>
                <w:szCs w:val="28"/>
                <w:lang w:val="en-US"/>
              </w:rPr>
              <w:t>480</w:t>
            </w:r>
          </w:p>
        </w:tc>
        <w:tc>
          <w:tcPr>
            <w:tcW w:w="1474" w:type="dxa"/>
            <w:tcBorders>
              <w:top w:val="nil"/>
              <w:left w:val="nil"/>
              <w:bottom w:val="nil"/>
              <w:right w:val="nil"/>
            </w:tcBorders>
            <w:shd w:val="clear" w:color="000000" w:fill="FFFFFF"/>
            <w:vAlign w:val="center"/>
          </w:tcPr>
          <w:p w:rsidR="00F738AD" w:rsidRPr="00DA001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r>
      <w:tr w:rsidR="00F738AD" w:rsidRPr="00D550D9" w:rsidTr="0014573B">
        <w:trPr>
          <w:trHeight w:val="454"/>
        </w:trPr>
        <w:tc>
          <w:tcPr>
            <w:tcW w:w="3628" w:type="dxa"/>
            <w:tcBorders>
              <w:top w:val="nil"/>
              <w:left w:val="nil"/>
              <w:bottom w:val="nil"/>
              <w:right w:val="nil"/>
            </w:tcBorders>
            <w:shd w:val="clear" w:color="auto" w:fill="auto"/>
            <w:noWrap/>
            <w:vAlign w:val="bottom"/>
          </w:tcPr>
          <w:p w:rsidR="00F738AD" w:rsidRDefault="00F738AD" w:rsidP="00F738AD">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center"/>
          </w:tcPr>
          <w:p w:rsidR="00F738AD" w:rsidRPr="00F738A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F738AD" w:rsidRPr="00DA001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F738AD" w:rsidRPr="00707476" w:rsidRDefault="00F738AD" w:rsidP="00F738AD">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79,650</w:t>
            </w:r>
          </w:p>
        </w:tc>
        <w:tc>
          <w:tcPr>
            <w:tcW w:w="1474" w:type="dxa"/>
            <w:tcBorders>
              <w:top w:val="nil"/>
              <w:left w:val="nil"/>
              <w:bottom w:val="nil"/>
              <w:right w:val="nil"/>
            </w:tcBorders>
            <w:shd w:val="clear" w:color="000000" w:fill="FFFFFF"/>
            <w:vAlign w:val="center"/>
          </w:tcPr>
          <w:p w:rsidR="00F738AD" w:rsidRPr="00DA001D" w:rsidRDefault="00F738AD" w:rsidP="00F738A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67,280</w:t>
            </w:r>
          </w:p>
        </w:tc>
      </w:tr>
      <w:tr w:rsidR="00F738AD" w:rsidRPr="00D550D9" w:rsidTr="0014573B">
        <w:trPr>
          <w:trHeight w:val="454"/>
        </w:trPr>
        <w:tc>
          <w:tcPr>
            <w:tcW w:w="3628" w:type="dxa"/>
            <w:tcBorders>
              <w:top w:val="nil"/>
              <w:left w:val="nil"/>
              <w:bottom w:val="nil"/>
              <w:right w:val="nil"/>
            </w:tcBorders>
            <w:shd w:val="clear" w:color="auto" w:fill="auto"/>
            <w:noWrap/>
            <w:vAlign w:val="bottom"/>
          </w:tcPr>
          <w:p w:rsidR="00F738AD" w:rsidRDefault="00F738AD" w:rsidP="00F738AD">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center"/>
          </w:tcPr>
          <w:p w:rsidR="00F738AD" w:rsidRPr="00F738A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F738AD" w:rsidRPr="00DA001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F738AD" w:rsidRPr="00707476" w:rsidRDefault="00F738AD" w:rsidP="00F738AD">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1,968</w:t>
            </w:r>
          </w:p>
        </w:tc>
        <w:tc>
          <w:tcPr>
            <w:tcW w:w="1474" w:type="dxa"/>
            <w:tcBorders>
              <w:top w:val="nil"/>
              <w:left w:val="nil"/>
              <w:bottom w:val="nil"/>
              <w:right w:val="nil"/>
            </w:tcBorders>
            <w:shd w:val="clear" w:color="000000" w:fill="FFFFFF"/>
            <w:vAlign w:val="center"/>
          </w:tcPr>
          <w:p w:rsidR="00F738AD" w:rsidRPr="00DA001D" w:rsidRDefault="00F738AD" w:rsidP="00F738A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3,191</w:t>
            </w:r>
          </w:p>
        </w:tc>
      </w:tr>
      <w:tr w:rsidR="00F738AD" w:rsidRPr="00D550D9" w:rsidTr="0014573B">
        <w:trPr>
          <w:trHeight w:val="454"/>
        </w:trPr>
        <w:tc>
          <w:tcPr>
            <w:tcW w:w="3628" w:type="dxa"/>
            <w:tcBorders>
              <w:top w:val="nil"/>
              <w:left w:val="nil"/>
              <w:bottom w:val="nil"/>
              <w:right w:val="nil"/>
            </w:tcBorders>
            <w:shd w:val="clear" w:color="auto" w:fill="auto"/>
            <w:noWrap/>
            <w:vAlign w:val="bottom"/>
          </w:tcPr>
          <w:p w:rsidR="00F738AD" w:rsidRDefault="00F738AD" w:rsidP="00F738AD">
            <w:pPr>
              <w:spacing w:line="240" w:lineRule="auto"/>
              <w:ind w:left="-48" w:firstLine="283"/>
              <w:rPr>
                <w:rFonts w:ascii="Angsana New" w:hAnsi="Angsana New"/>
                <w:sz w:val="28"/>
                <w:szCs w:val="28"/>
              </w:rPr>
            </w:pPr>
            <w:r>
              <w:rPr>
                <w:rFonts w:ascii="Angsana New" w:hAnsi="Angsana New"/>
                <w:sz w:val="28"/>
                <w:szCs w:val="28"/>
              </w:rPr>
              <w:t>Distribution costs</w:t>
            </w:r>
          </w:p>
        </w:tc>
        <w:tc>
          <w:tcPr>
            <w:tcW w:w="1474" w:type="dxa"/>
            <w:tcBorders>
              <w:top w:val="nil"/>
              <w:left w:val="nil"/>
              <w:bottom w:val="nil"/>
              <w:right w:val="nil"/>
            </w:tcBorders>
            <w:shd w:val="clear" w:color="auto" w:fill="auto"/>
            <w:noWrap/>
            <w:vAlign w:val="center"/>
          </w:tcPr>
          <w:p w:rsidR="00F738AD" w:rsidRPr="00F738A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F738AD" w:rsidRPr="00DA001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F738AD" w:rsidRPr="00707476" w:rsidRDefault="00F738AD" w:rsidP="00F738AD">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center"/>
          </w:tcPr>
          <w:p w:rsidR="00F738AD" w:rsidRPr="00DA001D" w:rsidRDefault="00F738AD" w:rsidP="00F738A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462</w:t>
            </w:r>
          </w:p>
        </w:tc>
      </w:tr>
      <w:tr w:rsidR="00F738AD" w:rsidRPr="00D550D9" w:rsidTr="0014573B">
        <w:trPr>
          <w:trHeight w:val="454"/>
        </w:trPr>
        <w:tc>
          <w:tcPr>
            <w:tcW w:w="3628" w:type="dxa"/>
            <w:tcBorders>
              <w:top w:val="nil"/>
              <w:left w:val="nil"/>
              <w:bottom w:val="nil"/>
              <w:right w:val="nil"/>
            </w:tcBorders>
            <w:shd w:val="clear" w:color="auto" w:fill="auto"/>
            <w:noWrap/>
            <w:vAlign w:val="bottom"/>
          </w:tcPr>
          <w:p w:rsidR="00F738AD" w:rsidRDefault="00F738AD" w:rsidP="00F738AD">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center"/>
          </w:tcPr>
          <w:p w:rsidR="00F738AD" w:rsidRPr="00F738A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F738AD" w:rsidRPr="00DA001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F738AD" w:rsidRPr="00707476" w:rsidRDefault="00F738AD" w:rsidP="00F738AD">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390</w:t>
            </w:r>
          </w:p>
        </w:tc>
        <w:tc>
          <w:tcPr>
            <w:tcW w:w="1474" w:type="dxa"/>
            <w:tcBorders>
              <w:top w:val="nil"/>
              <w:left w:val="nil"/>
              <w:bottom w:val="nil"/>
              <w:right w:val="nil"/>
            </w:tcBorders>
            <w:shd w:val="clear" w:color="000000" w:fill="FFFFFF"/>
            <w:vAlign w:val="center"/>
          </w:tcPr>
          <w:p w:rsidR="00F738AD" w:rsidRPr="00DA001D" w:rsidRDefault="00F738AD" w:rsidP="00F738A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w:t>
            </w:r>
          </w:p>
        </w:tc>
      </w:tr>
      <w:tr w:rsidR="00F738AD" w:rsidRPr="00D550D9" w:rsidTr="0014573B">
        <w:trPr>
          <w:trHeight w:val="454"/>
        </w:trPr>
        <w:tc>
          <w:tcPr>
            <w:tcW w:w="3628" w:type="dxa"/>
            <w:tcBorders>
              <w:top w:val="nil"/>
              <w:left w:val="nil"/>
              <w:bottom w:val="nil"/>
              <w:right w:val="nil"/>
            </w:tcBorders>
            <w:shd w:val="clear" w:color="auto" w:fill="auto"/>
            <w:noWrap/>
            <w:vAlign w:val="bottom"/>
          </w:tcPr>
          <w:p w:rsidR="00F738AD" w:rsidRDefault="00F738AD" w:rsidP="00F738AD">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center"/>
          </w:tcPr>
          <w:p w:rsidR="00F738AD" w:rsidRPr="00F738A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center"/>
          </w:tcPr>
          <w:p w:rsidR="00F738AD" w:rsidRPr="00DA001D" w:rsidRDefault="00F738AD" w:rsidP="00F738AD">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center"/>
          </w:tcPr>
          <w:p w:rsidR="00F738AD" w:rsidRPr="00707476" w:rsidRDefault="00F738AD" w:rsidP="00F738AD">
            <w:pPr>
              <w:tabs>
                <w:tab w:val="decimal" w:pos="1311"/>
              </w:tabs>
              <w:autoSpaceDE/>
              <w:autoSpaceDN/>
              <w:spacing w:line="240" w:lineRule="auto"/>
              <w:rPr>
                <w:rFonts w:asciiTheme="majorBidi" w:eastAsiaTheme="minorHAnsi" w:hAnsiTheme="majorBidi" w:cstheme="majorBidi"/>
                <w:sz w:val="28"/>
                <w:szCs w:val="28"/>
              </w:rPr>
            </w:pPr>
            <w:r w:rsidRPr="00707476">
              <w:rPr>
                <w:rFonts w:asciiTheme="majorBidi" w:eastAsiaTheme="minorHAnsi" w:hAnsiTheme="majorBidi" w:cstheme="majorBidi"/>
                <w:sz w:val="28"/>
                <w:szCs w:val="28"/>
              </w:rPr>
              <w:t>280</w:t>
            </w:r>
          </w:p>
        </w:tc>
        <w:tc>
          <w:tcPr>
            <w:tcW w:w="1474" w:type="dxa"/>
            <w:tcBorders>
              <w:top w:val="nil"/>
              <w:left w:val="nil"/>
              <w:bottom w:val="nil"/>
              <w:right w:val="nil"/>
            </w:tcBorders>
            <w:shd w:val="clear" w:color="000000" w:fill="FFFFFF"/>
            <w:vAlign w:val="center"/>
          </w:tcPr>
          <w:p w:rsidR="00F738AD" w:rsidRPr="00DA001D" w:rsidRDefault="00F738AD" w:rsidP="00F738A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337</w:t>
            </w:r>
          </w:p>
        </w:tc>
      </w:tr>
      <w:tr w:rsidR="00941835" w:rsidRPr="00D550D9" w:rsidTr="0014573B">
        <w:trPr>
          <w:trHeight w:val="454"/>
        </w:trPr>
        <w:tc>
          <w:tcPr>
            <w:tcW w:w="3628" w:type="dxa"/>
            <w:tcBorders>
              <w:top w:val="nil"/>
              <w:left w:val="nil"/>
              <w:bottom w:val="nil"/>
              <w:right w:val="nil"/>
            </w:tcBorders>
            <w:shd w:val="clear" w:color="auto" w:fill="auto"/>
            <w:noWrap/>
            <w:vAlign w:val="bottom"/>
          </w:tcPr>
          <w:p w:rsidR="00941835" w:rsidRDefault="00941835" w:rsidP="00F738A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center"/>
          </w:tcPr>
          <w:p w:rsidR="00941835" w:rsidRPr="00F738AD" w:rsidRDefault="00941835" w:rsidP="00F738A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center"/>
          </w:tcPr>
          <w:p w:rsidR="00941835" w:rsidRPr="00DA001D" w:rsidRDefault="00941835" w:rsidP="00F738A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center"/>
          </w:tcPr>
          <w:p w:rsidR="00941835" w:rsidRPr="00707476" w:rsidRDefault="00941835" w:rsidP="00F738AD">
            <w:pPr>
              <w:tabs>
                <w:tab w:val="decimal" w:pos="1311"/>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center"/>
          </w:tcPr>
          <w:p w:rsidR="00941835" w:rsidRDefault="00941835" w:rsidP="00F738AD">
            <w:pPr>
              <w:tabs>
                <w:tab w:val="decimal" w:pos="1310"/>
              </w:tabs>
              <w:autoSpaceDE/>
              <w:autoSpaceDN/>
              <w:spacing w:line="240" w:lineRule="auto"/>
              <w:rPr>
                <w:rFonts w:asciiTheme="majorBidi" w:eastAsiaTheme="minorHAnsi" w:hAnsiTheme="majorBidi" w:cstheme="majorBidi"/>
                <w:sz w:val="28"/>
                <w:szCs w:val="28"/>
              </w:rPr>
            </w:pPr>
          </w:p>
        </w:tc>
      </w:tr>
      <w:tr w:rsidR="00941835" w:rsidRPr="00D550D9" w:rsidTr="001045EE">
        <w:trPr>
          <w:trHeight w:val="454"/>
        </w:trPr>
        <w:tc>
          <w:tcPr>
            <w:tcW w:w="3628" w:type="dxa"/>
            <w:tcBorders>
              <w:top w:val="nil"/>
              <w:left w:val="nil"/>
              <w:bottom w:val="nil"/>
              <w:right w:val="nil"/>
            </w:tcBorders>
            <w:shd w:val="clear" w:color="auto" w:fill="auto"/>
            <w:noWrap/>
            <w:vAlign w:val="bottom"/>
          </w:tcPr>
          <w:p w:rsidR="00941835" w:rsidRDefault="00941835" w:rsidP="00F738A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center"/>
          </w:tcPr>
          <w:p w:rsidR="00941835" w:rsidRPr="00F738AD" w:rsidRDefault="00941835" w:rsidP="00F738A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center"/>
          </w:tcPr>
          <w:p w:rsidR="00941835" w:rsidRPr="00DA001D" w:rsidRDefault="00941835" w:rsidP="00F738A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center"/>
          </w:tcPr>
          <w:p w:rsidR="00941835" w:rsidRPr="00707476" w:rsidRDefault="00941835" w:rsidP="00F738AD">
            <w:pPr>
              <w:tabs>
                <w:tab w:val="decimal" w:pos="1311"/>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center"/>
          </w:tcPr>
          <w:p w:rsidR="00941835" w:rsidRDefault="00941835" w:rsidP="00F738AD">
            <w:pPr>
              <w:tabs>
                <w:tab w:val="decimal" w:pos="1310"/>
              </w:tabs>
              <w:autoSpaceDE/>
              <w:autoSpaceDN/>
              <w:spacing w:line="240" w:lineRule="auto"/>
              <w:rPr>
                <w:rFonts w:asciiTheme="majorBidi" w:eastAsiaTheme="minorHAnsi" w:hAnsiTheme="majorBidi" w:cstheme="majorBidi"/>
                <w:sz w:val="28"/>
                <w:szCs w:val="28"/>
              </w:rPr>
            </w:pPr>
          </w:p>
        </w:tc>
      </w:tr>
      <w:tr w:rsidR="00941835" w:rsidRPr="00D550D9" w:rsidTr="001045EE">
        <w:trPr>
          <w:trHeight w:val="454"/>
        </w:trPr>
        <w:tc>
          <w:tcPr>
            <w:tcW w:w="3628" w:type="dxa"/>
            <w:tcBorders>
              <w:top w:val="nil"/>
              <w:left w:val="nil"/>
              <w:bottom w:val="nil"/>
              <w:right w:val="nil"/>
            </w:tcBorders>
            <w:shd w:val="clear" w:color="auto" w:fill="auto"/>
            <w:noWrap/>
            <w:vAlign w:val="bottom"/>
          </w:tcPr>
          <w:p w:rsidR="00941835" w:rsidRDefault="00941835" w:rsidP="00F738AD">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center"/>
          </w:tcPr>
          <w:p w:rsidR="00941835" w:rsidRPr="00F738AD" w:rsidRDefault="00941835" w:rsidP="00F738A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center"/>
          </w:tcPr>
          <w:p w:rsidR="00941835" w:rsidRPr="00DA001D" w:rsidRDefault="00941835" w:rsidP="00F738AD">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center"/>
          </w:tcPr>
          <w:p w:rsidR="00941835" w:rsidRPr="00707476" w:rsidRDefault="00941835" w:rsidP="00F738AD">
            <w:pPr>
              <w:tabs>
                <w:tab w:val="decimal" w:pos="1311"/>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center"/>
          </w:tcPr>
          <w:p w:rsidR="00941835" w:rsidRDefault="00941835" w:rsidP="00F738AD">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14573B">
        <w:trPr>
          <w:trHeight w:hRule="exact" w:val="454"/>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lastRenderedPageBreak/>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14573B">
        <w:trPr>
          <w:trHeight w:hRule="exact" w:val="454"/>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483497" w:rsidRPr="00F738AD" w:rsidRDefault="00F738AD" w:rsidP="00483497">
            <w:pPr>
              <w:tabs>
                <w:tab w:val="decimal" w:pos="1311"/>
              </w:tabs>
              <w:autoSpaceDE/>
              <w:autoSpaceDN/>
              <w:spacing w:line="240" w:lineRule="auto"/>
              <w:rPr>
                <w:rFonts w:asciiTheme="majorBidi" w:hAnsiTheme="majorBidi" w:cstheme="majorBidi"/>
                <w:sz w:val="28"/>
                <w:szCs w:val="28"/>
                <w:lang w:val="en-US"/>
              </w:rPr>
            </w:pPr>
            <w:r w:rsidRPr="00F738AD">
              <w:rPr>
                <w:rFonts w:asciiTheme="majorBidi" w:hAnsiTheme="majorBidi" w:cstheme="majorBidi"/>
                <w:sz w:val="28"/>
                <w:szCs w:val="28"/>
                <w:lang w:val="en-US"/>
              </w:rPr>
              <w:t>2,715</w:t>
            </w:r>
          </w:p>
        </w:tc>
        <w:tc>
          <w:tcPr>
            <w:tcW w:w="1474" w:type="dxa"/>
            <w:noWrap/>
            <w:vAlign w:val="bottom"/>
          </w:tcPr>
          <w:p w:rsidR="00483497" w:rsidRPr="00DA001D" w:rsidRDefault="004B078B" w:rsidP="00483497">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4,4</w:t>
            </w:r>
            <w:r w:rsidR="00483497" w:rsidRPr="00DA001D">
              <w:rPr>
                <w:rFonts w:asciiTheme="majorBidi" w:hAnsiTheme="majorBidi" w:cstheme="majorBidi"/>
                <w:sz w:val="28"/>
                <w:szCs w:val="28"/>
                <w:lang w:val="en-US"/>
              </w:rPr>
              <w:t>2</w:t>
            </w:r>
            <w:r>
              <w:rPr>
                <w:rFonts w:asciiTheme="majorBidi" w:hAnsiTheme="majorBidi" w:cstheme="majorBidi"/>
                <w:sz w:val="28"/>
                <w:szCs w:val="28"/>
                <w:lang w:val="en-US"/>
              </w:rPr>
              <w:t>0</w:t>
            </w:r>
          </w:p>
        </w:tc>
        <w:tc>
          <w:tcPr>
            <w:tcW w:w="1474" w:type="dxa"/>
            <w:vAlign w:val="bottom"/>
          </w:tcPr>
          <w:p w:rsidR="00483497" w:rsidRPr="00F738AD" w:rsidRDefault="00483497" w:rsidP="00F738AD">
            <w:pPr>
              <w:tabs>
                <w:tab w:val="decimal" w:pos="1310"/>
              </w:tabs>
              <w:autoSpaceDE/>
              <w:autoSpaceDN/>
              <w:spacing w:line="240" w:lineRule="auto"/>
              <w:rPr>
                <w:rFonts w:asciiTheme="majorBidi" w:hAnsiTheme="majorBidi" w:cstheme="majorBidi"/>
                <w:sz w:val="28"/>
                <w:szCs w:val="28"/>
                <w:lang w:val="en-US"/>
              </w:rPr>
            </w:pPr>
            <w:r w:rsidRPr="00F738AD">
              <w:rPr>
                <w:rFonts w:asciiTheme="majorBidi" w:hAnsiTheme="majorBidi" w:cstheme="majorBidi"/>
                <w:sz w:val="28"/>
                <w:szCs w:val="28"/>
                <w:lang w:val="en-US"/>
              </w:rPr>
              <w:t>15</w:t>
            </w:r>
          </w:p>
        </w:tc>
        <w:tc>
          <w:tcPr>
            <w:tcW w:w="1474" w:type="dxa"/>
            <w:vAlign w:val="bottom"/>
          </w:tcPr>
          <w:p w:rsidR="00483497" w:rsidRPr="00DA001D" w:rsidRDefault="004B078B" w:rsidP="00483497">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w:t>
            </w:r>
          </w:p>
        </w:tc>
      </w:tr>
      <w:tr w:rsidR="00483497" w:rsidRPr="0055240C" w:rsidTr="0014573B">
        <w:trPr>
          <w:trHeight w:hRule="exact" w:val="454"/>
        </w:trPr>
        <w:tc>
          <w:tcPr>
            <w:tcW w:w="3628" w:type="dxa"/>
            <w:tcBorders>
              <w:top w:val="nil"/>
              <w:left w:val="nil"/>
              <w:bottom w:val="nil"/>
              <w:right w:val="nil"/>
            </w:tcBorders>
            <w:shd w:val="clear" w:color="auto" w:fill="auto"/>
            <w:noWrap/>
            <w:vAlign w:val="bottom"/>
            <w:hideMark/>
          </w:tcPr>
          <w:p w:rsidR="00483497" w:rsidRPr="00137301" w:rsidRDefault="00483497" w:rsidP="00483497">
            <w:pPr>
              <w:spacing w:line="240" w:lineRule="auto"/>
              <w:ind w:left="-48" w:firstLine="283"/>
              <w:rPr>
                <w:rFonts w:ascii="Angsana New" w:hAnsi="Angsana New"/>
                <w:sz w:val="28"/>
                <w:szCs w:val="28"/>
              </w:rPr>
            </w:pPr>
            <w:r>
              <w:rPr>
                <w:rFonts w:ascii="Angsana New" w:hAnsi="Angsana New"/>
                <w:sz w:val="28"/>
                <w:szCs w:val="28"/>
              </w:rPr>
              <w:t>Distribution costs</w:t>
            </w:r>
          </w:p>
        </w:tc>
        <w:tc>
          <w:tcPr>
            <w:tcW w:w="1474" w:type="dxa"/>
            <w:shd w:val="clear" w:color="auto" w:fill="auto"/>
            <w:noWrap/>
            <w:vAlign w:val="bottom"/>
          </w:tcPr>
          <w:p w:rsidR="00483497" w:rsidRPr="00F738AD" w:rsidRDefault="00F738AD" w:rsidP="00F738AD">
            <w:pPr>
              <w:tabs>
                <w:tab w:val="decimal" w:pos="1293"/>
              </w:tabs>
              <w:autoSpaceDE/>
              <w:autoSpaceDN/>
              <w:spacing w:line="240" w:lineRule="auto"/>
              <w:rPr>
                <w:rFonts w:asciiTheme="majorBidi" w:hAnsiTheme="majorBidi" w:cstheme="majorBidi"/>
                <w:sz w:val="28"/>
                <w:szCs w:val="28"/>
                <w:lang w:val="en-US"/>
              </w:rPr>
            </w:pPr>
            <w:r w:rsidRPr="00F738AD">
              <w:rPr>
                <w:rFonts w:asciiTheme="majorBidi" w:hAnsiTheme="majorBidi" w:cstheme="majorBidi"/>
                <w:sz w:val="28"/>
                <w:szCs w:val="28"/>
              </w:rPr>
              <w:t>1,831</w:t>
            </w:r>
          </w:p>
        </w:tc>
        <w:tc>
          <w:tcPr>
            <w:tcW w:w="1474" w:type="dxa"/>
            <w:noWrap/>
            <w:vAlign w:val="bottom"/>
          </w:tcPr>
          <w:p w:rsidR="00483497" w:rsidRPr="00DA001D" w:rsidRDefault="007C504D" w:rsidP="00483497">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2,241</w:t>
            </w:r>
          </w:p>
        </w:tc>
        <w:tc>
          <w:tcPr>
            <w:tcW w:w="1474" w:type="dxa"/>
            <w:vAlign w:val="center"/>
          </w:tcPr>
          <w:p w:rsidR="00483497" w:rsidRPr="00F738A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vAlign w:val="center"/>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 xml:space="preserve">-   </w:t>
            </w:r>
          </w:p>
        </w:tc>
      </w:tr>
      <w:tr w:rsidR="00483497" w:rsidRPr="00D550D9" w:rsidTr="0014573B">
        <w:trPr>
          <w:trHeight w:hRule="exact" w:val="454"/>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firstLine="283"/>
              <w:rPr>
                <w:rFonts w:ascii="Angsana New" w:hAnsi="Angsana New"/>
                <w:sz w:val="28"/>
                <w:szCs w:val="28"/>
              </w:rPr>
            </w:pPr>
            <w:r>
              <w:rPr>
                <w:rFonts w:ascii="Angsana New" w:hAnsi="Angsana New"/>
                <w:sz w:val="28"/>
                <w:szCs w:val="28"/>
              </w:rPr>
              <w:t>Land and building rental expenses</w:t>
            </w:r>
          </w:p>
        </w:tc>
        <w:tc>
          <w:tcPr>
            <w:tcW w:w="1474" w:type="dxa"/>
            <w:shd w:val="clear" w:color="auto" w:fill="auto"/>
            <w:noWrap/>
            <w:vAlign w:val="center"/>
          </w:tcPr>
          <w:p w:rsidR="00483497" w:rsidRPr="00F738A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noWrap/>
            <w:vAlign w:val="bottom"/>
          </w:tcPr>
          <w:p w:rsidR="00483497" w:rsidRPr="00DA001D" w:rsidRDefault="004B078B" w:rsidP="00483497">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00483497" w:rsidRPr="00DA001D">
              <w:rPr>
                <w:rFonts w:asciiTheme="majorBidi" w:eastAsiaTheme="minorHAnsi" w:hAnsiTheme="majorBidi" w:cstheme="majorBidi"/>
                <w:sz w:val="28"/>
                <w:szCs w:val="28"/>
              </w:rPr>
              <w:t>00</w:t>
            </w:r>
          </w:p>
        </w:tc>
        <w:tc>
          <w:tcPr>
            <w:tcW w:w="1474" w:type="dxa"/>
            <w:vAlign w:val="center"/>
          </w:tcPr>
          <w:p w:rsidR="00483497" w:rsidRPr="00F738A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   </w:t>
            </w:r>
          </w:p>
        </w:tc>
        <w:tc>
          <w:tcPr>
            <w:tcW w:w="1474" w:type="dxa"/>
            <w:vAlign w:val="bottom"/>
          </w:tcPr>
          <w:p w:rsidR="00483497" w:rsidRPr="00DA001D" w:rsidRDefault="004B078B" w:rsidP="00483497">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00483497" w:rsidRPr="00DA001D">
              <w:rPr>
                <w:rFonts w:asciiTheme="majorBidi" w:eastAsiaTheme="minorHAnsi" w:hAnsiTheme="majorBidi" w:cstheme="majorBidi"/>
                <w:sz w:val="28"/>
                <w:szCs w:val="28"/>
              </w:rPr>
              <w:t>00</w:t>
            </w:r>
          </w:p>
        </w:tc>
      </w:tr>
      <w:tr w:rsidR="00621BD2" w:rsidRPr="00D550D9" w:rsidTr="00941835">
        <w:trPr>
          <w:trHeight w:hRule="exact" w:val="113"/>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shd w:val="clear" w:color="auto" w:fill="auto"/>
            <w:noWrap/>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F738AD">
        <w:trPr>
          <w:trHeight w:val="454"/>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rPr>
                <w:sz w:val="28"/>
                <w:szCs w:val="28"/>
                <w:cs/>
              </w:rPr>
            </w:pPr>
            <w:r w:rsidRPr="00137301">
              <w:rPr>
                <w:rFonts w:ascii="Angsana New" w:hAnsi="Angsana New"/>
                <w:b/>
                <w:bCs/>
                <w:sz w:val="28"/>
                <w:szCs w:val="28"/>
              </w:rPr>
              <w:t>Related persons (director / shareholders)</w:t>
            </w:r>
          </w:p>
        </w:tc>
        <w:tc>
          <w:tcPr>
            <w:tcW w:w="1474" w:type="dxa"/>
            <w:shd w:val="clear" w:color="auto" w:fill="auto"/>
            <w:noWrap/>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483497" w:rsidRPr="00D550D9" w:rsidTr="00F738AD">
        <w:trPr>
          <w:trHeight w:val="454"/>
        </w:trPr>
        <w:tc>
          <w:tcPr>
            <w:tcW w:w="3628" w:type="dxa"/>
            <w:tcBorders>
              <w:top w:val="nil"/>
              <w:left w:val="nil"/>
              <w:bottom w:val="nil"/>
              <w:right w:val="nil"/>
            </w:tcBorders>
            <w:shd w:val="clear" w:color="auto" w:fill="auto"/>
            <w:noWrap/>
            <w:vAlign w:val="bottom"/>
          </w:tcPr>
          <w:p w:rsidR="00483497" w:rsidRPr="00D96BE2" w:rsidRDefault="00483497" w:rsidP="00483497">
            <w:pPr>
              <w:spacing w:line="240" w:lineRule="auto"/>
              <w:ind w:left="-48" w:firstLine="283"/>
              <w:rPr>
                <w:rFonts w:ascii="Angsana New" w:hAnsi="Angsana New"/>
                <w:sz w:val="28"/>
                <w:szCs w:val="28"/>
              </w:rPr>
            </w:pPr>
            <w:r w:rsidRPr="00D96BE2">
              <w:rPr>
                <w:rFonts w:ascii="Angsana New" w:hAnsi="Angsana New"/>
                <w:sz w:val="28"/>
                <w:szCs w:val="28"/>
              </w:rPr>
              <w:t>Land and building rental expenses</w:t>
            </w:r>
          </w:p>
        </w:tc>
        <w:tc>
          <w:tcPr>
            <w:tcW w:w="1474" w:type="dxa"/>
            <w:shd w:val="clear" w:color="auto" w:fill="auto"/>
            <w:noWrap/>
            <w:vAlign w:val="bottom"/>
          </w:tcPr>
          <w:p w:rsidR="00483497" w:rsidRPr="00F738AD" w:rsidRDefault="00483497" w:rsidP="00483497">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2,400</w:t>
            </w:r>
          </w:p>
        </w:tc>
        <w:tc>
          <w:tcPr>
            <w:tcW w:w="1474" w:type="dxa"/>
            <w:vAlign w:val="bottom"/>
          </w:tcPr>
          <w:p w:rsidR="00483497" w:rsidRPr="00F738AD" w:rsidRDefault="00483497" w:rsidP="00483497">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800</w:t>
            </w:r>
          </w:p>
        </w:tc>
      </w:tr>
      <w:tr w:rsidR="00483497" w:rsidRPr="00D550D9" w:rsidTr="00137301">
        <w:trPr>
          <w:trHeight w:val="454"/>
        </w:trPr>
        <w:tc>
          <w:tcPr>
            <w:tcW w:w="3628" w:type="dxa"/>
            <w:tcBorders>
              <w:top w:val="nil"/>
              <w:left w:val="nil"/>
              <w:bottom w:val="nil"/>
              <w:right w:val="nil"/>
            </w:tcBorders>
            <w:shd w:val="clear" w:color="auto" w:fill="auto"/>
            <w:noWrap/>
            <w:vAlign w:val="bottom"/>
          </w:tcPr>
          <w:p w:rsidR="00483497" w:rsidRPr="00D96BE2" w:rsidRDefault="00483497" w:rsidP="00483497">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483497" w:rsidRPr="004B078B" w:rsidRDefault="00483497" w:rsidP="00483497">
            <w:pPr>
              <w:tabs>
                <w:tab w:val="decimal" w:pos="1309"/>
              </w:tabs>
              <w:autoSpaceDE/>
              <w:autoSpaceDN/>
              <w:spacing w:line="240" w:lineRule="auto"/>
              <w:rPr>
                <w:rFonts w:asciiTheme="majorBidi" w:eastAsiaTheme="minorHAnsi" w:hAnsiTheme="majorBidi" w:cstheme="majorBidi"/>
                <w:sz w:val="28"/>
                <w:szCs w:val="28"/>
                <w:highlight w:val="yellow"/>
              </w:rPr>
            </w:pPr>
            <w:r w:rsidRPr="00F738AD">
              <w:rPr>
                <w:rFonts w:asciiTheme="majorBidi" w:eastAsiaTheme="minorHAnsi" w:hAnsiTheme="majorBidi" w:cstheme="majorBidi"/>
                <w:sz w:val="28"/>
                <w:szCs w:val="28"/>
              </w:rPr>
              <w:t>209</w:t>
            </w:r>
          </w:p>
        </w:tc>
        <w:tc>
          <w:tcPr>
            <w:tcW w:w="1474" w:type="dxa"/>
            <w:noWrap/>
            <w:vAlign w:val="bottom"/>
          </w:tcPr>
          <w:p w:rsidR="00483497" w:rsidRPr="00DA001D" w:rsidRDefault="00483497" w:rsidP="004B078B">
            <w:pPr>
              <w:tabs>
                <w:tab w:val="decimal" w:pos="1309"/>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1,</w:t>
            </w:r>
            <w:r w:rsidR="004B078B">
              <w:rPr>
                <w:rFonts w:asciiTheme="majorBidi" w:eastAsiaTheme="minorHAnsi" w:hAnsiTheme="majorBidi" w:cstheme="majorBidi"/>
                <w:sz w:val="28"/>
                <w:szCs w:val="28"/>
              </w:rPr>
              <w:t>821</w:t>
            </w:r>
          </w:p>
        </w:tc>
        <w:tc>
          <w:tcPr>
            <w:tcW w:w="1474" w:type="dxa"/>
            <w:vAlign w:val="bottom"/>
          </w:tcPr>
          <w:p w:rsidR="00483497" w:rsidRPr="004B078B" w:rsidRDefault="00483497" w:rsidP="00483497">
            <w:pPr>
              <w:tabs>
                <w:tab w:val="decimal" w:pos="1309"/>
              </w:tabs>
              <w:autoSpaceDE/>
              <w:autoSpaceDN/>
              <w:spacing w:line="240" w:lineRule="auto"/>
              <w:rPr>
                <w:rFonts w:asciiTheme="majorBidi" w:eastAsiaTheme="minorHAnsi" w:hAnsiTheme="majorBidi" w:cstheme="majorBidi"/>
                <w:sz w:val="28"/>
                <w:szCs w:val="28"/>
                <w:highlight w:val="yellow"/>
              </w:rPr>
            </w:pPr>
            <w:r w:rsidRPr="00F738AD">
              <w:rPr>
                <w:rFonts w:asciiTheme="majorBidi" w:eastAsiaTheme="minorHAnsi" w:hAnsiTheme="majorBidi" w:cstheme="majorBidi"/>
                <w:sz w:val="28"/>
                <w:szCs w:val="28"/>
              </w:rPr>
              <w:t>209</w:t>
            </w:r>
          </w:p>
        </w:tc>
        <w:tc>
          <w:tcPr>
            <w:tcW w:w="1474" w:type="dxa"/>
            <w:vAlign w:val="bottom"/>
          </w:tcPr>
          <w:p w:rsidR="00483497" w:rsidRPr="00DA001D" w:rsidRDefault="00483497" w:rsidP="004B078B">
            <w:pPr>
              <w:tabs>
                <w:tab w:val="decimal" w:pos="1310"/>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1,</w:t>
            </w:r>
            <w:r w:rsidR="004B078B">
              <w:rPr>
                <w:rFonts w:asciiTheme="majorBidi" w:eastAsiaTheme="minorHAnsi" w:hAnsiTheme="majorBidi" w:cstheme="majorBidi"/>
                <w:sz w:val="28"/>
                <w:szCs w:val="28"/>
              </w:rPr>
              <w:t>821</w:t>
            </w:r>
          </w:p>
        </w:tc>
      </w:tr>
    </w:tbl>
    <w:p w:rsidR="00E10B19" w:rsidRPr="00622020" w:rsidRDefault="007E3C21" w:rsidP="00586CF7">
      <w:pPr>
        <w:pStyle w:val="BlockText"/>
        <w:spacing w:before="200" w:after="200"/>
        <w:ind w:left="0" w:right="0" w:firstLine="425"/>
        <w:jc w:val="thaiDistribute"/>
        <w:rPr>
          <w:rFonts w:ascii="Angsana New" w:hAnsi="Angsana New"/>
          <w:spacing w:val="2"/>
          <w:cs/>
        </w:rPr>
      </w:pPr>
      <w:bookmarkStart w:id="4" w:name="_MON_1476767978"/>
      <w:bookmarkStart w:id="5" w:name="_MON_1476535922"/>
      <w:bookmarkStart w:id="6" w:name="_MON_1476535991"/>
      <w:bookmarkStart w:id="7" w:name="_MON_1476688342"/>
      <w:bookmarkStart w:id="8" w:name="_MON_1476538179"/>
      <w:bookmarkStart w:id="9" w:name="_MON_1476538502"/>
      <w:bookmarkStart w:id="10" w:name="_MON_1476536248"/>
      <w:bookmarkEnd w:id="4"/>
      <w:bookmarkEnd w:id="5"/>
      <w:bookmarkEnd w:id="6"/>
      <w:bookmarkEnd w:id="7"/>
      <w:bookmarkEnd w:id="8"/>
      <w:bookmarkEnd w:id="9"/>
      <w:bookmarkEnd w:id="10"/>
      <w:r>
        <w:rPr>
          <w:rFonts w:ascii="Angsana New" w:hAnsi="Angsana New"/>
          <w:b/>
          <w:bCs/>
        </w:rPr>
        <w:t>Key management personnel compensation</w:t>
      </w:r>
    </w:p>
    <w:p w:rsidR="00E10B19" w:rsidRDefault="007E3C21" w:rsidP="0014573B">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AA4AB2" w:rsidRPr="008B1D27">
        <w:rPr>
          <w:rFonts w:ascii="Angsana New" w:hAnsi="Angsana New"/>
        </w:rPr>
        <w:t xml:space="preserve">for the </w:t>
      </w:r>
      <w:r w:rsidR="004B078B">
        <w:rPr>
          <w:rFonts w:ascii="Angsana New" w:hAnsi="Angsana New"/>
        </w:rPr>
        <w:t>nine</w:t>
      </w:r>
      <w:r w:rsidR="000B13A7">
        <w:rPr>
          <w:rFonts w:ascii="Angsana New" w:hAnsi="Angsana New"/>
        </w:rPr>
        <w:t>-month periods</w:t>
      </w:r>
      <w:r w:rsidR="00AA4AB2" w:rsidRPr="008B1D27">
        <w:rPr>
          <w:rFonts w:ascii="Angsana New" w:hAnsi="Angsana New"/>
        </w:rPr>
        <w:t xml:space="preserve"> ended</w:t>
      </w:r>
      <w:r w:rsidR="00AA4AB2">
        <w:rPr>
          <w:rFonts w:ascii="Angsana New" w:hAnsi="Angsana New"/>
        </w:rPr>
        <w:t xml:space="preserve"> </w:t>
      </w:r>
      <w:r w:rsidR="008A5643">
        <w:rPr>
          <w:rFonts w:ascii="Angsana New" w:hAnsi="Angsana New"/>
        </w:rPr>
        <w:t xml:space="preserve">30 </w:t>
      </w:r>
      <w:r w:rsidR="004B078B">
        <w:rPr>
          <w:rFonts w:ascii="Angsana New" w:hAnsi="Angsana New"/>
        </w:rPr>
        <w:t>September</w:t>
      </w:r>
      <w:r w:rsidR="008A5643">
        <w:rPr>
          <w:rFonts w:ascii="Angsana New" w:hAnsi="Angsana New"/>
        </w:rPr>
        <w:t xml:space="preserve"> </w:t>
      </w:r>
      <w:r w:rsidR="00AA4AB2">
        <w:rPr>
          <w:rFonts w:ascii="Angsana New" w:hAnsi="Angsana New"/>
        </w:rPr>
        <w:t>20</w:t>
      </w:r>
      <w:r w:rsidR="000B13A7">
        <w:rPr>
          <w:rFonts w:ascii="Angsana New" w:hAnsi="Angsana New"/>
        </w:rPr>
        <w:t>20</w:t>
      </w:r>
      <w:r w:rsidR="00AA4AB2">
        <w:rPr>
          <w:rFonts w:ascii="Angsana New" w:hAnsi="Angsana New"/>
        </w:rPr>
        <w:t xml:space="preserve"> and 201</w:t>
      </w:r>
      <w:r w:rsidR="000B13A7">
        <w:rPr>
          <w:rFonts w:ascii="Angsana New" w:hAnsi="Angsana New"/>
        </w:rPr>
        <w:t>9</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8A564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A5643" w:rsidRPr="00D550D9" w:rsidTr="008A564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8A5643" w:rsidRPr="00D550D9" w:rsidTr="008A564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D96BE2" w:rsidRPr="00D550D9" w:rsidTr="008A5643">
        <w:trPr>
          <w:trHeight w:val="454"/>
        </w:trPr>
        <w:tc>
          <w:tcPr>
            <w:tcW w:w="3628" w:type="dxa"/>
            <w:tcBorders>
              <w:top w:val="nil"/>
              <w:left w:val="nil"/>
              <w:bottom w:val="nil"/>
              <w:right w:val="nil"/>
            </w:tcBorders>
            <w:shd w:val="clear" w:color="auto" w:fill="auto"/>
            <w:noWrap/>
            <w:vAlign w:val="bottom"/>
          </w:tcPr>
          <w:p w:rsidR="00D96BE2" w:rsidRPr="008A5643" w:rsidRDefault="00D96BE2" w:rsidP="00D96BE2">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D96BE2" w:rsidRPr="00F738AD" w:rsidRDefault="00F738AD" w:rsidP="00D96BE2">
            <w:pPr>
              <w:tabs>
                <w:tab w:val="decimal" w:pos="1293"/>
              </w:tabs>
              <w:autoSpaceDE/>
              <w:autoSpaceDN/>
              <w:spacing w:line="240" w:lineRule="auto"/>
              <w:rPr>
                <w:rFonts w:asciiTheme="majorBidi" w:hAnsiTheme="majorBidi" w:cstheme="majorBidi"/>
                <w:sz w:val="28"/>
                <w:szCs w:val="28"/>
                <w:lang w:val="en-US"/>
              </w:rPr>
            </w:pPr>
            <w:r w:rsidRPr="00F738AD">
              <w:rPr>
                <w:rFonts w:asciiTheme="majorBidi" w:hAnsiTheme="majorBidi" w:cstheme="majorBidi"/>
                <w:sz w:val="28"/>
                <w:szCs w:val="28"/>
                <w:lang w:val="en-US"/>
              </w:rPr>
              <w:t>23,495</w:t>
            </w:r>
          </w:p>
        </w:tc>
        <w:tc>
          <w:tcPr>
            <w:tcW w:w="1474" w:type="dxa"/>
            <w:tcBorders>
              <w:top w:val="nil"/>
              <w:left w:val="nil"/>
              <w:bottom w:val="nil"/>
              <w:right w:val="nil"/>
            </w:tcBorders>
            <w:shd w:val="clear" w:color="000000" w:fill="FFFFFF"/>
            <w:noWrap/>
            <w:vAlign w:val="bottom"/>
          </w:tcPr>
          <w:p w:rsidR="00D96BE2" w:rsidRPr="00F738AD" w:rsidRDefault="004B078B" w:rsidP="00D96BE2">
            <w:pPr>
              <w:tabs>
                <w:tab w:val="decimal" w:pos="1310"/>
              </w:tabs>
              <w:autoSpaceDE/>
              <w:autoSpaceDN/>
              <w:spacing w:line="240" w:lineRule="auto"/>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26,914</w:t>
            </w:r>
            <w:r w:rsidR="00D96BE2"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F738AD" w:rsidRDefault="00F738AD" w:rsidP="00D96BE2">
            <w:pPr>
              <w:tabs>
                <w:tab w:val="decimal" w:pos="1310"/>
              </w:tabs>
              <w:autoSpaceDE/>
              <w:autoSpaceDN/>
              <w:spacing w:line="240" w:lineRule="auto"/>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23,429</w:t>
            </w:r>
          </w:p>
        </w:tc>
        <w:tc>
          <w:tcPr>
            <w:tcW w:w="1474" w:type="dxa"/>
            <w:tcBorders>
              <w:top w:val="nil"/>
              <w:left w:val="nil"/>
              <w:bottom w:val="nil"/>
              <w:right w:val="nil"/>
            </w:tcBorders>
            <w:shd w:val="clear" w:color="000000" w:fill="FFFFFF"/>
            <w:vAlign w:val="bottom"/>
          </w:tcPr>
          <w:p w:rsidR="00D96BE2" w:rsidRPr="00DA001D" w:rsidRDefault="004B078B"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26,853</w:t>
            </w:r>
          </w:p>
        </w:tc>
      </w:tr>
      <w:tr w:rsidR="00D96BE2" w:rsidRPr="00D550D9" w:rsidTr="008A5643">
        <w:trPr>
          <w:trHeight w:val="454"/>
        </w:trPr>
        <w:tc>
          <w:tcPr>
            <w:tcW w:w="3628" w:type="dxa"/>
            <w:tcBorders>
              <w:top w:val="nil"/>
              <w:left w:val="nil"/>
              <w:bottom w:val="nil"/>
              <w:right w:val="nil"/>
            </w:tcBorders>
            <w:shd w:val="clear" w:color="auto" w:fill="auto"/>
            <w:noWrap/>
            <w:vAlign w:val="bottom"/>
          </w:tcPr>
          <w:p w:rsidR="00D96BE2" w:rsidRDefault="00D96BE2" w:rsidP="00D96BE2">
            <w:pPr>
              <w:spacing w:line="240" w:lineRule="auto"/>
              <w:ind w:left="-48"/>
              <w:rPr>
                <w:rFonts w:ascii="Angsana New" w:hAnsi="Angsana New"/>
                <w:sz w:val="28"/>
                <w:szCs w:val="28"/>
              </w:rPr>
            </w:pPr>
            <w:r>
              <w:rPr>
                <w:rFonts w:ascii="Angsana New" w:hAnsi="Angsana New"/>
                <w:sz w:val="28"/>
                <w:szCs w:val="28"/>
              </w:rPr>
              <w:t>Post-employment benefits</w:t>
            </w:r>
            <w:r w:rsidR="00C63FD4">
              <w:rPr>
                <w:rFonts w:ascii="Angsana New" w:hAnsi="Angsana New" w:hint="cs"/>
                <w:sz w:val="28"/>
                <w:szCs w:val="28"/>
                <w:cs/>
              </w:rPr>
              <w:t xml:space="preserve"> </w:t>
            </w:r>
            <w:r w:rsidR="00C63FD4" w:rsidRPr="00C63FD4">
              <w:rPr>
                <w:rFonts w:ascii="Angsana New" w:hAnsi="Angsana New"/>
                <w:sz w:val="28"/>
                <w:szCs w:val="28"/>
                <w:cs/>
              </w:rPr>
              <w:t>(</w:t>
            </w:r>
            <w:r w:rsidR="00C63FD4" w:rsidRPr="00C63FD4">
              <w:rPr>
                <w:rFonts w:ascii="Angsana New" w:hAnsi="Angsana New"/>
                <w:sz w:val="28"/>
                <w:szCs w:val="28"/>
              </w:rPr>
              <w:t>reversal)</w:t>
            </w:r>
          </w:p>
        </w:tc>
        <w:tc>
          <w:tcPr>
            <w:tcW w:w="1474" w:type="dxa"/>
            <w:tcBorders>
              <w:top w:val="nil"/>
              <w:left w:val="nil"/>
              <w:bottom w:val="nil"/>
              <w:right w:val="nil"/>
            </w:tcBorders>
            <w:shd w:val="clear" w:color="000000" w:fill="FFFFFF"/>
            <w:noWrap/>
            <w:vAlign w:val="bottom"/>
          </w:tcPr>
          <w:p w:rsidR="00D96BE2" w:rsidRPr="00F738AD" w:rsidRDefault="00F738AD" w:rsidP="00F738AD">
            <w:pPr>
              <w:pBdr>
                <w:bottom w:val="single" w:sz="6" w:space="1" w:color="auto"/>
              </w:pBdr>
              <w:tabs>
                <w:tab w:val="decimal" w:pos="1293"/>
              </w:tabs>
              <w:autoSpaceDE/>
              <w:autoSpaceDN/>
              <w:spacing w:line="240" w:lineRule="auto"/>
              <w:rPr>
                <w:rFonts w:asciiTheme="majorBidi" w:hAnsiTheme="majorBidi" w:cstheme="majorBidi"/>
                <w:sz w:val="28"/>
                <w:szCs w:val="28"/>
                <w:lang w:val="en-US"/>
              </w:rPr>
            </w:pPr>
            <w:r w:rsidRPr="00F738AD">
              <w:rPr>
                <w:rFonts w:asciiTheme="majorBidi" w:hAnsiTheme="majorBidi" w:cstheme="majorBidi"/>
                <w:sz w:val="28"/>
                <w:szCs w:val="28"/>
                <w:lang w:val="en-US"/>
              </w:rPr>
              <w:t>822</w:t>
            </w:r>
          </w:p>
        </w:tc>
        <w:tc>
          <w:tcPr>
            <w:tcW w:w="1474" w:type="dxa"/>
            <w:tcBorders>
              <w:top w:val="nil"/>
              <w:left w:val="nil"/>
              <w:bottom w:val="nil"/>
              <w:right w:val="nil"/>
            </w:tcBorders>
            <w:shd w:val="clear" w:color="000000" w:fill="FFFFFF"/>
            <w:noWrap/>
            <w:vAlign w:val="bottom"/>
          </w:tcPr>
          <w:p w:rsidR="00D96BE2" w:rsidRPr="00F738AD" w:rsidRDefault="00D96BE2" w:rsidP="004B078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(2,</w:t>
            </w:r>
            <w:r w:rsidR="004B078B" w:rsidRPr="00F738AD">
              <w:rPr>
                <w:rFonts w:asciiTheme="majorBidi" w:eastAsiaTheme="minorHAnsi" w:hAnsiTheme="majorBidi" w:cstheme="majorBidi"/>
                <w:sz w:val="28"/>
                <w:szCs w:val="28"/>
              </w:rPr>
              <w:t>302</w:t>
            </w: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F738AD" w:rsidRDefault="00F738AD" w:rsidP="00F738A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822</w:t>
            </w:r>
          </w:p>
        </w:tc>
        <w:tc>
          <w:tcPr>
            <w:tcW w:w="1474" w:type="dxa"/>
            <w:tcBorders>
              <w:top w:val="nil"/>
              <w:left w:val="nil"/>
              <w:bottom w:val="nil"/>
              <w:right w:val="nil"/>
            </w:tcBorders>
            <w:shd w:val="clear" w:color="000000" w:fill="FFFFFF"/>
            <w:vAlign w:val="bottom"/>
          </w:tcPr>
          <w:p w:rsidR="00D96BE2" w:rsidRPr="00DA001D" w:rsidRDefault="00D96BE2" w:rsidP="004B078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4B078B">
              <w:rPr>
                <w:rFonts w:asciiTheme="majorBidi" w:eastAsiaTheme="minorHAnsi" w:hAnsiTheme="majorBidi" w:cstheme="majorBidi"/>
                <w:sz w:val="28"/>
                <w:szCs w:val="28"/>
              </w:rPr>
              <w:t>302</w:t>
            </w:r>
            <w:r>
              <w:rPr>
                <w:rFonts w:asciiTheme="majorBidi" w:eastAsiaTheme="minorHAnsi" w:hAnsiTheme="majorBidi" w:cstheme="majorBidi"/>
                <w:sz w:val="28"/>
                <w:szCs w:val="28"/>
              </w:rPr>
              <w:t>)</w:t>
            </w:r>
          </w:p>
        </w:tc>
      </w:tr>
      <w:tr w:rsidR="00D96BE2" w:rsidRPr="00D550D9" w:rsidTr="008A5643">
        <w:trPr>
          <w:trHeight w:val="454"/>
        </w:trPr>
        <w:tc>
          <w:tcPr>
            <w:tcW w:w="3628" w:type="dxa"/>
            <w:tcBorders>
              <w:top w:val="nil"/>
              <w:left w:val="nil"/>
              <w:bottom w:val="nil"/>
              <w:right w:val="nil"/>
            </w:tcBorders>
            <w:shd w:val="clear" w:color="auto" w:fill="auto"/>
            <w:noWrap/>
            <w:vAlign w:val="bottom"/>
          </w:tcPr>
          <w:p w:rsidR="00D96BE2" w:rsidRDefault="00D96BE2" w:rsidP="00D96BE2">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D96BE2" w:rsidRPr="00F738AD" w:rsidRDefault="00F738AD" w:rsidP="00D96BE2">
            <w:pPr>
              <w:pBdr>
                <w:bottom w:val="double" w:sz="6" w:space="1" w:color="auto"/>
              </w:pBdr>
              <w:tabs>
                <w:tab w:val="decimal" w:pos="1293"/>
              </w:tabs>
              <w:autoSpaceDE/>
              <w:autoSpaceDN/>
              <w:spacing w:line="240" w:lineRule="auto"/>
              <w:rPr>
                <w:rFonts w:asciiTheme="majorBidi" w:hAnsiTheme="majorBidi" w:cstheme="majorBidi"/>
                <w:sz w:val="28"/>
                <w:szCs w:val="28"/>
                <w:lang w:val="en-US"/>
              </w:rPr>
            </w:pPr>
            <w:r w:rsidRPr="00F738AD">
              <w:rPr>
                <w:rFonts w:asciiTheme="majorBidi" w:hAnsiTheme="majorBidi" w:cstheme="majorBidi"/>
                <w:sz w:val="28"/>
                <w:szCs w:val="28"/>
                <w:lang w:val="en-US"/>
              </w:rPr>
              <w:t>24,317</w:t>
            </w:r>
          </w:p>
        </w:tc>
        <w:tc>
          <w:tcPr>
            <w:tcW w:w="1474" w:type="dxa"/>
            <w:tcBorders>
              <w:top w:val="nil"/>
              <w:left w:val="nil"/>
              <w:bottom w:val="nil"/>
              <w:right w:val="nil"/>
            </w:tcBorders>
            <w:shd w:val="clear" w:color="000000" w:fill="FFFFFF"/>
            <w:noWrap/>
            <w:vAlign w:val="bottom"/>
          </w:tcPr>
          <w:p w:rsidR="00D96BE2" w:rsidRPr="00F738AD" w:rsidRDefault="004B078B" w:rsidP="00DC42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24,612</w:t>
            </w:r>
            <w:r w:rsidR="00D96BE2"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F738AD" w:rsidRDefault="00F738AD" w:rsidP="00D96B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24,251</w:t>
            </w:r>
          </w:p>
        </w:tc>
        <w:tc>
          <w:tcPr>
            <w:tcW w:w="1474" w:type="dxa"/>
            <w:tcBorders>
              <w:top w:val="nil"/>
              <w:left w:val="nil"/>
              <w:bottom w:val="nil"/>
              <w:right w:val="nil"/>
            </w:tcBorders>
            <w:shd w:val="clear" w:color="000000" w:fill="FFFFFF"/>
            <w:vAlign w:val="bottom"/>
          </w:tcPr>
          <w:p w:rsidR="00D96BE2" w:rsidRPr="00DA001D" w:rsidRDefault="004B078B" w:rsidP="0090101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24,551</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11" w:name="_MON_1476536684"/>
      <w:bookmarkEnd w:id="11"/>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 xml:space="preserve">as at </w:t>
      </w:r>
      <w:r w:rsidR="000B13A7" w:rsidRPr="00555305">
        <w:rPr>
          <w:rFonts w:ascii="Angsana New" w:hAnsi="Angsana New"/>
          <w:sz w:val="28"/>
          <w:szCs w:val="28"/>
        </w:rPr>
        <w:t>3</w:t>
      </w:r>
      <w:r w:rsidR="008A5643">
        <w:rPr>
          <w:rFonts w:ascii="Angsana New" w:hAnsi="Angsana New"/>
          <w:sz w:val="28"/>
          <w:szCs w:val="28"/>
        </w:rPr>
        <w:t xml:space="preserve">0 </w:t>
      </w:r>
      <w:r w:rsidR="004B078B">
        <w:rPr>
          <w:rFonts w:ascii="Angsana New" w:hAnsi="Angsana New"/>
          <w:sz w:val="28"/>
          <w:szCs w:val="28"/>
          <w:lang w:val="en-US"/>
        </w:rPr>
        <w:t>September</w:t>
      </w:r>
      <w:r w:rsidR="000B13A7" w:rsidRPr="00555305">
        <w:rPr>
          <w:rFonts w:ascii="Angsana New" w:hAnsi="Angsana New"/>
          <w:sz w:val="28"/>
          <w:szCs w:val="28"/>
        </w:rPr>
        <w:t xml:space="preserve"> 2020 and </w:t>
      </w:r>
      <w:r w:rsidR="00EA796F" w:rsidRPr="00555305">
        <w:rPr>
          <w:rFonts w:ascii="Angsana New" w:hAnsi="Angsana New"/>
          <w:sz w:val="28"/>
          <w:szCs w:val="28"/>
        </w:rPr>
        <w:t>3</w:t>
      </w:r>
      <w:r w:rsidR="00AA4AB2" w:rsidRPr="00555305">
        <w:rPr>
          <w:rFonts w:ascii="Angsana New" w:hAnsi="Angsana New"/>
          <w:sz w:val="28"/>
          <w:szCs w:val="28"/>
        </w:rPr>
        <w:t>1 Decem</w:t>
      </w:r>
      <w:r w:rsidR="005E3A5A" w:rsidRPr="00555305">
        <w:rPr>
          <w:rFonts w:ascii="Angsana New" w:hAnsi="Angsana New"/>
          <w:sz w:val="28"/>
          <w:szCs w:val="28"/>
        </w:rPr>
        <w:t>ber</w:t>
      </w:r>
      <w:r w:rsidR="00AA4AB2" w:rsidRPr="00555305">
        <w:rPr>
          <w:rFonts w:ascii="Angsana New" w:hAnsi="Angsana New"/>
          <w:sz w:val="28"/>
          <w:szCs w:val="28"/>
        </w:rPr>
        <w:t xml:space="preserve"> 2019</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B5452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8A5643"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A5643" w:rsidRPr="00D550D9" w:rsidTr="00B5452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8A5643" w:rsidRPr="00D550D9" w:rsidTr="00B54523">
        <w:trPr>
          <w:trHeight w:val="454"/>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A5643" w:rsidRPr="00D550D9" w:rsidRDefault="008A5643" w:rsidP="008A564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8A5643" w:rsidRPr="00D550D9" w:rsidTr="00B54523">
        <w:trPr>
          <w:trHeight w:val="454"/>
          <w:tblHeader/>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581F8E" w:rsidRDefault="00067FE0" w:rsidP="00D96BE2">
            <w:pPr>
              <w:tabs>
                <w:tab w:val="decimal" w:pos="1310"/>
              </w:tabs>
              <w:autoSpaceDE/>
              <w:autoSpaceDN/>
              <w:spacing w:line="240" w:lineRule="auto"/>
              <w:rPr>
                <w:rFonts w:asciiTheme="majorBidi" w:eastAsiaTheme="minorHAnsi" w:hAnsiTheme="majorBidi" w:cstheme="majorBidi"/>
                <w:sz w:val="28"/>
                <w:szCs w:val="28"/>
                <w:highlight w:val="yellow"/>
              </w:rPr>
            </w:pPr>
            <w:r w:rsidRPr="00BC7AAB">
              <w:rPr>
                <w:rFonts w:asciiTheme="majorBidi" w:eastAsiaTheme="minorHAnsi" w:hAnsiTheme="majorBidi" w:cstheme="majorBidi"/>
                <w:sz w:val="28"/>
                <w:szCs w:val="28"/>
              </w:rPr>
              <w:t>291</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4,244 </w:t>
            </w:r>
          </w:p>
        </w:tc>
      </w:tr>
      <w:tr w:rsidR="00D96BE2" w:rsidRPr="00D550D9" w:rsidTr="00941835">
        <w:trPr>
          <w:trHeight w:val="454"/>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581F8E" w:rsidRDefault="00067FE0" w:rsidP="00D96BE2">
            <w:pPr>
              <w:tabs>
                <w:tab w:val="decimal" w:pos="1310"/>
              </w:tabs>
              <w:autoSpaceDE/>
              <w:autoSpaceDN/>
              <w:spacing w:line="240" w:lineRule="auto"/>
              <w:rPr>
                <w:rFonts w:asciiTheme="majorBidi" w:eastAsiaTheme="minorHAnsi" w:hAnsiTheme="majorBidi" w:cstheme="majorBidi"/>
                <w:sz w:val="28"/>
                <w:szCs w:val="28"/>
                <w:highlight w:val="yellow"/>
              </w:rPr>
            </w:pPr>
            <w:r w:rsidRPr="00BC7AAB">
              <w:rPr>
                <w:rFonts w:asciiTheme="majorBidi" w:eastAsiaTheme="minorHAnsi" w:hAnsiTheme="majorBidi" w:cstheme="majorBidi"/>
                <w:sz w:val="28"/>
                <w:szCs w:val="28"/>
              </w:rPr>
              <w:t>36,261</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61,528 </w:t>
            </w:r>
          </w:p>
        </w:tc>
      </w:tr>
      <w:tr w:rsidR="00D96BE2" w:rsidRPr="00D550D9" w:rsidTr="00941835">
        <w:trPr>
          <w:trHeight w:val="454"/>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067FE0" w:rsidRDefault="00067FE0" w:rsidP="00067FE0">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71</w:t>
            </w:r>
            <w:r w:rsidR="00D96BE2" w:rsidRPr="00067FE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317 </w:t>
            </w:r>
          </w:p>
        </w:tc>
      </w:tr>
      <w:tr w:rsidR="00D96BE2" w:rsidRPr="00D550D9" w:rsidTr="00941835">
        <w:trPr>
          <w:trHeight w:val="454"/>
        </w:trPr>
        <w:tc>
          <w:tcPr>
            <w:tcW w:w="3628" w:type="dxa"/>
            <w:tcBorders>
              <w:top w:val="nil"/>
              <w:left w:val="nil"/>
              <w:bottom w:val="nil"/>
              <w:right w:val="nil"/>
            </w:tcBorders>
            <w:shd w:val="clear" w:color="000000" w:fill="FFFFFF"/>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D96BE2" w:rsidRPr="00067FE0" w:rsidRDefault="00067FE0" w:rsidP="00D96BE2">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36,013</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60,942 </w:t>
            </w:r>
          </w:p>
        </w:tc>
      </w:tr>
      <w:tr w:rsidR="00067FE0" w:rsidRPr="00D550D9" w:rsidTr="001045EE">
        <w:trPr>
          <w:trHeight w:val="454"/>
        </w:trPr>
        <w:tc>
          <w:tcPr>
            <w:tcW w:w="3628" w:type="dxa"/>
            <w:tcBorders>
              <w:top w:val="nil"/>
              <w:left w:val="nil"/>
              <w:bottom w:val="nil"/>
              <w:right w:val="nil"/>
            </w:tcBorders>
            <w:shd w:val="clear" w:color="auto" w:fill="auto"/>
            <w:noWrap/>
            <w:vAlign w:val="bottom"/>
          </w:tcPr>
          <w:p w:rsidR="00067FE0" w:rsidRPr="008A5643" w:rsidRDefault="00067FE0" w:rsidP="00067FE0">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067FE0" w:rsidRPr="00F738AD" w:rsidRDefault="00067FE0" w:rsidP="00067FE0">
            <w:pPr>
              <w:tabs>
                <w:tab w:val="decimal" w:pos="1309"/>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067FE0" w:rsidRPr="00CF00FB" w:rsidRDefault="00067FE0" w:rsidP="00067FE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067FE0" w:rsidRPr="00067FE0" w:rsidRDefault="00067FE0" w:rsidP="00067FE0">
            <w:pPr>
              <w:tabs>
                <w:tab w:val="decimal" w:pos="1418"/>
              </w:tabs>
              <w:autoSpaceDE/>
              <w:autoSpaceDN/>
              <w:spacing w:line="240" w:lineRule="auto"/>
              <w:ind w:right="-34"/>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67FE0" w:rsidRPr="00CF00FB" w:rsidRDefault="00067FE0" w:rsidP="00067FE0">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1045EE">
        <w:trPr>
          <w:trHeight w:val="454"/>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p>
        </w:tc>
        <w:tc>
          <w:tcPr>
            <w:tcW w:w="1474" w:type="dxa"/>
            <w:tcBorders>
              <w:top w:val="nil"/>
              <w:left w:val="nil"/>
              <w:bottom w:val="nil"/>
              <w:right w:val="nil"/>
            </w:tcBorders>
            <w:shd w:val="clear" w:color="auto" w:fill="auto"/>
            <w:noWrap/>
            <w:vAlign w:val="bottom"/>
          </w:tcPr>
          <w:p w:rsidR="00D96BE2" w:rsidRPr="00CF00FB"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96BE2" w:rsidRPr="00067FE0" w:rsidRDefault="00D96BE2" w:rsidP="00D96BE2">
            <w:pPr>
              <w:tabs>
                <w:tab w:val="decimal" w:pos="1418"/>
              </w:tabs>
              <w:autoSpaceDE/>
              <w:autoSpaceDN/>
              <w:spacing w:line="240" w:lineRule="auto"/>
              <w:ind w:right="-34"/>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p>
        </w:tc>
      </w:tr>
      <w:tr w:rsidR="00986148" w:rsidRPr="00D550D9" w:rsidTr="00941835">
        <w:trPr>
          <w:trHeight w:val="454"/>
        </w:trPr>
        <w:tc>
          <w:tcPr>
            <w:tcW w:w="3628" w:type="dxa"/>
            <w:tcBorders>
              <w:top w:val="nil"/>
              <w:left w:val="nil"/>
              <w:bottom w:val="nil"/>
              <w:right w:val="nil"/>
            </w:tcBorders>
            <w:shd w:val="clear" w:color="000000" w:fill="FFFFFF"/>
            <w:noWrap/>
            <w:vAlign w:val="bottom"/>
          </w:tcPr>
          <w:p w:rsidR="00986148" w:rsidRPr="008A5643" w:rsidRDefault="00986148" w:rsidP="00986148">
            <w:pPr>
              <w:overflowPunct w:val="0"/>
              <w:ind w:left="331" w:hanging="96"/>
              <w:rPr>
                <w:rFonts w:ascii="Angsana New" w:hAnsi="Angsana New"/>
                <w:sz w:val="28"/>
              </w:rPr>
            </w:pPr>
            <w:r w:rsidRPr="008A5643">
              <w:rPr>
                <w:rFonts w:ascii="Angsana New" w:hAnsi="Angsana New"/>
                <w:sz w:val="28"/>
              </w:rPr>
              <w:lastRenderedPageBreak/>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986148" w:rsidRPr="00F738AD" w:rsidRDefault="00986148" w:rsidP="00986148">
            <w:pPr>
              <w:tabs>
                <w:tab w:val="decimal" w:pos="1309"/>
              </w:tabs>
              <w:autoSpaceDE/>
              <w:autoSpaceDN/>
              <w:spacing w:line="240" w:lineRule="auto"/>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2,787</w:t>
            </w:r>
          </w:p>
        </w:tc>
        <w:tc>
          <w:tcPr>
            <w:tcW w:w="1474" w:type="dxa"/>
            <w:tcBorders>
              <w:top w:val="nil"/>
              <w:left w:val="nil"/>
              <w:bottom w:val="nil"/>
              <w:right w:val="nil"/>
            </w:tcBorders>
            <w:shd w:val="clear" w:color="000000" w:fill="FFFFFF"/>
            <w:noWrap/>
            <w:vAlign w:val="bottom"/>
          </w:tcPr>
          <w:p w:rsidR="00986148" w:rsidRPr="00CF00FB" w:rsidRDefault="00986148" w:rsidP="00986148">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1,450 </w:t>
            </w:r>
          </w:p>
        </w:tc>
        <w:tc>
          <w:tcPr>
            <w:tcW w:w="1474" w:type="dxa"/>
            <w:tcBorders>
              <w:top w:val="nil"/>
              <w:left w:val="nil"/>
              <w:bottom w:val="nil"/>
              <w:right w:val="nil"/>
            </w:tcBorders>
            <w:shd w:val="clear" w:color="auto" w:fill="auto"/>
            <w:vAlign w:val="bottom"/>
          </w:tcPr>
          <w:p w:rsidR="00986148" w:rsidRPr="00067FE0" w:rsidRDefault="00986148" w:rsidP="00986148">
            <w:pPr>
              <w:tabs>
                <w:tab w:val="decimal" w:pos="1418"/>
              </w:tabs>
              <w:autoSpaceDE/>
              <w:autoSpaceDN/>
              <w:spacing w:line="240" w:lineRule="auto"/>
              <w:ind w:right="-34"/>
              <w:rPr>
                <w:rFonts w:asciiTheme="majorBidi" w:hAnsiTheme="majorBidi" w:cstheme="majorBidi"/>
                <w:sz w:val="28"/>
                <w:szCs w:val="28"/>
                <w:lang w:val="en-US"/>
              </w:rPr>
            </w:pPr>
            <w:r w:rsidRPr="00067FE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986148" w:rsidRPr="00CF00FB" w:rsidRDefault="00986148" w:rsidP="00986148">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74 </w:t>
            </w:r>
          </w:p>
        </w:tc>
      </w:tr>
      <w:tr w:rsidR="00986148" w:rsidRPr="00D550D9" w:rsidTr="00941835">
        <w:trPr>
          <w:trHeight w:val="454"/>
        </w:trPr>
        <w:tc>
          <w:tcPr>
            <w:tcW w:w="3628" w:type="dxa"/>
            <w:tcBorders>
              <w:top w:val="nil"/>
              <w:left w:val="nil"/>
              <w:bottom w:val="nil"/>
              <w:right w:val="nil"/>
            </w:tcBorders>
            <w:shd w:val="clear" w:color="000000" w:fill="FFFFFF"/>
            <w:noWrap/>
            <w:vAlign w:val="bottom"/>
          </w:tcPr>
          <w:p w:rsidR="00986148" w:rsidRPr="008A5643" w:rsidRDefault="00986148" w:rsidP="00986148">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986148" w:rsidRPr="00F738AD" w:rsidRDefault="00986148" w:rsidP="00986148">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986148" w:rsidRPr="00CF00FB" w:rsidRDefault="00986148" w:rsidP="00986148">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5 </w:t>
            </w:r>
          </w:p>
        </w:tc>
        <w:tc>
          <w:tcPr>
            <w:tcW w:w="1474" w:type="dxa"/>
            <w:tcBorders>
              <w:top w:val="nil"/>
              <w:left w:val="nil"/>
              <w:bottom w:val="nil"/>
              <w:right w:val="nil"/>
            </w:tcBorders>
            <w:shd w:val="clear" w:color="auto" w:fill="auto"/>
            <w:vAlign w:val="bottom"/>
          </w:tcPr>
          <w:p w:rsidR="00986148" w:rsidRPr="00067FE0" w:rsidRDefault="00986148" w:rsidP="00986148">
            <w:pPr>
              <w:tabs>
                <w:tab w:val="decimal" w:pos="1418"/>
              </w:tabs>
              <w:autoSpaceDE/>
              <w:autoSpaceDN/>
              <w:spacing w:line="240" w:lineRule="auto"/>
              <w:ind w:right="-34"/>
              <w:rPr>
                <w:rFonts w:asciiTheme="majorBidi" w:hAnsiTheme="majorBidi" w:cstheme="majorBidi"/>
                <w:sz w:val="28"/>
                <w:szCs w:val="28"/>
                <w:lang w:val="en-US"/>
              </w:rPr>
            </w:pPr>
            <w:r w:rsidRPr="00067FE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986148" w:rsidRPr="00CF00FB" w:rsidRDefault="00986148" w:rsidP="00986148">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r>
      <w:tr w:rsidR="00986148" w:rsidRPr="00D550D9" w:rsidTr="00941835">
        <w:trPr>
          <w:trHeight w:val="454"/>
        </w:trPr>
        <w:tc>
          <w:tcPr>
            <w:tcW w:w="3628" w:type="dxa"/>
            <w:tcBorders>
              <w:top w:val="nil"/>
              <w:left w:val="nil"/>
              <w:bottom w:val="nil"/>
              <w:right w:val="nil"/>
            </w:tcBorders>
            <w:shd w:val="clear" w:color="000000" w:fill="FFFFFF"/>
            <w:noWrap/>
            <w:vAlign w:val="bottom"/>
          </w:tcPr>
          <w:p w:rsidR="00986148" w:rsidRPr="008A5643" w:rsidRDefault="00986148" w:rsidP="00986148">
            <w:pPr>
              <w:overflowPunct w:val="0"/>
              <w:ind w:left="331" w:hanging="96"/>
              <w:rPr>
                <w:rFonts w:ascii="Angsana New" w:hAnsi="Angsana New"/>
                <w:sz w:val="28"/>
              </w:rPr>
            </w:pPr>
            <w:r w:rsidRPr="008A5643">
              <w:rPr>
                <w:rFonts w:ascii="Angsana New" w:hAnsi="Angsana New"/>
                <w:sz w:val="28"/>
              </w:rPr>
              <w:t>The Farm Valley Co., Ltd.</w:t>
            </w:r>
          </w:p>
        </w:tc>
        <w:tc>
          <w:tcPr>
            <w:tcW w:w="1474" w:type="dxa"/>
            <w:tcBorders>
              <w:top w:val="nil"/>
              <w:left w:val="nil"/>
              <w:bottom w:val="nil"/>
              <w:right w:val="nil"/>
            </w:tcBorders>
            <w:shd w:val="clear" w:color="000000" w:fill="FFFFFF"/>
            <w:noWrap/>
            <w:vAlign w:val="bottom"/>
          </w:tcPr>
          <w:p w:rsidR="00986148" w:rsidRPr="00F738AD" w:rsidRDefault="00986148" w:rsidP="00986148">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986148" w:rsidRPr="00CF00FB" w:rsidRDefault="00986148" w:rsidP="00986148">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79 </w:t>
            </w:r>
          </w:p>
        </w:tc>
        <w:tc>
          <w:tcPr>
            <w:tcW w:w="1474" w:type="dxa"/>
            <w:tcBorders>
              <w:top w:val="nil"/>
              <w:left w:val="nil"/>
              <w:bottom w:val="nil"/>
              <w:right w:val="nil"/>
            </w:tcBorders>
            <w:shd w:val="clear" w:color="auto" w:fill="auto"/>
            <w:vAlign w:val="bottom"/>
          </w:tcPr>
          <w:p w:rsidR="00986148" w:rsidRPr="00067FE0" w:rsidRDefault="00986148" w:rsidP="00986148">
            <w:pPr>
              <w:tabs>
                <w:tab w:val="decimal" w:pos="1418"/>
              </w:tabs>
              <w:autoSpaceDE/>
              <w:autoSpaceDN/>
              <w:spacing w:line="240" w:lineRule="auto"/>
              <w:ind w:right="-34"/>
              <w:rPr>
                <w:rFonts w:asciiTheme="majorBidi" w:hAnsiTheme="majorBidi" w:cstheme="majorBidi"/>
                <w:sz w:val="28"/>
                <w:szCs w:val="28"/>
                <w:lang w:val="en-US"/>
              </w:rPr>
            </w:pPr>
            <w:r w:rsidRPr="00067FE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986148" w:rsidRPr="00CF00FB" w:rsidRDefault="00986148" w:rsidP="00986148">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79 </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067FE0" w:rsidRPr="00D550D9" w:rsidTr="00941835">
        <w:trPr>
          <w:trHeight w:val="454"/>
        </w:trPr>
        <w:tc>
          <w:tcPr>
            <w:tcW w:w="3628" w:type="dxa"/>
            <w:tcBorders>
              <w:top w:val="nil"/>
              <w:left w:val="nil"/>
              <w:bottom w:val="nil"/>
              <w:right w:val="nil"/>
            </w:tcBorders>
            <w:shd w:val="clear" w:color="auto" w:fill="auto"/>
            <w:noWrap/>
            <w:vAlign w:val="bottom"/>
          </w:tcPr>
          <w:p w:rsidR="00067FE0" w:rsidRPr="008A5643" w:rsidRDefault="00067FE0" w:rsidP="00067FE0">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067FE0" w:rsidRPr="00F738AD" w:rsidRDefault="00067FE0" w:rsidP="00067FE0">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067FE0" w:rsidRPr="00CF00FB" w:rsidRDefault="00067FE0" w:rsidP="00067FE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067FE0" w:rsidRPr="00BC7AAB" w:rsidRDefault="00067FE0" w:rsidP="00067FE0">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5,282</w:t>
            </w:r>
          </w:p>
        </w:tc>
        <w:tc>
          <w:tcPr>
            <w:tcW w:w="1474" w:type="dxa"/>
            <w:tcBorders>
              <w:top w:val="nil"/>
              <w:left w:val="nil"/>
              <w:bottom w:val="nil"/>
              <w:right w:val="nil"/>
            </w:tcBorders>
            <w:shd w:val="clear" w:color="000000" w:fill="FFFFFF"/>
            <w:vAlign w:val="bottom"/>
          </w:tcPr>
          <w:p w:rsidR="00067FE0" w:rsidRPr="00F118AF" w:rsidRDefault="00067FE0" w:rsidP="00067FE0">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3,107</w:t>
            </w:r>
          </w:p>
        </w:tc>
      </w:tr>
      <w:tr w:rsidR="00067FE0" w:rsidRPr="00D550D9" w:rsidTr="00941835">
        <w:trPr>
          <w:trHeight w:val="454"/>
        </w:trPr>
        <w:tc>
          <w:tcPr>
            <w:tcW w:w="3628" w:type="dxa"/>
            <w:tcBorders>
              <w:top w:val="nil"/>
              <w:left w:val="nil"/>
              <w:bottom w:val="nil"/>
              <w:right w:val="nil"/>
            </w:tcBorders>
            <w:shd w:val="clear" w:color="auto" w:fill="auto"/>
            <w:noWrap/>
            <w:vAlign w:val="bottom"/>
          </w:tcPr>
          <w:p w:rsidR="00067FE0" w:rsidRPr="008A5643" w:rsidRDefault="00067FE0" w:rsidP="00067FE0">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067FE0" w:rsidRPr="00F738AD" w:rsidRDefault="00067FE0" w:rsidP="00067FE0">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067FE0" w:rsidRPr="00CF00FB" w:rsidRDefault="00067FE0" w:rsidP="00067FE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7FE0" w:rsidRPr="00BC7AAB" w:rsidRDefault="00067FE0" w:rsidP="00067FE0">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5,229</w:t>
            </w:r>
          </w:p>
        </w:tc>
        <w:tc>
          <w:tcPr>
            <w:tcW w:w="1474" w:type="dxa"/>
            <w:tcBorders>
              <w:top w:val="nil"/>
              <w:left w:val="nil"/>
              <w:bottom w:val="nil"/>
              <w:right w:val="nil"/>
            </w:tcBorders>
            <w:shd w:val="clear" w:color="000000" w:fill="FFFFFF"/>
            <w:vAlign w:val="bottom"/>
          </w:tcPr>
          <w:p w:rsidR="00067FE0" w:rsidRPr="00F118AF" w:rsidRDefault="00067FE0" w:rsidP="00067FE0">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6,566</w:t>
            </w:r>
          </w:p>
        </w:tc>
      </w:tr>
      <w:tr w:rsidR="00067FE0" w:rsidRPr="00D550D9" w:rsidTr="00941835">
        <w:trPr>
          <w:trHeight w:val="454"/>
        </w:trPr>
        <w:tc>
          <w:tcPr>
            <w:tcW w:w="3628" w:type="dxa"/>
            <w:tcBorders>
              <w:top w:val="nil"/>
              <w:left w:val="nil"/>
              <w:bottom w:val="nil"/>
              <w:right w:val="nil"/>
            </w:tcBorders>
            <w:shd w:val="clear" w:color="auto" w:fill="auto"/>
            <w:noWrap/>
            <w:vAlign w:val="bottom"/>
          </w:tcPr>
          <w:p w:rsidR="00067FE0" w:rsidRPr="008A5643" w:rsidRDefault="00067FE0" w:rsidP="00067FE0">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067FE0" w:rsidRPr="00F738AD" w:rsidRDefault="00067FE0" w:rsidP="00067FE0">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067FE0" w:rsidRPr="00CF00FB" w:rsidRDefault="00067FE0" w:rsidP="00067FE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067FE0" w:rsidRPr="00BC7AAB" w:rsidRDefault="00067FE0" w:rsidP="00067FE0">
            <w:pPr>
              <w:tabs>
                <w:tab w:val="decimal" w:pos="1310"/>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12,028</w:t>
            </w:r>
          </w:p>
        </w:tc>
        <w:tc>
          <w:tcPr>
            <w:tcW w:w="1474" w:type="dxa"/>
            <w:tcBorders>
              <w:top w:val="nil"/>
              <w:left w:val="nil"/>
              <w:bottom w:val="nil"/>
              <w:right w:val="nil"/>
            </w:tcBorders>
            <w:shd w:val="clear" w:color="000000" w:fill="FFFFFF"/>
            <w:vAlign w:val="bottom"/>
          </w:tcPr>
          <w:p w:rsidR="00067FE0" w:rsidRPr="00F118AF" w:rsidRDefault="00067FE0" w:rsidP="00067FE0">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10,479</w:t>
            </w:r>
          </w:p>
        </w:tc>
      </w:tr>
      <w:tr w:rsidR="00D96BE2" w:rsidRPr="00D550D9" w:rsidTr="00941835">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subsidiaries (see Note </w:t>
            </w:r>
            <w:r w:rsidRPr="008A5643">
              <w:rPr>
                <w:rFonts w:asciiTheme="majorBidi" w:hAnsiTheme="majorBidi"/>
                <w:b/>
                <w:bCs/>
                <w:sz w:val="28"/>
                <w:szCs w:val="28"/>
                <w:cs/>
              </w:rPr>
              <w:t>8)</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 xml:space="preserve">     274,992</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 xml:space="preserve">     274,992</w:t>
            </w:r>
          </w:p>
        </w:tc>
      </w:tr>
      <w:tr w:rsidR="00D96BE2" w:rsidRPr="00D550D9" w:rsidTr="00941835">
        <w:trPr>
          <w:trHeight w:hRule="exact" w:val="170"/>
        </w:trPr>
        <w:tc>
          <w:tcPr>
            <w:tcW w:w="3628" w:type="dxa"/>
            <w:tcBorders>
              <w:top w:val="nil"/>
              <w:left w:val="nil"/>
              <w:bottom w:val="nil"/>
              <w:right w:val="nil"/>
            </w:tcBorders>
            <w:shd w:val="clear" w:color="auto" w:fill="auto"/>
            <w:noWrap/>
            <w:vAlign w:val="bottom"/>
          </w:tcPr>
          <w:p w:rsidR="00D96BE2" w:rsidRPr="008A5643" w:rsidRDefault="00D96BE2" w:rsidP="00D96BE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E039E6" w:rsidP="00D96BE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067FE0" w:rsidRDefault="00067FE0" w:rsidP="00D96BE2">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21</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46,468</w:t>
            </w: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067FE0" w:rsidRDefault="00067FE0" w:rsidP="00D96BE2">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1,008</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4,250</w:t>
            </w: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F738AD" w:rsidRDefault="00F738AD" w:rsidP="00D96BE2">
            <w:pPr>
              <w:tabs>
                <w:tab w:val="decimal" w:pos="1310"/>
              </w:tabs>
              <w:autoSpaceDE/>
              <w:autoSpaceDN/>
              <w:spacing w:line="240" w:lineRule="auto"/>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1,592</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1,304</w:t>
            </w:r>
          </w:p>
        </w:tc>
        <w:tc>
          <w:tcPr>
            <w:tcW w:w="1474" w:type="dxa"/>
            <w:tcBorders>
              <w:top w:val="nil"/>
              <w:left w:val="nil"/>
              <w:bottom w:val="nil"/>
              <w:right w:val="nil"/>
            </w:tcBorders>
            <w:shd w:val="clear" w:color="000000" w:fill="FFFFFF"/>
            <w:vAlign w:val="bottom"/>
          </w:tcPr>
          <w:p w:rsidR="00D96BE2" w:rsidRPr="00067FE0" w:rsidRDefault="00D96BE2" w:rsidP="008352CE">
            <w:pPr>
              <w:tabs>
                <w:tab w:val="decimal" w:pos="1418"/>
              </w:tabs>
              <w:autoSpaceDE/>
              <w:autoSpaceDN/>
              <w:spacing w:line="240" w:lineRule="auto"/>
              <w:ind w:right="-34"/>
              <w:rPr>
                <w:rFonts w:asciiTheme="majorBidi" w:hAnsiTheme="majorBidi" w:cstheme="majorBidi"/>
                <w:sz w:val="28"/>
                <w:szCs w:val="28"/>
                <w:lang w:val="en-US"/>
              </w:rPr>
            </w:pPr>
            <w:r w:rsidRPr="00067FE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D96BE2" w:rsidRPr="00D550D9" w:rsidTr="00941835">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E039E6" w:rsidP="00E039E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w:t>
            </w:r>
            <w:r w:rsidR="00D96BE2">
              <w:rPr>
                <w:rFonts w:asciiTheme="majorBidi" w:hAnsiTheme="majorBidi" w:cstheme="majorBidi"/>
                <w:b/>
                <w:bCs/>
                <w:sz w:val="28"/>
                <w:szCs w:val="28"/>
              </w:rPr>
              <w:t xml:space="preserve"> payables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067FE0" w:rsidRDefault="00067FE0" w:rsidP="00D96BE2">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197</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w:t>
            </w: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1,202</w:t>
            </w: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067FE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067FE0" w:rsidRPr="00D550D9" w:rsidTr="00941835">
        <w:trPr>
          <w:trHeight w:val="454"/>
        </w:trPr>
        <w:tc>
          <w:tcPr>
            <w:tcW w:w="3628" w:type="dxa"/>
            <w:tcBorders>
              <w:top w:val="nil"/>
              <w:left w:val="nil"/>
              <w:bottom w:val="nil"/>
              <w:right w:val="nil"/>
            </w:tcBorders>
            <w:shd w:val="clear" w:color="auto" w:fill="auto"/>
            <w:noWrap/>
            <w:vAlign w:val="bottom"/>
          </w:tcPr>
          <w:p w:rsidR="00067FE0" w:rsidRPr="008A5643" w:rsidRDefault="00067FE0" w:rsidP="00067FE0">
            <w:pPr>
              <w:overflowPunct w:val="0"/>
              <w:ind w:left="331" w:hanging="96"/>
              <w:rPr>
                <w:rFonts w:ascii="Angsana New" w:hAnsi="Angsana New"/>
                <w:sz w:val="28"/>
              </w:rPr>
            </w:pPr>
            <w:r>
              <w:rPr>
                <w:rFonts w:ascii="Angsana New" w:hAnsi="Angsana New"/>
                <w:sz w:val="28"/>
              </w:rPr>
              <w:t>Related person</w:t>
            </w:r>
          </w:p>
        </w:tc>
        <w:tc>
          <w:tcPr>
            <w:tcW w:w="1474" w:type="dxa"/>
            <w:tcBorders>
              <w:top w:val="nil"/>
              <w:left w:val="nil"/>
              <w:bottom w:val="nil"/>
              <w:right w:val="nil"/>
            </w:tcBorders>
            <w:shd w:val="clear" w:color="000000" w:fill="FFFFFF"/>
            <w:noWrap/>
            <w:vAlign w:val="bottom"/>
          </w:tcPr>
          <w:p w:rsidR="00067FE0" w:rsidRPr="00F738AD" w:rsidRDefault="00067FE0" w:rsidP="00067FE0">
            <w:pPr>
              <w:tabs>
                <w:tab w:val="decimal" w:pos="1310"/>
              </w:tabs>
              <w:autoSpaceDE/>
              <w:autoSpaceDN/>
              <w:spacing w:line="240" w:lineRule="auto"/>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 xml:space="preserve">1,279   </w:t>
            </w:r>
          </w:p>
        </w:tc>
        <w:tc>
          <w:tcPr>
            <w:tcW w:w="1474" w:type="dxa"/>
            <w:tcBorders>
              <w:top w:val="nil"/>
              <w:left w:val="nil"/>
              <w:bottom w:val="nil"/>
              <w:right w:val="nil"/>
            </w:tcBorders>
            <w:shd w:val="clear" w:color="000000" w:fill="FFFFFF"/>
            <w:noWrap/>
            <w:vAlign w:val="bottom"/>
          </w:tcPr>
          <w:p w:rsidR="00067FE0" w:rsidRPr="00F118AF" w:rsidRDefault="00067FE0" w:rsidP="00067FE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c>
          <w:tcPr>
            <w:tcW w:w="1474" w:type="dxa"/>
            <w:tcBorders>
              <w:top w:val="nil"/>
              <w:left w:val="nil"/>
              <w:bottom w:val="nil"/>
              <w:right w:val="nil"/>
            </w:tcBorders>
            <w:shd w:val="clear" w:color="000000" w:fill="FFFFFF"/>
            <w:vAlign w:val="bottom"/>
          </w:tcPr>
          <w:p w:rsidR="00067FE0" w:rsidRPr="00067FE0" w:rsidRDefault="00067FE0" w:rsidP="00067FE0">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1,173</w:t>
            </w:r>
          </w:p>
        </w:tc>
        <w:tc>
          <w:tcPr>
            <w:tcW w:w="1474" w:type="dxa"/>
            <w:tcBorders>
              <w:top w:val="nil"/>
              <w:left w:val="nil"/>
              <w:bottom w:val="nil"/>
              <w:right w:val="nil"/>
            </w:tcBorders>
            <w:shd w:val="clear" w:color="000000" w:fill="FFFFFF"/>
            <w:vAlign w:val="bottom"/>
          </w:tcPr>
          <w:p w:rsidR="00067FE0" w:rsidRPr="00F118AF" w:rsidRDefault="00067FE0" w:rsidP="00067FE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r>
      <w:tr w:rsidR="00D96BE2" w:rsidRPr="00D550D9" w:rsidTr="00941835">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D96BE2" w:rsidRPr="00F738AD" w:rsidRDefault="00F738AD" w:rsidP="00D96BE2">
            <w:pPr>
              <w:tabs>
                <w:tab w:val="decimal" w:pos="1310"/>
              </w:tabs>
              <w:autoSpaceDE/>
              <w:autoSpaceDN/>
              <w:spacing w:line="240" w:lineRule="auto"/>
              <w:rPr>
                <w:rFonts w:asciiTheme="majorBidi" w:eastAsiaTheme="minorHAnsi" w:hAnsiTheme="majorBidi" w:cstheme="majorBidi"/>
                <w:sz w:val="28"/>
                <w:szCs w:val="28"/>
              </w:rPr>
            </w:pPr>
            <w:r w:rsidRPr="00F738AD">
              <w:rPr>
                <w:rFonts w:asciiTheme="majorBidi" w:eastAsiaTheme="minorHAnsi" w:hAnsiTheme="majorBidi" w:cstheme="majorBidi"/>
                <w:sz w:val="28"/>
                <w:szCs w:val="28"/>
              </w:rPr>
              <w:t>62,410</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067FE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D96BE2" w:rsidRPr="00D550D9" w:rsidTr="00941835">
        <w:trPr>
          <w:trHeight w:hRule="exact" w:val="170"/>
        </w:trPr>
        <w:tc>
          <w:tcPr>
            <w:tcW w:w="3628" w:type="dxa"/>
            <w:tcBorders>
              <w:top w:val="nil"/>
              <w:left w:val="nil"/>
              <w:bottom w:val="nil"/>
              <w:right w:val="nil"/>
            </w:tcBorders>
            <w:shd w:val="clear" w:color="auto" w:fill="auto"/>
            <w:noWrap/>
            <w:vAlign w:val="bottom"/>
          </w:tcPr>
          <w:p w:rsidR="00D96BE2" w:rsidRPr="00F118AF" w:rsidRDefault="00D96BE2" w:rsidP="00D96BE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F118AF" w:rsidRDefault="00D96BE2" w:rsidP="00D96BE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941835">
        <w:trPr>
          <w:trHeight w:val="454"/>
        </w:trPr>
        <w:tc>
          <w:tcPr>
            <w:tcW w:w="3628" w:type="dxa"/>
            <w:tcBorders>
              <w:top w:val="nil"/>
              <w:left w:val="nil"/>
              <w:bottom w:val="nil"/>
              <w:right w:val="nil"/>
            </w:tcBorders>
            <w:shd w:val="clear" w:color="auto" w:fill="auto"/>
            <w:noWrap/>
            <w:vAlign w:val="bottom"/>
          </w:tcPr>
          <w:p w:rsidR="00D96BE2" w:rsidRPr="008A5643" w:rsidRDefault="00D96BE2" w:rsidP="00D96BE2">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418"/>
              </w:tabs>
              <w:autoSpaceDE/>
              <w:autoSpaceDN/>
              <w:spacing w:line="240" w:lineRule="auto"/>
              <w:ind w:right="-34"/>
              <w:rPr>
                <w:rFonts w:asciiTheme="majorBidi" w:hAnsiTheme="majorBidi" w:cstheme="majorBidi"/>
                <w:sz w:val="28"/>
                <w:szCs w:val="28"/>
                <w:lang w:val="en-US"/>
              </w:rPr>
            </w:pPr>
            <w:r w:rsidRPr="00F738A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D96BE2" w:rsidRPr="00CF00FB" w:rsidRDefault="00D96BE2" w:rsidP="00D96BE2">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6BE2" w:rsidRPr="00067FE0" w:rsidRDefault="00D96BE2" w:rsidP="00D96BE2">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96</w:t>
            </w: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w:t>
            </w:r>
          </w:p>
        </w:tc>
      </w:tr>
    </w:tbl>
    <w:p w:rsidR="00941835" w:rsidRDefault="00941835" w:rsidP="00067FE0">
      <w:pPr>
        <w:pStyle w:val="BlockText"/>
        <w:spacing w:before="200" w:after="120"/>
        <w:ind w:left="0" w:right="0" w:firstLine="425"/>
        <w:jc w:val="thaiDistribute"/>
        <w:rPr>
          <w:rFonts w:ascii="Angsana New" w:hAnsi="Angsana New"/>
          <w:b/>
          <w:bCs/>
        </w:rPr>
      </w:pPr>
      <w:bookmarkStart w:id="12" w:name="_MON_1476538154"/>
      <w:bookmarkStart w:id="13" w:name="OLE_LINK12"/>
      <w:bookmarkStart w:id="14" w:name="OLE_LINK15"/>
      <w:bookmarkEnd w:id="12"/>
    </w:p>
    <w:p w:rsidR="00941835" w:rsidRDefault="00941835" w:rsidP="00067FE0">
      <w:pPr>
        <w:pStyle w:val="BlockText"/>
        <w:spacing w:before="200" w:after="120"/>
        <w:ind w:left="0" w:right="0" w:firstLine="425"/>
        <w:jc w:val="thaiDistribute"/>
        <w:rPr>
          <w:rFonts w:ascii="Angsana New" w:hAnsi="Angsana New"/>
          <w:b/>
          <w:bCs/>
        </w:rPr>
      </w:pPr>
    </w:p>
    <w:p w:rsidR="00941835" w:rsidRDefault="00941835" w:rsidP="00067FE0">
      <w:pPr>
        <w:pStyle w:val="BlockText"/>
        <w:spacing w:before="200" w:after="120"/>
        <w:ind w:left="0" w:right="0" w:firstLine="425"/>
        <w:jc w:val="thaiDistribute"/>
        <w:rPr>
          <w:rFonts w:ascii="Angsana New" w:hAnsi="Angsana New"/>
          <w:b/>
          <w:bCs/>
        </w:rPr>
      </w:pPr>
    </w:p>
    <w:p w:rsidR="00941835" w:rsidRDefault="00941835" w:rsidP="00067FE0">
      <w:pPr>
        <w:pStyle w:val="BlockText"/>
        <w:spacing w:before="200" w:after="120"/>
        <w:ind w:left="0" w:right="0" w:firstLine="425"/>
        <w:jc w:val="thaiDistribute"/>
        <w:rPr>
          <w:rFonts w:ascii="Angsana New" w:hAnsi="Angsana New"/>
          <w:b/>
          <w:bCs/>
        </w:rPr>
      </w:pPr>
    </w:p>
    <w:p w:rsidR="00E10B19" w:rsidRDefault="007E3C21" w:rsidP="00067FE0">
      <w:pPr>
        <w:pStyle w:val="BlockText"/>
        <w:spacing w:before="200" w:after="120"/>
        <w:ind w:left="0" w:right="0" w:firstLine="425"/>
        <w:jc w:val="thaiDistribute"/>
        <w:rPr>
          <w:rFonts w:ascii="Angsana New" w:hAnsi="Angsana New"/>
          <w:b/>
          <w:bCs/>
        </w:rPr>
      </w:pPr>
      <w:r w:rsidRPr="00E9584B">
        <w:rPr>
          <w:rFonts w:ascii="Angsana New" w:hAnsi="Angsana New"/>
          <w:b/>
          <w:bCs/>
        </w:rPr>
        <w:lastRenderedPageBreak/>
        <w:t>Short</w:t>
      </w:r>
      <w:r>
        <w:rPr>
          <w:rFonts w:ascii="Angsana New" w:hAnsi="Angsana New"/>
          <w:b/>
          <w:bCs/>
        </w:rPr>
        <w:t>-</w:t>
      </w:r>
      <w:r w:rsidRPr="00E9584B">
        <w:rPr>
          <w:rFonts w:ascii="Angsana New" w:hAnsi="Angsana New"/>
          <w:b/>
          <w:bCs/>
        </w:rPr>
        <w:t>term loans to related parties</w:t>
      </w:r>
    </w:p>
    <w:p w:rsidR="002A4259" w:rsidRDefault="002A4259" w:rsidP="00941835">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 l</w:t>
      </w:r>
      <w:r w:rsidR="0013020D">
        <w:rPr>
          <w:rFonts w:ascii="Angsana New" w:hAnsi="Angsana New"/>
        </w:rPr>
        <w:t xml:space="preserve">oans </w:t>
      </w:r>
      <w:r w:rsidR="00203329">
        <w:rPr>
          <w:rFonts w:ascii="Angsana New" w:hAnsi="Angsana New"/>
        </w:rPr>
        <w:t>to related parties as at 30 September</w:t>
      </w:r>
      <w:r>
        <w:rPr>
          <w:rFonts w:ascii="Angsana New" w:hAnsi="Angsana New"/>
        </w:rPr>
        <w:t xml:space="preserve"> 2020 and 31 December 2019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941835">
        <w:trPr>
          <w:trHeight w:val="454"/>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D550D9" w:rsidRDefault="0013020D"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13020D" w:rsidRPr="00D550D9" w:rsidTr="00941835">
        <w:trPr>
          <w:trHeight w:val="454"/>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13020D" w:rsidRPr="00D550D9" w:rsidTr="00941835">
        <w:trPr>
          <w:trHeight w:val="454"/>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rPr>
            </w:pPr>
          </w:p>
        </w:tc>
        <w:tc>
          <w:tcPr>
            <w:tcW w:w="1871" w:type="dxa"/>
            <w:tcBorders>
              <w:top w:val="nil"/>
              <w:left w:val="nil"/>
              <w:right w:val="nil"/>
            </w:tcBorders>
            <w:vAlign w:val="bottom"/>
          </w:tcPr>
          <w:p w:rsidR="0013020D" w:rsidRPr="00D550D9" w:rsidRDefault="0013020D" w:rsidP="0013020D">
            <w:pPr>
              <w:pBdr>
                <w:bottom w:val="single" w:sz="6" w:space="1" w:color="auto"/>
              </w:pBdr>
              <w:jc w:val="center"/>
              <w:rPr>
                <w:rFonts w:ascii="Angsana New" w:hAnsi="Angsana New"/>
                <w:sz w:val="28"/>
                <w:szCs w:val="28"/>
              </w:rPr>
            </w:pPr>
            <w:r>
              <w:rPr>
                <w:rFonts w:ascii="Angsana New" w:hAnsi="Angsana New"/>
                <w:sz w:val="28"/>
                <w:szCs w:val="28"/>
              </w:rPr>
              <w:t>2020</w:t>
            </w:r>
          </w:p>
        </w:tc>
        <w:tc>
          <w:tcPr>
            <w:tcW w:w="1876" w:type="dxa"/>
            <w:tcBorders>
              <w:top w:val="nil"/>
              <w:left w:val="nil"/>
              <w:right w:val="nil"/>
            </w:tcBorders>
            <w:vAlign w:val="bottom"/>
          </w:tcPr>
          <w:p w:rsidR="0013020D" w:rsidRPr="00D550D9" w:rsidRDefault="0013020D" w:rsidP="00636732">
            <w:pPr>
              <w:pBdr>
                <w:bottom w:val="single" w:sz="6" w:space="1" w:color="auto"/>
              </w:pBdr>
              <w:jc w:val="center"/>
              <w:rPr>
                <w:rFonts w:ascii="Angsana New" w:hAnsi="Angsana New"/>
                <w:sz w:val="28"/>
                <w:szCs w:val="28"/>
              </w:rPr>
            </w:pPr>
            <w:r>
              <w:rPr>
                <w:rFonts w:ascii="Angsana New" w:hAnsi="Angsana New"/>
                <w:sz w:val="28"/>
                <w:szCs w:val="28"/>
              </w:rPr>
              <w:t>2019</w:t>
            </w:r>
          </w:p>
        </w:tc>
      </w:tr>
      <w:tr w:rsidR="00842EAE" w:rsidTr="00941835">
        <w:trPr>
          <w:trHeight w:val="454"/>
        </w:trPr>
        <w:tc>
          <w:tcPr>
            <w:tcW w:w="5783" w:type="dxa"/>
            <w:tcBorders>
              <w:top w:val="nil"/>
              <w:left w:val="nil"/>
              <w:bottom w:val="nil"/>
              <w:right w:val="nil"/>
            </w:tcBorders>
            <w:shd w:val="clear" w:color="auto" w:fill="auto"/>
            <w:noWrap/>
            <w:vAlign w:val="bottom"/>
          </w:tcPr>
          <w:p w:rsidR="00842EAE" w:rsidRPr="00067FE0" w:rsidRDefault="00842EAE" w:rsidP="00842EAE">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Laem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842EAE" w:rsidRPr="00067FE0" w:rsidRDefault="00842EAE" w:rsidP="00842EAE">
            <w:pP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112,080</w:t>
            </w:r>
          </w:p>
        </w:tc>
        <w:tc>
          <w:tcPr>
            <w:tcW w:w="1876" w:type="dxa"/>
            <w:tcBorders>
              <w:top w:val="nil"/>
              <w:left w:val="nil"/>
              <w:right w:val="nil"/>
            </w:tcBorders>
            <w:shd w:val="clear" w:color="auto" w:fill="auto"/>
            <w:vAlign w:val="bottom"/>
          </w:tcPr>
          <w:p w:rsidR="00842EAE" w:rsidRDefault="00842EAE" w:rsidP="00842EAE">
            <w:pPr>
              <w:tabs>
                <w:tab w:val="decimal" w:pos="1682"/>
              </w:tabs>
              <w:autoSpaceDE/>
              <w:autoSpaceDN/>
              <w:spacing w:line="240" w:lineRule="auto"/>
              <w:rPr>
                <w:rFonts w:ascii="Angsana New" w:hAnsi="Angsana New"/>
                <w:sz w:val="28"/>
                <w:szCs w:val="28"/>
                <w:lang w:val="en-US"/>
              </w:rPr>
            </w:pPr>
            <w:r w:rsidRPr="00F118AF">
              <w:rPr>
                <w:rFonts w:ascii="Angsana New" w:hAnsi="Angsana New"/>
                <w:sz w:val="28"/>
                <w:szCs w:val="28"/>
                <w:lang w:val="en-US"/>
              </w:rPr>
              <w:t>112,009</w:t>
            </w:r>
          </w:p>
        </w:tc>
      </w:tr>
      <w:tr w:rsidR="00842EAE" w:rsidTr="00941835">
        <w:trPr>
          <w:trHeight w:val="454"/>
        </w:trPr>
        <w:tc>
          <w:tcPr>
            <w:tcW w:w="5783" w:type="dxa"/>
            <w:tcBorders>
              <w:top w:val="nil"/>
              <w:left w:val="nil"/>
              <w:bottom w:val="nil"/>
              <w:right w:val="nil"/>
            </w:tcBorders>
            <w:shd w:val="clear" w:color="auto" w:fill="auto"/>
            <w:noWrap/>
            <w:vAlign w:val="bottom"/>
          </w:tcPr>
          <w:p w:rsidR="00842EAE" w:rsidRPr="00067FE0" w:rsidRDefault="00842EAE" w:rsidP="00842EAE">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842EAE" w:rsidRPr="00067FE0" w:rsidRDefault="00842EAE" w:rsidP="00842EAE">
            <w:pP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148,475</w:t>
            </w:r>
          </w:p>
        </w:tc>
        <w:tc>
          <w:tcPr>
            <w:tcW w:w="1876" w:type="dxa"/>
            <w:tcBorders>
              <w:top w:val="nil"/>
              <w:left w:val="nil"/>
              <w:right w:val="nil"/>
            </w:tcBorders>
            <w:shd w:val="clear" w:color="auto" w:fill="auto"/>
            <w:vAlign w:val="bottom"/>
          </w:tcPr>
          <w:p w:rsidR="00842EAE" w:rsidRDefault="00842EAE" w:rsidP="00842EAE">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263,123</w:t>
            </w:r>
          </w:p>
        </w:tc>
      </w:tr>
      <w:tr w:rsidR="00842EAE" w:rsidTr="00941835">
        <w:trPr>
          <w:trHeight w:val="454"/>
        </w:trPr>
        <w:tc>
          <w:tcPr>
            <w:tcW w:w="5783" w:type="dxa"/>
            <w:tcBorders>
              <w:top w:val="nil"/>
              <w:left w:val="nil"/>
              <w:bottom w:val="nil"/>
              <w:right w:val="nil"/>
            </w:tcBorders>
            <w:shd w:val="clear" w:color="auto" w:fill="auto"/>
            <w:noWrap/>
            <w:vAlign w:val="bottom"/>
          </w:tcPr>
          <w:p w:rsidR="00842EAE" w:rsidRPr="00067FE0" w:rsidRDefault="00842EAE" w:rsidP="00842EAE">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842EAE" w:rsidRPr="00067FE0" w:rsidRDefault="00067FE0" w:rsidP="00842EAE">
            <w:pPr>
              <w:pBdr>
                <w:bottom w:val="single" w:sz="6" w:space="1" w:color="auto"/>
              </w:pBd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474,7</w:t>
            </w:r>
            <w:r w:rsidR="00842EAE" w:rsidRPr="00067FE0">
              <w:rPr>
                <w:rFonts w:ascii="Angsana New" w:hAnsi="Angsana New"/>
                <w:sz w:val="28"/>
                <w:szCs w:val="28"/>
                <w:lang w:val="en-US"/>
              </w:rPr>
              <w:t>69</w:t>
            </w:r>
          </w:p>
        </w:tc>
        <w:tc>
          <w:tcPr>
            <w:tcW w:w="1876" w:type="dxa"/>
            <w:tcBorders>
              <w:top w:val="nil"/>
              <w:left w:val="nil"/>
              <w:right w:val="nil"/>
            </w:tcBorders>
            <w:shd w:val="clear" w:color="auto" w:fill="auto"/>
            <w:vAlign w:val="bottom"/>
          </w:tcPr>
          <w:p w:rsidR="00842EAE" w:rsidRDefault="00842EAE" w:rsidP="00842EA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410,583</w:t>
            </w:r>
          </w:p>
        </w:tc>
      </w:tr>
      <w:tr w:rsidR="00842EAE" w:rsidTr="00941835">
        <w:trPr>
          <w:trHeight w:val="454"/>
        </w:trPr>
        <w:tc>
          <w:tcPr>
            <w:tcW w:w="5783" w:type="dxa"/>
            <w:tcBorders>
              <w:top w:val="nil"/>
              <w:left w:val="nil"/>
              <w:bottom w:val="nil"/>
              <w:right w:val="nil"/>
            </w:tcBorders>
            <w:shd w:val="clear" w:color="auto" w:fill="auto"/>
            <w:noWrap/>
            <w:vAlign w:val="bottom"/>
          </w:tcPr>
          <w:p w:rsidR="00842EAE" w:rsidRPr="00067FE0" w:rsidRDefault="00842EAE" w:rsidP="00842EAE">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842EAE" w:rsidRPr="00067FE0" w:rsidRDefault="00067FE0" w:rsidP="00842EAE">
            <w:pPr>
              <w:tabs>
                <w:tab w:val="decimal" w:pos="1597"/>
              </w:tabs>
              <w:autoSpaceDE/>
              <w:autoSpaceDN/>
              <w:spacing w:line="240" w:lineRule="auto"/>
              <w:jc w:val="center"/>
              <w:rPr>
                <w:rFonts w:ascii="Angsana New" w:hAnsi="Angsana New"/>
                <w:sz w:val="28"/>
                <w:szCs w:val="28"/>
                <w:lang w:val="en-US"/>
              </w:rPr>
            </w:pPr>
            <w:r w:rsidRPr="00067FE0">
              <w:rPr>
                <w:rFonts w:ascii="Angsana New" w:hAnsi="Angsana New"/>
                <w:sz w:val="28"/>
                <w:szCs w:val="28"/>
                <w:lang w:val="en-US"/>
              </w:rPr>
              <w:t>735,3</w:t>
            </w:r>
            <w:r w:rsidR="00842EAE" w:rsidRPr="00067FE0">
              <w:rPr>
                <w:rFonts w:ascii="Angsana New" w:hAnsi="Angsana New"/>
                <w:sz w:val="28"/>
                <w:szCs w:val="28"/>
                <w:lang w:val="en-US"/>
              </w:rPr>
              <w:t>24</w:t>
            </w:r>
          </w:p>
        </w:tc>
        <w:tc>
          <w:tcPr>
            <w:tcW w:w="1876" w:type="dxa"/>
            <w:tcBorders>
              <w:top w:val="nil"/>
              <w:left w:val="nil"/>
              <w:right w:val="nil"/>
            </w:tcBorders>
            <w:shd w:val="clear" w:color="auto" w:fill="auto"/>
            <w:vAlign w:val="bottom"/>
          </w:tcPr>
          <w:p w:rsidR="00842EAE" w:rsidRDefault="00842EAE" w:rsidP="00842EAE">
            <w:pPr>
              <w:tabs>
                <w:tab w:val="decimal" w:pos="1597"/>
              </w:tabs>
              <w:autoSpaceDE/>
              <w:autoSpaceDN/>
              <w:spacing w:line="240" w:lineRule="auto"/>
              <w:jc w:val="center"/>
              <w:rPr>
                <w:rFonts w:ascii="Angsana New" w:hAnsi="Angsana New"/>
                <w:sz w:val="28"/>
                <w:szCs w:val="28"/>
                <w:lang w:val="en-US"/>
              </w:rPr>
            </w:pPr>
            <w:r>
              <w:rPr>
                <w:rFonts w:ascii="Angsana New" w:hAnsi="Angsana New"/>
                <w:sz w:val="28"/>
                <w:szCs w:val="28"/>
                <w:lang w:val="en-US"/>
              </w:rPr>
              <w:t>785,715</w:t>
            </w:r>
          </w:p>
        </w:tc>
      </w:tr>
      <w:tr w:rsidR="00842EAE" w:rsidTr="00941835">
        <w:trPr>
          <w:trHeight w:val="454"/>
        </w:trPr>
        <w:tc>
          <w:tcPr>
            <w:tcW w:w="5783" w:type="dxa"/>
            <w:tcBorders>
              <w:top w:val="nil"/>
              <w:left w:val="nil"/>
              <w:bottom w:val="nil"/>
              <w:right w:val="nil"/>
            </w:tcBorders>
            <w:shd w:val="clear" w:color="auto" w:fill="auto"/>
            <w:noWrap/>
            <w:vAlign w:val="bottom"/>
          </w:tcPr>
          <w:p w:rsidR="00842EAE" w:rsidRPr="00067FE0" w:rsidRDefault="00842EAE" w:rsidP="00842EAE">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doubtful accounts</w:t>
            </w:r>
          </w:p>
        </w:tc>
        <w:tc>
          <w:tcPr>
            <w:tcW w:w="1871" w:type="dxa"/>
            <w:tcBorders>
              <w:top w:val="nil"/>
              <w:left w:val="nil"/>
              <w:right w:val="nil"/>
            </w:tcBorders>
            <w:shd w:val="clear" w:color="auto" w:fill="auto"/>
            <w:vAlign w:val="bottom"/>
          </w:tcPr>
          <w:p w:rsidR="00842EAE" w:rsidRPr="00067FE0" w:rsidRDefault="00842EAE" w:rsidP="00842EAE">
            <w:pPr>
              <w:tabs>
                <w:tab w:val="decimal" w:pos="1654"/>
              </w:tabs>
              <w:autoSpaceDE/>
              <w:autoSpaceDN/>
              <w:spacing w:line="240" w:lineRule="auto"/>
              <w:rPr>
                <w:rFonts w:ascii="Angsana New" w:hAnsi="Angsana New"/>
                <w:sz w:val="28"/>
                <w:szCs w:val="28"/>
                <w:lang w:val="en-US"/>
              </w:rPr>
            </w:pPr>
            <w:r w:rsidRPr="00067FE0">
              <w:rPr>
                <w:rFonts w:ascii="Angsana New" w:hAnsi="Angsana New"/>
                <w:sz w:val="28"/>
                <w:szCs w:val="28"/>
                <w:lang w:val="en-US"/>
              </w:rPr>
              <w:t>-</w:t>
            </w:r>
          </w:p>
        </w:tc>
        <w:tc>
          <w:tcPr>
            <w:tcW w:w="1876" w:type="dxa"/>
            <w:tcBorders>
              <w:top w:val="nil"/>
              <w:left w:val="nil"/>
              <w:right w:val="nil"/>
            </w:tcBorders>
            <w:shd w:val="clear" w:color="auto" w:fill="auto"/>
            <w:vAlign w:val="bottom"/>
          </w:tcPr>
          <w:p w:rsidR="00842EAE" w:rsidRDefault="00842EAE" w:rsidP="00842EAE">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w:t>
            </w:r>
            <w:r>
              <w:rPr>
                <w:rFonts w:ascii="Angsana New" w:hAnsi="Angsana New"/>
                <w:sz w:val="28"/>
                <w:szCs w:val="28"/>
                <w:lang w:val="en-US"/>
              </w:rPr>
              <w:t>85,774</w:t>
            </w:r>
            <w:r w:rsidRPr="00A425BC">
              <w:rPr>
                <w:rFonts w:ascii="Angsana New" w:hAnsi="Angsana New"/>
                <w:sz w:val="28"/>
                <w:szCs w:val="28"/>
                <w:lang w:val="en-US"/>
              </w:rPr>
              <w:t>)</w:t>
            </w:r>
          </w:p>
        </w:tc>
      </w:tr>
      <w:tr w:rsidR="00842EAE" w:rsidRPr="00927122" w:rsidTr="00941835">
        <w:trPr>
          <w:trHeight w:val="454"/>
        </w:trPr>
        <w:tc>
          <w:tcPr>
            <w:tcW w:w="5783" w:type="dxa"/>
            <w:tcBorders>
              <w:top w:val="nil"/>
              <w:left w:val="nil"/>
              <w:bottom w:val="nil"/>
              <w:right w:val="nil"/>
            </w:tcBorders>
            <w:shd w:val="clear" w:color="auto" w:fill="auto"/>
            <w:noWrap/>
            <w:vAlign w:val="bottom"/>
          </w:tcPr>
          <w:p w:rsidR="00842EAE" w:rsidRPr="00067FE0" w:rsidRDefault="00842EAE" w:rsidP="00842EAE">
            <w:pPr>
              <w:rPr>
                <w:rFonts w:ascii="Angsana New" w:hAnsi="Angsana New"/>
                <w:color w:val="000000"/>
                <w:sz w:val="28"/>
                <w:szCs w:val="28"/>
              </w:rPr>
            </w:pPr>
            <w:proofErr w:type="spellStart"/>
            <w:r w:rsidRPr="00067FE0">
              <w:rPr>
                <w:rFonts w:ascii="Angsana New" w:hAnsi="Angsana New"/>
                <w:b/>
                <w:bCs/>
                <w:color w:val="FFFFFF"/>
                <w:sz w:val="28"/>
                <w:szCs w:val="28"/>
              </w:rPr>
              <w:t>Less:</w:t>
            </w:r>
            <w:r w:rsidRPr="00067FE0">
              <w:rPr>
                <w:rFonts w:ascii="Angsana New" w:hAnsi="Angsana New"/>
                <w:color w:val="000000"/>
                <w:sz w:val="28"/>
                <w:szCs w:val="28"/>
              </w:rPr>
              <w:t>Allowance</w:t>
            </w:r>
            <w:proofErr w:type="spellEnd"/>
            <w:r w:rsidRPr="00067FE0">
              <w:rPr>
                <w:rFonts w:ascii="Angsana New" w:hAnsi="Angsana New"/>
                <w:color w:val="000000"/>
                <w:sz w:val="28"/>
                <w:szCs w:val="28"/>
              </w:rPr>
              <w:t xml:space="preserve"> for impairment loss</w:t>
            </w:r>
          </w:p>
        </w:tc>
        <w:tc>
          <w:tcPr>
            <w:tcW w:w="1871" w:type="dxa"/>
            <w:tcBorders>
              <w:top w:val="nil"/>
              <w:left w:val="nil"/>
              <w:bottom w:val="nil"/>
              <w:right w:val="nil"/>
            </w:tcBorders>
            <w:shd w:val="clear" w:color="auto" w:fill="auto"/>
            <w:vAlign w:val="bottom"/>
          </w:tcPr>
          <w:p w:rsidR="00842EAE" w:rsidRPr="00067FE0" w:rsidRDefault="00067FE0" w:rsidP="00842EAE">
            <w:pPr>
              <w:pBdr>
                <w:bottom w:val="single" w:sz="6" w:space="1" w:color="auto"/>
              </w:pBd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(83,429</w:t>
            </w:r>
            <w:r w:rsidR="00842EAE" w:rsidRPr="00067FE0">
              <w:rPr>
                <w:rFonts w:ascii="Angsana New" w:hAnsi="Angsana New"/>
                <w:sz w:val="28"/>
                <w:szCs w:val="28"/>
                <w:lang w:val="en-US"/>
              </w:rPr>
              <w:t>)</w:t>
            </w:r>
          </w:p>
        </w:tc>
        <w:tc>
          <w:tcPr>
            <w:tcW w:w="1876" w:type="dxa"/>
            <w:tcBorders>
              <w:top w:val="nil"/>
              <w:left w:val="nil"/>
              <w:bottom w:val="nil"/>
              <w:right w:val="nil"/>
            </w:tcBorders>
            <w:shd w:val="clear" w:color="auto" w:fill="auto"/>
            <w:vAlign w:val="bottom"/>
          </w:tcPr>
          <w:p w:rsidR="00842EAE" w:rsidRPr="00927122" w:rsidRDefault="00842EAE" w:rsidP="00842EAE">
            <w:pPr>
              <w:pBdr>
                <w:bottom w:val="single" w:sz="6" w:space="1" w:color="auto"/>
              </w:pBd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842EAE" w:rsidRPr="00927122" w:rsidTr="00941835">
        <w:trPr>
          <w:trHeight w:val="454"/>
        </w:trPr>
        <w:tc>
          <w:tcPr>
            <w:tcW w:w="5783" w:type="dxa"/>
            <w:tcBorders>
              <w:top w:val="nil"/>
              <w:left w:val="nil"/>
              <w:bottom w:val="nil"/>
              <w:right w:val="nil"/>
            </w:tcBorders>
            <w:shd w:val="clear" w:color="auto" w:fill="auto"/>
            <w:noWrap/>
            <w:vAlign w:val="bottom"/>
          </w:tcPr>
          <w:p w:rsidR="00842EAE" w:rsidRPr="00067FE0" w:rsidRDefault="00842EAE" w:rsidP="00842EAE">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842EAE" w:rsidRPr="00067FE0" w:rsidRDefault="00067FE0" w:rsidP="00842EAE">
            <w:pPr>
              <w:pBdr>
                <w:bottom w:val="double" w:sz="6" w:space="1" w:color="auto"/>
              </w:pBd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651,895</w:t>
            </w:r>
          </w:p>
        </w:tc>
        <w:tc>
          <w:tcPr>
            <w:tcW w:w="1876" w:type="dxa"/>
            <w:tcBorders>
              <w:top w:val="nil"/>
              <w:left w:val="nil"/>
              <w:right w:val="nil"/>
            </w:tcBorders>
            <w:shd w:val="clear" w:color="auto" w:fill="auto"/>
            <w:vAlign w:val="bottom"/>
          </w:tcPr>
          <w:p w:rsidR="00842EAE" w:rsidRDefault="00842EAE" w:rsidP="00842EAE">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699,941</w:t>
            </w:r>
          </w:p>
        </w:tc>
      </w:tr>
    </w:tbl>
    <w:p w:rsidR="005B1F66" w:rsidRDefault="00F56AD9" w:rsidP="00636732">
      <w:pPr>
        <w:pStyle w:val="BlockText"/>
        <w:spacing w:before="200" w:after="120"/>
        <w:ind w:left="431" w:right="-1" w:firstLine="0"/>
        <w:jc w:val="thaiDistribute"/>
        <w:rPr>
          <w:rFonts w:ascii="Angsana New" w:hAnsi="Angsana New"/>
        </w:rPr>
      </w:pPr>
      <w:r w:rsidRPr="0082528C">
        <w:rPr>
          <w:rFonts w:ascii="Angsana New" w:hAnsi="Angsana New"/>
        </w:rPr>
        <w:t xml:space="preserve">The Company had short-term loans to </w:t>
      </w:r>
      <w:r>
        <w:rPr>
          <w:rFonts w:ascii="Angsana New" w:hAnsi="Angsana New"/>
        </w:rPr>
        <w:t xml:space="preserve">The Crane </w:t>
      </w:r>
      <w:r w:rsidR="00D07365">
        <w:rPr>
          <w:rFonts w:ascii="Angsana New" w:hAnsi="Angsana New"/>
        </w:rPr>
        <w:t xml:space="preserve">Laem </w:t>
      </w:r>
      <w:proofErr w:type="spellStart"/>
      <w:r w:rsidR="00D07365">
        <w:rPr>
          <w:rFonts w:ascii="Angsana New" w:hAnsi="Angsana New"/>
        </w:rPr>
        <w:t>C</w:t>
      </w:r>
      <w:r>
        <w:rPr>
          <w:rFonts w:ascii="Angsana New" w:hAnsi="Angsana New"/>
        </w:rPr>
        <w:t>habang</w:t>
      </w:r>
      <w:proofErr w:type="spellEnd"/>
      <w:r>
        <w:rPr>
          <w:rFonts w:ascii="Angsana New" w:hAnsi="Angsana New"/>
        </w:rPr>
        <w:t xml:space="preserve"> Co., Ltd., </w:t>
      </w:r>
      <w:r w:rsidRPr="0082528C">
        <w:rPr>
          <w:rFonts w:ascii="Angsana New" w:hAnsi="Angsana New"/>
        </w:rPr>
        <w:t xml:space="preserve">The Crane </w:t>
      </w:r>
      <w:proofErr w:type="spellStart"/>
      <w:r w:rsidRPr="0082528C">
        <w:rPr>
          <w:rFonts w:ascii="Angsana New" w:hAnsi="Angsana New"/>
        </w:rPr>
        <w:t>Rayong</w:t>
      </w:r>
      <w:proofErr w:type="spellEnd"/>
      <w:r w:rsidRPr="0082528C">
        <w:rPr>
          <w:rFonts w:ascii="Angsana New" w:hAnsi="Angsana New"/>
        </w:rPr>
        <w:t xml:space="preserve"> Co., Ltd.</w:t>
      </w:r>
      <w:r>
        <w:rPr>
          <w:rFonts w:ascii="Angsana New" w:hAnsi="Angsana New"/>
        </w:rPr>
        <w:t xml:space="preserve"> and The Crane Service Co., Ltd.</w:t>
      </w:r>
      <w:r w:rsidRPr="0082528C">
        <w:rPr>
          <w:rFonts w:ascii="Angsana New" w:hAnsi="Angsana New"/>
        </w:rPr>
        <w:t xml:space="preserve"> 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983E95">
        <w:rPr>
          <w:rFonts w:ascii="Angsana New" w:hAnsi="Angsana New"/>
        </w:rPr>
        <w:t xml:space="preserve">the </w:t>
      </w:r>
      <w:r w:rsidR="00203329">
        <w:rPr>
          <w:rFonts w:ascii="Angsana New" w:hAnsi="Angsana New"/>
        </w:rPr>
        <w:t>nine</w:t>
      </w:r>
      <w:r w:rsidR="002A4259">
        <w:rPr>
          <w:rFonts w:ascii="Angsana New" w:hAnsi="Angsana New"/>
        </w:rPr>
        <w:t>-month period</w:t>
      </w:r>
      <w:r w:rsidR="00FB07EF">
        <w:rPr>
          <w:rFonts w:ascii="Angsana New" w:hAnsi="Angsana New"/>
        </w:rPr>
        <w:t>s</w:t>
      </w:r>
      <w:r w:rsidR="00E858C9" w:rsidRPr="008B1D27">
        <w:rPr>
          <w:rFonts w:ascii="Angsana New" w:hAnsi="Angsana New"/>
        </w:rPr>
        <w:t xml:space="preserve"> ended</w:t>
      </w:r>
      <w:r w:rsidR="00636732">
        <w:rPr>
          <w:rFonts w:ascii="Angsana New" w:hAnsi="Angsana New"/>
        </w:rPr>
        <w:t xml:space="preserve"> 30</w:t>
      </w:r>
      <w:r w:rsidR="00E858C9">
        <w:rPr>
          <w:rFonts w:ascii="Angsana New" w:hAnsi="Angsana New"/>
        </w:rPr>
        <w:t xml:space="preserve"> </w:t>
      </w:r>
      <w:r w:rsidR="00203329">
        <w:rPr>
          <w:rFonts w:ascii="Angsana New" w:hAnsi="Angsana New"/>
        </w:rPr>
        <w:t>September</w:t>
      </w:r>
      <w:r w:rsidR="00E858C9">
        <w:rPr>
          <w:rFonts w:ascii="Angsana New" w:hAnsi="Angsana New"/>
        </w:rPr>
        <w:t xml:space="preserve"> 20</w:t>
      </w:r>
      <w:r w:rsidR="002A4259">
        <w:rPr>
          <w:rFonts w:ascii="Angsana New" w:hAnsi="Angsana New"/>
        </w:rPr>
        <w:t>20</w:t>
      </w:r>
      <w:r w:rsidR="00E858C9">
        <w:rPr>
          <w:rFonts w:ascii="Angsana New" w:hAnsi="Angsana New"/>
        </w:rPr>
        <w:t xml:space="preserve"> and 201</w:t>
      </w:r>
      <w:r w:rsidR="002A4259">
        <w:rPr>
          <w:rFonts w:ascii="Angsana New" w:hAnsi="Angsana New"/>
        </w:rPr>
        <w:t>9</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941835">
        <w:trPr>
          <w:trHeight w:val="454"/>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63673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636732" w:rsidRPr="00D550D9" w:rsidTr="00941835">
        <w:trPr>
          <w:trHeight w:val="454"/>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636732" w:rsidRPr="00D550D9" w:rsidTr="00941835">
        <w:trPr>
          <w:trHeight w:val="454"/>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1871" w:type="dxa"/>
            <w:tcBorders>
              <w:top w:val="nil"/>
              <w:left w:val="nil"/>
              <w:right w:val="nil"/>
            </w:tcBorders>
            <w:vAlign w:val="bottom"/>
          </w:tcPr>
          <w:p w:rsidR="00636732" w:rsidRPr="00D550D9" w:rsidRDefault="00636732" w:rsidP="00636732">
            <w:pPr>
              <w:pBdr>
                <w:bottom w:val="single" w:sz="6" w:space="1" w:color="auto"/>
              </w:pBdr>
              <w:jc w:val="center"/>
              <w:rPr>
                <w:rFonts w:ascii="Angsana New" w:hAnsi="Angsana New"/>
                <w:sz w:val="28"/>
                <w:szCs w:val="28"/>
              </w:rPr>
            </w:pPr>
            <w:r>
              <w:rPr>
                <w:rFonts w:ascii="Angsana New" w:hAnsi="Angsana New"/>
                <w:sz w:val="28"/>
                <w:szCs w:val="28"/>
              </w:rPr>
              <w:t>2020</w:t>
            </w:r>
          </w:p>
        </w:tc>
        <w:tc>
          <w:tcPr>
            <w:tcW w:w="1876" w:type="dxa"/>
            <w:tcBorders>
              <w:top w:val="nil"/>
              <w:left w:val="nil"/>
              <w:right w:val="nil"/>
            </w:tcBorders>
            <w:vAlign w:val="bottom"/>
          </w:tcPr>
          <w:p w:rsidR="00636732" w:rsidRPr="00D550D9" w:rsidRDefault="00636732" w:rsidP="00BF5D10">
            <w:pPr>
              <w:pBdr>
                <w:bottom w:val="single" w:sz="6" w:space="1" w:color="auto"/>
              </w:pBdr>
              <w:jc w:val="center"/>
              <w:rPr>
                <w:rFonts w:ascii="Angsana New" w:hAnsi="Angsana New"/>
                <w:sz w:val="28"/>
                <w:szCs w:val="28"/>
              </w:rPr>
            </w:pPr>
            <w:r>
              <w:rPr>
                <w:rFonts w:ascii="Angsana New" w:hAnsi="Angsana New"/>
                <w:sz w:val="28"/>
                <w:szCs w:val="28"/>
              </w:rPr>
              <w:t>20</w:t>
            </w:r>
            <w:r w:rsidR="00BF5D10">
              <w:rPr>
                <w:rFonts w:ascii="Angsana New" w:hAnsi="Angsana New"/>
                <w:sz w:val="28"/>
                <w:szCs w:val="28"/>
              </w:rPr>
              <w:t>19</w:t>
            </w:r>
          </w:p>
        </w:tc>
      </w:tr>
      <w:tr w:rsidR="00636732" w:rsidRPr="00067FE0" w:rsidTr="00941835">
        <w:trPr>
          <w:trHeight w:val="454"/>
        </w:trPr>
        <w:tc>
          <w:tcPr>
            <w:tcW w:w="5783" w:type="dxa"/>
            <w:tcBorders>
              <w:top w:val="nil"/>
              <w:left w:val="nil"/>
              <w:bottom w:val="nil"/>
              <w:right w:val="nil"/>
            </w:tcBorders>
            <w:shd w:val="clear" w:color="auto" w:fill="auto"/>
            <w:noWrap/>
            <w:vAlign w:val="bottom"/>
          </w:tcPr>
          <w:p w:rsidR="00636732" w:rsidRPr="00067FE0" w:rsidRDefault="00636732" w:rsidP="00636732">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636732" w:rsidRPr="00067FE0" w:rsidRDefault="00636732" w:rsidP="00636732">
            <w:pP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785,715</w:t>
            </w:r>
          </w:p>
        </w:tc>
        <w:tc>
          <w:tcPr>
            <w:tcW w:w="1876" w:type="dxa"/>
            <w:tcBorders>
              <w:top w:val="nil"/>
              <w:left w:val="nil"/>
              <w:right w:val="nil"/>
            </w:tcBorders>
            <w:shd w:val="clear" w:color="auto" w:fill="auto"/>
            <w:vAlign w:val="bottom"/>
          </w:tcPr>
          <w:p w:rsidR="00636732" w:rsidRPr="00067FE0" w:rsidRDefault="00636732" w:rsidP="00636732">
            <w:pP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693,178</w:t>
            </w:r>
          </w:p>
        </w:tc>
      </w:tr>
      <w:tr w:rsidR="00842EAE" w:rsidRPr="00067FE0" w:rsidTr="00941835">
        <w:trPr>
          <w:trHeight w:val="454"/>
        </w:trPr>
        <w:tc>
          <w:tcPr>
            <w:tcW w:w="5783" w:type="dxa"/>
            <w:tcBorders>
              <w:top w:val="nil"/>
              <w:left w:val="nil"/>
              <w:bottom w:val="nil"/>
              <w:right w:val="nil"/>
            </w:tcBorders>
            <w:shd w:val="clear" w:color="auto" w:fill="auto"/>
            <w:noWrap/>
            <w:vAlign w:val="bottom"/>
          </w:tcPr>
          <w:p w:rsidR="00842EAE" w:rsidRPr="00067FE0" w:rsidRDefault="00842EAE" w:rsidP="00842EAE">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842EAE" w:rsidRPr="00067FE0" w:rsidRDefault="00067FE0" w:rsidP="00842EAE">
            <w:pP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113,324</w:t>
            </w:r>
          </w:p>
        </w:tc>
        <w:tc>
          <w:tcPr>
            <w:tcW w:w="1876" w:type="dxa"/>
            <w:tcBorders>
              <w:top w:val="nil"/>
              <w:left w:val="nil"/>
              <w:right w:val="nil"/>
            </w:tcBorders>
            <w:shd w:val="clear" w:color="auto" w:fill="auto"/>
            <w:vAlign w:val="bottom"/>
          </w:tcPr>
          <w:p w:rsidR="00842EAE" w:rsidRPr="00067FE0" w:rsidRDefault="007C504D" w:rsidP="00842EAE">
            <w:pP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331,26</w:t>
            </w:r>
            <w:r w:rsidR="00842EAE" w:rsidRPr="00067FE0">
              <w:rPr>
                <w:rFonts w:ascii="Angsana New" w:hAnsi="Angsana New"/>
                <w:sz w:val="28"/>
                <w:szCs w:val="28"/>
                <w:lang w:val="en-US"/>
              </w:rPr>
              <w:t>0</w:t>
            </w:r>
          </w:p>
        </w:tc>
      </w:tr>
      <w:tr w:rsidR="00842EAE" w:rsidRPr="00067FE0" w:rsidTr="00941835">
        <w:trPr>
          <w:trHeight w:val="454"/>
        </w:trPr>
        <w:tc>
          <w:tcPr>
            <w:tcW w:w="5783" w:type="dxa"/>
            <w:tcBorders>
              <w:top w:val="nil"/>
              <w:left w:val="nil"/>
              <w:bottom w:val="nil"/>
              <w:right w:val="nil"/>
            </w:tcBorders>
            <w:shd w:val="clear" w:color="auto" w:fill="auto"/>
            <w:noWrap/>
            <w:vAlign w:val="bottom"/>
          </w:tcPr>
          <w:p w:rsidR="00842EAE" w:rsidRPr="00067FE0" w:rsidRDefault="00842EAE" w:rsidP="00842EAE">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842EAE" w:rsidRPr="00067FE0" w:rsidRDefault="00842EAE" w:rsidP="00842EAE">
            <w:pPr>
              <w:pBdr>
                <w:bottom w:val="single" w:sz="6" w:space="1" w:color="auto"/>
              </w:pBd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(163,715)</w:t>
            </w:r>
          </w:p>
        </w:tc>
        <w:tc>
          <w:tcPr>
            <w:tcW w:w="1876" w:type="dxa"/>
            <w:tcBorders>
              <w:top w:val="nil"/>
              <w:left w:val="nil"/>
              <w:right w:val="nil"/>
            </w:tcBorders>
            <w:shd w:val="clear" w:color="auto" w:fill="auto"/>
            <w:vAlign w:val="bottom"/>
          </w:tcPr>
          <w:p w:rsidR="00842EAE" w:rsidRPr="00067FE0" w:rsidRDefault="007C504D" w:rsidP="007C504D">
            <w:pPr>
              <w:pBdr>
                <w:bottom w:val="single" w:sz="6" w:space="1" w:color="auto"/>
              </w:pBd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(229,893</w:t>
            </w:r>
            <w:r w:rsidR="00842EAE" w:rsidRPr="00067FE0">
              <w:rPr>
                <w:rFonts w:ascii="Angsana New" w:hAnsi="Angsana New"/>
                <w:sz w:val="28"/>
                <w:szCs w:val="28"/>
                <w:lang w:val="en-US"/>
              </w:rPr>
              <w:t>)</w:t>
            </w:r>
          </w:p>
        </w:tc>
      </w:tr>
      <w:tr w:rsidR="00842EAE" w:rsidRPr="00067FE0" w:rsidTr="00941835">
        <w:trPr>
          <w:trHeight w:val="454"/>
        </w:trPr>
        <w:tc>
          <w:tcPr>
            <w:tcW w:w="5783" w:type="dxa"/>
            <w:tcBorders>
              <w:top w:val="nil"/>
              <w:left w:val="nil"/>
              <w:bottom w:val="nil"/>
              <w:right w:val="nil"/>
            </w:tcBorders>
            <w:shd w:val="clear" w:color="auto" w:fill="auto"/>
            <w:noWrap/>
            <w:vAlign w:val="bottom"/>
          </w:tcPr>
          <w:p w:rsidR="00842EAE" w:rsidRPr="00067FE0" w:rsidRDefault="00842EAE" w:rsidP="0020332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Ending balance as at 30 </w:t>
            </w:r>
            <w:r w:rsidR="00203329" w:rsidRPr="00067FE0">
              <w:rPr>
                <w:rFonts w:asciiTheme="majorBidi" w:hAnsiTheme="majorBidi" w:cstheme="majorBidi"/>
                <w:sz w:val="28"/>
                <w:szCs w:val="28"/>
              </w:rPr>
              <w:t>September</w:t>
            </w:r>
          </w:p>
        </w:tc>
        <w:tc>
          <w:tcPr>
            <w:tcW w:w="1871" w:type="dxa"/>
            <w:tcBorders>
              <w:top w:val="nil"/>
              <w:left w:val="nil"/>
              <w:right w:val="nil"/>
            </w:tcBorders>
            <w:shd w:val="clear" w:color="auto" w:fill="auto"/>
            <w:vAlign w:val="bottom"/>
          </w:tcPr>
          <w:p w:rsidR="00842EAE" w:rsidRPr="00067FE0" w:rsidRDefault="00067FE0" w:rsidP="00842EAE">
            <w:pPr>
              <w:pBdr>
                <w:bottom w:val="double" w:sz="6" w:space="1" w:color="auto"/>
              </w:pBd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735,324</w:t>
            </w:r>
          </w:p>
        </w:tc>
        <w:tc>
          <w:tcPr>
            <w:tcW w:w="1876" w:type="dxa"/>
            <w:tcBorders>
              <w:top w:val="nil"/>
              <w:left w:val="nil"/>
              <w:right w:val="nil"/>
            </w:tcBorders>
            <w:shd w:val="clear" w:color="auto" w:fill="auto"/>
            <w:vAlign w:val="bottom"/>
          </w:tcPr>
          <w:p w:rsidR="00842EAE" w:rsidRPr="00067FE0" w:rsidRDefault="007C504D" w:rsidP="00842EAE">
            <w:pPr>
              <w:pBdr>
                <w:bottom w:val="double" w:sz="6" w:space="1" w:color="auto"/>
              </w:pBdr>
              <w:tabs>
                <w:tab w:val="decimal" w:pos="1682"/>
              </w:tabs>
              <w:autoSpaceDE/>
              <w:autoSpaceDN/>
              <w:spacing w:line="240" w:lineRule="auto"/>
              <w:rPr>
                <w:rFonts w:ascii="Angsana New" w:hAnsi="Angsana New"/>
                <w:sz w:val="28"/>
                <w:szCs w:val="28"/>
                <w:lang w:val="en-US"/>
              </w:rPr>
            </w:pPr>
            <w:r w:rsidRPr="00067FE0">
              <w:rPr>
                <w:rFonts w:ascii="Angsana New" w:hAnsi="Angsana New"/>
                <w:sz w:val="28"/>
                <w:szCs w:val="28"/>
                <w:lang w:val="en-US"/>
              </w:rPr>
              <w:t>794,545</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5" w:name="_MON_1475502030"/>
      <w:bookmarkStart w:id="16" w:name="_MON_1475502057"/>
      <w:bookmarkStart w:id="17" w:name="_MON_1571418736"/>
      <w:bookmarkEnd w:id="13"/>
      <w:bookmarkEnd w:id="14"/>
      <w:bookmarkEnd w:id="15"/>
      <w:bookmarkEnd w:id="16"/>
      <w:bookmarkEnd w:id="17"/>
      <w:r w:rsidRPr="00067FE0">
        <w:rPr>
          <w:rFonts w:ascii="Angsana New" w:hAnsi="Angsana New"/>
        </w:rPr>
        <w:t xml:space="preserve">Movements of </w:t>
      </w:r>
      <w:r w:rsidR="006234D5" w:rsidRPr="00067FE0">
        <w:rPr>
          <w:rFonts w:ascii="Angsana New" w:hAnsi="Angsana New"/>
        </w:rPr>
        <w:t>allowance of impairment loss</w:t>
      </w:r>
      <w:r w:rsidRPr="00067FE0">
        <w:rPr>
          <w:rFonts w:ascii="Angsana New" w:hAnsi="Angsana New"/>
        </w:rPr>
        <w:t xml:space="preserve"> for </w:t>
      </w:r>
      <w:r w:rsidR="00203329" w:rsidRPr="00067FE0">
        <w:rPr>
          <w:rFonts w:ascii="Angsana New" w:hAnsi="Angsana New"/>
        </w:rPr>
        <w:t>the nine</w:t>
      </w:r>
      <w:r w:rsidRPr="00067FE0">
        <w:rPr>
          <w:rFonts w:ascii="Angsana New" w:hAnsi="Angsana New"/>
        </w:rPr>
        <w:t>-month period ended</w:t>
      </w:r>
      <w:r w:rsidR="00203329" w:rsidRPr="00067FE0">
        <w:rPr>
          <w:rFonts w:ascii="Angsana New" w:hAnsi="Angsana New"/>
        </w:rPr>
        <w:t xml:space="preserve"> 30 September</w:t>
      </w:r>
      <w:r w:rsidRPr="00067FE0">
        <w:rPr>
          <w:rFonts w:ascii="Angsana New" w:hAnsi="Angsana New"/>
        </w:rPr>
        <w:t xml:space="preserve"> 2020 w</w:t>
      </w:r>
      <w:r w:rsidR="004067DE" w:rsidRPr="00067FE0">
        <w:rPr>
          <w:rFonts w:ascii="Angsana New" w:hAnsi="Angsana New"/>
        </w:rPr>
        <w:t>ere</w:t>
      </w:r>
      <w:r w:rsidRPr="00067FE0">
        <w:rPr>
          <w:rFonts w:ascii="Angsana New" w:hAnsi="Angsana New"/>
        </w:rPr>
        <w:t xml:space="preserve"> as follows:</w:t>
      </w:r>
    </w:p>
    <w:tbl>
      <w:tblPr>
        <w:tblW w:w="9505" w:type="dxa"/>
        <w:tblInd w:w="417" w:type="dxa"/>
        <w:tblLayout w:type="fixed"/>
        <w:tblCellMar>
          <w:left w:w="57" w:type="dxa"/>
          <w:right w:w="57" w:type="dxa"/>
        </w:tblCellMar>
        <w:tblLook w:val="04A0" w:firstRow="1" w:lastRow="0" w:firstColumn="1" w:lastColumn="0" w:noHBand="0" w:noVBand="1"/>
      </w:tblPr>
      <w:tblGrid>
        <w:gridCol w:w="5253"/>
        <w:gridCol w:w="1874"/>
        <w:gridCol w:w="2378"/>
      </w:tblGrid>
      <w:tr w:rsidR="00636732" w:rsidRPr="00067FE0" w:rsidTr="00DF6BAF">
        <w:trPr>
          <w:trHeight w:val="454"/>
        </w:trPr>
        <w:tc>
          <w:tcPr>
            <w:tcW w:w="5253" w:type="dxa"/>
            <w:tcBorders>
              <w:top w:val="nil"/>
              <w:left w:val="nil"/>
              <w:bottom w:val="nil"/>
              <w:right w:val="nil"/>
            </w:tcBorders>
            <w:shd w:val="clear" w:color="auto" w:fill="auto"/>
            <w:noWrap/>
            <w:vAlign w:val="bottom"/>
            <w:hideMark/>
          </w:tcPr>
          <w:p w:rsidR="00636732" w:rsidRPr="00067FE0" w:rsidRDefault="00636732" w:rsidP="00636732">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636732" w:rsidRPr="00067FE0" w:rsidRDefault="00636732" w:rsidP="00636732">
            <w:pPr>
              <w:jc w:val="center"/>
              <w:rPr>
                <w:rFonts w:ascii="Angsana New" w:hAnsi="Angsana New"/>
                <w:color w:val="000000"/>
                <w:sz w:val="28"/>
                <w:szCs w:val="28"/>
              </w:rPr>
            </w:pPr>
          </w:p>
        </w:tc>
        <w:tc>
          <w:tcPr>
            <w:tcW w:w="2378" w:type="dxa"/>
            <w:tcBorders>
              <w:top w:val="nil"/>
              <w:left w:val="nil"/>
              <w:right w:val="nil"/>
            </w:tcBorders>
            <w:shd w:val="clear" w:color="auto" w:fill="auto"/>
            <w:vAlign w:val="bottom"/>
          </w:tcPr>
          <w:p w:rsidR="00636732" w:rsidRPr="00067FE0" w:rsidRDefault="00DF6BAF" w:rsidP="00636732">
            <w:pPr>
              <w:pBdr>
                <w:bottom w:val="single" w:sz="6" w:space="1" w:color="auto"/>
              </w:pBdr>
              <w:jc w:val="center"/>
              <w:rPr>
                <w:rFonts w:ascii="Angsana New" w:hAnsi="Angsana New"/>
                <w:color w:val="000000"/>
                <w:sz w:val="28"/>
                <w:szCs w:val="28"/>
              </w:rPr>
            </w:pPr>
            <w:r w:rsidRPr="00067FE0">
              <w:rPr>
                <w:rFonts w:ascii="Angsana New" w:hAnsi="Angsana New"/>
                <w:sz w:val="28"/>
                <w:szCs w:val="28"/>
                <w:lang w:val="en-US"/>
              </w:rPr>
              <w:t>Thousand Baht</w:t>
            </w:r>
          </w:p>
        </w:tc>
      </w:tr>
      <w:tr w:rsidR="00636732" w:rsidRPr="00067FE0" w:rsidTr="00DF6BAF">
        <w:trPr>
          <w:trHeight w:val="454"/>
        </w:trPr>
        <w:tc>
          <w:tcPr>
            <w:tcW w:w="5253" w:type="dxa"/>
            <w:tcBorders>
              <w:top w:val="nil"/>
              <w:left w:val="nil"/>
              <w:bottom w:val="nil"/>
              <w:right w:val="nil"/>
            </w:tcBorders>
            <w:shd w:val="clear" w:color="auto" w:fill="auto"/>
            <w:noWrap/>
            <w:vAlign w:val="bottom"/>
          </w:tcPr>
          <w:p w:rsidR="00636732" w:rsidRPr="00067FE0" w:rsidRDefault="00636732" w:rsidP="00636732">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636732" w:rsidRPr="00067FE0" w:rsidRDefault="00636732" w:rsidP="00636732">
            <w:pPr>
              <w:jc w:val="center"/>
              <w:rPr>
                <w:rFonts w:ascii="Angsana New" w:hAnsi="Angsana New"/>
                <w:sz w:val="28"/>
                <w:szCs w:val="28"/>
                <w:cs/>
                <w:lang w:val="en-US"/>
              </w:rPr>
            </w:pPr>
          </w:p>
        </w:tc>
        <w:tc>
          <w:tcPr>
            <w:tcW w:w="2378" w:type="dxa"/>
            <w:tcBorders>
              <w:top w:val="nil"/>
              <w:left w:val="nil"/>
              <w:right w:val="nil"/>
            </w:tcBorders>
            <w:shd w:val="clear" w:color="auto" w:fill="auto"/>
            <w:vAlign w:val="bottom"/>
          </w:tcPr>
          <w:p w:rsidR="00636732" w:rsidRPr="00067FE0" w:rsidRDefault="00DF6BAF" w:rsidP="00636732">
            <w:pPr>
              <w:pBdr>
                <w:bottom w:val="single" w:sz="6" w:space="1" w:color="auto"/>
              </w:pBdr>
              <w:jc w:val="center"/>
              <w:rPr>
                <w:rFonts w:ascii="Angsana New" w:hAnsi="Angsana New"/>
                <w:sz w:val="28"/>
                <w:szCs w:val="28"/>
                <w:cs/>
                <w:lang w:val="en-US"/>
              </w:rPr>
            </w:pPr>
            <w:r w:rsidRPr="00067FE0">
              <w:rPr>
                <w:rFonts w:ascii="Angsana New" w:hAnsi="Angsana New"/>
                <w:color w:val="000000"/>
                <w:sz w:val="28"/>
                <w:szCs w:val="28"/>
              </w:rPr>
              <w:t>Separate financial statements</w:t>
            </w:r>
          </w:p>
        </w:tc>
      </w:tr>
      <w:tr w:rsidR="00DF6BAF" w:rsidRPr="00067FE0" w:rsidTr="00DF6BAF">
        <w:trPr>
          <w:trHeight w:val="454"/>
        </w:trPr>
        <w:tc>
          <w:tcPr>
            <w:tcW w:w="5253" w:type="dxa"/>
            <w:tcBorders>
              <w:top w:val="nil"/>
              <w:left w:val="nil"/>
              <w:bottom w:val="nil"/>
              <w:right w:val="nil"/>
            </w:tcBorders>
            <w:shd w:val="clear" w:color="auto" w:fill="auto"/>
            <w:noWrap/>
            <w:vAlign w:val="bottom"/>
          </w:tcPr>
          <w:p w:rsidR="00DF6BAF" w:rsidRPr="00067FE0" w:rsidRDefault="00DF6BAF" w:rsidP="00DF6BAF">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 2020</w:t>
            </w:r>
          </w:p>
        </w:tc>
        <w:tc>
          <w:tcPr>
            <w:tcW w:w="1874" w:type="dxa"/>
            <w:tcBorders>
              <w:top w:val="nil"/>
              <w:left w:val="nil"/>
              <w:right w:val="nil"/>
            </w:tcBorders>
            <w:shd w:val="clear" w:color="auto" w:fill="auto"/>
            <w:vAlign w:val="bottom"/>
          </w:tcPr>
          <w:p w:rsidR="00DF6BAF" w:rsidRPr="00067FE0" w:rsidRDefault="00DF6BAF" w:rsidP="00DF6BAF">
            <w:pPr>
              <w:tabs>
                <w:tab w:val="decimal" w:pos="1682"/>
              </w:tabs>
              <w:autoSpaceDE/>
              <w:autoSpaceDN/>
              <w:spacing w:line="240" w:lineRule="auto"/>
              <w:rPr>
                <w:rFonts w:ascii="Angsana New" w:hAnsi="Angsana New"/>
                <w:sz w:val="28"/>
                <w:szCs w:val="28"/>
                <w:lang w:val="en-US"/>
              </w:rPr>
            </w:pPr>
          </w:p>
        </w:tc>
        <w:tc>
          <w:tcPr>
            <w:tcW w:w="2378" w:type="dxa"/>
            <w:tcBorders>
              <w:top w:val="nil"/>
              <w:left w:val="nil"/>
              <w:right w:val="nil"/>
            </w:tcBorders>
            <w:shd w:val="clear" w:color="auto" w:fill="auto"/>
            <w:vAlign w:val="bottom"/>
          </w:tcPr>
          <w:p w:rsidR="00DF6BAF" w:rsidRPr="00067FE0" w:rsidRDefault="00DF6BAF" w:rsidP="00DF6BAF">
            <w:pPr>
              <w:tabs>
                <w:tab w:val="decimal" w:pos="2211"/>
              </w:tabs>
              <w:autoSpaceDE/>
              <w:autoSpaceDN/>
              <w:spacing w:line="240" w:lineRule="auto"/>
              <w:rPr>
                <w:rFonts w:ascii="Angsana New" w:hAnsi="Angsana New"/>
                <w:sz w:val="28"/>
                <w:szCs w:val="28"/>
                <w:lang w:val="en-US"/>
              </w:rPr>
            </w:pPr>
            <w:r w:rsidRPr="00067FE0">
              <w:rPr>
                <w:rFonts w:ascii="Angsana New" w:hAnsi="Angsana New"/>
                <w:sz w:val="28"/>
                <w:szCs w:val="28"/>
                <w:lang w:val="en-US"/>
              </w:rPr>
              <w:t>85,774</w:t>
            </w:r>
          </w:p>
        </w:tc>
      </w:tr>
      <w:tr w:rsidR="00DF6BAF" w:rsidRPr="00067FE0" w:rsidTr="00DF6BAF">
        <w:trPr>
          <w:trHeight w:val="454"/>
        </w:trPr>
        <w:tc>
          <w:tcPr>
            <w:tcW w:w="5253" w:type="dxa"/>
            <w:tcBorders>
              <w:top w:val="nil"/>
              <w:left w:val="nil"/>
              <w:bottom w:val="nil"/>
              <w:right w:val="nil"/>
            </w:tcBorders>
            <w:shd w:val="clear" w:color="auto" w:fill="auto"/>
            <w:noWrap/>
            <w:vAlign w:val="bottom"/>
          </w:tcPr>
          <w:p w:rsidR="00DF6BAF" w:rsidRPr="00067FE0" w:rsidRDefault="00DF6BAF" w:rsidP="00DF6BAF">
            <w:pPr>
              <w:ind w:left="-48"/>
              <w:rPr>
                <w:rFonts w:ascii="Angsana New" w:hAnsi="Angsana New"/>
                <w:sz w:val="28"/>
                <w:szCs w:val="28"/>
              </w:rPr>
            </w:pPr>
            <w:r w:rsidRPr="00067FE0">
              <w:rPr>
                <w:rFonts w:ascii="Angsana New" w:hAnsi="Angsana New"/>
                <w:b/>
                <w:bCs/>
                <w:sz w:val="28"/>
                <w:szCs w:val="28"/>
              </w:rPr>
              <w:t>Less:</w:t>
            </w:r>
            <w:r w:rsidRPr="00067FE0">
              <w:rPr>
                <w:rFonts w:ascii="Angsana New" w:hAnsi="Angsana New"/>
                <w:sz w:val="28"/>
                <w:szCs w:val="28"/>
              </w:rPr>
              <w:t xml:space="preserve"> Reversal of impairment loss</w:t>
            </w:r>
          </w:p>
        </w:tc>
        <w:tc>
          <w:tcPr>
            <w:tcW w:w="1874" w:type="dxa"/>
            <w:tcBorders>
              <w:top w:val="nil"/>
              <w:left w:val="nil"/>
              <w:right w:val="nil"/>
            </w:tcBorders>
            <w:shd w:val="clear" w:color="auto" w:fill="auto"/>
            <w:vAlign w:val="bottom"/>
          </w:tcPr>
          <w:p w:rsidR="00DF6BAF" w:rsidRPr="00067FE0" w:rsidRDefault="00DF6BAF" w:rsidP="00DF6BAF">
            <w:pPr>
              <w:tabs>
                <w:tab w:val="decimal" w:pos="1682"/>
              </w:tabs>
              <w:autoSpaceDE/>
              <w:autoSpaceDN/>
              <w:spacing w:line="240" w:lineRule="auto"/>
              <w:rPr>
                <w:rFonts w:ascii="Angsana New" w:hAnsi="Angsana New"/>
                <w:sz w:val="28"/>
                <w:szCs w:val="28"/>
                <w:lang w:val="en-US"/>
              </w:rPr>
            </w:pPr>
          </w:p>
        </w:tc>
        <w:tc>
          <w:tcPr>
            <w:tcW w:w="2378" w:type="dxa"/>
            <w:tcBorders>
              <w:top w:val="nil"/>
              <w:left w:val="nil"/>
              <w:right w:val="nil"/>
            </w:tcBorders>
            <w:shd w:val="clear" w:color="auto" w:fill="auto"/>
            <w:vAlign w:val="bottom"/>
          </w:tcPr>
          <w:p w:rsidR="00DF6BAF" w:rsidRPr="00067FE0" w:rsidRDefault="00067FE0" w:rsidP="00842EAE">
            <w:pPr>
              <w:pBdr>
                <w:bottom w:val="single" w:sz="6" w:space="1" w:color="auto"/>
              </w:pBdr>
              <w:tabs>
                <w:tab w:val="decimal" w:pos="2264"/>
              </w:tabs>
              <w:autoSpaceDE/>
              <w:autoSpaceDN/>
              <w:spacing w:line="240" w:lineRule="auto"/>
              <w:rPr>
                <w:rFonts w:ascii="Angsana New" w:hAnsi="Angsana New"/>
                <w:sz w:val="28"/>
                <w:szCs w:val="28"/>
                <w:lang w:val="en-US"/>
              </w:rPr>
            </w:pPr>
            <w:r w:rsidRPr="00067FE0">
              <w:rPr>
                <w:rFonts w:ascii="Angsana New" w:hAnsi="Angsana New"/>
                <w:sz w:val="28"/>
                <w:szCs w:val="28"/>
                <w:lang w:val="en-US"/>
              </w:rPr>
              <w:t>(2</w:t>
            </w:r>
            <w:r w:rsidR="00DF6BAF" w:rsidRPr="00067FE0">
              <w:rPr>
                <w:rFonts w:ascii="Angsana New" w:hAnsi="Angsana New"/>
                <w:sz w:val="28"/>
                <w:szCs w:val="28"/>
                <w:lang w:val="en-US"/>
              </w:rPr>
              <w:t>,</w:t>
            </w:r>
            <w:r w:rsidRPr="00067FE0">
              <w:rPr>
                <w:rFonts w:ascii="Angsana New" w:hAnsi="Angsana New"/>
                <w:sz w:val="28"/>
                <w:szCs w:val="28"/>
                <w:lang w:val="en-US"/>
              </w:rPr>
              <w:t>345</w:t>
            </w:r>
            <w:r w:rsidR="00DF6BAF" w:rsidRPr="00067FE0">
              <w:rPr>
                <w:rFonts w:ascii="Angsana New" w:hAnsi="Angsana New"/>
                <w:sz w:val="28"/>
                <w:szCs w:val="28"/>
                <w:lang w:val="en-US"/>
              </w:rPr>
              <w:t>)</w:t>
            </w:r>
          </w:p>
        </w:tc>
      </w:tr>
      <w:tr w:rsidR="00DF6BAF" w:rsidRPr="00927122" w:rsidTr="00DF6BAF">
        <w:trPr>
          <w:trHeight w:val="454"/>
        </w:trPr>
        <w:tc>
          <w:tcPr>
            <w:tcW w:w="5253" w:type="dxa"/>
            <w:tcBorders>
              <w:top w:val="nil"/>
              <w:left w:val="nil"/>
              <w:bottom w:val="nil"/>
              <w:right w:val="nil"/>
            </w:tcBorders>
            <w:shd w:val="clear" w:color="auto" w:fill="auto"/>
            <w:noWrap/>
            <w:vAlign w:val="bottom"/>
          </w:tcPr>
          <w:p w:rsidR="00DF6BAF" w:rsidRPr="00067FE0" w:rsidRDefault="00DF6BAF" w:rsidP="00203329">
            <w:pPr>
              <w:ind w:left="-48"/>
              <w:rPr>
                <w:rFonts w:ascii="Angsana New" w:hAnsi="Angsana New"/>
                <w:sz w:val="28"/>
                <w:szCs w:val="28"/>
              </w:rPr>
            </w:pPr>
            <w:r w:rsidRPr="00067FE0">
              <w:rPr>
                <w:rFonts w:ascii="Angsana New" w:hAnsi="Angsana New"/>
                <w:sz w:val="28"/>
                <w:szCs w:val="28"/>
              </w:rPr>
              <w:t xml:space="preserve">Ending balance as at 30 </w:t>
            </w:r>
            <w:r w:rsidR="00203329" w:rsidRPr="00067FE0">
              <w:rPr>
                <w:rFonts w:ascii="Angsana New" w:hAnsi="Angsana New"/>
                <w:sz w:val="28"/>
                <w:szCs w:val="28"/>
              </w:rPr>
              <w:t>September</w:t>
            </w:r>
            <w:r w:rsidRPr="00067FE0">
              <w:rPr>
                <w:rFonts w:ascii="Angsana New" w:hAnsi="Angsana New"/>
                <w:sz w:val="28"/>
                <w:szCs w:val="28"/>
              </w:rPr>
              <w:t xml:space="preserve"> 2020</w:t>
            </w:r>
          </w:p>
        </w:tc>
        <w:tc>
          <w:tcPr>
            <w:tcW w:w="1874" w:type="dxa"/>
            <w:tcBorders>
              <w:top w:val="nil"/>
              <w:left w:val="nil"/>
              <w:right w:val="nil"/>
            </w:tcBorders>
            <w:shd w:val="clear" w:color="auto" w:fill="auto"/>
            <w:vAlign w:val="bottom"/>
          </w:tcPr>
          <w:p w:rsidR="00DF6BAF" w:rsidRPr="00067FE0" w:rsidRDefault="00DF6BAF" w:rsidP="00DF6BAF">
            <w:pPr>
              <w:tabs>
                <w:tab w:val="decimal" w:pos="1682"/>
              </w:tabs>
              <w:autoSpaceDE/>
              <w:autoSpaceDN/>
              <w:spacing w:line="240" w:lineRule="auto"/>
              <w:rPr>
                <w:rFonts w:ascii="Angsana New" w:hAnsi="Angsana New"/>
                <w:sz w:val="28"/>
                <w:szCs w:val="28"/>
                <w:lang w:val="en-US"/>
              </w:rPr>
            </w:pPr>
          </w:p>
        </w:tc>
        <w:tc>
          <w:tcPr>
            <w:tcW w:w="2378" w:type="dxa"/>
            <w:tcBorders>
              <w:top w:val="nil"/>
              <w:left w:val="nil"/>
              <w:right w:val="nil"/>
            </w:tcBorders>
            <w:shd w:val="clear" w:color="auto" w:fill="auto"/>
            <w:vAlign w:val="bottom"/>
          </w:tcPr>
          <w:p w:rsidR="00DF6BAF" w:rsidRPr="00067FE0" w:rsidRDefault="00DF6BAF" w:rsidP="00067FE0">
            <w:pPr>
              <w:pBdr>
                <w:bottom w:val="double" w:sz="6" w:space="1" w:color="auto"/>
              </w:pBdr>
              <w:tabs>
                <w:tab w:val="decimal" w:pos="2211"/>
              </w:tabs>
              <w:autoSpaceDE/>
              <w:autoSpaceDN/>
              <w:spacing w:line="240" w:lineRule="auto"/>
              <w:rPr>
                <w:rFonts w:ascii="Angsana New" w:hAnsi="Angsana New"/>
                <w:sz w:val="28"/>
                <w:szCs w:val="28"/>
                <w:lang w:val="en-US"/>
              </w:rPr>
            </w:pPr>
            <w:r w:rsidRPr="00067FE0">
              <w:rPr>
                <w:rFonts w:ascii="Angsana New" w:hAnsi="Angsana New"/>
                <w:sz w:val="28"/>
                <w:szCs w:val="28"/>
                <w:lang w:val="en-US"/>
              </w:rPr>
              <w:t>8</w:t>
            </w:r>
            <w:r w:rsidR="00067FE0" w:rsidRPr="00067FE0">
              <w:rPr>
                <w:rFonts w:ascii="Angsana New" w:hAnsi="Angsana New"/>
                <w:sz w:val="28"/>
                <w:szCs w:val="28"/>
                <w:lang w:val="en-US"/>
              </w:rPr>
              <w:t>3,429</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DF6BAF">
      <w:pPr>
        <w:autoSpaceDE/>
        <w:autoSpaceDN/>
        <w:spacing w:before="200" w:line="240" w:lineRule="atLeast"/>
        <w:ind w:left="448"/>
        <w:rPr>
          <w:rFonts w:ascii="Angsana New" w:hAnsi="Angsana New"/>
          <w:b/>
          <w:bCs/>
        </w:rPr>
      </w:pPr>
      <w:r>
        <w:rPr>
          <w:rFonts w:ascii="Angsana New" w:hAnsi="Angsana New"/>
          <w:b/>
          <w:bCs/>
          <w:sz w:val="28"/>
          <w:szCs w:val="28"/>
        </w:rPr>
        <w:lastRenderedPageBreak/>
        <w:t>Short-term borrowings</w:t>
      </w:r>
      <w:r w:rsidR="00F56AD9" w:rsidRPr="00510FC4">
        <w:rPr>
          <w:rFonts w:ascii="Angsana New" w:hAnsi="Angsana New"/>
          <w:b/>
          <w:bCs/>
          <w:sz w:val="28"/>
          <w:szCs w:val="28"/>
        </w:rPr>
        <w:t xml:space="preserve"> from related parties</w:t>
      </w:r>
    </w:p>
    <w:p w:rsidR="002A4259" w:rsidRDefault="00412CA4" w:rsidP="000A4C1E">
      <w:pPr>
        <w:pStyle w:val="BlockText"/>
        <w:spacing w:before="200" w:after="200"/>
        <w:ind w:left="0" w:right="-448" w:firstLine="425"/>
        <w:jc w:val="thaiDistribute"/>
        <w:rPr>
          <w:rFonts w:ascii="Angsana New" w:hAnsi="Angsana New"/>
        </w:rPr>
      </w:pPr>
      <w:r>
        <w:rPr>
          <w:rFonts w:ascii="Angsana New" w:hAnsi="Angsana New"/>
        </w:rPr>
        <w:t>Short-term borrowings</w:t>
      </w:r>
      <w:r w:rsidR="002A4259">
        <w:rPr>
          <w:rFonts w:ascii="Angsana New" w:hAnsi="Angsana New"/>
        </w:rPr>
        <w:t xml:space="preserve"> from related parties as at 3</w:t>
      </w:r>
      <w:r w:rsidR="00203329">
        <w:rPr>
          <w:rFonts w:ascii="Angsana New" w:hAnsi="Angsana New"/>
        </w:rPr>
        <w:t>0 September</w:t>
      </w:r>
      <w:r w:rsidR="002A4259">
        <w:rPr>
          <w:rFonts w:ascii="Angsana New" w:hAnsi="Angsana New"/>
        </w:rPr>
        <w:t xml:space="preserve"> 2020 and 31 December 2019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DF6BAF" w:rsidRPr="00D550D9" w:rsidRDefault="00BF5D10" w:rsidP="00DF6BA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DF6BAF" w:rsidRPr="00D550D9" w:rsidTr="00DF6BAF">
        <w:trPr>
          <w:trHeight w:val="454"/>
          <w:tblHeader/>
        </w:trPr>
        <w:tc>
          <w:tcPr>
            <w:tcW w:w="3628" w:type="dxa"/>
            <w:tcBorders>
              <w:top w:val="nil"/>
              <w:left w:val="nil"/>
              <w:bottom w:val="nil"/>
              <w:right w:val="nil"/>
            </w:tcBorders>
            <w:shd w:val="clear" w:color="auto" w:fill="auto"/>
            <w:noWrap/>
            <w:vAlign w:val="bottom"/>
            <w:hideMark/>
          </w:tcPr>
          <w:p w:rsidR="00DF6BAF" w:rsidRPr="00D550D9" w:rsidRDefault="00DF6BAF" w:rsidP="00DF6BA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F6BAF" w:rsidRPr="00D550D9" w:rsidRDefault="00DF6BAF" w:rsidP="00DF6BA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DF6BAF" w:rsidRPr="00D550D9" w:rsidRDefault="00DF6BAF"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sidR="00BF5D10">
              <w:rPr>
                <w:rFonts w:ascii="Angsana New" w:hAnsi="Angsana New"/>
                <w:sz w:val="28"/>
                <w:szCs w:val="28"/>
              </w:rPr>
              <w:t>019</w:t>
            </w:r>
          </w:p>
        </w:tc>
        <w:tc>
          <w:tcPr>
            <w:tcW w:w="1474" w:type="dxa"/>
            <w:tcBorders>
              <w:top w:val="nil"/>
              <w:left w:val="nil"/>
              <w:right w:val="nil"/>
            </w:tcBorders>
            <w:vAlign w:val="bottom"/>
          </w:tcPr>
          <w:p w:rsidR="00DF6BAF" w:rsidRPr="00D550D9" w:rsidRDefault="00DF6BAF" w:rsidP="00DF6BA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DF6BAF" w:rsidRPr="00D550D9" w:rsidRDefault="00DF6BAF"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w:t>
            </w:r>
            <w:r w:rsidR="00BF5D10">
              <w:rPr>
                <w:rFonts w:ascii="Angsana New" w:hAnsi="Angsana New"/>
                <w:sz w:val="28"/>
                <w:szCs w:val="28"/>
              </w:rPr>
              <w:t>19</w:t>
            </w:r>
          </w:p>
        </w:tc>
      </w:tr>
      <w:tr w:rsidR="00DC42FC" w:rsidRPr="00D550D9" w:rsidTr="00DF6BAF">
        <w:trPr>
          <w:trHeight w:val="454"/>
        </w:trPr>
        <w:tc>
          <w:tcPr>
            <w:tcW w:w="3628" w:type="dxa"/>
            <w:tcBorders>
              <w:top w:val="nil"/>
              <w:left w:val="nil"/>
              <w:bottom w:val="nil"/>
              <w:right w:val="nil"/>
            </w:tcBorders>
            <w:shd w:val="clear" w:color="auto" w:fill="auto"/>
            <w:noWrap/>
            <w:vAlign w:val="bottom"/>
          </w:tcPr>
          <w:p w:rsidR="00DC42FC" w:rsidRPr="008A5643" w:rsidRDefault="00DC42FC" w:rsidP="00DC42FC">
            <w:pPr>
              <w:ind w:left="-48"/>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C42FC" w:rsidRPr="00067FE0" w:rsidRDefault="00DC42FC" w:rsidP="00DC42FC">
            <w:pPr>
              <w:tabs>
                <w:tab w:val="decimal" w:pos="1332"/>
              </w:tabs>
              <w:rPr>
                <w:rFonts w:ascii="Angsana New" w:hAnsi="Angsana New"/>
                <w:sz w:val="28"/>
                <w:szCs w:val="28"/>
              </w:rPr>
            </w:pPr>
            <w:r w:rsidRPr="00067FE0">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DC42FC" w:rsidRPr="00067FE0" w:rsidRDefault="00DC42FC" w:rsidP="00DC42FC">
            <w:pPr>
              <w:tabs>
                <w:tab w:val="decimal" w:pos="1293"/>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C42FC" w:rsidRPr="00067FE0" w:rsidRDefault="00DC42FC" w:rsidP="00DC42FC">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DC42FC" w:rsidRPr="00DA001D" w:rsidRDefault="00DC42FC" w:rsidP="00DC42F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36,050</w:t>
            </w:r>
          </w:p>
        </w:tc>
      </w:tr>
      <w:tr w:rsidR="00DC42FC" w:rsidRPr="00D550D9" w:rsidTr="00DF6BAF">
        <w:trPr>
          <w:trHeight w:val="454"/>
        </w:trPr>
        <w:tc>
          <w:tcPr>
            <w:tcW w:w="3628" w:type="dxa"/>
            <w:tcBorders>
              <w:top w:val="nil"/>
              <w:left w:val="nil"/>
              <w:bottom w:val="nil"/>
              <w:right w:val="nil"/>
            </w:tcBorders>
            <w:shd w:val="clear" w:color="auto" w:fill="auto"/>
            <w:noWrap/>
            <w:vAlign w:val="bottom"/>
          </w:tcPr>
          <w:p w:rsidR="00DC42FC" w:rsidRPr="00DF6BAF" w:rsidRDefault="00DC42FC" w:rsidP="00DC42FC">
            <w:pPr>
              <w:ind w:left="-48"/>
              <w:rPr>
                <w:rFonts w:ascii="Angsana New" w:hAnsi="Angsana New"/>
                <w:sz w:val="28"/>
              </w:rPr>
            </w:pPr>
            <w:r w:rsidRPr="00DF6BAF">
              <w:rPr>
                <w:rFonts w:ascii="Angsana New" w:hAnsi="Angsana New"/>
                <w:sz w:val="28"/>
              </w:rPr>
              <w:t>Related person</w:t>
            </w:r>
          </w:p>
        </w:tc>
        <w:tc>
          <w:tcPr>
            <w:tcW w:w="1474" w:type="dxa"/>
            <w:tcBorders>
              <w:top w:val="nil"/>
              <w:left w:val="nil"/>
              <w:bottom w:val="nil"/>
              <w:right w:val="nil"/>
            </w:tcBorders>
            <w:shd w:val="clear" w:color="000000" w:fill="FFFFFF"/>
            <w:noWrap/>
            <w:vAlign w:val="bottom"/>
          </w:tcPr>
          <w:p w:rsidR="00DC42FC" w:rsidRPr="00067FE0" w:rsidRDefault="00DC42FC" w:rsidP="00DC42FC">
            <w:pPr>
              <w:pBdr>
                <w:bottom w:val="single" w:sz="6" w:space="1" w:color="auto"/>
              </w:pBdr>
              <w:tabs>
                <w:tab w:val="decimal" w:pos="1332"/>
              </w:tabs>
              <w:rPr>
                <w:rFonts w:ascii="Angsana New" w:hAnsi="Angsana New"/>
                <w:sz w:val="28"/>
                <w:szCs w:val="28"/>
              </w:rPr>
            </w:pPr>
            <w:r w:rsidRPr="00067FE0">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DC42FC" w:rsidRPr="00067FE0" w:rsidRDefault="00DC42FC" w:rsidP="00DC42F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 xml:space="preserve">16,259 </w:t>
            </w:r>
          </w:p>
        </w:tc>
        <w:tc>
          <w:tcPr>
            <w:tcW w:w="1474" w:type="dxa"/>
            <w:tcBorders>
              <w:top w:val="nil"/>
              <w:left w:val="nil"/>
              <w:bottom w:val="nil"/>
              <w:right w:val="nil"/>
            </w:tcBorders>
            <w:shd w:val="clear" w:color="000000" w:fill="FFFFFF"/>
            <w:vAlign w:val="bottom"/>
          </w:tcPr>
          <w:p w:rsidR="00DC42FC" w:rsidRPr="00067FE0" w:rsidRDefault="00DC42FC" w:rsidP="00DC42FC">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C42FC" w:rsidRPr="00DA001D" w:rsidRDefault="00DC42FC" w:rsidP="00DC42F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16,259</w:t>
            </w:r>
            <w:r w:rsidRPr="00DA001D">
              <w:rPr>
                <w:rFonts w:asciiTheme="majorBidi" w:eastAsiaTheme="minorHAnsi" w:hAnsiTheme="majorBidi" w:cstheme="majorBidi"/>
                <w:sz w:val="28"/>
                <w:szCs w:val="28"/>
              </w:rPr>
              <w:t xml:space="preserve"> </w:t>
            </w:r>
          </w:p>
        </w:tc>
      </w:tr>
      <w:tr w:rsidR="00DC42FC" w:rsidRPr="00D550D9" w:rsidTr="00DF6BAF">
        <w:trPr>
          <w:trHeight w:val="454"/>
        </w:trPr>
        <w:tc>
          <w:tcPr>
            <w:tcW w:w="3628" w:type="dxa"/>
            <w:tcBorders>
              <w:top w:val="nil"/>
              <w:left w:val="nil"/>
              <w:bottom w:val="nil"/>
              <w:right w:val="nil"/>
            </w:tcBorders>
            <w:shd w:val="clear" w:color="auto" w:fill="auto"/>
            <w:noWrap/>
            <w:vAlign w:val="bottom"/>
          </w:tcPr>
          <w:p w:rsidR="00DC42FC" w:rsidRPr="00DF6BAF" w:rsidRDefault="00DC42FC" w:rsidP="00DC42FC">
            <w:pPr>
              <w:ind w:left="-48"/>
              <w:rPr>
                <w:rFonts w:ascii="Angsana New" w:hAnsi="Angsana New"/>
                <w:sz w:val="28"/>
              </w:rPr>
            </w:pPr>
            <w:r w:rsidRPr="00DF6BAF">
              <w:rPr>
                <w:rFonts w:ascii="Angsana New" w:hAnsi="Angsana New"/>
                <w:sz w:val="28"/>
              </w:rPr>
              <w:t>Total</w:t>
            </w:r>
          </w:p>
        </w:tc>
        <w:tc>
          <w:tcPr>
            <w:tcW w:w="1474" w:type="dxa"/>
            <w:tcBorders>
              <w:top w:val="nil"/>
              <w:left w:val="nil"/>
              <w:bottom w:val="nil"/>
              <w:right w:val="nil"/>
            </w:tcBorders>
            <w:shd w:val="clear" w:color="000000" w:fill="FFFFFF"/>
            <w:noWrap/>
            <w:vAlign w:val="bottom"/>
          </w:tcPr>
          <w:p w:rsidR="00DC42FC" w:rsidRPr="00067FE0" w:rsidRDefault="00DC42FC" w:rsidP="00DC42FC">
            <w:pPr>
              <w:pBdr>
                <w:bottom w:val="double" w:sz="6" w:space="1" w:color="auto"/>
              </w:pBdr>
              <w:tabs>
                <w:tab w:val="decimal" w:pos="1285"/>
              </w:tabs>
              <w:rPr>
                <w:rFonts w:ascii="Angsana New" w:hAnsi="Angsana New"/>
                <w:sz w:val="28"/>
                <w:szCs w:val="28"/>
              </w:rPr>
            </w:pPr>
            <w:r w:rsidRPr="00067FE0">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DC42FC" w:rsidRPr="00067FE0" w:rsidRDefault="00DC42FC" w:rsidP="00DC42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 xml:space="preserve">16,259  </w:t>
            </w:r>
          </w:p>
        </w:tc>
        <w:tc>
          <w:tcPr>
            <w:tcW w:w="1474" w:type="dxa"/>
            <w:tcBorders>
              <w:top w:val="nil"/>
              <w:left w:val="nil"/>
              <w:bottom w:val="nil"/>
              <w:right w:val="nil"/>
            </w:tcBorders>
            <w:shd w:val="clear" w:color="000000" w:fill="FFFFFF"/>
            <w:vAlign w:val="bottom"/>
          </w:tcPr>
          <w:p w:rsidR="00DC42FC" w:rsidRPr="00067FE0" w:rsidRDefault="00DC42FC" w:rsidP="00DC42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DC42FC" w:rsidRPr="00DA001D" w:rsidRDefault="00DC42FC" w:rsidP="00DC42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52,309</w:t>
            </w:r>
          </w:p>
        </w:tc>
      </w:tr>
    </w:tbl>
    <w:p w:rsidR="00F56AD9" w:rsidRDefault="00F56AD9" w:rsidP="00D92F8A">
      <w:pPr>
        <w:pStyle w:val="BlockText"/>
        <w:spacing w:before="200" w:after="200"/>
        <w:ind w:left="425" w:right="0" w:firstLine="0"/>
        <w:jc w:val="thaiDistribute"/>
        <w:rPr>
          <w:rFonts w:ascii="Angsana New" w:hAnsi="Angsana New"/>
        </w:rPr>
      </w:pPr>
      <w:bookmarkStart w:id="18" w:name="OLE_LINK43"/>
      <w:bookmarkStart w:id="19"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20" w:name="OLE_LINK56"/>
      <w:bookmarkStart w:id="21"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20"/>
      <w:bookmarkEnd w:id="21"/>
      <w:r w:rsidRPr="00243D2E">
        <w:rPr>
          <w:rFonts w:ascii="Angsana New" w:hAnsi="Angsana New"/>
        </w:rPr>
        <w:t xml:space="preserve"> at the rate referred to fixed deposit of commercial bank and unsecured.</w:t>
      </w:r>
    </w:p>
    <w:p w:rsidR="00D323AF" w:rsidRDefault="00F56AD9" w:rsidP="00D92F8A">
      <w:pPr>
        <w:pStyle w:val="BlockText"/>
        <w:spacing w:before="200" w:after="200"/>
        <w:ind w:left="425" w:right="0" w:firstLine="0"/>
        <w:jc w:val="thaiDistribute"/>
        <w:rPr>
          <w:rFonts w:ascii="Angsana New" w:hAnsi="Angsana New"/>
        </w:rPr>
      </w:pPr>
      <w:r w:rsidRPr="00243D2E">
        <w:rPr>
          <w:rFonts w:ascii="Angsana New" w:hAnsi="Angsana New"/>
        </w:rPr>
        <w:t xml:space="preserve">The Company </w:t>
      </w:r>
      <w:r>
        <w:rPr>
          <w:rFonts w:ascii="Angsana New" w:hAnsi="Angsana New"/>
        </w:rPr>
        <w:t>had</w:t>
      </w:r>
      <w:r w:rsidRPr="00243D2E">
        <w:rPr>
          <w:rFonts w:ascii="Angsana New" w:hAnsi="Angsana New"/>
        </w:rPr>
        <w:t xml:space="preserve"> short-term </w:t>
      </w:r>
      <w:r w:rsidR="00412CA4">
        <w:rPr>
          <w:rFonts w:ascii="Angsana New" w:hAnsi="Angsana New"/>
        </w:rPr>
        <w:t>borrowings</w:t>
      </w:r>
      <w:r w:rsidRPr="00243D2E">
        <w:rPr>
          <w:rFonts w:ascii="Angsana New" w:hAnsi="Angsana New"/>
        </w:rPr>
        <w:t xml:space="preserve"> from </w:t>
      </w:r>
      <w:r>
        <w:rPr>
          <w:rFonts w:ascii="Angsana New" w:hAnsi="Angsana New"/>
        </w:rPr>
        <w:t>related person</w:t>
      </w:r>
      <w:r w:rsidRPr="00243D2E">
        <w:rPr>
          <w:rFonts w:ascii="Angsana New" w:hAnsi="Angsana New"/>
        </w:rPr>
        <w:t xml:space="preserve"> by </w:t>
      </w:r>
      <w:r>
        <w:rPr>
          <w:rFonts w:ascii="Angsana New" w:hAnsi="Angsana New"/>
        </w:rPr>
        <w:t xml:space="preserve">issuing short-term </w:t>
      </w:r>
      <w:r w:rsidRPr="00CC442E">
        <w:rPr>
          <w:rFonts w:ascii="Angsana New" w:hAnsi="Angsana New"/>
        </w:rPr>
        <w:t xml:space="preserve">promissory </w:t>
      </w:r>
      <w:r w:rsidRPr="00286FCC">
        <w:rPr>
          <w:rFonts w:ascii="Angsana New" w:hAnsi="Angsana New"/>
        </w:rPr>
        <w:t>notes, due at call with interest charged at the rate referred to minimum loan rate (MLR) and unsecured.</w:t>
      </w:r>
    </w:p>
    <w:p w:rsidR="00F56AD9" w:rsidRPr="00986148" w:rsidRDefault="00F56AD9" w:rsidP="00D845B0">
      <w:pPr>
        <w:pStyle w:val="BlockText"/>
        <w:spacing w:before="200" w:after="200"/>
        <w:ind w:left="425" w:right="0" w:firstLine="0"/>
        <w:jc w:val="thaiDistribute"/>
        <w:rPr>
          <w:rFonts w:ascii="Angsana New" w:hAnsi="Angsana New"/>
        </w:rPr>
      </w:pPr>
      <w:r w:rsidRPr="00986148">
        <w:rPr>
          <w:rFonts w:ascii="Angsana New" w:hAnsi="Angsana New"/>
        </w:rPr>
        <w:t xml:space="preserve">Movements of short-term </w:t>
      </w:r>
      <w:r w:rsidR="00412CA4" w:rsidRPr="00986148">
        <w:rPr>
          <w:rFonts w:ascii="Angsana New" w:hAnsi="Angsana New"/>
        </w:rPr>
        <w:t>borrowings</w:t>
      </w:r>
      <w:r w:rsidRPr="00986148">
        <w:rPr>
          <w:rFonts w:ascii="Angsana New" w:hAnsi="Angsana New"/>
        </w:rPr>
        <w:t xml:space="preserve"> from related parties </w:t>
      </w:r>
      <w:r w:rsidR="005B2A0E" w:rsidRPr="00986148">
        <w:rPr>
          <w:rFonts w:ascii="Angsana New" w:hAnsi="Angsana New"/>
        </w:rPr>
        <w:t>for</w:t>
      </w:r>
      <w:r w:rsidR="005B2A0E" w:rsidRPr="00986148">
        <w:rPr>
          <w:rFonts w:ascii="Angsana New" w:hAnsi="Angsana New" w:hint="cs"/>
          <w:cs/>
        </w:rPr>
        <w:t xml:space="preserve"> </w:t>
      </w:r>
      <w:r w:rsidR="00983E95" w:rsidRPr="00986148">
        <w:rPr>
          <w:rFonts w:ascii="Angsana New" w:hAnsi="Angsana New"/>
        </w:rPr>
        <w:t xml:space="preserve">the </w:t>
      </w:r>
      <w:r w:rsidR="00130B63" w:rsidRPr="00986148">
        <w:rPr>
          <w:rFonts w:ascii="Angsana New" w:hAnsi="Angsana New"/>
        </w:rPr>
        <w:t>nine</w:t>
      </w:r>
      <w:r w:rsidR="005B2A0E" w:rsidRPr="00986148">
        <w:rPr>
          <w:rFonts w:ascii="Angsana New" w:hAnsi="Angsana New"/>
        </w:rPr>
        <w:t>-month period</w:t>
      </w:r>
      <w:r w:rsidR="00130B63" w:rsidRPr="00986148">
        <w:rPr>
          <w:rFonts w:ascii="Angsana New" w:hAnsi="Angsana New"/>
        </w:rPr>
        <w:t>s ended 30 September</w:t>
      </w:r>
      <w:r w:rsidR="00E858C9" w:rsidRPr="00986148">
        <w:rPr>
          <w:rFonts w:ascii="Angsana New" w:hAnsi="Angsana New"/>
        </w:rPr>
        <w:t xml:space="preserve"> 20</w:t>
      </w:r>
      <w:r w:rsidR="005B2A0E" w:rsidRPr="00986148">
        <w:rPr>
          <w:rFonts w:ascii="Angsana New" w:hAnsi="Angsana New"/>
        </w:rPr>
        <w:t>20</w:t>
      </w:r>
      <w:r w:rsidR="00E858C9" w:rsidRPr="00986148">
        <w:rPr>
          <w:rFonts w:ascii="Angsana New" w:hAnsi="Angsana New"/>
        </w:rPr>
        <w:t xml:space="preserve"> and 201</w:t>
      </w:r>
      <w:r w:rsidR="005B2A0E" w:rsidRPr="00986148">
        <w:rPr>
          <w:rFonts w:ascii="Angsana New" w:hAnsi="Angsana New"/>
        </w:rPr>
        <w:t>9</w:t>
      </w:r>
      <w:r w:rsidRPr="00986148">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F5D10" w:rsidRPr="00D550D9" w:rsidTr="00BF5D10">
        <w:trPr>
          <w:trHeight w:val="454"/>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842EAE" w:rsidRPr="00D550D9" w:rsidTr="00BF5D10">
        <w:trPr>
          <w:trHeight w:val="454"/>
        </w:trPr>
        <w:tc>
          <w:tcPr>
            <w:tcW w:w="3628" w:type="dxa"/>
            <w:tcBorders>
              <w:top w:val="nil"/>
              <w:left w:val="nil"/>
              <w:bottom w:val="nil"/>
              <w:right w:val="nil"/>
            </w:tcBorders>
            <w:shd w:val="clear" w:color="auto" w:fill="auto"/>
            <w:noWrap/>
            <w:vAlign w:val="bottom"/>
          </w:tcPr>
          <w:p w:rsidR="00842EAE" w:rsidRDefault="00842EAE" w:rsidP="00842EAE">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842EAE" w:rsidRPr="00067FE0"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r w:rsidRPr="00067FE0">
              <w:rPr>
                <w:rFonts w:asciiTheme="majorBidi" w:eastAsiaTheme="minorHAnsi" w:hAnsiTheme="majorBidi" w:cstheme="majorBidi"/>
                <w:sz w:val="28"/>
                <w:szCs w:val="28"/>
                <w:lang w:val="en-US"/>
              </w:rPr>
              <w:t>16,259</w:t>
            </w:r>
          </w:p>
        </w:tc>
        <w:tc>
          <w:tcPr>
            <w:tcW w:w="1474" w:type="dxa"/>
            <w:tcBorders>
              <w:top w:val="nil"/>
              <w:left w:val="nil"/>
              <w:bottom w:val="nil"/>
              <w:right w:val="nil"/>
            </w:tcBorders>
            <w:shd w:val="clear" w:color="000000" w:fill="FFFFFF"/>
            <w:noWrap/>
            <w:vAlign w:val="bottom"/>
          </w:tcPr>
          <w:p w:rsidR="00842EAE" w:rsidRPr="00067FE0" w:rsidRDefault="00842EAE" w:rsidP="00842EAE">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lang w:val="en-US"/>
              </w:rPr>
              <w:t>54,000</w:t>
            </w:r>
            <w:r w:rsidRPr="00067FE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067FE0" w:rsidRDefault="00842EAE" w:rsidP="00842EAE">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52,309</w:t>
            </w: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90,050</w:t>
            </w:r>
          </w:p>
        </w:tc>
      </w:tr>
      <w:tr w:rsidR="00842EAE" w:rsidRPr="00D550D9" w:rsidTr="00BF5D10">
        <w:trPr>
          <w:trHeight w:val="454"/>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Additional borrowings</w:t>
            </w:r>
          </w:p>
        </w:tc>
        <w:tc>
          <w:tcPr>
            <w:tcW w:w="1474" w:type="dxa"/>
            <w:tcBorders>
              <w:top w:val="nil"/>
              <w:left w:val="nil"/>
              <w:bottom w:val="nil"/>
              <w:right w:val="nil"/>
            </w:tcBorders>
            <w:shd w:val="clear" w:color="000000" w:fill="FFFFFF"/>
            <w:noWrap/>
            <w:vAlign w:val="bottom"/>
          </w:tcPr>
          <w:p w:rsidR="00842EAE" w:rsidRPr="00067FE0"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r w:rsidRPr="00067FE0">
              <w:rPr>
                <w:rFonts w:asciiTheme="majorBidi" w:eastAsiaTheme="minorHAnsi" w:hAnsiTheme="majorBidi" w:cstheme="majorBidi"/>
                <w:sz w:val="28"/>
                <w:szCs w:val="28"/>
                <w:lang w:val="en-US"/>
              </w:rPr>
              <w:t>10,000</w:t>
            </w:r>
          </w:p>
        </w:tc>
        <w:tc>
          <w:tcPr>
            <w:tcW w:w="1474" w:type="dxa"/>
            <w:tcBorders>
              <w:top w:val="nil"/>
              <w:left w:val="nil"/>
              <w:bottom w:val="nil"/>
              <w:right w:val="nil"/>
            </w:tcBorders>
            <w:shd w:val="clear" w:color="000000" w:fill="FFFFFF"/>
            <w:noWrap/>
            <w:vAlign w:val="bottom"/>
          </w:tcPr>
          <w:p w:rsidR="00842EAE" w:rsidRPr="00067FE0" w:rsidRDefault="00842EAE" w:rsidP="00842EAE">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2,000</w:t>
            </w:r>
          </w:p>
        </w:tc>
        <w:tc>
          <w:tcPr>
            <w:tcW w:w="1474" w:type="dxa"/>
            <w:tcBorders>
              <w:top w:val="nil"/>
              <w:left w:val="nil"/>
              <w:bottom w:val="nil"/>
              <w:right w:val="nil"/>
            </w:tcBorders>
            <w:shd w:val="clear" w:color="000000" w:fill="FFFFFF"/>
            <w:vAlign w:val="bottom"/>
          </w:tcPr>
          <w:p w:rsidR="00842EAE" w:rsidRPr="00067FE0" w:rsidRDefault="00842EAE" w:rsidP="00842EAE">
            <w:pP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17,700</w:t>
            </w: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2,000</w:t>
            </w:r>
          </w:p>
        </w:tc>
      </w:tr>
      <w:tr w:rsidR="00842EAE" w:rsidRPr="00D550D9" w:rsidTr="00BF5D10">
        <w:trPr>
          <w:trHeight w:val="454"/>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842EAE" w:rsidRPr="00067FE0"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67FE0">
              <w:rPr>
                <w:rFonts w:asciiTheme="majorBidi" w:eastAsiaTheme="minorHAnsi" w:hAnsiTheme="majorBidi" w:cstheme="majorBidi"/>
                <w:sz w:val="28"/>
                <w:szCs w:val="28"/>
                <w:lang w:val="en-US"/>
              </w:rPr>
              <w:t>(26,259)</w:t>
            </w:r>
          </w:p>
        </w:tc>
        <w:tc>
          <w:tcPr>
            <w:tcW w:w="1474" w:type="dxa"/>
            <w:tcBorders>
              <w:top w:val="nil"/>
              <w:left w:val="nil"/>
              <w:bottom w:val="nil"/>
              <w:right w:val="nil"/>
            </w:tcBorders>
            <w:shd w:val="clear" w:color="000000" w:fill="FFFFFF"/>
            <w:noWrap/>
            <w:vAlign w:val="bottom"/>
          </w:tcPr>
          <w:p w:rsidR="00842EAE" w:rsidRPr="00067FE0" w:rsidRDefault="00842EAE" w:rsidP="00130B6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(2</w:t>
            </w:r>
            <w:r w:rsidR="00130B63" w:rsidRPr="00067FE0">
              <w:rPr>
                <w:rFonts w:asciiTheme="majorBidi" w:eastAsiaTheme="minorHAnsi" w:hAnsiTheme="majorBidi" w:cstheme="majorBidi"/>
                <w:sz w:val="28"/>
                <w:szCs w:val="28"/>
              </w:rPr>
              <w:t>5,62</w:t>
            </w:r>
            <w:r w:rsidRPr="00067FE0">
              <w:rPr>
                <w:rFonts w:asciiTheme="majorBidi" w:eastAsiaTheme="minorHAnsi" w:hAnsiTheme="majorBidi" w:cstheme="majorBidi"/>
                <w:sz w:val="28"/>
                <w:szCs w:val="28"/>
              </w:rPr>
              <w:t xml:space="preserve">0) </w:t>
            </w:r>
          </w:p>
        </w:tc>
        <w:tc>
          <w:tcPr>
            <w:tcW w:w="1474" w:type="dxa"/>
            <w:tcBorders>
              <w:top w:val="nil"/>
              <w:left w:val="nil"/>
              <w:bottom w:val="nil"/>
              <w:right w:val="nil"/>
            </w:tcBorders>
            <w:shd w:val="clear" w:color="000000" w:fill="FFFFFF"/>
            <w:vAlign w:val="bottom"/>
          </w:tcPr>
          <w:p w:rsidR="00842EAE" w:rsidRPr="00067FE0"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(26,259)</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130B63">
              <w:rPr>
                <w:rFonts w:asciiTheme="majorBidi" w:eastAsiaTheme="minorHAnsi" w:hAnsiTheme="majorBidi" w:cstheme="majorBidi"/>
                <w:sz w:val="28"/>
                <w:szCs w:val="28"/>
              </w:rPr>
              <w:t>25,620</w:t>
            </w:r>
            <w:r>
              <w:rPr>
                <w:rFonts w:asciiTheme="majorBidi" w:eastAsiaTheme="minorHAnsi" w:hAnsiTheme="majorBidi" w:cstheme="majorBidi"/>
                <w:sz w:val="28"/>
                <w:szCs w:val="28"/>
              </w:rPr>
              <w:t>)</w:t>
            </w:r>
          </w:p>
        </w:tc>
      </w:tr>
      <w:tr w:rsidR="00842EAE" w:rsidRPr="00D550D9" w:rsidTr="00BF5D10">
        <w:trPr>
          <w:trHeight w:val="454"/>
        </w:trPr>
        <w:tc>
          <w:tcPr>
            <w:tcW w:w="3628" w:type="dxa"/>
            <w:tcBorders>
              <w:top w:val="nil"/>
              <w:left w:val="nil"/>
              <w:bottom w:val="nil"/>
              <w:right w:val="nil"/>
            </w:tcBorders>
            <w:shd w:val="clear" w:color="auto" w:fill="auto"/>
            <w:noWrap/>
            <w:vAlign w:val="bottom"/>
          </w:tcPr>
          <w:p w:rsidR="00842EAE" w:rsidRDefault="00842EAE" w:rsidP="00130B63">
            <w:pPr>
              <w:ind w:left="-48"/>
              <w:rPr>
                <w:rFonts w:ascii="Angsana New" w:hAnsi="Angsana New"/>
                <w:sz w:val="28"/>
                <w:szCs w:val="28"/>
              </w:rPr>
            </w:pPr>
            <w:r>
              <w:rPr>
                <w:rFonts w:ascii="Angsana New" w:hAnsi="Angsana New"/>
                <w:sz w:val="28"/>
                <w:szCs w:val="28"/>
              </w:rPr>
              <w:t xml:space="preserve">Ending balance as at 30 </w:t>
            </w:r>
            <w:r w:rsidR="00130B63">
              <w:rPr>
                <w:rFonts w:ascii="Angsana New" w:hAnsi="Angsana New"/>
                <w:sz w:val="28"/>
                <w:szCs w:val="28"/>
              </w:rPr>
              <w:t>September</w:t>
            </w:r>
          </w:p>
        </w:tc>
        <w:tc>
          <w:tcPr>
            <w:tcW w:w="1474" w:type="dxa"/>
            <w:tcBorders>
              <w:top w:val="nil"/>
              <w:left w:val="nil"/>
              <w:bottom w:val="nil"/>
              <w:right w:val="nil"/>
            </w:tcBorders>
            <w:shd w:val="clear" w:color="000000" w:fill="FFFFFF"/>
            <w:noWrap/>
            <w:vAlign w:val="bottom"/>
          </w:tcPr>
          <w:p w:rsidR="00842EAE" w:rsidRPr="00067FE0" w:rsidRDefault="00842EAE" w:rsidP="00C04CE2">
            <w:pPr>
              <w:pBdr>
                <w:bottom w:val="double" w:sz="6" w:space="1" w:color="auto"/>
              </w:pBdr>
              <w:tabs>
                <w:tab w:val="decimal" w:pos="1287"/>
              </w:tabs>
              <w:rPr>
                <w:rFonts w:asciiTheme="majorBidi" w:hAnsiTheme="majorBidi" w:cstheme="majorBidi"/>
                <w:sz w:val="28"/>
                <w:szCs w:val="28"/>
                <w:lang w:val="en-US"/>
              </w:rPr>
            </w:pPr>
            <w:r w:rsidRPr="00067FE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42EAE" w:rsidRPr="00067FE0" w:rsidRDefault="00842EAE" w:rsidP="00130B6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3</w:t>
            </w:r>
            <w:r w:rsidR="00130B63" w:rsidRPr="00067FE0">
              <w:rPr>
                <w:rFonts w:asciiTheme="majorBidi" w:eastAsiaTheme="minorHAnsi" w:hAnsiTheme="majorBidi" w:cstheme="majorBidi"/>
                <w:sz w:val="28"/>
                <w:szCs w:val="28"/>
              </w:rPr>
              <w:t>0,38</w:t>
            </w:r>
            <w:r w:rsidRPr="00067FE0">
              <w:rPr>
                <w:rFonts w:asciiTheme="majorBidi" w:eastAsiaTheme="minorHAnsi" w:hAnsiTheme="majorBidi" w:cstheme="majorBidi"/>
                <w:sz w:val="28"/>
                <w:szCs w:val="28"/>
              </w:rPr>
              <w:t xml:space="preserve">0  </w:t>
            </w:r>
          </w:p>
        </w:tc>
        <w:tc>
          <w:tcPr>
            <w:tcW w:w="1474" w:type="dxa"/>
            <w:tcBorders>
              <w:top w:val="nil"/>
              <w:left w:val="nil"/>
              <w:bottom w:val="nil"/>
              <w:right w:val="nil"/>
            </w:tcBorders>
            <w:shd w:val="clear" w:color="000000" w:fill="FFFFFF"/>
            <w:vAlign w:val="bottom"/>
          </w:tcPr>
          <w:p w:rsidR="00842EAE" w:rsidRPr="00067FE0" w:rsidRDefault="00842EAE" w:rsidP="00842E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67FE0">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842EAE" w:rsidRPr="00DA001D" w:rsidRDefault="00130B63" w:rsidP="00842E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66,43</w:t>
            </w:r>
            <w:r w:rsidR="00842EAE">
              <w:rPr>
                <w:rFonts w:asciiTheme="majorBidi" w:eastAsiaTheme="minorHAnsi" w:hAnsiTheme="majorBidi" w:cstheme="majorBidi"/>
                <w:sz w:val="28"/>
                <w:szCs w:val="28"/>
              </w:rPr>
              <w:t>0</w:t>
            </w:r>
          </w:p>
        </w:tc>
      </w:tr>
    </w:tbl>
    <w:p w:rsidR="009E62C8" w:rsidRPr="00843030" w:rsidRDefault="009E62C8" w:rsidP="009E62C8">
      <w:pPr>
        <w:pStyle w:val="BlockText"/>
        <w:spacing w:before="200" w:after="200"/>
        <w:ind w:left="426" w:right="0" w:firstLine="0"/>
        <w:jc w:val="thaiDistribute"/>
        <w:rPr>
          <w:rFonts w:ascii="Angsana New" w:hAnsi="Angsana New"/>
          <w:b/>
          <w:bCs/>
        </w:rPr>
      </w:pPr>
      <w:bookmarkStart w:id="22" w:name="_MON_1473767791"/>
      <w:bookmarkEnd w:id="18"/>
      <w:bookmarkEnd w:id="19"/>
      <w:bookmarkEnd w:id="22"/>
      <w:r>
        <w:rPr>
          <w:rFonts w:ascii="Angsana New" w:hAnsi="Angsana New"/>
          <w:b/>
          <w:bCs/>
        </w:rPr>
        <w:t>Significant lease agreement</w:t>
      </w:r>
    </w:p>
    <w:p w:rsidR="00154972" w:rsidRDefault="009E62C8" w:rsidP="006234D5">
      <w:pPr>
        <w:pStyle w:val="BlockText"/>
        <w:spacing w:before="120" w:after="120"/>
        <w:ind w:left="425" w:right="0" w:firstLine="0"/>
        <w:jc w:val="thaiDistribute"/>
        <w:rPr>
          <w:rFonts w:ascii="Angsana New" w:hAnsi="Angsana New"/>
          <w:b/>
          <w:bCs/>
        </w:rPr>
      </w:pPr>
      <w:r>
        <w:rPr>
          <w:rFonts w:ascii="Angsana New" w:hAnsi="Angsana New"/>
        </w:rPr>
        <w:t>Subsidiary</w:t>
      </w:r>
      <w:r w:rsidRPr="00CE0FC7">
        <w:rPr>
          <w:rFonts w:ascii="Angsana New" w:hAnsi="Angsana New"/>
        </w:rPr>
        <w:t xml:space="preserve"> entered into </w:t>
      </w:r>
      <w:r>
        <w:rPr>
          <w:rFonts w:ascii="Angsana New" w:hAnsi="Angsana New"/>
        </w:rPr>
        <w:t xml:space="preserve">the lease agreement </w:t>
      </w:r>
      <w:r w:rsidRPr="00CE0FC7">
        <w:rPr>
          <w:rFonts w:ascii="Angsana New" w:hAnsi="Angsana New"/>
        </w:rPr>
        <w:t>of land a</w:t>
      </w:r>
      <w:r w:rsidR="00555305">
        <w:rPr>
          <w:rFonts w:ascii="Angsana New" w:hAnsi="Angsana New"/>
        </w:rPr>
        <w:t>nd building with related party with</w:t>
      </w:r>
      <w:r w:rsidRPr="00CE0FC7">
        <w:rPr>
          <w:rFonts w:ascii="Angsana New" w:hAnsi="Angsana New"/>
        </w:rPr>
        <w:t xml:space="preserve"> monthly r</w:t>
      </w:r>
      <w:r w:rsidRPr="00B83215">
        <w:rPr>
          <w:rFonts w:ascii="Angsana New" w:hAnsi="Angsana New"/>
        </w:rPr>
        <w:t xml:space="preserve">ental </w:t>
      </w:r>
      <w:r w:rsidR="00412CA4" w:rsidRPr="00CE0FC7">
        <w:rPr>
          <w:rFonts w:ascii="Angsana New" w:hAnsi="Angsana New"/>
        </w:rPr>
        <w:t>pay</w:t>
      </w:r>
      <w:r w:rsidR="00412CA4">
        <w:rPr>
          <w:rFonts w:ascii="Angsana New" w:hAnsi="Angsana New"/>
        </w:rPr>
        <w:t>ment</w:t>
      </w:r>
      <w:r w:rsidR="00412CA4" w:rsidRPr="00CE0FC7">
        <w:rPr>
          <w:rFonts w:ascii="Angsana New" w:hAnsi="Angsana New"/>
        </w:rPr>
        <w:t xml:space="preserve"> </w:t>
      </w:r>
      <w:r w:rsidR="00B83215" w:rsidRPr="00B83215">
        <w:rPr>
          <w:rFonts w:ascii="Angsana New" w:hAnsi="Angsana New"/>
        </w:rPr>
        <w:t>i</w:t>
      </w:r>
      <w:r w:rsidRPr="00B83215">
        <w:rPr>
          <w:rFonts w:ascii="Angsana New" w:hAnsi="Angsana New"/>
        </w:rPr>
        <w:t xml:space="preserve">n the amount of </w:t>
      </w:r>
      <w:r w:rsidRPr="00067FE0">
        <w:rPr>
          <w:rFonts w:ascii="Angsana New" w:hAnsi="Angsana New"/>
        </w:rPr>
        <w:t xml:space="preserve">Baht </w:t>
      </w:r>
      <w:r w:rsidRPr="00067FE0">
        <w:rPr>
          <w:rFonts w:ascii="Angsana New" w:hAnsi="Angsana New"/>
          <w:spacing w:val="-2"/>
        </w:rPr>
        <w:t>1.20</w:t>
      </w:r>
      <w:r w:rsidRPr="00067FE0">
        <w:rPr>
          <w:rFonts w:ascii="Angsana New" w:hAnsi="Angsana New"/>
        </w:rPr>
        <w:t xml:space="preserve"> million</w:t>
      </w:r>
      <w:r w:rsidRPr="00B83215">
        <w:rPr>
          <w:rFonts w:ascii="Angsana New" w:hAnsi="Angsana New"/>
        </w:rPr>
        <w:t xml:space="preserve"> in </w:t>
      </w:r>
      <w:r w:rsidR="00B83215" w:rsidRPr="00B83215">
        <w:rPr>
          <w:rFonts w:ascii="Angsana New" w:hAnsi="Angsana New"/>
        </w:rPr>
        <w:t xml:space="preserve">the </w:t>
      </w:r>
      <w:r w:rsidRPr="00B83215">
        <w:rPr>
          <w:rFonts w:ascii="Angsana New" w:hAnsi="Angsana New"/>
        </w:rPr>
        <w:t>consolidated financial statement</w:t>
      </w:r>
      <w:r w:rsidR="00412CA4">
        <w:rPr>
          <w:rFonts w:ascii="Angsana New" w:hAnsi="Angsana New"/>
        </w:rPr>
        <w:t>s</w:t>
      </w:r>
      <w:r w:rsidRPr="00B83215">
        <w:rPr>
          <w:rFonts w:ascii="Angsana New" w:hAnsi="Angsana New"/>
        </w:rPr>
        <w:t>.</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83215" w:rsidRPr="00986148">
        <w:rPr>
          <w:rFonts w:ascii="Angsana New" w:hAnsi="Angsana New"/>
        </w:rPr>
        <w:t xml:space="preserve">some lease </w:t>
      </w:r>
      <w:r w:rsidR="0048196F" w:rsidRPr="00986148">
        <w:rPr>
          <w:rFonts w:ascii="Angsana New" w:hAnsi="Angsana New"/>
        </w:rPr>
        <w:t xml:space="preserve">liabilities </w:t>
      </w:r>
      <w:r w:rsidRPr="00986148">
        <w:rPr>
          <w:rFonts w:ascii="Angsana New" w:hAnsi="Angsana New"/>
        </w:rPr>
        <w:t>of subsidiaries</w:t>
      </w:r>
      <w:r w:rsidR="00204142" w:rsidRPr="00986148">
        <w:rPr>
          <w:rFonts w:ascii="Angsana New" w:hAnsi="Angsana New"/>
        </w:rPr>
        <w:t>.</w:t>
      </w:r>
    </w:p>
    <w:p w:rsidR="00CE6734" w:rsidRPr="0060783F" w:rsidRDefault="00CE6734" w:rsidP="0060783F">
      <w:pPr>
        <w:pStyle w:val="BlockText"/>
        <w:spacing w:before="200" w:after="200"/>
        <w:ind w:left="431" w:right="0" w:firstLine="0"/>
        <w:rPr>
          <w:rFonts w:ascii="Angsana New" w:hAnsi="Angsana New"/>
        </w:rPr>
      </w:pPr>
      <w:r w:rsidRPr="0060783F">
        <w:rPr>
          <w:rFonts w:ascii="Angsana New" w:hAnsi="Angsana New"/>
        </w:rPr>
        <w:t xml:space="preserve">The Company mortgaged land including existing construction and to be constructed against short-term </w:t>
      </w:r>
      <w:r w:rsidR="005F035C" w:rsidRPr="0060783F">
        <w:rPr>
          <w:rFonts w:ascii="Angsana New" w:hAnsi="Angsana New"/>
        </w:rPr>
        <w:t>credit facilities of subsidiaries</w:t>
      </w:r>
      <w:r w:rsidRPr="0060783F">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60783F">
        <w:rPr>
          <w:rFonts w:ascii="Angsana New" w:hAnsi="Angsana New"/>
        </w:rPr>
        <w:lastRenderedPageBreak/>
        <w:t>The Farm Valley Co., Ltd. mortgaged land including existing constructio</w:t>
      </w:r>
      <w:r w:rsidR="00796134" w:rsidRPr="0060783F">
        <w:rPr>
          <w:rFonts w:ascii="Angsana New" w:hAnsi="Angsana New"/>
        </w:rPr>
        <w:t>n and to be constructed against</w:t>
      </w:r>
      <w:r w:rsidR="00796134" w:rsidRPr="0060783F">
        <w:rPr>
          <w:rFonts w:ascii="Angsana New" w:hAnsi="Angsana New" w:hint="cs"/>
          <w:cs/>
        </w:rPr>
        <w:t xml:space="preserve"> </w:t>
      </w:r>
      <w:r w:rsidRPr="0060783F">
        <w:rPr>
          <w:rFonts w:ascii="Angsana New" w:hAnsi="Angsana New"/>
        </w:rPr>
        <w:t xml:space="preserve">credit facilities </w:t>
      </w:r>
      <w:r w:rsidR="00986148" w:rsidRPr="0060783F">
        <w:rPr>
          <w:rFonts w:ascii="Angsana New" w:hAnsi="Angsana New"/>
        </w:rPr>
        <w:t>of subsidiary</w:t>
      </w:r>
      <w:r w:rsidRPr="0060783F">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t>The Farmland 2</w:t>
      </w:r>
      <w:r w:rsidRPr="0060783F">
        <w:rPr>
          <w:rFonts w:ascii="Angsana New" w:hAnsi="Angsana New"/>
          <w:cs/>
        </w:rPr>
        <w:t xml:space="preserve"> </w:t>
      </w:r>
      <w:r w:rsidRPr="0060783F">
        <w:rPr>
          <w:rFonts w:ascii="Angsana New" w:hAnsi="Angsana New"/>
        </w:rPr>
        <w:t>Co., Ltd. mortgaged land including existing construction and to be constructed against oth</w:t>
      </w:r>
      <w:r w:rsidR="0048196F" w:rsidRPr="0060783F">
        <w:rPr>
          <w:rFonts w:ascii="Angsana New" w:hAnsi="Angsana New"/>
        </w:rPr>
        <w:t xml:space="preserve">er short-term </w:t>
      </w:r>
      <w:r w:rsidR="00796134" w:rsidRPr="0060783F">
        <w:rPr>
          <w:rFonts w:ascii="Angsana New" w:hAnsi="Angsana New"/>
        </w:rPr>
        <w:t>borrowings</w:t>
      </w:r>
      <w:r w:rsidR="0048196F" w:rsidRPr="0060783F">
        <w:rPr>
          <w:rFonts w:ascii="Angsana New" w:hAnsi="Angsana New"/>
        </w:rPr>
        <w:t xml:space="preserve"> </w:t>
      </w:r>
      <w:r w:rsidR="005B38D6" w:rsidRPr="0060783F">
        <w:rPr>
          <w:rFonts w:ascii="Angsana New" w:hAnsi="Angsana New" w:hint="cs"/>
          <w:cs/>
        </w:rPr>
        <w:t>(</w:t>
      </w:r>
      <w:r w:rsidR="00AD4329">
        <w:rPr>
          <w:rFonts w:ascii="Angsana New" w:hAnsi="Angsana New"/>
        </w:rPr>
        <w:t>d</w:t>
      </w:r>
      <w:r w:rsidR="005B38D6" w:rsidRPr="0060783F">
        <w:rPr>
          <w:rFonts w:ascii="Angsana New" w:hAnsi="Angsana New"/>
        </w:rPr>
        <w:t xml:space="preserve">efault debts) </w:t>
      </w:r>
      <w:r w:rsidR="005F035C" w:rsidRPr="0060783F">
        <w:rPr>
          <w:rFonts w:ascii="Angsana New" w:hAnsi="Angsana New"/>
        </w:rPr>
        <w:t>of the Company</w:t>
      </w:r>
      <w:r w:rsidRPr="0060783F">
        <w:rPr>
          <w:rFonts w:ascii="Angsana New" w:hAnsi="Angsana New"/>
        </w:rPr>
        <w:t>.</w:t>
      </w:r>
    </w:p>
    <w:p w:rsidR="00391486" w:rsidRPr="0060783F" w:rsidRDefault="00FA2082" w:rsidP="00901012">
      <w:pPr>
        <w:pStyle w:val="BlockText"/>
        <w:spacing w:before="180" w:after="200"/>
        <w:ind w:left="431" w:right="0" w:firstLine="0"/>
        <w:jc w:val="thaiDistribute"/>
        <w:rPr>
          <w:rFonts w:ascii="Angsana New" w:hAnsi="Angsana New"/>
        </w:rPr>
      </w:pPr>
      <w:r w:rsidRPr="0060783F">
        <w:rPr>
          <w:rFonts w:ascii="Angsana New" w:hAnsi="Angsana New"/>
        </w:rPr>
        <w:t>Related person</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83215" w:rsidRPr="0060783F">
        <w:rPr>
          <w:rFonts w:ascii="Angsana New" w:hAnsi="Angsana New"/>
        </w:rPr>
        <w:t xml:space="preserve">some lease </w:t>
      </w:r>
      <w:r w:rsidR="0048196F" w:rsidRPr="0060783F">
        <w:rPr>
          <w:rFonts w:ascii="Angsana New" w:hAnsi="Angsana New"/>
        </w:rPr>
        <w:t xml:space="preserve">liabilities </w:t>
      </w:r>
      <w:r w:rsidRPr="0060783F">
        <w:rPr>
          <w:rFonts w:ascii="Angsana New" w:hAnsi="Angsana New"/>
        </w:rPr>
        <w:t>of subsidiar</w:t>
      </w:r>
      <w:r w:rsidR="005F035C" w:rsidRPr="0060783F">
        <w:rPr>
          <w:rFonts w:ascii="Angsana New" w:hAnsi="Angsana New"/>
        </w:rPr>
        <w:t>ies</w:t>
      </w:r>
      <w:r w:rsidR="00391486" w:rsidRPr="0060783F">
        <w:rPr>
          <w:rFonts w:ascii="Angsana New" w:hAnsi="Angsana New"/>
        </w:rPr>
        <w:t>.</w:t>
      </w:r>
    </w:p>
    <w:p w:rsidR="00DF089A" w:rsidRPr="0060783F" w:rsidRDefault="00DF089A" w:rsidP="00901012">
      <w:pPr>
        <w:pStyle w:val="BlockText"/>
        <w:spacing w:before="200" w:after="200"/>
        <w:ind w:left="431" w:right="0" w:firstLine="0"/>
        <w:jc w:val="thaiDistribute"/>
        <w:rPr>
          <w:rFonts w:ascii="Angsana New" w:hAnsi="Angsana New"/>
          <w:cs/>
        </w:rPr>
      </w:pPr>
      <w:r w:rsidRPr="0060783F">
        <w:rPr>
          <w:rFonts w:ascii="Angsana New" w:hAnsi="Angsana New"/>
        </w:rPr>
        <w:t xml:space="preserve">Related person mortgaged land including existing construction and to be constructed against borrowings </w:t>
      </w:r>
      <w:r w:rsidR="00901012" w:rsidRPr="0060783F">
        <w:rPr>
          <w:rFonts w:ascii="Angsana New" w:hAnsi="Angsana New"/>
        </w:rPr>
        <w:t xml:space="preserve">from financial institutions </w:t>
      </w:r>
      <w:r w:rsidRPr="0060783F">
        <w:rPr>
          <w:rFonts w:ascii="Angsana New" w:hAnsi="Angsana New"/>
        </w:rPr>
        <w:t xml:space="preserve">of </w:t>
      </w:r>
      <w:r w:rsidR="00EB2657" w:rsidRPr="0060783F">
        <w:rPr>
          <w:rFonts w:ascii="Angsana New" w:hAnsi="Angsana New"/>
        </w:rPr>
        <w:t xml:space="preserve">the </w:t>
      </w:r>
      <w:r w:rsidRPr="0060783F">
        <w:rPr>
          <w:rFonts w:ascii="Angsana New" w:hAnsi="Angsana New"/>
        </w:rPr>
        <w:t>Company.</w:t>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3623E8">
        <w:trPr>
          <w:trHeight w:val="454"/>
          <w:tblHeader/>
        </w:trPr>
        <w:tc>
          <w:tcPr>
            <w:tcW w:w="3384" w:type="dxa"/>
            <w:shd w:val="clear" w:color="auto" w:fill="auto"/>
            <w:vAlign w:val="bottom"/>
          </w:tcPr>
          <w:p w:rsidR="006554E6" w:rsidRPr="000E2845" w:rsidRDefault="006554E6" w:rsidP="006554E6">
            <w:pPr>
              <w:pStyle w:val="BodyTextIndent3"/>
              <w:pBdr>
                <w:bottom w:val="single" w:sz="6" w:space="1" w:color="auto"/>
              </w:pBdr>
              <w:spacing w:before="120" w:after="0"/>
              <w:ind w:left="-48"/>
              <w:jc w:val="center"/>
              <w:rPr>
                <w:rFonts w:ascii="Angsana New" w:hAnsi="Angsana New"/>
                <w:b/>
                <w:bCs/>
                <w:sz w:val="28"/>
                <w:szCs w:val="28"/>
              </w:rPr>
            </w:pPr>
            <w:r>
              <w:rPr>
                <w:rFonts w:ascii="Angsana New" w:hAnsi="Angsana New"/>
                <w:sz w:val="28"/>
                <w:szCs w:val="28"/>
              </w:rPr>
              <w:t>Name</w:t>
            </w:r>
          </w:p>
        </w:tc>
        <w:tc>
          <w:tcPr>
            <w:tcW w:w="1603" w:type="dxa"/>
            <w:shd w:val="clear" w:color="auto" w:fill="auto"/>
            <w:vAlign w:val="bottom"/>
          </w:tcPr>
          <w:p w:rsidR="006554E6" w:rsidRPr="00655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Pr>
                <w:rFonts w:ascii="Angsana New" w:hAnsi="Angsana New"/>
                <w:sz w:val="28"/>
                <w:szCs w:val="28"/>
              </w:rPr>
              <w:t>Country/Nationality</w:t>
            </w:r>
          </w:p>
        </w:tc>
        <w:tc>
          <w:tcPr>
            <w:tcW w:w="4510" w:type="dxa"/>
            <w:vAlign w:val="bottom"/>
          </w:tcPr>
          <w:p w:rsidR="006554E6" w:rsidRPr="000E2845"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rPr>
              <w:t>Type of relation</w:t>
            </w:r>
          </w:p>
        </w:tc>
      </w:tr>
      <w:tr w:rsidR="00A53F99" w:rsidRPr="000E2845" w:rsidTr="003623E8">
        <w:trPr>
          <w:trHeight w:val="454"/>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Laem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The same shareholders</w:t>
            </w:r>
          </w:p>
        </w:tc>
      </w:tr>
      <w:tr w:rsidR="00A53F99" w:rsidRPr="000E2845" w:rsidTr="003623E8">
        <w:trPr>
          <w:trHeight w:val="454"/>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A53F99">
        <w:trPr>
          <w:trHeight w:val="454"/>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A53F99" w:rsidRPr="005C55DE" w:rsidTr="00A53F99">
        <w:trPr>
          <w:trHeight w:val="454"/>
        </w:trPr>
        <w:tc>
          <w:tcPr>
            <w:tcW w:w="4535"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 and goods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Services and administrative expenses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As agreed upon basis</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Land and building rental expenses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Stipulate in the agreement</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Referred to the bank's interest rate</w:t>
            </w:r>
          </w:p>
        </w:tc>
      </w:tr>
      <w:tr w:rsidR="00A53F99" w:rsidRPr="005C55DE" w:rsidTr="00A53F99">
        <w:trPr>
          <w:trHeight w:val="454"/>
        </w:trPr>
        <w:tc>
          <w:tcPr>
            <w:tcW w:w="4535"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0C48D6" w:rsidRDefault="000C48D6" w:rsidP="000C48D6">
      <w:pPr>
        <w:spacing w:before="200" w:line="240" w:lineRule="auto"/>
        <w:ind w:left="425" w:right="147"/>
        <w:jc w:val="thaiDistribute"/>
        <w:rPr>
          <w:rFonts w:ascii="Angsana New" w:hAnsi="Angsana New"/>
          <w:b/>
          <w:bCs/>
          <w:sz w:val="28"/>
          <w:szCs w:val="28"/>
        </w:rPr>
      </w:pPr>
    </w:p>
    <w:p w:rsidR="000C48D6" w:rsidRDefault="000C48D6" w:rsidP="000C48D6">
      <w:pPr>
        <w:spacing w:before="200" w:line="240" w:lineRule="auto"/>
        <w:ind w:left="425" w:right="147"/>
        <w:jc w:val="thaiDistribute"/>
        <w:rPr>
          <w:rFonts w:ascii="Angsana New" w:hAnsi="Angsana New"/>
          <w:b/>
          <w:bCs/>
          <w:sz w:val="28"/>
          <w:szCs w:val="28"/>
        </w:rPr>
      </w:pPr>
    </w:p>
    <w:p w:rsidR="00111DE7" w:rsidRPr="002F490F" w:rsidRDefault="00111DE7" w:rsidP="00A53F99">
      <w:pPr>
        <w:numPr>
          <w:ilvl w:val="0"/>
          <w:numId w:val="2"/>
        </w:numPr>
        <w:spacing w:before="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p w:rsidR="00204142" w:rsidRDefault="00204142" w:rsidP="00067FE0">
      <w:pPr>
        <w:spacing w:before="200" w:after="120" w:line="240" w:lineRule="auto"/>
        <w:ind w:left="425" w:right="147"/>
        <w:jc w:val="thaiDistribute"/>
        <w:rPr>
          <w:rFonts w:ascii="Angsana New" w:hAnsi="Angsana New"/>
          <w:sz w:val="28"/>
          <w:szCs w:val="28"/>
        </w:rPr>
      </w:pPr>
      <w:r>
        <w:rPr>
          <w:rFonts w:ascii="Angsana New" w:hAnsi="Angsana New"/>
          <w:sz w:val="28"/>
          <w:szCs w:val="28"/>
        </w:rPr>
        <w:t>Trade and ot</w:t>
      </w:r>
      <w:r w:rsidR="00A53F99">
        <w:rPr>
          <w:rFonts w:ascii="Angsana New" w:hAnsi="Angsana New"/>
          <w:sz w:val="28"/>
          <w:szCs w:val="28"/>
        </w:rPr>
        <w:t xml:space="preserve">her current receivables as at 30 </w:t>
      </w:r>
      <w:r w:rsidR="00BE7F78">
        <w:rPr>
          <w:rFonts w:ascii="Angsana New" w:hAnsi="Angsana New"/>
          <w:sz w:val="28"/>
          <w:szCs w:val="28"/>
        </w:rPr>
        <w:t>September</w:t>
      </w:r>
      <w:r>
        <w:rPr>
          <w:rFonts w:ascii="Angsana New" w:hAnsi="Angsana New"/>
          <w:sz w:val="28"/>
          <w:szCs w:val="28"/>
        </w:rPr>
        <w:t xml:space="preserve"> 2020 and 31 December 2019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067FE0">
        <w:trPr>
          <w:trHeight w:val="397"/>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5B605F" w:rsidRPr="00D550D9" w:rsidTr="00067FE0">
        <w:trPr>
          <w:trHeight w:val="397"/>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B605F" w:rsidRPr="00D550D9" w:rsidTr="00067FE0">
        <w:trPr>
          <w:trHeight w:val="397"/>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c>
          <w:tcPr>
            <w:tcW w:w="1474" w:type="dxa"/>
            <w:tcBorders>
              <w:top w:val="nil"/>
              <w:left w:val="nil"/>
              <w:right w:val="nil"/>
            </w:tcBorders>
            <w:vAlign w:val="bottom"/>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5B605F" w:rsidRPr="00D550D9" w:rsidRDefault="005B605F" w:rsidP="005B605F">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019</w:t>
            </w:r>
          </w:p>
        </w:tc>
      </w:tr>
      <w:tr w:rsidR="00842EAE" w:rsidRPr="00D550D9" w:rsidTr="00067FE0">
        <w:trPr>
          <w:trHeight w:val="397"/>
        </w:trPr>
        <w:tc>
          <w:tcPr>
            <w:tcW w:w="3628" w:type="dxa"/>
            <w:tcBorders>
              <w:top w:val="nil"/>
              <w:left w:val="nil"/>
              <w:bottom w:val="nil"/>
              <w:right w:val="nil"/>
            </w:tcBorders>
            <w:shd w:val="clear" w:color="auto" w:fill="auto"/>
            <w:noWrap/>
            <w:vAlign w:val="center"/>
          </w:tcPr>
          <w:p w:rsidR="00842EAE" w:rsidRDefault="00842EAE" w:rsidP="00842EAE">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842EAE" w:rsidRPr="000A08D1" w:rsidRDefault="00842EAE" w:rsidP="000A08D1">
            <w:pP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4</w:t>
            </w:r>
            <w:r w:rsidR="000A08D1" w:rsidRPr="000A08D1">
              <w:rPr>
                <w:rFonts w:asciiTheme="majorBidi" w:eastAsiaTheme="minorHAnsi" w:hAnsiTheme="majorBidi" w:cstheme="majorBidi"/>
                <w:sz w:val="28"/>
                <w:szCs w:val="28"/>
                <w:lang w:val="en-US"/>
              </w:rPr>
              <w:t>19,240</w:t>
            </w:r>
          </w:p>
        </w:tc>
        <w:tc>
          <w:tcPr>
            <w:tcW w:w="1474" w:type="dxa"/>
            <w:tcBorders>
              <w:top w:val="nil"/>
              <w:left w:val="nil"/>
              <w:bottom w:val="nil"/>
              <w:right w:val="nil"/>
            </w:tcBorders>
            <w:shd w:val="clear" w:color="000000" w:fill="FFFFFF"/>
            <w:noWrap/>
            <w:vAlign w:val="bottom"/>
          </w:tcPr>
          <w:p w:rsidR="00842EAE" w:rsidRPr="00E71E10"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269,214</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0A08D1" w:rsidRDefault="000A08D1" w:rsidP="00842EAE">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217,150</w:t>
            </w:r>
          </w:p>
        </w:tc>
        <w:tc>
          <w:tcPr>
            <w:tcW w:w="1474" w:type="dxa"/>
            <w:tcBorders>
              <w:top w:val="nil"/>
              <w:left w:val="nil"/>
              <w:bottom w:val="nil"/>
              <w:right w:val="nil"/>
            </w:tcBorders>
            <w:shd w:val="clear" w:color="000000" w:fill="FFFFFF"/>
            <w:vAlign w:val="bottom"/>
          </w:tcPr>
          <w:p w:rsidR="00842EAE" w:rsidRPr="00DA001D"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220,315</w:t>
            </w:r>
          </w:p>
        </w:tc>
      </w:tr>
      <w:tr w:rsidR="000A08D1" w:rsidRPr="00D550D9" w:rsidTr="00067FE0">
        <w:trPr>
          <w:trHeight w:val="397"/>
        </w:trPr>
        <w:tc>
          <w:tcPr>
            <w:tcW w:w="3628" w:type="dxa"/>
            <w:tcBorders>
              <w:top w:val="nil"/>
              <w:left w:val="nil"/>
              <w:bottom w:val="nil"/>
              <w:right w:val="nil"/>
            </w:tcBorders>
            <w:shd w:val="clear" w:color="auto" w:fill="auto"/>
            <w:noWrap/>
            <w:vAlign w:val="center"/>
          </w:tcPr>
          <w:p w:rsidR="000A08D1" w:rsidRDefault="000A08D1" w:rsidP="000A08D1">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doubtful accounts</w:t>
            </w:r>
          </w:p>
        </w:tc>
        <w:tc>
          <w:tcPr>
            <w:tcW w:w="1474" w:type="dxa"/>
            <w:tcBorders>
              <w:top w:val="nil"/>
              <w:left w:val="nil"/>
              <w:bottom w:val="nil"/>
              <w:right w:val="nil"/>
            </w:tcBorders>
            <w:shd w:val="clear" w:color="000000" w:fill="FFFFFF"/>
            <w:noWrap/>
            <w:vAlign w:val="bottom"/>
          </w:tcPr>
          <w:p w:rsidR="000A08D1" w:rsidRPr="000A08D1" w:rsidRDefault="000A08D1" w:rsidP="000A08D1">
            <w:pP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(42,382)</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(4,856)</w:t>
            </w:r>
          </w:p>
        </w:tc>
      </w:tr>
      <w:tr w:rsidR="00842EAE" w:rsidRPr="00D550D9" w:rsidTr="00067FE0">
        <w:trPr>
          <w:trHeight w:val="397"/>
        </w:trPr>
        <w:tc>
          <w:tcPr>
            <w:tcW w:w="3628" w:type="dxa"/>
            <w:tcBorders>
              <w:top w:val="nil"/>
              <w:left w:val="nil"/>
              <w:bottom w:val="nil"/>
              <w:right w:val="nil"/>
            </w:tcBorders>
            <w:shd w:val="clear" w:color="auto" w:fill="auto"/>
            <w:noWrap/>
            <w:vAlign w:val="center"/>
          </w:tcPr>
          <w:p w:rsidR="00842EAE" w:rsidRDefault="00842EAE" w:rsidP="00842EAE">
            <w:pPr>
              <w:ind w:left="-48"/>
              <w:rPr>
                <w:rFonts w:ascii="Angsana New" w:hAnsi="Angsana New"/>
                <w:color w:val="000000"/>
                <w:sz w:val="28"/>
                <w:szCs w:val="28"/>
              </w:rPr>
            </w:pPr>
            <w:r>
              <w:rPr>
                <w:rFonts w:ascii="Angsana New" w:hAnsi="Angsana New"/>
                <w:b/>
                <w:bCs/>
                <w:color w:val="FFFFFF"/>
                <w:sz w:val="28"/>
                <w:szCs w:val="28"/>
              </w:rPr>
              <w:t>Less:</w:t>
            </w:r>
            <w:r>
              <w:rPr>
                <w:rFonts w:ascii="Angsana New" w:hAnsi="Angsana New"/>
                <w:color w:val="FFFFFF"/>
                <w:sz w:val="28"/>
                <w:szCs w:val="28"/>
              </w:rPr>
              <w:t xml:space="preserve"> </w:t>
            </w:r>
            <w:r>
              <w:rPr>
                <w:rFonts w:ascii="Angsana New" w:hAnsi="Angsana New"/>
                <w:color w:val="000000"/>
                <w:sz w:val="28"/>
                <w:szCs w:val="28"/>
              </w:rPr>
              <w:t>Allowance for impairment loss</w:t>
            </w:r>
          </w:p>
        </w:tc>
        <w:tc>
          <w:tcPr>
            <w:tcW w:w="1474" w:type="dxa"/>
            <w:tcBorders>
              <w:top w:val="nil"/>
              <w:left w:val="nil"/>
              <w:bottom w:val="nil"/>
              <w:right w:val="nil"/>
            </w:tcBorders>
            <w:shd w:val="clear" w:color="auto" w:fill="auto"/>
            <w:noWrap/>
            <w:vAlign w:val="bottom"/>
          </w:tcPr>
          <w:p w:rsidR="00842EAE" w:rsidRPr="000A08D1"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w:t>
            </w:r>
            <w:r w:rsidR="000A08D1" w:rsidRPr="000A08D1">
              <w:rPr>
                <w:rFonts w:asciiTheme="majorBidi" w:eastAsiaTheme="minorHAnsi" w:hAnsiTheme="majorBidi" w:cstheme="majorBidi" w:hint="cs"/>
                <w:sz w:val="28"/>
                <w:szCs w:val="28"/>
                <w:cs/>
                <w:lang w:val="en-US"/>
              </w:rPr>
              <w:t>5</w:t>
            </w:r>
            <w:r w:rsidR="000A08D1" w:rsidRPr="000A08D1">
              <w:rPr>
                <w:rFonts w:asciiTheme="majorBidi" w:eastAsiaTheme="minorHAnsi" w:hAnsiTheme="majorBidi" w:cstheme="majorBidi"/>
                <w:sz w:val="28"/>
                <w:szCs w:val="28"/>
                <w:lang w:val="en-US"/>
              </w:rPr>
              <w:t>0,654</w:t>
            </w:r>
            <w:r w:rsidRPr="000A08D1">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42EAE" w:rsidRPr="00E71E10" w:rsidRDefault="00842EAE" w:rsidP="00842EAE">
            <w:pPr>
              <w:pBdr>
                <w:bottom w:val="single" w:sz="6" w:space="1" w:color="auto"/>
              </w:pBdr>
              <w:tabs>
                <w:tab w:val="decimal" w:pos="1418"/>
              </w:tabs>
              <w:autoSpaceDE/>
              <w:autoSpaceDN/>
              <w:spacing w:line="240" w:lineRule="auto"/>
              <w:ind w:right="-34"/>
              <w:rPr>
                <w:rFonts w:asciiTheme="majorBidi" w:hAnsiTheme="majorBidi" w:cstheme="majorBidi"/>
                <w:sz w:val="28"/>
                <w:szCs w:val="28"/>
                <w:lang w:val="en-US"/>
              </w:rPr>
            </w:pPr>
            <w:r w:rsidRPr="00E71E1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0A08D1"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w:t>
            </w:r>
            <w:r w:rsidR="000A08D1" w:rsidRPr="000A08D1">
              <w:rPr>
                <w:rFonts w:asciiTheme="majorBidi" w:eastAsiaTheme="minorHAnsi" w:hAnsiTheme="majorBidi" w:cstheme="majorBidi"/>
                <w:sz w:val="28"/>
                <w:szCs w:val="28"/>
              </w:rPr>
              <w:t>13,060</w:t>
            </w:r>
            <w:r w:rsidRPr="000A08D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42EAE" w:rsidRPr="00CF00FB" w:rsidRDefault="00842EAE" w:rsidP="00842EA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42EAE" w:rsidRPr="00D550D9" w:rsidTr="00067FE0">
        <w:trPr>
          <w:trHeight w:val="397"/>
        </w:trPr>
        <w:tc>
          <w:tcPr>
            <w:tcW w:w="3628" w:type="dxa"/>
            <w:tcBorders>
              <w:top w:val="nil"/>
              <w:left w:val="nil"/>
              <w:bottom w:val="nil"/>
              <w:right w:val="nil"/>
            </w:tcBorders>
            <w:shd w:val="clear" w:color="auto" w:fill="auto"/>
            <w:noWrap/>
            <w:vAlign w:val="center"/>
          </w:tcPr>
          <w:p w:rsidR="00842EAE" w:rsidRDefault="00842EAE" w:rsidP="00842EAE">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842EAE" w:rsidRPr="000A08D1"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368,586</w:t>
            </w:r>
          </w:p>
        </w:tc>
        <w:tc>
          <w:tcPr>
            <w:tcW w:w="1474" w:type="dxa"/>
            <w:tcBorders>
              <w:top w:val="nil"/>
              <w:left w:val="nil"/>
              <w:bottom w:val="nil"/>
              <w:right w:val="nil"/>
            </w:tcBorders>
            <w:shd w:val="clear" w:color="000000" w:fill="FFFFFF"/>
            <w:noWrap/>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226,832</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Pr="000A08D1"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204,090</w:t>
            </w:r>
          </w:p>
        </w:tc>
        <w:tc>
          <w:tcPr>
            <w:tcW w:w="1474" w:type="dxa"/>
            <w:tcBorders>
              <w:top w:val="nil"/>
              <w:left w:val="nil"/>
              <w:bottom w:val="nil"/>
              <w:right w:val="nil"/>
            </w:tcBorders>
            <w:shd w:val="clear" w:color="000000" w:fill="FFFFFF"/>
            <w:vAlign w:val="bottom"/>
          </w:tcPr>
          <w:p w:rsidR="00842EAE" w:rsidRPr="00DA001D"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215,459</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842EAE" w:rsidRPr="00D550D9" w:rsidTr="00067FE0">
        <w:trPr>
          <w:trHeight w:val="397"/>
        </w:trPr>
        <w:tc>
          <w:tcPr>
            <w:tcW w:w="3628" w:type="dxa"/>
            <w:tcBorders>
              <w:top w:val="nil"/>
              <w:left w:val="nil"/>
              <w:bottom w:val="nil"/>
              <w:right w:val="nil"/>
            </w:tcBorders>
            <w:shd w:val="clear" w:color="auto" w:fill="auto"/>
            <w:noWrap/>
            <w:vAlign w:val="bottom"/>
          </w:tcPr>
          <w:p w:rsidR="00842EAE" w:rsidRPr="005B605F" w:rsidRDefault="00842EAE" w:rsidP="00842EAE">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w:t>
            </w:r>
            <w:r w:rsidR="005D13DA">
              <w:rPr>
                <w:rFonts w:ascii="Angsana New" w:hAnsi="Angsana New"/>
                <w:sz w:val="28"/>
                <w:szCs w:val="28"/>
              </w:rPr>
              <w:t>l</w:t>
            </w:r>
            <w:r>
              <w:rPr>
                <w:rFonts w:ascii="Angsana New" w:hAnsi="Angsana New"/>
                <w:sz w:val="28"/>
                <w:szCs w:val="28"/>
              </w:rPr>
              <w:t>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842EAE" w:rsidRPr="000A08D1" w:rsidRDefault="00842EAE"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1</w:t>
            </w:r>
            <w:r w:rsidR="000A08D1" w:rsidRPr="000A08D1">
              <w:rPr>
                <w:rFonts w:asciiTheme="majorBidi" w:eastAsiaTheme="minorHAnsi" w:hAnsiTheme="majorBidi" w:cstheme="majorBidi"/>
                <w:sz w:val="28"/>
                <w:szCs w:val="28"/>
                <w:lang w:val="en-US"/>
              </w:rPr>
              <w:t>7,549</w:t>
            </w:r>
          </w:p>
        </w:tc>
        <w:tc>
          <w:tcPr>
            <w:tcW w:w="1474" w:type="dxa"/>
            <w:tcBorders>
              <w:top w:val="nil"/>
              <w:left w:val="nil"/>
              <w:bottom w:val="nil"/>
              <w:right w:val="nil"/>
            </w:tcBorders>
            <w:shd w:val="clear" w:color="000000" w:fill="FFFFFF"/>
            <w:noWrap/>
            <w:vAlign w:val="bottom"/>
          </w:tcPr>
          <w:p w:rsidR="00842EAE"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10,495</w:t>
            </w:r>
          </w:p>
        </w:tc>
        <w:tc>
          <w:tcPr>
            <w:tcW w:w="1474" w:type="dxa"/>
            <w:tcBorders>
              <w:top w:val="nil"/>
              <w:left w:val="nil"/>
              <w:bottom w:val="nil"/>
              <w:right w:val="nil"/>
            </w:tcBorders>
            <w:shd w:val="clear" w:color="000000" w:fill="FFFFFF"/>
            <w:vAlign w:val="bottom"/>
          </w:tcPr>
          <w:p w:rsidR="00842EAE" w:rsidRPr="000A08D1" w:rsidRDefault="000A08D1"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17,549</w:t>
            </w:r>
          </w:p>
        </w:tc>
        <w:tc>
          <w:tcPr>
            <w:tcW w:w="1474" w:type="dxa"/>
            <w:tcBorders>
              <w:top w:val="nil"/>
              <w:left w:val="nil"/>
              <w:bottom w:val="nil"/>
              <w:right w:val="nil"/>
            </w:tcBorders>
            <w:shd w:val="clear" w:color="000000" w:fill="FFFFFF"/>
            <w:vAlign w:val="bottom"/>
          </w:tcPr>
          <w:p w:rsidR="00842EAE"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10,495</w:t>
            </w:r>
          </w:p>
        </w:tc>
      </w:tr>
      <w:tr w:rsidR="00842EAE" w:rsidRPr="00D550D9" w:rsidTr="00B36B79">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842EAE" w:rsidRPr="00B36B79"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842EAE" w:rsidRPr="00D550D9" w:rsidTr="00067FE0">
        <w:trPr>
          <w:trHeight w:val="397"/>
        </w:trPr>
        <w:tc>
          <w:tcPr>
            <w:tcW w:w="3628" w:type="dxa"/>
            <w:tcBorders>
              <w:top w:val="nil"/>
              <w:left w:val="nil"/>
              <w:bottom w:val="nil"/>
              <w:right w:val="nil"/>
            </w:tcBorders>
            <w:shd w:val="clear" w:color="auto" w:fill="auto"/>
            <w:noWrap/>
            <w:vAlign w:val="bottom"/>
          </w:tcPr>
          <w:p w:rsidR="00842EAE" w:rsidRDefault="00842EAE" w:rsidP="00842EAE">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842EAE" w:rsidRPr="00B36B79"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0A08D1" w:rsidRPr="00D550D9" w:rsidTr="00067FE0">
        <w:trPr>
          <w:trHeight w:val="397"/>
        </w:trPr>
        <w:tc>
          <w:tcPr>
            <w:tcW w:w="3628" w:type="dxa"/>
            <w:tcBorders>
              <w:top w:val="nil"/>
              <w:left w:val="nil"/>
              <w:bottom w:val="nil"/>
              <w:right w:val="nil"/>
            </w:tcBorders>
            <w:shd w:val="clear" w:color="auto" w:fill="auto"/>
            <w:noWrap/>
            <w:vAlign w:val="bottom"/>
          </w:tcPr>
          <w:p w:rsidR="000A08D1" w:rsidRPr="003623E8" w:rsidRDefault="000A08D1" w:rsidP="000A08D1">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0A08D1" w:rsidRPr="00EF34DA"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hint="cs"/>
                <w:sz w:val="28"/>
                <w:szCs w:val="28"/>
                <w:cs/>
                <w:lang w:val="en-US"/>
              </w:rPr>
              <w:t>100</w:t>
            </w:r>
          </w:p>
        </w:tc>
        <w:tc>
          <w:tcPr>
            <w:tcW w:w="1474" w:type="dxa"/>
            <w:tcBorders>
              <w:top w:val="nil"/>
              <w:left w:val="nil"/>
              <w:bottom w:val="nil"/>
              <w:right w:val="nil"/>
            </w:tcBorders>
            <w:shd w:val="clear" w:color="000000" w:fill="FFFFFF"/>
            <w:noWrap/>
            <w:vAlign w:val="bottom"/>
          </w:tcPr>
          <w:p w:rsid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22,639</w:t>
            </w:r>
          </w:p>
        </w:tc>
        <w:tc>
          <w:tcPr>
            <w:tcW w:w="1474" w:type="dxa"/>
            <w:tcBorders>
              <w:top w:val="nil"/>
              <w:left w:val="nil"/>
              <w:bottom w:val="nil"/>
              <w:right w:val="nil"/>
            </w:tcBorders>
            <w:shd w:val="clear" w:color="000000" w:fill="FFFFFF"/>
            <w:vAlign w:val="bottom"/>
          </w:tcPr>
          <w:p w:rsidR="000A08D1" w:rsidRPr="00BD42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20,232 </w:t>
            </w:r>
          </w:p>
        </w:tc>
      </w:tr>
      <w:tr w:rsidR="000A08D1" w:rsidRPr="00D550D9" w:rsidTr="00067FE0">
        <w:trPr>
          <w:trHeight w:val="397"/>
        </w:trPr>
        <w:tc>
          <w:tcPr>
            <w:tcW w:w="3628" w:type="dxa"/>
            <w:tcBorders>
              <w:top w:val="nil"/>
              <w:left w:val="nil"/>
              <w:bottom w:val="nil"/>
              <w:right w:val="nil"/>
            </w:tcBorders>
            <w:shd w:val="clear" w:color="auto" w:fill="auto"/>
            <w:noWrap/>
            <w:vAlign w:val="bottom"/>
          </w:tcPr>
          <w:p w:rsidR="000A08D1" w:rsidRPr="003623E8" w:rsidRDefault="000A08D1" w:rsidP="000A08D1">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0A08D1" w:rsidRPr="00EF34DA"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5,</w:t>
            </w:r>
            <w:r w:rsidRPr="00EF34DA">
              <w:rPr>
                <w:rFonts w:asciiTheme="majorBidi" w:eastAsiaTheme="minorHAnsi" w:hAnsiTheme="majorBidi" w:cstheme="majorBidi" w:hint="cs"/>
                <w:sz w:val="28"/>
                <w:szCs w:val="28"/>
                <w:cs/>
                <w:lang w:val="en-US"/>
              </w:rPr>
              <w:t>438</w:t>
            </w:r>
          </w:p>
        </w:tc>
        <w:tc>
          <w:tcPr>
            <w:tcW w:w="1474" w:type="dxa"/>
            <w:tcBorders>
              <w:top w:val="nil"/>
              <w:left w:val="nil"/>
              <w:bottom w:val="nil"/>
              <w:right w:val="nil"/>
            </w:tcBorders>
            <w:shd w:val="clear" w:color="000000" w:fill="FFFFFF"/>
            <w:noWrap/>
            <w:vAlign w:val="bottom"/>
          </w:tcPr>
          <w:p w:rsid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5,705</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606</w:t>
            </w:r>
          </w:p>
        </w:tc>
        <w:tc>
          <w:tcPr>
            <w:tcW w:w="1474" w:type="dxa"/>
            <w:tcBorders>
              <w:top w:val="nil"/>
              <w:left w:val="nil"/>
              <w:bottom w:val="nil"/>
              <w:right w:val="nil"/>
            </w:tcBorders>
            <w:shd w:val="clear" w:color="000000" w:fill="FFFFFF"/>
            <w:vAlign w:val="bottom"/>
          </w:tcPr>
          <w:p w:rsidR="000A08D1" w:rsidRPr="00BD42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861 </w:t>
            </w:r>
          </w:p>
        </w:tc>
      </w:tr>
      <w:tr w:rsidR="000A08D1" w:rsidRPr="00D550D9" w:rsidTr="00067FE0">
        <w:trPr>
          <w:trHeight w:val="397"/>
        </w:trPr>
        <w:tc>
          <w:tcPr>
            <w:tcW w:w="3628" w:type="dxa"/>
            <w:tcBorders>
              <w:top w:val="nil"/>
              <w:left w:val="nil"/>
              <w:bottom w:val="nil"/>
              <w:right w:val="nil"/>
            </w:tcBorders>
            <w:shd w:val="clear" w:color="auto" w:fill="auto"/>
            <w:noWrap/>
            <w:vAlign w:val="bottom"/>
          </w:tcPr>
          <w:p w:rsidR="000A08D1" w:rsidRPr="003623E8" w:rsidRDefault="000A08D1" w:rsidP="000A08D1">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0A08D1" w:rsidRPr="00EF34DA"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hint="cs"/>
                <w:sz w:val="28"/>
                <w:szCs w:val="28"/>
                <w:cs/>
                <w:lang w:val="en-US"/>
              </w:rPr>
              <w:t>696</w:t>
            </w:r>
          </w:p>
        </w:tc>
        <w:tc>
          <w:tcPr>
            <w:tcW w:w="1474" w:type="dxa"/>
            <w:tcBorders>
              <w:top w:val="nil"/>
              <w:left w:val="nil"/>
              <w:bottom w:val="nil"/>
              <w:right w:val="nil"/>
            </w:tcBorders>
            <w:shd w:val="clear" w:color="000000" w:fill="FFFFFF"/>
            <w:noWrap/>
            <w:vAlign w:val="bottom"/>
          </w:tcPr>
          <w:p w:rsid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908</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425</w:t>
            </w:r>
          </w:p>
        </w:tc>
        <w:tc>
          <w:tcPr>
            <w:tcW w:w="1474" w:type="dxa"/>
            <w:tcBorders>
              <w:top w:val="nil"/>
              <w:left w:val="nil"/>
              <w:bottom w:val="nil"/>
              <w:right w:val="nil"/>
            </w:tcBorders>
            <w:shd w:val="clear" w:color="000000" w:fill="FFFFFF"/>
            <w:vAlign w:val="bottom"/>
          </w:tcPr>
          <w:p w:rsidR="000A08D1" w:rsidRPr="00BD42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464 </w:t>
            </w:r>
          </w:p>
        </w:tc>
      </w:tr>
      <w:tr w:rsidR="000A08D1" w:rsidRPr="00D550D9" w:rsidTr="00067FE0">
        <w:trPr>
          <w:trHeight w:val="397"/>
        </w:trPr>
        <w:tc>
          <w:tcPr>
            <w:tcW w:w="3628" w:type="dxa"/>
            <w:tcBorders>
              <w:top w:val="nil"/>
              <w:left w:val="nil"/>
              <w:bottom w:val="nil"/>
              <w:right w:val="nil"/>
            </w:tcBorders>
            <w:shd w:val="clear" w:color="auto" w:fill="auto"/>
            <w:noWrap/>
            <w:vAlign w:val="bottom"/>
          </w:tcPr>
          <w:p w:rsidR="000A08D1" w:rsidRPr="003623E8" w:rsidRDefault="000A08D1" w:rsidP="000A08D1">
            <w:pPr>
              <w:overflowPunct w:val="0"/>
              <w:ind w:left="331" w:hanging="96"/>
              <w:rPr>
                <w:rFonts w:ascii="Angsana New" w:hAnsi="Angsana New"/>
                <w:sz w:val="28"/>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0A08D1" w:rsidRPr="00EF34DA"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1</w:t>
            </w:r>
            <w:r w:rsidRPr="00EF34DA">
              <w:rPr>
                <w:rFonts w:asciiTheme="majorBidi" w:eastAsiaTheme="minorHAnsi" w:hAnsiTheme="majorBidi" w:cstheme="majorBidi" w:hint="cs"/>
                <w:sz w:val="28"/>
                <w:szCs w:val="28"/>
                <w:cs/>
                <w:lang w:val="en-US"/>
              </w:rPr>
              <w:t>1</w:t>
            </w:r>
            <w:r w:rsidRPr="00EF34DA">
              <w:rPr>
                <w:rFonts w:asciiTheme="majorBidi" w:eastAsiaTheme="minorHAnsi" w:hAnsiTheme="majorBidi" w:cstheme="majorBidi"/>
                <w:sz w:val="28"/>
                <w:szCs w:val="28"/>
                <w:lang w:val="en-US"/>
              </w:rPr>
              <w:t>,</w:t>
            </w:r>
            <w:r w:rsidRPr="00EF34DA">
              <w:rPr>
                <w:rFonts w:asciiTheme="majorBidi" w:eastAsiaTheme="minorHAnsi" w:hAnsiTheme="majorBidi" w:cstheme="majorBidi" w:hint="cs"/>
                <w:sz w:val="28"/>
                <w:szCs w:val="28"/>
                <w:cs/>
                <w:lang w:val="en-US"/>
              </w:rPr>
              <w:t>467</w:t>
            </w:r>
          </w:p>
        </w:tc>
        <w:tc>
          <w:tcPr>
            <w:tcW w:w="1474" w:type="dxa"/>
            <w:tcBorders>
              <w:top w:val="nil"/>
              <w:left w:val="nil"/>
              <w:bottom w:val="nil"/>
              <w:right w:val="nil"/>
            </w:tcBorders>
            <w:shd w:val="clear" w:color="000000" w:fill="FFFFFF"/>
            <w:noWrap/>
            <w:vAlign w:val="bottom"/>
          </w:tcPr>
          <w:p w:rsid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8,658</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0A08D1" w:rsidRPr="00BD42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1,940 </w:t>
            </w:r>
          </w:p>
        </w:tc>
      </w:tr>
      <w:tr w:rsidR="000A08D1" w:rsidRPr="00D550D9" w:rsidTr="00067FE0">
        <w:trPr>
          <w:trHeight w:val="397"/>
        </w:trPr>
        <w:tc>
          <w:tcPr>
            <w:tcW w:w="3628" w:type="dxa"/>
            <w:tcBorders>
              <w:top w:val="nil"/>
              <w:left w:val="nil"/>
              <w:bottom w:val="nil"/>
              <w:right w:val="nil"/>
            </w:tcBorders>
            <w:shd w:val="clear" w:color="auto" w:fill="auto"/>
            <w:noWrap/>
            <w:vAlign w:val="bottom"/>
          </w:tcPr>
          <w:p w:rsidR="000A08D1" w:rsidRPr="003623E8" w:rsidRDefault="000A08D1" w:rsidP="000A08D1">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0A08D1" w:rsidRPr="00EF34DA"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hint="cs"/>
                <w:sz w:val="28"/>
                <w:szCs w:val="28"/>
                <w:cs/>
                <w:lang w:val="en-US"/>
              </w:rPr>
              <w:t>12</w:t>
            </w:r>
            <w:r w:rsidRPr="00EF34DA">
              <w:rPr>
                <w:rFonts w:asciiTheme="majorBidi" w:eastAsiaTheme="minorHAnsi" w:hAnsiTheme="majorBidi" w:cstheme="majorBidi"/>
                <w:sz w:val="28"/>
                <w:szCs w:val="28"/>
                <w:lang w:val="en-US"/>
              </w:rPr>
              <w:t>,</w:t>
            </w:r>
            <w:r w:rsidRPr="00EF34DA">
              <w:rPr>
                <w:rFonts w:asciiTheme="majorBidi" w:eastAsiaTheme="minorHAnsi" w:hAnsiTheme="majorBidi" w:cstheme="majorBidi" w:hint="cs"/>
                <w:sz w:val="28"/>
                <w:szCs w:val="28"/>
                <w:cs/>
                <w:lang w:val="en-US"/>
              </w:rPr>
              <w:t>057</w:t>
            </w:r>
          </w:p>
        </w:tc>
        <w:tc>
          <w:tcPr>
            <w:tcW w:w="1474" w:type="dxa"/>
            <w:tcBorders>
              <w:top w:val="nil"/>
              <w:left w:val="nil"/>
              <w:bottom w:val="nil"/>
              <w:right w:val="nil"/>
            </w:tcBorders>
            <w:shd w:val="clear" w:color="000000" w:fill="FFFFFF"/>
            <w:noWrap/>
            <w:vAlign w:val="bottom"/>
          </w:tcPr>
          <w:p w:rsid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20,374</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164</w:t>
            </w:r>
          </w:p>
        </w:tc>
        <w:tc>
          <w:tcPr>
            <w:tcW w:w="1474" w:type="dxa"/>
            <w:tcBorders>
              <w:top w:val="nil"/>
              <w:left w:val="nil"/>
              <w:bottom w:val="nil"/>
              <w:right w:val="nil"/>
            </w:tcBorders>
            <w:shd w:val="clear" w:color="000000" w:fill="FFFFFF"/>
            <w:vAlign w:val="bottom"/>
          </w:tcPr>
          <w:p w:rsidR="000A08D1" w:rsidRPr="00BD42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338 </w:t>
            </w:r>
          </w:p>
        </w:tc>
      </w:tr>
      <w:tr w:rsidR="000A08D1" w:rsidRPr="00D550D9" w:rsidTr="00067FE0">
        <w:trPr>
          <w:trHeight w:val="397"/>
        </w:trPr>
        <w:tc>
          <w:tcPr>
            <w:tcW w:w="3628" w:type="dxa"/>
            <w:tcBorders>
              <w:top w:val="nil"/>
              <w:left w:val="nil"/>
              <w:bottom w:val="nil"/>
              <w:right w:val="nil"/>
            </w:tcBorders>
            <w:shd w:val="clear" w:color="auto" w:fill="auto"/>
            <w:noWrap/>
            <w:vAlign w:val="bottom"/>
          </w:tcPr>
          <w:p w:rsidR="000A08D1" w:rsidRPr="003623E8" w:rsidRDefault="000A08D1" w:rsidP="000A08D1">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0A08D1" w:rsidRPr="00EF34DA"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EF34DA">
              <w:rPr>
                <w:rFonts w:asciiTheme="majorBidi" w:eastAsiaTheme="minorHAnsi" w:hAnsiTheme="majorBidi" w:cstheme="majorBidi"/>
                <w:sz w:val="28"/>
                <w:szCs w:val="28"/>
                <w:lang w:val="en-US"/>
              </w:rPr>
              <w:t>1,</w:t>
            </w:r>
            <w:r w:rsidRPr="00EF34DA">
              <w:rPr>
                <w:rFonts w:asciiTheme="majorBidi" w:eastAsiaTheme="minorHAnsi" w:hAnsiTheme="majorBidi" w:cstheme="majorBidi" w:hint="cs"/>
                <w:sz w:val="28"/>
                <w:szCs w:val="28"/>
                <w:cs/>
                <w:lang w:val="en-US"/>
              </w:rPr>
              <w:t>947</w:t>
            </w:r>
          </w:p>
        </w:tc>
        <w:tc>
          <w:tcPr>
            <w:tcW w:w="1474" w:type="dxa"/>
            <w:tcBorders>
              <w:top w:val="nil"/>
              <w:left w:val="nil"/>
              <w:bottom w:val="nil"/>
              <w:right w:val="nil"/>
            </w:tcBorders>
            <w:shd w:val="clear" w:color="000000" w:fill="FFFFFF"/>
            <w:noWrap/>
            <w:vAlign w:val="bottom"/>
          </w:tcPr>
          <w:p w:rsidR="000A08D1"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3,455</w:t>
            </w:r>
          </w:p>
        </w:tc>
        <w:tc>
          <w:tcPr>
            <w:tcW w:w="1474" w:type="dxa"/>
            <w:tcBorders>
              <w:top w:val="nil"/>
              <w:left w:val="nil"/>
              <w:bottom w:val="nil"/>
              <w:right w:val="nil"/>
            </w:tcBorders>
            <w:shd w:val="clear" w:color="000000" w:fill="FFFFFF"/>
            <w:vAlign w:val="bottom"/>
          </w:tcPr>
          <w:p w:rsidR="000A08D1" w:rsidRPr="000A08D1"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546</w:t>
            </w:r>
          </w:p>
        </w:tc>
        <w:tc>
          <w:tcPr>
            <w:tcW w:w="1474" w:type="dxa"/>
            <w:tcBorders>
              <w:top w:val="nil"/>
              <w:left w:val="nil"/>
              <w:bottom w:val="nil"/>
              <w:right w:val="nil"/>
            </w:tcBorders>
            <w:shd w:val="clear" w:color="000000" w:fill="FFFFFF"/>
            <w:vAlign w:val="bottom"/>
          </w:tcPr>
          <w:p w:rsidR="000A08D1" w:rsidRPr="00BD4251"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647 </w:t>
            </w:r>
          </w:p>
        </w:tc>
      </w:tr>
      <w:tr w:rsidR="00842EAE" w:rsidRPr="00D550D9" w:rsidTr="00067FE0">
        <w:trPr>
          <w:trHeight w:val="397"/>
        </w:trPr>
        <w:tc>
          <w:tcPr>
            <w:tcW w:w="3628" w:type="dxa"/>
            <w:tcBorders>
              <w:top w:val="nil"/>
              <w:left w:val="nil"/>
              <w:bottom w:val="nil"/>
              <w:right w:val="nil"/>
            </w:tcBorders>
            <w:shd w:val="clear" w:color="auto" w:fill="auto"/>
            <w:noWrap/>
            <w:vAlign w:val="bottom"/>
          </w:tcPr>
          <w:p w:rsidR="00842EAE" w:rsidRDefault="00842EAE" w:rsidP="00842EAE">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842EAE" w:rsidRPr="000A08D1" w:rsidRDefault="000A08D1" w:rsidP="00842EAE">
            <w:pP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31,705</w:t>
            </w:r>
          </w:p>
        </w:tc>
        <w:tc>
          <w:tcPr>
            <w:tcW w:w="1474" w:type="dxa"/>
            <w:tcBorders>
              <w:top w:val="nil"/>
              <w:left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39,180</w:t>
            </w:r>
          </w:p>
        </w:tc>
        <w:tc>
          <w:tcPr>
            <w:tcW w:w="1474" w:type="dxa"/>
            <w:tcBorders>
              <w:top w:val="nil"/>
              <w:left w:val="nil"/>
              <w:right w:val="nil"/>
            </w:tcBorders>
            <w:shd w:val="clear" w:color="000000" w:fill="FFFFFF"/>
            <w:vAlign w:val="bottom"/>
          </w:tcPr>
          <w:p w:rsidR="00842EAE" w:rsidRPr="000A08D1" w:rsidRDefault="000A08D1" w:rsidP="00842EAE">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24,</w:t>
            </w:r>
            <w:r w:rsidR="0050359E" w:rsidRPr="000A08D1">
              <w:rPr>
                <w:rFonts w:asciiTheme="majorBidi" w:eastAsiaTheme="minorHAnsi" w:hAnsiTheme="majorBidi" w:cstheme="majorBidi"/>
                <w:sz w:val="28"/>
                <w:szCs w:val="28"/>
              </w:rPr>
              <w:t>3</w:t>
            </w:r>
            <w:r w:rsidRPr="000A08D1">
              <w:rPr>
                <w:rFonts w:asciiTheme="majorBidi" w:eastAsiaTheme="minorHAnsi" w:hAnsiTheme="majorBidi" w:cstheme="majorBidi"/>
                <w:sz w:val="28"/>
                <w:szCs w:val="28"/>
              </w:rPr>
              <w:t>80</w:t>
            </w:r>
          </w:p>
        </w:tc>
        <w:tc>
          <w:tcPr>
            <w:tcW w:w="1474" w:type="dxa"/>
            <w:tcBorders>
              <w:top w:val="nil"/>
              <w:left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24,482</w:t>
            </w:r>
          </w:p>
        </w:tc>
      </w:tr>
      <w:tr w:rsidR="00842EAE" w:rsidRPr="00D550D9" w:rsidTr="00067FE0">
        <w:trPr>
          <w:trHeight w:val="397"/>
        </w:trPr>
        <w:tc>
          <w:tcPr>
            <w:tcW w:w="3628" w:type="dxa"/>
            <w:tcBorders>
              <w:top w:val="nil"/>
              <w:left w:val="nil"/>
              <w:bottom w:val="nil"/>
              <w:right w:val="nil"/>
            </w:tcBorders>
            <w:shd w:val="clear" w:color="auto" w:fill="auto"/>
            <w:noWrap/>
            <w:vAlign w:val="center"/>
          </w:tcPr>
          <w:p w:rsidR="00842EAE" w:rsidRDefault="00842EAE" w:rsidP="00842EAE">
            <w:pPr>
              <w:autoSpaceDE/>
              <w:autoSpaceDN/>
              <w:spacing w:line="240" w:lineRule="auto"/>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doubtful accounts</w:t>
            </w:r>
          </w:p>
        </w:tc>
        <w:tc>
          <w:tcPr>
            <w:tcW w:w="1474" w:type="dxa"/>
            <w:tcBorders>
              <w:top w:val="nil"/>
              <w:left w:val="nil"/>
              <w:bottom w:val="nil"/>
              <w:right w:val="nil"/>
            </w:tcBorders>
            <w:shd w:val="clear" w:color="000000" w:fill="FFFFFF"/>
            <w:noWrap/>
            <w:vAlign w:val="bottom"/>
          </w:tcPr>
          <w:p w:rsidR="00842EAE" w:rsidRPr="000A08D1" w:rsidRDefault="00842EAE" w:rsidP="008352CE">
            <w:pP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842EAE" w:rsidRDefault="00842EA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(1,568)</w:t>
            </w:r>
          </w:p>
        </w:tc>
        <w:tc>
          <w:tcPr>
            <w:tcW w:w="1474" w:type="dxa"/>
            <w:tcBorders>
              <w:top w:val="nil"/>
              <w:left w:val="nil"/>
              <w:bottom w:val="nil"/>
              <w:right w:val="nil"/>
            </w:tcBorders>
            <w:shd w:val="clear" w:color="000000" w:fill="FFFFFF"/>
            <w:vAlign w:val="bottom"/>
          </w:tcPr>
          <w:p w:rsidR="00842EAE" w:rsidRPr="000A08D1" w:rsidRDefault="00842EAE" w:rsidP="008352CE">
            <w:pP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42EAE" w:rsidRDefault="00842EA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(738)</w:t>
            </w:r>
          </w:p>
        </w:tc>
      </w:tr>
      <w:tr w:rsidR="00842EAE" w:rsidRPr="00D550D9" w:rsidTr="00067FE0">
        <w:trPr>
          <w:trHeight w:val="397"/>
        </w:trPr>
        <w:tc>
          <w:tcPr>
            <w:tcW w:w="3628" w:type="dxa"/>
            <w:tcBorders>
              <w:top w:val="nil"/>
              <w:left w:val="nil"/>
              <w:bottom w:val="nil"/>
              <w:right w:val="nil"/>
            </w:tcBorders>
            <w:shd w:val="clear" w:color="auto" w:fill="auto"/>
            <w:noWrap/>
            <w:vAlign w:val="center"/>
          </w:tcPr>
          <w:p w:rsidR="00842EAE" w:rsidRPr="003623E8" w:rsidRDefault="00842EAE" w:rsidP="00842EAE">
            <w:pPr>
              <w:autoSpaceDE/>
              <w:autoSpaceDN/>
              <w:spacing w:line="240" w:lineRule="auto"/>
              <w:ind w:left="-48"/>
              <w:rPr>
                <w:rFonts w:ascii="Angsana New" w:hAnsi="Angsana New"/>
                <w:sz w:val="28"/>
              </w:rPr>
            </w:pPr>
            <w:r>
              <w:rPr>
                <w:rFonts w:ascii="Angsana New" w:hAnsi="Angsana New"/>
                <w:b/>
                <w:bCs/>
                <w:color w:val="FFFFFF"/>
                <w:sz w:val="28"/>
                <w:szCs w:val="28"/>
              </w:rPr>
              <w:t>Less:</w:t>
            </w:r>
            <w:r>
              <w:rPr>
                <w:rFonts w:ascii="Angsana New" w:hAnsi="Angsana New"/>
                <w:color w:val="FFFFFF"/>
                <w:sz w:val="28"/>
                <w:szCs w:val="28"/>
              </w:rPr>
              <w:t xml:space="preserve"> </w:t>
            </w:r>
            <w:r>
              <w:rPr>
                <w:rFonts w:ascii="Angsana New" w:hAnsi="Angsana New"/>
                <w:color w:val="000000"/>
                <w:sz w:val="28"/>
                <w:szCs w:val="28"/>
              </w:rPr>
              <w:t>Allowance for impairment loss</w:t>
            </w:r>
          </w:p>
        </w:tc>
        <w:tc>
          <w:tcPr>
            <w:tcW w:w="1474" w:type="dxa"/>
            <w:tcBorders>
              <w:top w:val="nil"/>
              <w:left w:val="nil"/>
              <w:bottom w:val="nil"/>
              <w:right w:val="nil"/>
            </w:tcBorders>
            <w:shd w:val="clear" w:color="000000" w:fill="FFFFFF"/>
            <w:noWrap/>
            <w:vAlign w:val="bottom"/>
          </w:tcPr>
          <w:p w:rsidR="00842EAE" w:rsidRPr="000A08D1"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(1,710</w:t>
            </w:r>
            <w:r w:rsidR="00842EAE" w:rsidRPr="000A08D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42EAE" w:rsidRPr="00CF00FB" w:rsidRDefault="00842EAE" w:rsidP="00842EA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42EAE" w:rsidRPr="000A08D1" w:rsidRDefault="000A08D1"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(8</w:t>
            </w:r>
            <w:r w:rsidR="00842EAE" w:rsidRPr="000A08D1">
              <w:rPr>
                <w:rFonts w:asciiTheme="majorBidi" w:eastAsiaTheme="minorHAnsi" w:hAnsiTheme="majorBidi" w:cstheme="majorBidi"/>
                <w:sz w:val="28"/>
                <w:szCs w:val="28"/>
              </w:rPr>
              <w:t>8</w:t>
            </w:r>
            <w:r w:rsidRPr="000A08D1">
              <w:rPr>
                <w:rFonts w:asciiTheme="majorBidi" w:eastAsiaTheme="minorHAnsi" w:hAnsiTheme="majorBidi" w:cstheme="majorBidi"/>
                <w:sz w:val="28"/>
                <w:szCs w:val="28"/>
              </w:rPr>
              <w:t>0</w:t>
            </w:r>
            <w:r w:rsidR="00842EAE" w:rsidRPr="000A08D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42EAE" w:rsidRPr="00CF00FB" w:rsidRDefault="00842EAE" w:rsidP="00842EA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42EAE" w:rsidRPr="00D550D9" w:rsidTr="00067FE0">
        <w:trPr>
          <w:trHeight w:val="397"/>
        </w:trPr>
        <w:tc>
          <w:tcPr>
            <w:tcW w:w="3628" w:type="dxa"/>
            <w:tcBorders>
              <w:top w:val="nil"/>
              <w:left w:val="nil"/>
              <w:bottom w:val="nil"/>
              <w:right w:val="nil"/>
            </w:tcBorders>
            <w:shd w:val="clear" w:color="auto" w:fill="auto"/>
            <w:noWrap/>
            <w:vAlign w:val="bottom"/>
          </w:tcPr>
          <w:p w:rsidR="00842EAE" w:rsidRDefault="00842EAE" w:rsidP="00842EAE">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842EAE" w:rsidRPr="000A08D1" w:rsidRDefault="000A08D1"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29,99</w:t>
            </w:r>
            <w:r w:rsidR="00BE48A6" w:rsidRPr="000A08D1">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842EAE"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37,612</w:t>
            </w:r>
          </w:p>
        </w:tc>
        <w:tc>
          <w:tcPr>
            <w:tcW w:w="1474" w:type="dxa"/>
            <w:tcBorders>
              <w:top w:val="nil"/>
              <w:left w:val="nil"/>
              <w:bottom w:val="nil"/>
              <w:right w:val="nil"/>
            </w:tcBorders>
            <w:shd w:val="clear" w:color="000000" w:fill="FFFFFF"/>
            <w:vAlign w:val="bottom"/>
          </w:tcPr>
          <w:p w:rsidR="00842EAE" w:rsidRPr="000A08D1" w:rsidRDefault="000A08D1"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23,</w:t>
            </w:r>
            <w:r w:rsidR="00B1607B" w:rsidRPr="000A08D1">
              <w:rPr>
                <w:rFonts w:asciiTheme="majorBidi" w:eastAsiaTheme="minorHAnsi" w:hAnsiTheme="majorBidi" w:cstheme="majorBidi"/>
                <w:sz w:val="28"/>
                <w:szCs w:val="28"/>
              </w:rPr>
              <w:t>5</w:t>
            </w:r>
            <w:r w:rsidRPr="000A08D1">
              <w:rPr>
                <w:rFonts w:asciiTheme="majorBidi" w:eastAsiaTheme="minorHAnsi" w:hAnsiTheme="majorBidi" w:cstheme="majorBidi"/>
                <w:sz w:val="28"/>
                <w:szCs w:val="28"/>
              </w:rPr>
              <w:t>00</w:t>
            </w:r>
          </w:p>
        </w:tc>
        <w:tc>
          <w:tcPr>
            <w:tcW w:w="1474" w:type="dxa"/>
            <w:tcBorders>
              <w:top w:val="nil"/>
              <w:left w:val="nil"/>
              <w:bottom w:val="nil"/>
              <w:right w:val="nil"/>
            </w:tcBorders>
            <w:shd w:val="clear" w:color="000000" w:fill="FFFFFF"/>
            <w:vAlign w:val="bottom"/>
          </w:tcPr>
          <w:p w:rsidR="00842EAE" w:rsidRDefault="00842EAE" w:rsidP="00842E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23,744</w:t>
            </w:r>
          </w:p>
        </w:tc>
      </w:tr>
      <w:tr w:rsidR="00842EAE" w:rsidRPr="00D550D9" w:rsidTr="00B36B79">
        <w:trPr>
          <w:trHeight w:hRule="exact" w:val="170"/>
        </w:trPr>
        <w:tc>
          <w:tcPr>
            <w:tcW w:w="3628" w:type="dxa"/>
            <w:tcBorders>
              <w:top w:val="nil"/>
              <w:left w:val="nil"/>
              <w:bottom w:val="nil"/>
              <w:right w:val="nil"/>
            </w:tcBorders>
            <w:shd w:val="clear" w:color="auto" w:fill="auto"/>
            <w:noWrap/>
            <w:vAlign w:val="bottom"/>
          </w:tcPr>
          <w:p w:rsidR="00842EAE" w:rsidRPr="003623E8" w:rsidRDefault="00842EAE" w:rsidP="00842EAE">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BE48A6" w:rsidRPr="00D550D9" w:rsidTr="00067FE0">
        <w:trPr>
          <w:trHeight w:val="397"/>
        </w:trPr>
        <w:tc>
          <w:tcPr>
            <w:tcW w:w="3628" w:type="dxa"/>
            <w:tcBorders>
              <w:top w:val="nil"/>
              <w:left w:val="nil"/>
              <w:bottom w:val="nil"/>
              <w:right w:val="nil"/>
            </w:tcBorders>
            <w:shd w:val="clear" w:color="auto" w:fill="auto"/>
            <w:noWrap/>
            <w:vAlign w:val="bottom"/>
          </w:tcPr>
          <w:p w:rsidR="00BE48A6" w:rsidRPr="003623E8" w:rsidRDefault="00BE48A6" w:rsidP="00BE48A6">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sidR="005D13DA">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000000" w:fill="FFFFFF"/>
            <w:noWrap/>
            <w:vAlign w:val="bottom"/>
          </w:tcPr>
          <w:p w:rsidR="00BE48A6" w:rsidRPr="000A08D1" w:rsidRDefault="000A08D1" w:rsidP="00BE48A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416,130</w:t>
            </w:r>
          </w:p>
        </w:tc>
        <w:tc>
          <w:tcPr>
            <w:tcW w:w="1474" w:type="dxa"/>
            <w:tcBorders>
              <w:top w:val="nil"/>
              <w:left w:val="nil"/>
              <w:bottom w:val="nil"/>
              <w:right w:val="nil"/>
            </w:tcBorders>
            <w:shd w:val="clear" w:color="000000" w:fill="FFFFFF"/>
            <w:noWrap/>
            <w:vAlign w:val="bottom"/>
          </w:tcPr>
          <w:p w:rsidR="00BE48A6" w:rsidRDefault="00BE48A6" w:rsidP="00BE48A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274,939</w:t>
            </w:r>
          </w:p>
        </w:tc>
        <w:tc>
          <w:tcPr>
            <w:tcW w:w="1474" w:type="dxa"/>
            <w:tcBorders>
              <w:top w:val="nil"/>
              <w:left w:val="nil"/>
              <w:bottom w:val="nil"/>
              <w:right w:val="nil"/>
            </w:tcBorders>
            <w:shd w:val="clear" w:color="000000" w:fill="FFFFFF"/>
            <w:vAlign w:val="bottom"/>
          </w:tcPr>
          <w:p w:rsidR="00BE48A6" w:rsidRPr="000A08D1" w:rsidRDefault="000A08D1" w:rsidP="00BE48A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2</w:t>
            </w:r>
            <w:r w:rsidR="00BE48A6" w:rsidRPr="000A08D1">
              <w:rPr>
                <w:rFonts w:asciiTheme="majorBidi" w:eastAsiaTheme="minorHAnsi" w:hAnsiTheme="majorBidi" w:cstheme="majorBidi"/>
                <w:sz w:val="28"/>
                <w:szCs w:val="28"/>
              </w:rPr>
              <w:t>4</w:t>
            </w:r>
            <w:r w:rsidRPr="000A08D1">
              <w:rPr>
                <w:rFonts w:asciiTheme="majorBidi" w:eastAsiaTheme="minorHAnsi" w:hAnsiTheme="majorBidi" w:cstheme="majorBidi"/>
                <w:sz w:val="28"/>
                <w:szCs w:val="28"/>
              </w:rPr>
              <w:t>5,139</w:t>
            </w:r>
          </w:p>
        </w:tc>
        <w:tc>
          <w:tcPr>
            <w:tcW w:w="1474" w:type="dxa"/>
            <w:tcBorders>
              <w:top w:val="nil"/>
              <w:left w:val="nil"/>
              <w:bottom w:val="nil"/>
              <w:right w:val="nil"/>
            </w:tcBorders>
            <w:shd w:val="clear" w:color="000000" w:fill="FFFFFF"/>
            <w:vAlign w:val="bottom"/>
          </w:tcPr>
          <w:p w:rsidR="00BE48A6" w:rsidRDefault="00BE48A6" w:rsidP="00D33E2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249,698</w:t>
            </w:r>
          </w:p>
        </w:tc>
      </w:tr>
    </w:tbl>
    <w:p w:rsidR="000C48D6" w:rsidRDefault="000C48D6" w:rsidP="003623E8">
      <w:pPr>
        <w:pStyle w:val="BlockText"/>
        <w:spacing w:before="200" w:after="200"/>
        <w:ind w:left="540" w:right="0" w:hanging="114"/>
        <w:jc w:val="thaiDistribute"/>
        <w:rPr>
          <w:rFonts w:ascii="Angsana New" w:hAnsi="Angsana New"/>
        </w:rPr>
      </w:pPr>
      <w:bookmarkStart w:id="23" w:name="_MON_1477222604"/>
      <w:bookmarkStart w:id="24" w:name="_MON_1476540496"/>
      <w:bookmarkStart w:id="25" w:name="_MON_1476545414"/>
      <w:bookmarkStart w:id="26" w:name="_MON_1476545521"/>
      <w:bookmarkStart w:id="27" w:name="_MON_1476545710"/>
      <w:bookmarkStart w:id="28" w:name="_MON_1476546220"/>
      <w:bookmarkStart w:id="29" w:name="_MON_1476546269"/>
      <w:bookmarkEnd w:id="23"/>
      <w:bookmarkEnd w:id="24"/>
      <w:bookmarkEnd w:id="25"/>
      <w:bookmarkEnd w:id="26"/>
      <w:bookmarkEnd w:id="27"/>
      <w:bookmarkEnd w:id="28"/>
      <w:bookmarkEnd w:id="29"/>
    </w:p>
    <w:p w:rsidR="000C48D6" w:rsidRDefault="000C48D6" w:rsidP="003623E8">
      <w:pPr>
        <w:pStyle w:val="BlockText"/>
        <w:spacing w:before="200" w:after="200"/>
        <w:ind w:left="540" w:right="0" w:hanging="114"/>
        <w:jc w:val="thaiDistribute"/>
        <w:rPr>
          <w:rFonts w:ascii="Angsana New" w:hAnsi="Angsana New"/>
          <w:lang w:val="en-GB"/>
        </w:rPr>
      </w:pPr>
    </w:p>
    <w:p w:rsidR="000C48D6" w:rsidRDefault="000C48D6" w:rsidP="003623E8">
      <w:pPr>
        <w:pStyle w:val="BlockText"/>
        <w:spacing w:before="200" w:after="200"/>
        <w:ind w:left="540" w:right="0" w:hanging="114"/>
        <w:jc w:val="thaiDistribute"/>
        <w:rPr>
          <w:rFonts w:ascii="Angsana New" w:hAnsi="Angsana New"/>
        </w:rPr>
      </w:pPr>
    </w:p>
    <w:p w:rsidR="000C48D6" w:rsidRDefault="000C48D6" w:rsidP="003623E8">
      <w:pPr>
        <w:pStyle w:val="BlockText"/>
        <w:spacing w:before="200" w:after="200"/>
        <w:ind w:left="540" w:right="0" w:hanging="114"/>
        <w:jc w:val="thaiDistribute"/>
        <w:rPr>
          <w:rFonts w:ascii="Angsana New" w:hAnsi="Angsana New"/>
          <w:lang w:val="en-GB"/>
        </w:rPr>
      </w:pPr>
    </w:p>
    <w:p w:rsidR="000C48D6" w:rsidRDefault="000C48D6" w:rsidP="003623E8">
      <w:pPr>
        <w:pStyle w:val="BlockText"/>
        <w:spacing w:before="200" w:after="200"/>
        <w:ind w:left="540" w:right="0" w:hanging="114"/>
        <w:jc w:val="thaiDistribute"/>
        <w:rPr>
          <w:rFonts w:ascii="Angsana New" w:hAnsi="Angsana New"/>
        </w:rPr>
      </w:pPr>
    </w:p>
    <w:p w:rsidR="000C48D6" w:rsidRDefault="000C48D6" w:rsidP="003623E8">
      <w:pPr>
        <w:pStyle w:val="BlockText"/>
        <w:spacing w:before="200" w:after="200"/>
        <w:ind w:left="540" w:right="0" w:hanging="114"/>
        <w:jc w:val="thaiDistribute"/>
        <w:rPr>
          <w:rFonts w:ascii="Angsana New" w:hAnsi="Angsana New"/>
          <w:lang w:val="en-GB"/>
        </w:rPr>
      </w:pPr>
    </w:p>
    <w:p w:rsidR="000C48D6" w:rsidRDefault="000C48D6" w:rsidP="003623E8">
      <w:pPr>
        <w:pStyle w:val="BlockText"/>
        <w:spacing w:before="200" w:after="200"/>
        <w:ind w:left="540" w:right="0" w:hanging="114"/>
        <w:jc w:val="thaiDistribute"/>
        <w:rPr>
          <w:rFonts w:ascii="Angsana New" w:hAnsi="Angsana New"/>
        </w:rPr>
      </w:pPr>
    </w:p>
    <w:p w:rsidR="002B11AD" w:rsidRDefault="002B11AD" w:rsidP="003623E8">
      <w:pPr>
        <w:pStyle w:val="BlockText"/>
        <w:spacing w:before="200" w:after="200"/>
        <w:ind w:left="540" w:right="0" w:hanging="114"/>
        <w:jc w:val="thaiDistribute"/>
        <w:rPr>
          <w:rFonts w:ascii="Angsana New" w:hAnsi="Angsana New"/>
          <w:spacing w:val="-2"/>
        </w:rPr>
      </w:pPr>
      <w:r w:rsidRPr="00E9584B">
        <w:rPr>
          <w:rFonts w:ascii="Angsana New" w:hAnsi="Angsana New"/>
        </w:rPr>
        <w:lastRenderedPageBreak/>
        <w:t xml:space="preserve">Movements of </w:t>
      </w:r>
      <w:r>
        <w:rPr>
          <w:rFonts w:ascii="Angsana New" w:hAnsi="Angsana New"/>
        </w:rPr>
        <w:t>allowance for impairment loss</w:t>
      </w:r>
      <w:r w:rsidRPr="00E9584B">
        <w:rPr>
          <w:rFonts w:ascii="Angsana New" w:hAnsi="Angsana New"/>
        </w:rPr>
        <w:t xml:space="preserve"> </w:t>
      </w:r>
      <w:r>
        <w:rPr>
          <w:rFonts w:ascii="Angsana New" w:hAnsi="Angsana New"/>
        </w:rPr>
        <w:t>for</w:t>
      </w:r>
      <w:r w:rsidR="00983E95">
        <w:rPr>
          <w:rFonts w:ascii="Angsana New" w:hAnsi="Angsana New"/>
        </w:rPr>
        <w:t xml:space="preserve"> the</w:t>
      </w:r>
      <w:r>
        <w:rPr>
          <w:rFonts w:ascii="Angsana New" w:hAnsi="Angsana New" w:hint="cs"/>
          <w:cs/>
        </w:rPr>
        <w:t xml:space="preserve"> </w:t>
      </w:r>
      <w:r w:rsidR="00BE7F78">
        <w:rPr>
          <w:rFonts w:ascii="Angsana New" w:hAnsi="Angsana New"/>
        </w:rPr>
        <w:t>nine</w:t>
      </w:r>
      <w:r>
        <w:rPr>
          <w:rFonts w:ascii="Angsana New" w:hAnsi="Angsana New"/>
        </w:rPr>
        <w:t>-month period</w:t>
      </w:r>
      <w:r w:rsidRPr="008B1D27">
        <w:rPr>
          <w:rFonts w:ascii="Angsana New" w:hAnsi="Angsana New"/>
        </w:rPr>
        <w:t xml:space="preserve"> ended</w:t>
      </w:r>
      <w:r>
        <w:rPr>
          <w:rFonts w:ascii="Angsana New" w:hAnsi="Angsana New"/>
        </w:rPr>
        <w:t xml:space="preserve"> 3</w:t>
      </w:r>
      <w:r w:rsidR="00BE7F78">
        <w:rPr>
          <w:rFonts w:ascii="Angsana New" w:hAnsi="Angsana New"/>
        </w:rPr>
        <w:t>0 September</w:t>
      </w:r>
      <w:r>
        <w:rPr>
          <w:rFonts w:ascii="Angsana New" w:hAnsi="Angsana New"/>
        </w:rPr>
        <w:t xml:space="preserve"> 2020 </w:t>
      </w:r>
      <w:r w:rsidRPr="006822E7">
        <w:rPr>
          <w:rFonts w:ascii="Angsana New" w:hAnsi="Angsana New"/>
          <w:spacing w:val="-2"/>
        </w:rPr>
        <w:t>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2F433D" w:rsidRPr="00D550D9" w:rsidTr="002F433D">
        <w:trPr>
          <w:trHeight w:val="454"/>
        </w:trPr>
        <w:tc>
          <w:tcPr>
            <w:tcW w:w="5783"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433D" w:rsidRPr="00D550D9" w:rsidRDefault="002F433D"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F433D" w:rsidRPr="00D550D9" w:rsidTr="002F433D">
        <w:trPr>
          <w:trHeight w:val="454"/>
        </w:trPr>
        <w:tc>
          <w:tcPr>
            <w:tcW w:w="5783"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1871" w:type="dxa"/>
            <w:tcBorders>
              <w:top w:val="nil"/>
              <w:left w:val="nil"/>
              <w:right w:val="nil"/>
            </w:tcBorders>
            <w:vAlign w:val="bottom"/>
          </w:tcPr>
          <w:p w:rsidR="002F433D" w:rsidRDefault="002F433D"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2F433D" w:rsidRPr="00D550D9" w:rsidRDefault="002F433D" w:rsidP="001A04D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F433D" w:rsidRDefault="002F433D"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F433D" w:rsidRPr="00D550D9" w:rsidRDefault="002F433D" w:rsidP="001A04D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2F433D" w:rsidTr="002F433D">
        <w:trPr>
          <w:trHeight w:val="454"/>
        </w:trPr>
        <w:tc>
          <w:tcPr>
            <w:tcW w:w="5783" w:type="dxa"/>
            <w:tcBorders>
              <w:top w:val="nil"/>
              <w:left w:val="nil"/>
              <w:bottom w:val="nil"/>
              <w:right w:val="nil"/>
            </w:tcBorders>
            <w:shd w:val="clear" w:color="auto" w:fill="auto"/>
            <w:noWrap/>
            <w:vAlign w:val="bottom"/>
          </w:tcPr>
          <w:p w:rsidR="002F433D" w:rsidRDefault="00F32F31" w:rsidP="002F433D">
            <w:pPr>
              <w:autoSpaceDE/>
              <w:autoSpaceDN/>
              <w:spacing w:line="240" w:lineRule="auto"/>
              <w:ind w:left="-48"/>
              <w:rPr>
                <w:rFonts w:ascii="Angsana New" w:hAnsi="Angsana New"/>
                <w:sz w:val="28"/>
                <w:szCs w:val="28"/>
                <w:lang w:val="en-US"/>
              </w:rPr>
            </w:pPr>
            <w:r>
              <w:rPr>
                <w:rFonts w:ascii="Angsana New" w:hAnsi="Angsana New"/>
                <w:sz w:val="28"/>
                <w:szCs w:val="28"/>
              </w:rPr>
              <w:t>Ending</w:t>
            </w:r>
            <w:r w:rsidR="002F433D">
              <w:rPr>
                <w:rFonts w:ascii="Angsana New" w:hAnsi="Angsana New"/>
                <w:sz w:val="28"/>
                <w:szCs w:val="28"/>
              </w:rPr>
              <w:t xml:space="preserve"> balance as at 31 December 2019</w:t>
            </w:r>
          </w:p>
        </w:tc>
        <w:tc>
          <w:tcPr>
            <w:tcW w:w="1871" w:type="dxa"/>
            <w:tcBorders>
              <w:top w:val="nil"/>
              <w:left w:val="nil"/>
              <w:right w:val="nil"/>
            </w:tcBorders>
            <w:shd w:val="clear" w:color="auto" w:fill="auto"/>
            <w:vAlign w:val="bottom"/>
          </w:tcPr>
          <w:p w:rsidR="002F433D" w:rsidRPr="00E047A0" w:rsidRDefault="002F433D" w:rsidP="002F433D">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43,950</w:t>
            </w:r>
          </w:p>
        </w:tc>
        <w:tc>
          <w:tcPr>
            <w:tcW w:w="1876" w:type="dxa"/>
            <w:tcBorders>
              <w:top w:val="nil"/>
              <w:left w:val="nil"/>
              <w:right w:val="nil"/>
            </w:tcBorders>
            <w:shd w:val="clear" w:color="auto" w:fill="auto"/>
            <w:vAlign w:val="bottom"/>
          </w:tcPr>
          <w:p w:rsidR="002F433D" w:rsidRDefault="002F433D" w:rsidP="002F433D">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5,594</w:t>
            </w:r>
          </w:p>
        </w:tc>
      </w:tr>
      <w:tr w:rsidR="002F433D" w:rsidTr="002F433D">
        <w:trPr>
          <w:trHeight w:val="454"/>
        </w:trPr>
        <w:tc>
          <w:tcPr>
            <w:tcW w:w="5783" w:type="dxa"/>
            <w:tcBorders>
              <w:top w:val="nil"/>
              <w:left w:val="nil"/>
              <w:bottom w:val="nil"/>
              <w:right w:val="nil"/>
            </w:tcBorders>
            <w:shd w:val="clear" w:color="auto" w:fill="auto"/>
            <w:noWrap/>
            <w:vAlign w:val="bottom"/>
          </w:tcPr>
          <w:p w:rsidR="002F433D" w:rsidRDefault="002F433D" w:rsidP="002F433D">
            <w:pPr>
              <w:ind w:left="-48"/>
              <w:rPr>
                <w:rFonts w:ascii="Angsana New" w:hAnsi="Angsana New"/>
                <w:sz w:val="28"/>
                <w:szCs w:val="28"/>
              </w:rPr>
            </w:pPr>
            <w:r>
              <w:rPr>
                <w:rFonts w:ascii="Angsana New" w:hAnsi="Angsana New"/>
                <w:sz w:val="28"/>
                <w:szCs w:val="28"/>
              </w:rPr>
              <w:t>Adjustment due to the set of TFRS related to</w:t>
            </w:r>
          </w:p>
        </w:tc>
        <w:tc>
          <w:tcPr>
            <w:tcW w:w="1871" w:type="dxa"/>
            <w:tcBorders>
              <w:top w:val="nil"/>
              <w:left w:val="nil"/>
              <w:right w:val="nil"/>
            </w:tcBorders>
            <w:shd w:val="clear" w:color="auto" w:fill="auto"/>
            <w:vAlign w:val="bottom"/>
          </w:tcPr>
          <w:p w:rsidR="002F433D" w:rsidRPr="004954C0" w:rsidRDefault="002F433D" w:rsidP="002F433D">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2F433D" w:rsidRPr="004954C0" w:rsidRDefault="002F433D" w:rsidP="002F433D">
            <w:pPr>
              <w:tabs>
                <w:tab w:val="decimal" w:pos="1682"/>
              </w:tabs>
              <w:autoSpaceDE/>
              <w:autoSpaceDN/>
              <w:spacing w:line="240" w:lineRule="auto"/>
              <w:rPr>
                <w:rFonts w:ascii="Angsana New" w:hAnsi="Angsana New"/>
                <w:sz w:val="28"/>
                <w:szCs w:val="28"/>
                <w:lang w:val="en-US"/>
              </w:rPr>
            </w:pPr>
          </w:p>
        </w:tc>
      </w:tr>
      <w:tr w:rsidR="002F433D" w:rsidTr="002F433D">
        <w:trPr>
          <w:trHeight w:val="454"/>
        </w:trPr>
        <w:tc>
          <w:tcPr>
            <w:tcW w:w="5783" w:type="dxa"/>
            <w:tcBorders>
              <w:top w:val="nil"/>
              <w:left w:val="nil"/>
              <w:bottom w:val="nil"/>
              <w:right w:val="nil"/>
            </w:tcBorders>
            <w:shd w:val="clear" w:color="auto" w:fill="auto"/>
            <w:noWrap/>
            <w:vAlign w:val="bottom"/>
          </w:tcPr>
          <w:p w:rsidR="002F433D" w:rsidRPr="002F433D" w:rsidRDefault="002F433D" w:rsidP="005D13DA">
            <w:pPr>
              <w:overflowPunct w:val="0"/>
              <w:ind w:left="331" w:hanging="96"/>
              <w:rPr>
                <w:rFonts w:ascii="Angsana New" w:hAnsi="Angsana New"/>
                <w:sz w:val="28"/>
              </w:rPr>
            </w:pPr>
            <w:r w:rsidRPr="002F433D">
              <w:rPr>
                <w:rFonts w:ascii="Angsana New" w:hAnsi="Angsana New"/>
                <w:sz w:val="28"/>
              </w:rPr>
              <w:t>financial instruments adoption (see Note 2)</w:t>
            </w:r>
          </w:p>
        </w:tc>
        <w:tc>
          <w:tcPr>
            <w:tcW w:w="1871" w:type="dxa"/>
            <w:tcBorders>
              <w:top w:val="nil"/>
              <w:left w:val="nil"/>
              <w:right w:val="nil"/>
            </w:tcBorders>
            <w:shd w:val="clear" w:color="auto" w:fill="auto"/>
            <w:vAlign w:val="bottom"/>
          </w:tcPr>
          <w:p w:rsidR="002F433D" w:rsidRPr="00E047A0" w:rsidRDefault="002F433D" w:rsidP="002F433D">
            <w:pPr>
              <w:pBdr>
                <w:bottom w:val="single" w:sz="6" w:space="1" w:color="auto"/>
              </w:pBd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6,475</w:t>
            </w:r>
          </w:p>
        </w:tc>
        <w:tc>
          <w:tcPr>
            <w:tcW w:w="1876" w:type="dxa"/>
            <w:tcBorders>
              <w:top w:val="nil"/>
              <w:left w:val="nil"/>
              <w:right w:val="nil"/>
            </w:tcBorders>
            <w:shd w:val="clear" w:color="auto" w:fill="auto"/>
            <w:vAlign w:val="bottom"/>
          </w:tcPr>
          <w:p w:rsidR="002F433D" w:rsidRDefault="002F433D" w:rsidP="002F433D">
            <w:pPr>
              <w:pBdr>
                <w:bottom w:val="single" w:sz="6" w:space="1" w:color="auto"/>
              </w:pBd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5,206</w:t>
            </w:r>
          </w:p>
        </w:tc>
      </w:tr>
      <w:tr w:rsidR="002F433D" w:rsidTr="002F433D">
        <w:trPr>
          <w:trHeight w:val="454"/>
        </w:trPr>
        <w:tc>
          <w:tcPr>
            <w:tcW w:w="5783" w:type="dxa"/>
            <w:tcBorders>
              <w:top w:val="nil"/>
              <w:left w:val="nil"/>
              <w:bottom w:val="nil"/>
              <w:right w:val="nil"/>
            </w:tcBorders>
            <w:shd w:val="clear" w:color="auto" w:fill="auto"/>
            <w:noWrap/>
            <w:vAlign w:val="bottom"/>
          </w:tcPr>
          <w:p w:rsidR="002F433D" w:rsidRDefault="002F433D" w:rsidP="002F433D">
            <w:pPr>
              <w:ind w:left="-48"/>
              <w:rPr>
                <w:rFonts w:ascii="Angsana New" w:hAnsi="Angsana New"/>
                <w:sz w:val="28"/>
                <w:szCs w:val="28"/>
              </w:rPr>
            </w:pPr>
            <w:r>
              <w:rPr>
                <w:rFonts w:ascii="Angsana New" w:hAnsi="Angsana New"/>
                <w:sz w:val="28"/>
                <w:szCs w:val="28"/>
              </w:rPr>
              <w:t>Beginning balance as at 1 January 2020</w:t>
            </w:r>
          </w:p>
        </w:tc>
        <w:tc>
          <w:tcPr>
            <w:tcW w:w="1871" w:type="dxa"/>
            <w:tcBorders>
              <w:top w:val="nil"/>
              <w:left w:val="nil"/>
              <w:right w:val="nil"/>
            </w:tcBorders>
            <w:shd w:val="clear" w:color="auto" w:fill="auto"/>
            <w:vAlign w:val="bottom"/>
          </w:tcPr>
          <w:p w:rsidR="002F433D" w:rsidRPr="00E047A0" w:rsidRDefault="002F433D" w:rsidP="002F433D">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50,425</w:t>
            </w:r>
          </w:p>
        </w:tc>
        <w:tc>
          <w:tcPr>
            <w:tcW w:w="1876" w:type="dxa"/>
            <w:tcBorders>
              <w:top w:val="nil"/>
              <w:left w:val="nil"/>
              <w:right w:val="nil"/>
            </w:tcBorders>
            <w:shd w:val="clear" w:color="auto" w:fill="auto"/>
            <w:vAlign w:val="bottom"/>
          </w:tcPr>
          <w:p w:rsidR="002F433D" w:rsidRPr="002F01E9" w:rsidRDefault="002F433D" w:rsidP="002F433D">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10,800</w:t>
            </w:r>
          </w:p>
        </w:tc>
      </w:tr>
      <w:tr w:rsidR="002F433D" w:rsidTr="002F433D">
        <w:trPr>
          <w:trHeight w:val="454"/>
        </w:trPr>
        <w:tc>
          <w:tcPr>
            <w:tcW w:w="5783" w:type="dxa"/>
            <w:tcBorders>
              <w:top w:val="nil"/>
              <w:left w:val="nil"/>
              <w:bottom w:val="nil"/>
              <w:right w:val="nil"/>
            </w:tcBorders>
            <w:shd w:val="clear" w:color="auto" w:fill="auto"/>
            <w:noWrap/>
            <w:vAlign w:val="bottom"/>
          </w:tcPr>
          <w:p w:rsidR="002F433D" w:rsidRDefault="002F433D" w:rsidP="002F433D">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Loss on impairment</w:t>
            </w:r>
          </w:p>
        </w:tc>
        <w:tc>
          <w:tcPr>
            <w:tcW w:w="1871" w:type="dxa"/>
            <w:tcBorders>
              <w:top w:val="nil"/>
              <w:left w:val="nil"/>
              <w:right w:val="nil"/>
            </w:tcBorders>
            <w:shd w:val="clear" w:color="auto" w:fill="auto"/>
            <w:vAlign w:val="bottom"/>
          </w:tcPr>
          <w:p w:rsidR="002F433D" w:rsidRPr="00BE7F78" w:rsidRDefault="000A08D1" w:rsidP="002F433D">
            <w:pPr>
              <w:pBdr>
                <w:bottom w:val="single" w:sz="6" w:space="1" w:color="auto"/>
              </w:pBdr>
              <w:tabs>
                <w:tab w:val="decimal" w:pos="1682"/>
              </w:tabs>
              <w:autoSpaceDE/>
              <w:autoSpaceDN/>
              <w:spacing w:line="240" w:lineRule="auto"/>
              <w:rPr>
                <w:rFonts w:ascii="Angsana New" w:hAnsi="Angsana New"/>
                <w:sz w:val="28"/>
                <w:szCs w:val="28"/>
                <w:highlight w:val="yellow"/>
                <w:lang w:val="en-US"/>
              </w:rPr>
            </w:pPr>
            <w:r w:rsidRPr="00440FFF">
              <w:rPr>
                <w:rFonts w:ascii="Angsana New" w:hAnsi="Angsana New"/>
                <w:sz w:val="28"/>
                <w:szCs w:val="28"/>
                <w:lang w:val="en-US"/>
              </w:rPr>
              <w:t>1,939</w:t>
            </w:r>
          </w:p>
        </w:tc>
        <w:tc>
          <w:tcPr>
            <w:tcW w:w="1876" w:type="dxa"/>
            <w:tcBorders>
              <w:top w:val="nil"/>
              <w:left w:val="nil"/>
              <w:right w:val="nil"/>
            </w:tcBorders>
            <w:shd w:val="clear" w:color="auto" w:fill="auto"/>
            <w:vAlign w:val="bottom"/>
          </w:tcPr>
          <w:p w:rsidR="002F433D" w:rsidRPr="00BE7F78" w:rsidRDefault="000A08D1" w:rsidP="002F433D">
            <w:pPr>
              <w:pBdr>
                <w:bottom w:val="single" w:sz="6" w:space="1" w:color="auto"/>
              </w:pBdr>
              <w:tabs>
                <w:tab w:val="decimal" w:pos="1682"/>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3,140</w:t>
            </w:r>
          </w:p>
        </w:tc>
      </w:tr>
      <w:tr w:rsidR="002F433D" w:rsidRPr="00927122" w:rsidTr="002F433D">
        <w:trPr>
          <w:trHeight w:val="454"/>
        </w:trPr>
        <w:tc>
          <w:tcPr>
            <w:tcW w:w="5783" w:type="dxa"/>
            <w:tcBorders>
              <w:top w:val="nil"/>
              <w:left w:val="nil"/>
              <w:bottom w:val="nil"/>
              <w:right w:val="nil"/>
            </w:tcBorders>
            <w:shd w:val="clear" w:color="auto" w:fill="auto"/>
            <w:noWrap/>
            <w:vAlign w:val="bottom"/>
          </w:tcPr>
          <w:p w:rsidR="002F433D" w:rsidRDefault="002F433D" w:rsidP="00BE7F78">
            <w:pPr>
              <w:ind w:left="-48"/>
              <w:rPr>
                <w:rFonts w:ascii="Angsana New" w:hAnsi="Angsana New"/>
                <w:sz w:val="28"/>
                <w:szCs w:val="28"/>
              </w:rPr>
            </w:pPr>
            <w:r>
              <w:rPr>
                <w:rFonts w:ascii="Angsana New" w:hAnsi="Angsana New"/>
                <w:sz w:val="28"/>
                <w:szCs w:val="28"/>
              </w:rPr>
              <w:t xml:space="preserve">Ending balance as at 30 </w:t>
            </w:r>
            <w:r w:rsidR="00BE7F78">
              <w:rPr>
                <w:rFonts w:ascii="Angsana New" w:hAnsi="Angsana New"/>
                <w:sz w:val="28"/>
                <w:szCs w:val="28"/>
              </w:rPr>
              <w:t>September</w:t>
            </w:r>
            <w:r>
              <w:rPr>
                <w:rFonts w:ascii="Angsana New" w:hAnsi="Angsana New"/>
                <w:sz w:val="28"/>
                <w:szCs w:val="28"/>
              </w:rPr>
              <w:t xml:space="preserve"> 2020</w:t>
            </w:r>
          </w:p>
        </w:tc>
        <w:tc>
          <w:tcPr>
            <w:tcW w:w="1871" w:type="dxa"/>
            <w:tcBorders>
              <w:top w:val="nil"/>
              <w:left w:val="nil"/>
              <w:right w:val="nil"/>
            </w:tcBorders>
            <w:shd w:val="clear" w:color="auto" w:fill="auto"/>
            <w:vAlign w:val="bottom"/>
          </w:tcPr>
          <w:p w:rsidR="002F433D" w:rsidRPr="00BE7F78" w:rsidRDefault="000A08D1" w:rsidP="002F433D">
            <w:pPr>
              <w:pBdr>
                <w:bottom w:val="double" w:sz="6" w:space="1" w:color="auto"/>
              </w:pBdr>
              <w:tabs>
                <w:tab w:val="decimal" w:pos="1682"/>
              </w:tabs>
              <w:autoSpaceDE/>
              <w:autoSpaceDN/>
              <w:spacing w:line="240" w:lineRule="auto"/>
              <w:rPr>
                <w:rFonts w:ascii="Angsana New" w:hAnsi="Angsana New"/>
                <w:sz w:val="28"/>
                <w:szCs w:val="28"/>
                <w:highlight w:val="yellow"/>
                <w:lang w:val="en-US"/>
              </w:rPr>
            </w:pPr>
            <w:r w:rsidRPr="00440FFF">
              <w:rPr>
                <w:rFonts w:ascii="Angsana New" w:hAnsi="Angsana New"/>
                <w:sz w:val="28"/>
                <w:szCs w:val="28"/>
                <w:lang w:val="en-US"/>
              </w:rPr>
              <w:t>52,364</w:t>
            </w:r>
          </w:p>
        </w:tc>
        <w:tc>
          <w:tcPr>
            <w:tcW w:w="1876" w:type="dxa"/>
            <w:tcBorders>
              <w:top w:val="nil"/>
              <w:left w:val="nil"/>
              <w:right w:val="nil"/>
            </w:tcBorders>
            <w:shd w:val="clear" w:color="auto" w:fill="auto"/>
            <w:vAlign w:val="bottom"/>
          </w:tcPr>
          <w:p w:rsidR="002F433D" w:rsidRPr="00BE7F78" w:rsidRDefault="000A08D1" w:rsidP="002F433D">
            <w:pPr>
              <w:pBdr>
                <w:bottom w:val="double" w:sz="6" w:space="1" w:color="auto"/>
              </w:pBdr>
              <w:tabs>
                <w:tab w:val="decimal" w:pos="1682"/>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13,940</w:t>
            </w:r>
          </w:p>
        </w:tc>
      </w:tr>
    </w:tbl>
    <w:p w:rsidR="00E10B19" w:rsidRDefault="00927416" w:rsidP="00B76547">
      <w:pPr>
        <w:pStyle w:val="BlockText"/>
        <w:spacing w:before="200" w:after="20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2F433D">
        <w:trPr>
          <w:trHeight w:val="397"/>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F433D" w:rsidRPr="00D550D9" w:rsidTr="002F433D">
        <w:trPr>
          <w:trHeight w:val="397"/>
          <w:tblHeader/>
        </w:trPr>
        <w:tc>
          <w:tcPr>
            <w:tcW w:w="3628" w:type="dxa"/>
            <w:tcBorders>
              <w:top w:val="nil"/>
              <w:left w:val="nil"/>
              <w:bottom w:val="nil"/>
              <w:right w:val="nil"/>
            </w:tcBorders>
            <w:shd w:val="clear" w:color="auto" w:fill="auto"/>
            <w:noWrap/>
            <w:vAlign w:val="bottom"/>
            <w:hideMark/>
          </w:tcPr>
          <w:p w:rsidR="002F433D" w:rsidRPr="00D550D9" w:rsidRDefault="002F433D"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696EC0" w:rsidRPr="00D550D9" w:rsidTr="002F433D">
        <w:trPr>
          <w:trHeight w:val="397"/>
          <w:tblHeader/>
        </w:trPr>
        <w:tc>
          <w:tcPr>
            <w:tcW w:w="3628" w:type="dxa"/>
            <w:tcBorders>
              <w:top w:val="nil"/>
              <w:left w:val="nil"/>
              <w:bottom w:val="nil"/>
              <w:right w:val="nil"/>
            </w:tcBorders>
            <w:shd w:val="clear" w:color="auto" w:fill="auto"/>
            <w:noWrap/>
            <w:vAlign w:val="bottom"/>
            <w:hideMark/>
          </w:tcPr>
          <w:p w:rsidR="00696EC0" w:rsidRPr="00D550D9" w:rsidRDefault="00696EC0" w:rsidP="00696EC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r>
      <w:tr w:rsidR="00696EC0" w:rsidRPr="00D550D9" w:rsidTr="001A04D2">
        <w:trPr>
          <w:trHeight w:val="397"/>
        </w:trPr>
        <w:tc>
          <w:tcPr>
            <w:tcW w:w="3628" w:type="dxa"/>
            <w:tcBorders>
              <w:top w:val="nil"/>
              <w:left w:val="nil"/>
              <w:bottom w:val="nil"/>
              <w:right w:val="nil"/>
            </w:tcBorders>
            <w:shd w:val="clear" w:color="auto" w:fill="auto"/>
            <w:noWrap/>
            <w:vAlign w:val="center"/>
          </w:tcPr>
          <w:p w:rsidR="00696EC0" w:rsidRDefault="00696EC0" w:rsidP="00696EC0">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0A08D1" w:rsidRPr="00D550D9" w:rsidTr="001A04D2">
        <w:trPr>
          <w:trHeight w:val="397"/>
        </w:trPr>
        <w:tc>
          <w:tcPr>
            <w:tcW w:w="3628" w:type="dxa"/>
            <w:tcBorders>
              <w:top w:val="nil"/>
              <w:left w:val="nil"/>
              <w:bottom w:val="nil"/>
              <w:right w:val="nil"/>
            </w:tcBorders>
            <w:shd w:val="clear" w:color="auto" w:fill="auto"/>
            <w:noWrap/>
            <w:vAlign w:val="center"/>
          </w:tcPr>
          <w:p w:rsidR="000A08D1" w:rsidRDefault="000A08D1" w:rsidP="000A08D1">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0A08D1" w:rsidRPr="00833086"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92,79</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81,215</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807</w:t>
            </w:r>
          </w:p>
        </w:tc>
        <w:tc>
          <w:tcPr>
            <w:tcW w:w="1474" w:type="dxa"/>
            <w:tcBorders>
              <w:top w:val="nil"/>
              <w:left w:val="nil"/>
              <w:bottom w:val="nil"/>
              <w:right w:val="nil"/>
            </w:tcBorders>
            <w:shd w:val="clear" w:color="000000" w:fill="FFFFFF"/>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335 </w:t>
            </w:r>
          </w:p>
        </w:tc>
      </w:tr>
      <w:tr w:rsidR="000A08D1" w:rsidRPr="00D550D9" w:rsidTr="001A04D2">
        <w:trPr>
          <w:trHeight w:val="397"/>
        </w:trPr>
        <w:tc>
          <w:tcPr>
            <w:tcW w:w="3628" w:type="dxa"/>
            <w:tcBorders>
              <w:top w:val="nil"/>
              <w:left w:val="nil"/>
              <w:bottom w:val="nil"/>
              <w:right w:val="nil"/>
            </w:tcBorders>
            <w:shd w:val="clear" w:color="auto" w:fill="auto"/>
            <w:noWrap/>
            <w:vAlign w:val="center"/>
          </w:tcPr>
          <w:p w:rsidR="000A08D1" w:rsidRDefault="000A08D1" w:rsidP="000A08D1">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0A08D1" w:rsidRPr="00833086" w:rsidRDefault="000A08D1" w:rsidP="000A08D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p>
        </w:tc>
      </w:tr>
      <w:tr w:rsidR="000A08D1" w:rsidRPr="00D550D9" w:rsidTr="002F433D">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0A08D1" w:rsidRPr="00833086"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154,499</w:t>
            </w:r>
          </w:p>
        </w:tc>
        <w:tc>
          <w:tcPr>
            <w:tcW w:w="1474" w:type="dxa"/>
            <w:tcBorders>
              <w:top w:val="nil"/>
              <w:left w:val="nil"/>
              <w:bottom w:val="nil"/>
              <w:right w:val="nil"/>
            </w:tcBorders>
            <w:shd w:val="clear" w:color="000000" w:fill="FFFFFF"/>
            <w:noWrap/>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116,134 </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97,431</w:t>
            </w:r>
          </w:p>
        </w:tc>
        <w:tc>
          <w:tcPr>
            <w:tcW w:w="1474" w:type="dxa"/>
            <w:tcBorders>
              <w:top w:val="nil"/>
              <w:left w:val="nil"/>
              <w:bottom w:val="nil"/>
              <w:right w:val="nil"/>
            </w:tcBorders>
            <w:shd w:val="clear" w:color="000000" w:fill="FFFFFF"/>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80,682 </w:t>
            </w:r>
          </w:p>
        </w:tc>
      </w:tr>
      <w:tr w:rsidR="000A08D1" w:rsidRPr="00D550D9" w:rsidTr="002F433D">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0A08D1" w:rsidRPr="00833086"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47,948</w:t>
            </w:r>
          </w:p>
        </w:tc>
        <w:tc>
          <w:tcPr>
            <w:tcW w:w="1474" w:type="dxa"/>
            <w:tcBorders>
              <w:top w:val="nil"/>
              <w:left w:val="nil"/>
              <w:bottom w:val="nil"/>
              <w:right w:val="nil"/>
            </w:tcBorders>
            <w:shd w:val="clear" w:color="000000" w:fill="FFFFFF"/>
            <w:noWrap/>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9,015 </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1,741</w:t>
            </w:r>
          </w:p>
        </w:tc>
        <w:tc>
          <w:tcPr>
            <w:tcW w:w="1474" w:type="dxa"/>
            <w:tcBorders>
              <w:top w:val="nil"/>
              <w:left w:val="nil"/>
              <w:bottom w:val="nil"/>
              <w:right w:val="nil"/>
            </w:tcBorders>
            <w:shd w:val="clear" w:color="000000" w:fill="FFFFFF"/>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2,953 </w:t>
            </w:r>
          </w:p>
        </w:tc>
      </w:tr>
      <w:tr w:rsidR="000A08D1" w:rsidRPr="00D550D9" w:rsidTr="002F433D">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0A08D1" w:rsidRPr="00833086"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72,643</w:t>
            </w:r>
          </w:p>
        </w:tc>
        <w:tc>
          <w:tcPr>
            <w:tcW w:w="1474" w:type="dxa"/>
            <w:tcBorders>
              <w:top w:val="nil"/>
              <w:left w:val="nil"/>
              <w:bottom w:val="nil"/>
              <w:right w:val="nil"/>
            </w:tcBorders>
            <w:shd w:val="clear" w:color="000000" w:fill="FFFFFF"/>
            <w:noWrap/>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10,977 </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32,745</w:t>
            </w:r>
          </w:p>
        </w:tc>
        <w:tc>
          <w:tcPr>
            <w:tcW w:w="1474" w:type="dxa"/>
            <w:tcBorders>
              <w:top w:val="nil"/>
              <w:left w:val="nil"/>
              <w:bottom w:val="nil"/>
              <w:right w:val="nil"/>
            </w:tcBorders>
            <w:shd w:val="clear" w:color="000000" w:fill="FFFFFF"/>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1,329 </w:t>
            </w:r>
          </w:p>
        </w:tc>
      </w:tr>
      <w:tr w:rsidR="000A08D1" w:rsidRPr="00D550D9" w:rsidTr="002F433D">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0A08D1" w:rsidRPr="00833086"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4,190</w:t>
            </w:r>
          </w:p>
        </w:tc>
        <w:tc>
          <w:tcPr>
            <w:tcW w:w="1474" w:type="dxa"/>
            <w:tcBorders>
              <w:top w:val="nil"/>
              <w:left w:val="nil"/>
              <w:bottom w:val="nil"/>
              <w:right w:val="nil"/>
            </w:tcBorders>
            <w:shd w:val="clear" w:color="000000" w:fill="FFFFFF"/>
            <w:noWrap/>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7,649 </w:t>
            </w:r>
          </w:p>
        </w:tc>
        <w:tc>
          <w:tcPr>
            <w:tcW w:w="1474" w:type="dxa"/>
            <w:tcBorders>
              <w:top w:val="nil"/>
              <w:left w:val="nil"/>
              <w:bottom w:val="nil"/>
              <w:right w:val="nil"/>
            </w:tcBorders>
            <w:shd w:val="clear" w:color="000000" w:fill="FFFFFF"/>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4,190</w:t>
            </w:r>
          </w:p>
        </w:tc>
        <w:tc>
          <w:tcPr>
            <w:tcW w:w="1474" w:type="dxa"/>
            <w:tcBorders>
              <w:top w:val="nil"/>
              <w:left w:val="nil"/>
              <w:bottom w:val="nil"/>
              <w:right w:val="nil"/>
            </w:tcBorders>
            <w:shd w:val="clear" w:color="000000" w:fill="FFFFFF"/>
            <w:vAlign w:val="bottom"/>
          </w:tcPr>
          <w:p w:rsidR="000A08D1" w:rsidRPr="004954C0"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1,335 </w:t>
            </w:r>
          </w:p>
        </w:tc>
      </w:tr>
      <w:tr w:rsidR="000A08D1" w:rsidRPr="00D550D9" w:rsidTr="002F433D">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0A08D1" w:rsidRPr="00833086"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44,377</w:t>
            </w:r>
          </w:p>
        </w:tc>
        <w:tc>
          <w:tcPr>
            <w:tcW w:w="1474" w:type="dxa"/>
            <w:tcBorders>
              <w:top w:val="nil"/>
              <w:left w:val="nil"/>
              <w:bottom w:val="nil"/>
              <w:right w:val="nil"/>
            </w:tcBorders>
            <w:shd w:val="clear" w:color="000000" w:fill="FFFFFF"/>
            <w:noWrap/>
            <w:vAlign w:val="bottom"/>
          </w:tcPr>
          <w:p w:rsidR="000A08D1" w:rsidRPr="004954C0"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42,690 </w:t>
            </w:r>
          </w:p>
        </w:tc>
        <w:tc>
          <w:tcPr>
            <w:tcW w:w="1474" w:type="dxa"/>
            <w:tcBorders>
              <w:top w:val="nil"/>
              <w:left w:val="nil"/>
              <w:bottom w:val="nil"/>
              <w:right w:val="nil"/>
            </w:tcBorders>
            <w:shd w:val="clear" w:color="000000" w:fill="FFFFFF"/>
            <w:vAlign w:val="bottom"/>
          </w:tcPr>
          <w:p w:rsidR="000A08D1" w:rsidRPr="000A08D1"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7,600</w:t>
            </w:r>
          </w:p>
        </w:tc>
        <w:tc>
          <w:tcPr>
            <w:tcW w:w="1474" w:type="dxa"/>
            <w:tcBorders>
              <w:top w:val="nil"/>
              <w:left w:val="nil"/>
              <w:bottom w:val="nil"/>
              <w:right w:val="nil"/>
            </w:tcBorders>
            <w:shd w:val="clear" w:color="000000" w:fill="FFFFFF"/>
            <w:vAlign w:val="bottom"/>
          </w:tcPr>
          <w:p w:rsidR="000A08D1" w:rsidRPr="004954C0"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6,497 </w:t>
            </w:r>
          </w:p>
        </w:tc>
      </w:tr>
      <w:tr w:rsidR="000A08D1" w:rsidRPr="00D550D9" w:rsidTr="002F433D">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0A08D1" w:rsidRPr="00833086" w:rsidRDefault="000A08D1" w:rsidP="003C3F6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33086">
              <w:rPr>
                <w:rFonts w:asciiTheme="majorBidi" w:eastAsiaTheme="minorHAnsi" w:hAnsiTheme="majorBidi" w:cstheme="majorBidi"/>
                <w:sz w:val="28"/>
                <w:szCs w:val="28"/>
              </w:rPr>
              <w:t>416,453</w:t>
            </w:r>
          </w:p>
        </w:tc>
        <w:tc>
          <w:tcPr>
            <w:tcW w:w="1474" w:type="dxa"/>
            <w:tcBorders>
              <w:top w:val="nil"/>
              <w:left w:val="nil"/>
              <w:bottom w:val="nil"/>
              <w:right w:val="nil"/>
            </w:tcBorders>
            <w:shd w:val="clear" w:color="000000" w:fill="FFFFFF"/>
            <w:noWrap/>
            <w:vAlign w:val="bottom"/>
          </w:tcPr>
          <w:p w:rsidR="000A08D1" w:rsidRPr="004954C0" w:rsidRDefault="000A08D1" w:rsidP="000A08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267,680 </w:t>
            </w:r>
          </w:p>
        </w:tc>
        <w:tc>
          <w:tcPr>
            <w:tcW w:w="1474" w:type="dxa"/>
            <w:tcBorders>
              <w:top w:val="nil"/>
              <w:left w:val="nil"/>
              <w:bottom w:val="nil"/>
              <w:right w:val="nil"/>
            </w:tcBorders>
            <w:shd w:val="clear" w:color="000000" w:fill="FFFFFF"/>
            <w:vAlign w:val="bottom"/>
          </w:tcPr>
          <w:p w:rsidR="000A08D1" w:rsidRPr="000A08D1" w:rsidRDefault="000A08D1" w:rsidP="003C3F6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144,514</w:t>
            </w:r>
          </w:p>
        </w:tc>
        <w:tc>
          <w:tcPr>
            <w:tcW w:w="1474" w:type="dxa"/>
            <w:tcBorders>
              <w:top w:val="nil"/>
              <w:left w:val="nil"/>
              <w:bottom w:val="nil"/>
              <w:right w:val="nil"/>
            </w:tcBorders>
            <w:shd w:val="clear" w:color="000000" w:fill="FFFFFF"/>
            <w:vAlign w:val="bottom"/>
          </w:tcPr>
          <w:p w:rsidR="000A08D1" w:rsidRPr="004954C0" w:rsidRDefault="000A08D1" w:rsidP="000A08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93,131 </w:t>
            </w:r>
          </w:p>
        </w:tc>
      </w:tr>
      <w:tr w:rsidR="00696EC0" w:rsidRPr="00D550D9" w:rsidTr="00696EC0">
        <w:trPr>
          <w:trHeight w:hRule="exact" w:val="170"/>
        </w:trPr>
        <w:tc>
          <w:tcPr>
            <w:tcW w:w="3628" w:type="dxa"/>
            <w:tcBorders>
              <w:top w:val="nil"/>
              <w:left w:val="nil"/>
              <w:bottom w:val="nil"/>
              <w:right w:val="nil"/>
            </w:tcBorders>
            <w:shd w:val="clear" w:color="auto" w:fill="auto"/>
            <w:noWrap/>
            <w:vAlign w:val="bottom"/>
          </w:tcPr>
          <w:p w:rsidR="00696EC0" w:rsidRDefault="00696EC0" w:rsidP="00696EC0">
            <w:pPr>
              <w:ind w:left="-48" w:firstLineChars="100" w:firstLine="280"/>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696EC0" w:rsidRPr="00DA001D" w:rsidRDefault="00696EC0" w:rsidP="006B5C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4954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954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696EC0" w:rsidRPr="00D550D9" w:rsidTr="002F433D">
        <w:trPr>
          <w:trHeight w:val="397"/>
        </w:trPr>
        <w:tc>
          <w:tcPr>
            <w:tcW w:w="3628" w:type="dxa"/>
            <w:tcBorders>
              <w:top w:val="nil"/>
              <w:left w:val="nil"/>
              <w:bottom w:val="nil"/>
              <w:right w:val="nil"/>
            </w:tcBorders>
            <w:shd w:val="clear" w:color="auto" w:fill="auto"/>
            <w:noWrap/>
            <w:vAlign w:val="bottom"/>
          </w:tcPr>
          <w:p w:rsidR="00696EC0" w:rsidRDefault="00696EC0" w:rsidP="00696EC0">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DA001D" w:rsidRDefault="00696EC0" w:rsidP="006B5C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0A08D1" w:rsidRPr="00D550D9" w:rsidTr="002F433D">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0A08D1" w:rsidRPr="000A08D1" w:rsidRDefault="000A08D1" w:rsidP="000A08D1">
            <w:pPr>
              <w:tabs>
                <w:tab w:val="decimal" w:pos="1293"/>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1,396</w:t>
            </w:r>
          </w:p>
        </w:tc>
        <w:tc>
          <w:tcPr>
            <w:tcW w:w="1474" w:type="dxa"/>
            <w:tcBorders>
              <w:top w:val="nil"/>
              <w:left w:val="nil"/>
              <w:bottom w:val="nil"/>
              <w:right w:val="nil"/>
            </w:tcBorders>
            <w:shd w:val="clear" w:color="000000" w:fill="FFFFFF"/>
            <w:noWrap/>
            <w:vAlign w:val="bottom"/>
          </w:tcPr>
          <w:p w:rsidR="000A08D1" w:rsidRPr="00CF00FB" w:rsidRDefault="000A08D1" w:rsidP="000A08D1">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A08D1" w:rsidRPr="00481B48"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11,367</w:t>
            </w:r>
          </w:p>
        </w:tc>
        <w:tc>
          <w:tcPr>
            <w:tcW w:w="1474" w:type="dxa"/>
            <w:tcBorders>
              <w:top w:val="nil"/>
              <w:left w:val="nil"/>
              <w:bottom w:val="nil"/>
              <w:right w:val="nil"/>
            </w:tcBorders>
            <w:shd w:val="clear" w:color="000000" w:fill="FFFFFF"/>
            <w:vAlign w:val="bottom"/>
          </w:tcPr>
          <w:p w:rsidR="000A08D1" w:rsidRPr="00F570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10,116 </w:t>
            </w:r>
          </w:p>
        </w:tc>
      </w:tr>
      <w:tr w:rsidR="000A08D1" w:rsidRPr="00D550D9" w:rsidTr="002F433D">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A08D1" w:rsidRPr="00F57051" w:rsidRDefault="000A08D1" w:rsidP="000A08D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08D1" w:rsidRPr="00481B48" w:rsidRDefault="000A08D1" w:rsidP="000A08D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08D1" w:rsidRPr="00F57051" w:rsidRDefault="000A08D1" w:rsidP="000A08D1">
            <w:pPr>
              <w:tabs>
                <w:tab w:val="decimal" w:pos="1310"/>
              </w:tabs>
              <w:autoSpaceDE/>
              <w:autoSpaceDN/>
              <w:spacing w:line="240" w:lineRule="auto"/>
              <w:rPr>
                <w:rFonts w:asciiTheme="majorBidi" w:eastAsiaTheme="minorHAnsi" w:hAnsiTheme="majorBidi" w:cstheme="majorBidi"/>
                <w:sz w:val="28"/>
                <w:szCs w:val="28"/>
              </w:rPr>
            </w:pPr>
          </w:p>
        </w:tc>
      </w:tr>
      <w:tr w:rsidR="000A08D1" w:rsidRPr="00D550D9" w:rsidTr="002F433D">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0A08D1" w:rsidRPr="000A08D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1,391</w:t>
            </w:r>
          </w:p>
        </w:tc>
        <w:tc>
          <w:tcPr>
            <w:tcW w:w="1474" w:type="dxa"/>
            <w:tcBorders>
              <w:top w:val="nil"/>
              <w:left w:val="nil"/>
              <w:bottom w:val="nil"/>
              <w:right w:val="nil"/>
            </w:tcBorders>
            <w:shd w:val="clear" w:color="000000" w:fill="FFFFFF"/>
            <w:noWrap/>
            <w:vAlign w:val="bottom"/>
          </w:tcPr>
          <w:p w:rsidR="000A08D1" w:rsidRPr="00F570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74 </w:t>
            </w:r>
          </w:p>
        </w:tc>
        <w:tc>
          <w:tcPr>
            <w:tcW w:w="1474" w:type="dxa"/>
            <w:tcBorders>
              <w:top w:val="nil"/>
              <w:left w:val="nil"/>
              <w:bottom w:val="nil"/>
              <w:right w:val="nil"/>
            </w:tcBorders>
            <w:shd w:val="clear" w:color="000000" w:fill="FFFFFF"/>
            <w:vAlign w:val="bottom"/>
          </w:tcPr>
          <w:p w:rsidR="000A08D1" w:rsidRPr="00481B48"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21,490</w:t>
            </w:r>
          </w:p>
        </w:tc>
        <w:tc>
          <w:tcPr>
            <w:tcW w:w="1474" w:type="dxa"/>
            <w:tcBorders>
              <w:top w:val="nil"/>
              <w:left w:val="nil"/>
              <w:bottom w:val="nil"/>
              <w:right w:val="nil"/>
            </w:tcBorders>
            <w:shd w:val="clear" w:color="000000" w:fill="FFFFFF"/>
            <w:vAlign w:val="bottom"/>
          </w:tcPr>
          <w:p w:rsidR="000A08D1" w:rsidRPr="00F57051" w:rsidRDefault="000A08D1" w:rsidP="000A08D1">
            <w:pPr>
              <w:tabs>
                <w:tab w:val="decimal" w:pos="136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31,525 </w:t>
            </w:r>
          </w:p>
        </w:tc>
      </w:tr>
      <w:tr w:rsidR="000A08D1" w:rsidRPr="00D550D9" w:rsidTr="002F433D">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0A08D1" w:rsidRPr="000A08D1" w:rsidRDefault="000A08D1" w:rsidP="000A08D1">
            <w:pP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0A08D1" w:rsidRPr="00F570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79 </w:t>
            </w:r>
          </w:p>
        </w:tc>
        <w:tc>
          <w:tcPr>
            <w:tcW w:w="1474" w:type="dxa"/>
            <w:tcBorders>
              <w:top w:val="nil"/>
              <w:left w:val="nil"/>
              <w:bottom w:val="nil"/>
              <w:right w:val="nil"/>
            </w:tcBorders>
            <w:shd w:val="clear" w:color="000000" w:fill="FFFFFF"/>
            <w:vAlign w:val="bottom"/>
          </w:tcPr>
          <w:p w:rsidR="000A08D1" w:rsidRPr="00481B48"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24,944</w:t>
            </w:r>
          </w:p>
        </w:tc>
        <w:tc>
          <w:tcPr>
            <w:tcW w:w="1474" w:type="dxa"/>
            <w:tcBorders>
              <w:top w:val="nil"/>
              <w:left w:val="nil"/>
              <w:bottom w:val="nil"/>
              <w:right w:val="nil"/>
            </w:tcBorders>
            <w:shd w:val="clear" w:color="000000" w:fill="FFFFFF"/>
            <w:vAlign w:val="bottom"/>
          </w:tcPr>
          <w:p w:rsidR="000A08D1" w:rsidRPr="00F570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24,199 </w:t>
            </w:r>
          </w:p>
        </w:tc>
      </w:tr>
      <w:tr w:rsidR="000A08D1" w:rsidRPr="00D550D9" w:rsidTr="001045EE">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auto" w:fill="auto"/>
            <w:noWrap/>
            <w:vAlign w:val="bottom"/>
          </w:tcPr>
          <w:p w:rsidR="000A08D1" w:rsidRPr="000A08D1" w:rsidRDefault="000A08D1" w:rsidP="000A08D1">
            <w:pP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noWrap/>
            <w:vAlign w:val="bottom"/>
          </w:tcPr>
          <w:p w:rsidR="000A08D1" w:rsidRPr="00F570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1,258 </w:t>
            </w:r>
          </w:p>
        </w:tc>
        <w:tc>
          <w:tcPr>
            <w:tcW w:w="1474" w:type="dxa"/>
            <w:tcBorders>
              <w:top w:val="nil"/>
              <w:left w:val="nil"/>
              <w:bottom w:val="nil"/>
              <w:right w:val="nil"/>
            </w:tcBorders>
            <w:shd w:val="clear" w:color="auto" w:fill="auto"/>
            <w:vAlign w:val="bottom"/>
          </w:tcPr>
          <w:p w:rsidR="000A08D1" w:rsidRPr="00481B48"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11,798</w:t>
            </w:r>
          </w:p>
        </w:tc>
        <w:tc>
          <w:tcPr>
            <w:tcW w:w="1474" w:type="dxa"/>
            <w:tcBorders>
              <w:top w:val="nil"/>
              <w:left w:val="nil"/>
              <w:bottom w:val="nil"/>
              <w:right w:val="nil"/>
            </w:tcBorders>
            <w:shd w:val="clear" w:color="000000" w:fill="FFFFFF"/>
            <w:vAlign w:val="bottom"/>
          </w:tcPr>
          <w:p w:rsidR="000A08D1" w:rsidRPr="00F570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21,432 </w:t>
            </w:r>
          </w:p>
        </w:tc>
      </w:tr>
      <w:tr w:rsidR="000A08D1" w:rsidRPr="00D550D9" w:rsidTr="001045EE">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auto" w:fill="auto"/>
            <w:noWrap/>
            <w:vAlign w:val="bottom"/>
          </w:tcPr>
          <w:p w:rsidR="000A08D1" w:rsidRPr="000A08D1" w:rsidRDefault="000A08D1" w:rsidP="000A08D1">
            <w:pP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noWrap/>
            <w:vAlign w:val="bottom"/>
          </w:tcPr>
          <w:p w:rsidR="000A08D1" w:rsidRPr="00F570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5 </w:t>
            </w:r>
          </w:p>
        </w:tc>
        <w:tc>
          <w:tcPr>
            <w:tcW w:w="1474" w:type="dxa"/>
            <w:tcBorders>
              <w:top w:val="nil"/>
              <w:left w:val="nil"/>
              <w:bottom w:val="nil"/>
              <w:right w:val="nil"/>
            </w:tcBorders>
            <w:shd w:val="clear" w:color="auto" w:fill="auto"/>
            <w:vAlign w:val="bottom"/>
          </w:tcPr>
          <w:p w:rsidR="000A08D1" w:rsidRPr="00481B48"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3,037</w:t>
            </w:r>
          </w:p>
        </w:tc>
        <w:tc>
          <w:tcPr>
            <w:tcW w:w="1474" w:type="dxa"/>
            <w:tcBorders>
              <w:top w:val="nil"/>
              <w:left w:val="nil"/>
              <w:bottom w:val="nil"/>
              <w:right w:val="nil"/>
            </w:tcBorders>
            <w:shd w:val="clear" w:color="000000" w:fill="FFFFFF"/>
            <w:vAlign w:val="bottom"/>
          </w:tcPr>
          <w:p w:rsidR="000A08D1" w:rsidRPr="00F57051"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15,353 </w:t>
            </w:r>
          </w:p>
        </w:tc>
      </w:tr>
      <w:tr w:rsidR="000A08D1" w:rsidRPr="00D550D9" w:rsidTr="001045EE">
        <w:trPr>
          <w:trHeight w:val="397"/>
        </w:trPr>
        <w:tc>
          <w:tcPr>
            <w:tcW w:w="3628" w:type="dxa"/>
            <w:tcBorders>
              <w:top w:val="nil"/>
              <w:left w:val="nil"/>
              <w:bottom w:val="nil"/>
              <w:right w:val="nil"/>
            </w:tcBorders>
            <w:shd w:val="clear" w:color="auto" w:fill="auto"/>
            <w:noWrap/>
            <w:vAlign w:val="bottom"/>
          </w:tcPr>
          <w:p w:rsidR="000A08D1" w:rsidRDefault="000A08D1" w:rsidP="000A08D1">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auto" w:fill="auto"/>
            <w:noWrap/>
            <w:vAlign w:val="bottom"/>
          </w:tcPr>
          <w:p w:rsidR="000A08D1" w:rsidRPr="000A08D1" w:rsidRDefault="000A08D1" w:rsidP="000A08D1">
            <w:pPr>
              <w:pBdr>
                <w:bottom w:val="single" w:sz="6" w:space="1" w:color="auto"/>
              </w:pBd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noWrap/>
            <w:vAlign w:val="bottom"/>
          </w:tcPr>
          <w:p w:rsidR="000A08D1" w:rsidRPr="00F57051"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118 </w:t>
            </w:r>
          </w:p>
        </w:tc>
        <w:tc>
          <w:tcPr>
            <w:tcW w:w="1474" w:type="dxa"/>
            <w:tcBorders>
              <w:top w:val="nil"/>
              <w:left w:val="nil"/>
              <w:bottom w:val="nil"/>
              <w:right w:val="nil"/>
            </w:tcBorders>
            <w:shd w:val="clear" w:color="auto" w:fill="auto"/>
            <w:vAlign w:val="bottom"/>
          </w:tcPr>
          <w:p w:rsidR="000A08D1" w:rsidRPr="000A08D1" w:rsidRDefault="000A08D1" w:rsidP="000A08D1">
            <w:pPr>
              <w:pBdr>
                <w:bottom w:val="single" w:sz="6" w:space="1" w:color="auto"/>
              </w:pBd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0A08D1" w:rsidRPr="00F57051" w:rsidRDefault="000A08D1" w:rsidP="000A08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24,559 </w:t>
            </w:r>
          </w:p>
        </w:tc>
      </w:tr>
      <w:tr w:rsidR="00041C6F" w:rsidRPr="00D550D9" w:rsidTr="001045EE">
        <w:trPr>
          <w:trHeight w:val="397"/>
        </w:trPr>
        <w:tc>
          <w:tcPr>
            <w:tcW w:w="3628" w:type="dxa"/>
            <w:tcBorders>
              <w:top w:val="nil"/>
              <w:left w:val="nil"/>
              <w:bottom w:val="nil"/>
              <w:right w:val="nil"/>
            </w:tcBorders>
            <w:shd w:val="clear" w:color="auto" w:fill="auto"/>
            <w:noWrap/>
            <w:vAlign w:val="bottom"/>
          </w:tcPr>
          <w:p w:rsidR="00041C6F" w:rsidRDefault="00041C6F" w:rsidP="00EA573D">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041C6F" w:rsidRPr="000A08D1" w:rsidRDefault="000A08D1" w:rsidP="00041C6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2,787</w:t>
            </w:r>
          </w:p>
        </w:tc>
        <w:tc>
          <w:tcPr>
            <w:tcW w:w="1474" w:type="dxa"/>
            <w:tcBorders>
              <w:top w:val="nil"/>
              <w:left w:val="nil"/>
              <w:bottom w:val="nil"/>
              <w:right w:val="nil"/>
            </w:tcBorders>
            <w:shd w:val="clear" w:color="auto" w:fill="auto"/>
            <w:noWrap/>
            <w:vAlign w:val="bottom"/>
          </w:tcPr>
          <w:p w:rsidR="00041C6F" w:rsidRPr="00F57051" w:rsidRDefault="00041C6F" w:rsidP="00041C6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1,534 </w:t>
            </w:r>
          </w:p>
        </w:tc>
        <w:tc>
          <w:tcPr>
            <w:tcW w:w="1474" w:type="dxa"/>
            <w:tcBorders>
              <w:top w:val="nil"/>
              <w:left w:val="nil"/>
              <w:bottom w:val="nil"/>
              <w:right w:val="nil"/>
            </w:tcBorders>
            <w:shd w:val="clear" w:color="auto" w:fill="auto"/>
            <w:vAlign w:val="bottom"/>
          </w:tcPr>
          <w:p w:rsidR="00041C6F" w:rsidRPr="00EF2E08" w:rsidRDefault="000A08D1" w:rsidP="00041C6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481B48">
              <w:rPr>
                <w:rFonts w:asciiTheme="majorBidi" w:eastAsiaTheme="minorHAnsi" w:hAnsiTheme="majorBidi" w:cstheme="majorBidi"/>
                <w:sz w:val="28"/>
                <w:szCs w:val="28"/>
              </w:rPr>
              <w:t>72,636</w:t>
            </w:r>
          </w:p>
        </w:tc>
        <w:tc>
          <w:tcPr>
            <w:tcW w:w="1474" w:type="dxa"/>
            <w:tcBorders>
              <w:top w:val="nil"/>
              <w:left w:val="nil"/>
              <w:bottom w:val="nil"/>
              <w:right w:val="nil"/>
            </w:tcBorders>
            <w:shd w:val="clear" w:color="000000" w:fill="FFFFFF"/>
            <w:vAlign w:val="bottom"/>
          </w:tcPr>
          <w:p w:rsidR="00041C6F" w:rsidRPr="00F57051" w:rsidRDefault="00041C6F" w:rsidP="00041C6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127,184 </w:t>
            </w:r>
          </w:p>
        </w:tc>
      </w:tr>
    </w:tbl>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30" w:name="_MON_1476541048"/>
      <w:bookmarkStart w:id="31" w:name="_MON_1477219582"/>
      <w:bookmarkStart w:id="32" w:name="_MON_1477222638"/>
      <w:bookmarkStart w:id="33" w:name="OLE_LINK44"/>
      <w:bookmarkStart w:id="34" w:name="OLE_LINK45"/>
      <w:bookmarkStart w:id="35" w:name="OLE_LINK53"/>
      <w:bookmarkEnd w:id="30"/>
      <w:bookmarkEnd w:id="31"/>
      <w:bookmarkEnd w:id="32"/>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AF29A2" w:rsidRDefault="00373E23" w:rsidP="00AF29A2">
      <w:pPr>
        <w:spacing w:before="200" w:after="200" w:line="240" w:lineRule="auto"/>
        <w:ind w:left="425" w:right="147"/>
        <w:jc w:val="thaiDistribute"/>
        <w:rPr>
          <w:rFonts w:ascii="Angsana New" w:hAnsi="Angsana New"/>
          <w:sz w:val="28"/>
          <w:szCs w:val="28"/>
        </w:rPr>
      </w:pPr>
      <w:r>
        <w:rPr>
          <w:rFonts w:ascii="Angsana New" w:hAnsi="Angsana New"/>
          <w:sz w:val="28"/>
          <w:szCs w:val="28"/>
        </w:rPr>
        <w:t>Contract</w:t>
      </w:r>
      <w:r w:rsidR="00696EC0">
        <w:rPr>
          <w:rFonts w:ascii="Angsana New" w:hAnsi="Angsana New"/>
          <w:sz w:val="28"/>
          <w:szCs w:val="28"/>
        </w:rPr>
        <w:t xml:space="preserve"> assets and liabilities as at 30 </w:t>
      </w:r>
      <w:r w:rsidR="00EF2E08">
        <w:rPr>
          <w:rFonts w:ascii="Angsana New" w:hAnsi="Angsana New"/>
          <w:sz w:val="28"/>
          <w:szCs w:val="28"/>
        </w:rPr>
        <w:t>September</w:t>
      </w:r>
      <w:r>
        <w:rPr>
          <w:rFonts w:ascii="Angsana New" w:hAnsi="Angsana New"/>
          <w:sz w:val="28"/>
          <w:szCs w:val="28"/>
        </w:rPr>
        <w:t xml:space="preserve"> 2020 and 31 December 2019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696EC0" w:rsidRPr="00D550D9" w:rsidTr="00696EC0">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696EC0" w:rsidRPr="00D550D9" w:rsidTr="00696EC0">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1A04D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96EC0"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696EC0"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696EC0" w:rsidRPr="00D550D9" w:rsidTr="00696EC0">
        <w:trPr>
          <w:trHeight w:val="454"/>
          <w:tblHeader/>
        </w:trPr>
        <w:tc>
          <w:tcPr>
            <w:tcW w:w="3628" w:type="dxa"/>
            <w:tcBorders>
              <w:top w:val="nil"/>
              <w:left w:val="nil"/>
              <w:bottom w:val="nil"/>
              <w:right w:val="nil"/>
            </w:tcBorders>
            <w:shd w:val="clear" w:color="auto" w:fill="auto"/>
            <w:noWrap/>
            <w:vAlign w:val="bottom"/>
            <w:hideMark/>
          </w:tcPr>
          <w:p w:rsidR="00696EC0" w:rsidRPr="00D550D9" w:rsidRDefault="00696EC0" w:rsidP="00696EC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696EC0" w:rsidRPr="00D550D9" w:rsidRDefault="00696EC0" w:rsidP="00696EC0">
            <w:pPr>
              <w:pBdr>
                <w:bottom w:val="single" w:sz="6" w:space="1" w:color="auto"/>
              </w:pBdr>
              <w:jc w:val="center"/>
              <w:rPr>
                <w:rFonts w:ascii="Angsana New" w:hAnsi="Angsana New"/>
                <w:sz w:val="28"/>
                <w:szCs w:val="28"/>
              </w:rPr>
            </w:pPr>
            <w:r>
              <w:rPr>
                <w:rFonts w:ascii="Angsana New" w:hAnsi="Angsana New"/>
                <w:sz w:val="28"/>
                <w:szCs w:val="28"/>
              </w:rPr>
              <w:t>2019</w:t>
            </w:r>
          </w:p>
        </w:tc>
      </w:tr>
      <w:tr w:rsidR="00696EC0" w:rsidRPr="00D550D9" w:rsidTr="00696EC0">
        <w:trPr>
          <w:trHeight w:val="454"/>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8352CE" w:rsidRPr="00D550D9" w:rsidTr="00696EC0">
        <w:trPr>
          <w:trHeight w:val="454"/>
        </w:trPr>
        <w:tc>
          <w:tcPr>
            <w:tcW w:w="3628" w:type="dxa"/>
            <w:tcBorders>
              <w:top w:val="nil"/>
              <w:left w:val="nil"/>
              <w:bottom w:val="nil"/>
              <w:right w:val="nil"/>
            </w:tcBorders>
            <w:shd w:val="clear" w:color="auto" w:fill="auto"/>
            <w:noWrap/>
            <w:vAlign w:val="bottom"/>
          </w:tcPr>
          <w:p w:rsidR="008352CE" w:rsidRPr="00696EC0" w:rsidRDefault="008352CE" w:rsidP="008352CE">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8352CE" w:rsidRPr="000A08D1" w:rsidRDefault="000A08D1" w:rsidP="008352CE">
            <w:pP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96,610</w:t>
            </w:r>
          </w:p>
        </w:tc>
        <w:tc>
          <w:tcPr>
            <w:tcW w:w="1474" w:type="dxa"/>
            <w:tcBorders>
              <w:top w:val="nil"/>
              <w:left w:val="nil"/>
              <w:bottom w:val="nil"/>
              <w:right w:val="nil"/>
            </w:tcBorders>
            <w:shd w:val="clear" w:color="000000" w:fill="FFFFFF"/>
            <w:noWrap/>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 xml:space="preserve">     152,015 </w:t>
            </w:r>
          </w:p>
        </w:tc>
        <w:tc>
          <w:tcPr>
            <w:tcW w:w="1474" w:type="dxa"/>
            <w:tcBorders>
              <w:top w:val="nil"/>
              <w:left w:val="nil"/>
              <w:bottom w:val="nil"/>
              <w:right w:val="nil"/>
            </w:tcBorders>
            <w:shd w:val="clear" w:color="000000" w:fill="FFFFFF"/>
            <w:vAlign w:val="bottom"/>
          </w:tcPr>
          <w:p w:rsidR="008352CE" w:rsidRPr="000A08D1" w:rsidRDefault="008352CE" w:rsidP="008352CE">
            <w:pP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352CE" w:rsidRPr="00CF00FB" w:rsidRDefault="008352CE" w:rsidP="008352CE">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352CE" w:rsidRPr="00D550D9" w:rsidTr="00696EC0">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8352CE" w:rsidRPr="000A08D1" w:rsidRDefault="000A08D1"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6,300</w:t>
            </w:r>
          </w:p>
        </w:tc>
        <w:tc>
          <w:tcPr>
            <w:tcW w:w="1474" w:type="dxa"/>
            <w:tcBorders>
              <w:top w:val="nil"/>
              <w:left w:val="nil"/>
              <w:bottom w:val="nil"/>
              <w:right w:val="nil"/>
            </w:tcBorders>
            <w:shd w:val="clear" w:color="000000" w:fill="FFFFFF"/>
            <w:noWrap/>
            <w:vAlign w:val="bottom"/>
          </w:tcPr>
          <w:p w:rsidR="008352CE" w:rsidRPr="000A08D1"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 xml:space="preserve">       26,874 </w:t>
            </w:r>
          </w:p>
        </w:tc>
        <w:tc>
          <w:tcPr>
            <w:tcW w:w="1474" w:type="dxa"/>
            <w:tcBorders>
              <w:top w:val="nil"/>
              <w:left w:val="nil"/>
              <w:bottom w:val="nil"/>
              <w:right w:val="nil"/>
            </w:tcBorders>
            <w:shd w:val="clear" w:color="000000" w:fill="FFFFFF"/>
            <w:vAlign w:val="bottom"/>
          </w:tcPr>
          <w:p w:rsidR="008352CE" w:rsidRPr="000A08D1" w:rsidRDefault="008352CE" w:rsidP="008352CE">
            <w:pPr>
              <w:pBdr>
                <w:bottom w:val="single" w:sz="6" w:space="1" w:color="auto"/>
              </w:pBdr>
              <w:tabs>
                <w:tab w:val="decimal" w:pos="1418"/>
              </w:tabs>
              <w:autoSpaceDE/>
              <w:autoSpaceDN/>
              <w:spacing w:line="240" w:lineRule="auto"/>
              <w:ind w:right="-34"/>
              <w:rPr>
                <w:rFonts w:asciiTheme="majorBidi" w:hAnsiTheme="majorBidi" w:cstheme="majorBidi"/>
                <w:sz w:val="28"/>
                <w:szCs w:val="28"/>
                <w:lang w:val="en-US"/>
              </w:rPr>
            </w:pPr>
            <w:r w:rsidRPr="000A08D1">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8352CE" w:rsidRPr="00CF00FB" w:rsidRDefault="008352CE" w:rsidP="008352CE">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C04CE2" w:rsidRPr="00D550D9" w:rsidTr="00696EC0">
        <w:trPr>
          <w:trHeight w:val="454"/>
        </w:trPr>
        <w:tc>
          <w:tcPr>
            <w:tcW w:w="3628" w:type="dxa"/>
            <w:tcBorders>
              <w:top w:val="nil"/>
              <w:left w:val="nil"/>
              <w:bottom w:val="nil"/>
              <w:right w:val="nil"/>
            </w:tcBorders>
            <w:shd w:val="clear" w:color="auto" w:fill="auto"/>
            <w:noWrap/>
            <w:vAlign w:val="bottom"/>
          </w:tcPr>
          <w:p w:rsidR="00C04CE2" w:rsidRDefault="00C04CE2" w:rsidP="00C04CE2">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C04CE2" w:rsidRPr="000A08D1" w:rsidRDefault="000A08D1"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102,910</w:t>
            </w:r>
          </w:p>
        </w:tc>
        <w:tc>
          <w:tcPr>
            <w:tcW w:w="1474" w:type="dxa"/>
            <w:tcBorders>
              <w:top w:val="nil"/>
              <w:left w:val="nil"/>
              <w:bottom w:val="nil"/>
              <w:right w:val="nil"/>
            </w:tcBorders>
            <w:shd w:val="clear" w:color="000000" w:fill="FFFFFF"/>
            <w:noWrap/>
            <w:vAlign w:val="bottom"/>
          </w:tcPr>
          <w:p w:rsidR="00C04CE2" w:rsidRPr="000A08D1" w:rsidRDefault="00C04CE2"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 xml:space="preserve">     178,889 </w:t>
            </w:r>
          </w:p>
        </w:tc>
        <w:tc>
          <w:tcPr>
            <w:tcW w:w="1474" w:type="dxa"/>
            <w:tcBorders>
              <w:top w:val="nil"/>
              <w:left w:val="nil"/>
              <w:bottom w:val="nil"/>
              <w:right w:val="nil"/>
            </w:tcBorders>
            <w:shd w:val="clear" w:color="000000" w:fill="FFFFFF"/>
            <w:vAlign w:val="bottom"/>
          </w:tcPr>
          <w:p w:rsidR="00C04CE2" w:rsidRPr="000A08D1" w:rsidRDefault="00C04CE2" w:rsidP="00C04CE2">
            <w:pPr>
              <w:pBdr>
                <w:bottom w:val="double" w:sz="6" w:space="1" w:color="auto"/>
              </w:pBdr>
              <w:tabs>
                <w:tab w:val="decimal" w:pos="1264"/>
              </w:tabs>
              <w:autoSpaceDE/>
              <w:autoSpaceDN/>
              <w:spacing w:line="240" w:lineRule="auto"/>
              <w:rPr>
                <w:rFonts w:asciiTheme="majorBidi" w:hAnsiTheme="majorBidi" w:cstheme="majorBidi"/>
                <w:sz w:val="28"/>
                <w:szCs w:val="28"/>
                <w:lang w:val="en-US"/>
              </w:rPr>
            </w:pPr>
            <w:r w:rsidRPr="000A08D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04CE2" w:rsidRPr="00CF00FB" w:rsidRDefault="00C04CE2" w:rsidP="00C04CE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352CE" w:rsidRPr="00D550D9" w:rsidTr="00696EC0">
        <w:trPr>
          <w:trHeight w:hRule="exact" w:val="170"/>
        </w:trPr>
        <w:tc>
          <w:tcPr>
            <w:tcW w:w="3628" w:type="dxa"/>
            <w:tcBorders>
              <w:top w:val="nil"/>
              <w:left w:val="nil"/>
              <w:bottom w:val="nil"/>
              <w:right w:val="nil"/>
            </w:tcBorders>
            <w:shd w:val="clear" w:color="auto" w:fill="auto"/>
            <w:noWrap/>
            <w:vAlign w:val="bottom"/>
          </w:tcPr>
          <w:p w:rsidR="008352CE" w:rsidRDefault="008352CE" w:rsidP="008352CE">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 </w:t>
            </w:r>
          </w:p>
        </w:tc>
        <w:tc>
          <w:tcPr>
            <w:tcW w:w="1474" w:type="dxa"/>
            <w:tcBorders>
              <w:top w:val="nil"/>
              <w:left w:val="nil"/>
              <w:bottom w:val="nil"/>
              <w:right w:val="nil"/>
            </w:tcBorders>
            <w:shd w:val="clear" w:color="000000" w:fill="FFFFFF"/>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696EC0">
        <w:trPr>
          <w:trHeight w:val="454"/>
        </w:trPr>
        <w:tc>
          <w:tcPr>
            <w:tcW w:w="3628" w:type="dxa"/>
            <w:tcBorders>
              <w:top w:val="nil"/>
              <w:left w:val="nil"/>
              <w:bottom w:val="nil"/>
              <w:right w:val="nil"/>
            </w:tcBorders>
            <w:shd w:val="clear" w:color="auto" w:fill="auto"/>
            <w:noWrap/>
            <w:vAlign w:val="bottom"/>
          </w:tcPr>
          <w:p w:rsidR="008352CE" w:rsidRPr="00696EC0" w:rsidRDefault="008352CE" w:rsidP="008352CE">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C04CE2" w:rsidRPr="00D550D9" w:rsidTr="00696EC0">
        <w:trPr>
          <w:trHeight w:val="454"/>
        </w:trPr>
        <w:tc>
          <w:tcPr>
            <w:tcW w:w="3628" w:type="dxa"/>
            <w:tcBorders>
              <w:top w:val="nil"/>
              <w:left w:val="nil"/>
              <w:bottom w:val="nil"/>
              <w:right w:val="nil"/>
            </w:tcBorders>
            <w:shd w:val="clear" w:color="auto" w:fill="auto"/>
            <w:noWrap/>
            <w:vAlign w:val="bottom"/>
          </w:tcPr>
          <w:p w:rsidR="00C04CE2" w:rsidRDefault="00C04CE2" w:rsidP="00C04CE2">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C04CE2" w:rsidRPr="000A08D1" w:rsidRDefault="000A08D1"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33,922</w:t>
            </w:r>
          </w:p>
        </w:tc>
        <w:tc>
          <w:tcPr>
            <w:tcW w:w="1474" w:type="dxa"/>
            <w:tcBorders>
              <w:top w:val="nil"/>
              <w:left w:val="nil"/>
              <w:bottom w:val="nil"/>
              <w:right w:val="nil"/>
            </w:tcBorders>
            <w:shd w:val="clear" w:color="000000" w:fill="FFFFFF"/>
            <w:noWrap/>
            <w:vAlign w:val="bottom"/>
          </w:tcPr>
          <w:p w:rsidR="00C04CE2" w:rsidRPr="000A08D1" w:rsidRDefault="00C04CE2"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 xml:space="preserve">       26,582 </w:t>
            </w:r>
          </w:p>
        </w:tc>
        <w:tc>
          <w:tcPr>
            <w:tcW w:w="1474" w:type="dxa"/>
            <w:tcBorders>
              <w:top w:val="nil"/>
              <w:left w:val="nil"/>
              <w:bottom w:val="nil"/>
              <w:right w:val="nil"/>
            </w:tcBorders>
            <w:shd w:val="clear" w:color="000000" w:fill="FFFFFF"/>
            <w:vAlign w:val="bottom"/>
          </w:tcPr>
          <w:p w:rsidR="00C04CE2" w:rsidRPr="000A08D1" w:rsidRDefault="00C04CE2" w:rsidP="00CD7F01">
            <w:pPr>
              <w:pBdr>
                <w:bottom w:val="double" w:sz="6" w:space="1" w:color="auto"/>
              </w:pBdr>
              <w:tabs>
                <w:tab w:val="decimal" w:pos="1264"/>
              </w:tabs>
              <w:autoSpaceDE/>
              <w:autoSpaceDN/>
              <w:spacing w:line="240" w:lineRule="auto"/>
              <w:rPr>
                <w:rFonts w:asciiTheme="majorBidi" w:hAnsiTheme="majorBidi" w:cstheme="majorBidi"/>
                <w:sz w:val="28"/>
                <w:szCs w:val="28"/>
                <w:lang w:val="en-US"/>
              </w:rPr>
            </w:pPr>
            <w:r w:rsidRPr="000A08D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04CE2" w:rsidRPr="00CF00FB" w:rsidRDefault="00C04CE2" w:rsidP="00C04CE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352CE" w:rsidRPr="00D550D9" w:rsidTr="00696EC0">
        <w:trPr>
          <w:trHeight w:hRule="exact" w:val="170"/>
        </w:trPr>
        <w:tc>
          <w:tcPr>
            <w:tcW w:w="3628" w:type="dxa"/>
            <w:tcBorders>
              <w:top w:val="nil"/>
              <w:left w:val="nil"/>
              <w:bottom w:val="nil"/>
              <w:right w:val="nil"/>
            </w:tcBorders>
            <w:shd w:val="clear" w:color="auto" w:fill="auto"/>
            <w:noWrap/>
            <w:vAlign w:val="bottom"/>
          </w:tcPr>
          <w:p w:rsidR="008352CE" w:rsidRDefault="008352CE" w:rsidP="008352CE">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0A08D1" w:rsidRDefault="008352CE" w:rsidP="008352CE">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696EC0">
        <w:trPr>
          <w:trHeight w:val="454"/>
        </w:trPr>
        <w:tc>
          <w:tcPr>
            <w:tcW w:w="3628" w:type="dxa"/>
            <w:tcBorders>
              <w:top w:val="nil"/>
              <w:left w:val="nil"/>
              <w:bottom w:val="nil"/>
              <w:right w:val="nil"/>
            </w:tcBorders>
            <w:shd w:val="clear" w:color="auto" w:fill="auto"/>
            <w:noWrap/>
            <w:vAlign w:val="bottom"/>
          </w:tcPr>
          <w:p w:rsidR="008352CE" w:rsidRPr="00696EC0" w:rsidRDefault="008352CE" w:rsidP="008352CE">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0A08D1"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696EC0">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firstLineChars="50" w:firstLine="140"/>
              <w:rPr>
                <w:rFonts w:ascii="Angsana New" w:hAnsi="Angsana New"/>
                <w:sz w:val="28"/>
                <w:szCs w:val="28"/>
              </w:rPr>
            </w:pPr>
            <w:r>
              <w:rPr>
                <w:rFonts w:ascii="Angsana New" w:hAnsi="Angsana New"/>
                <w:sz w:val="28"/>
                <w:szCs w:val="28"/>
              </w:rPr>
              <w:t>Deposit/Advance received from customers</w:t>
            </w:r>
            <w:r>
              <w:rPr>
                <w:rFonts w:ascii="Angsana New" w:hAnsi="Angsana New"/>
                <w:sz w:val="28"/>
                <w:szCs w:val="28"/>
                <w:vertAlign w:val="superscript"/>
              </w:rPr>
              <w:t>(1)</w:t>
            </w:r>
          </w:p>
        </w:tc>
        <w:tc>
          <w:tcPr>
            <w:tcW w:w="1474" w:type="dxa"/>
            <w:tcBorders>
              <w:top w:val="nil"/>
              <w:left w:val="nil"/>
              <w:bottom w:val="nil"/>
              <w:right w:val="nil"/>
            </w:tcBorders>
            <w:shd w:val="clear" w:color="000000" w:fill="FFFFFF"/>
            <w:noWrap/>
            <w:vAlign w:val="bottom"/>
          </w:tcPr>
          <w:p w:rsidR="008352CE" w:rsidRPr="000A08D1" w:rsidRDefault="000A08D1"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44,072</w:t>
            </w:r>
          </w:p>
        </w:tc>
        <w:tc>
          <w:tcPr>
            <w:tcW w:w="1474" w:type="dxa"/>
            <w:tcBorders>
              <w:top w:val="nil"/>
              <w:left w:val="nil"/>
              <w:bottom w:val="nil"/>
              <w:right w:val="nil"/>
            </w:tcBorders>
            <w:shd w:val="clear" w:color="000000" w:fill="FFFFFF"/>
            <w:noWrap/>
            <w:vAlign w:val="bottom"/>
          </w:tcPr>
          <w:p w:rsidR="008352CE" w:rsidRPr="000A08D1"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0A08D1">
              <w:rPr>
                <w:rFonts w:asciiTheme="majorBidi" w:eastAsiaTheme="minorHAnsi" w:hAnsiTheme="majorBidi" w:cstheme="majorBidi"/>
                <w:sz w:val="28"/>
                <w:szCs w:val="28"/>
                <w:lang w:val="en-US"/>
              </w:rPr>
              <w:t xml:space="preserve">       28,727</w:t>
            </w:r>
          </w:p>
        </w:tc>
        <w:tc>
          <w:tcPr>
            <w:tcW w:w="1474" w:type="dxa"/>
            <w:tcBorders>
              <w:top w:val="nil"/>
              <w:left w:val="nil"/>
              <w:bottom w:val="nil"/>
              <w:right w:val="nil"/>
            </w:tcBorders>
            <w:shd w:val="clear" w:color="000000" w:fill="FFFFFF"/>
            <w:vAlign w:val="bottom"/>
          </w:tcPr>
          <w:p w:rsidR="008352CE" w:rsidRPr="000A08D1" w:rsidRDefault="000A08D1"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A08D1">
              <w:rPr>
                <w:rFonts w:asciiTheme="majorBidi" w:eastAsiaTheme="minorHAnsi" w:hAnsiTheme="majorBidi" w:cstheme="majorBidi"/>
                <w:sz w:val="28"/>
                <w:szCs w:val="28"/>
              </w:rPr>
              <w:t>2,349</w:t>
            </w:r>
          </w:p>
        </w:tc>
        <w:tc>
          <w:tcPr>
            <w:tcW w:w="1474" w:type="dxa"/>
            <w:tcBorders>
              <w:top w:val="nil"/>
              <w:left w:val="nil"/>
              <w:bottom w:val="nil"/>
              <w:right w:val="nil"/>
            </w:tcBorders>
            <w:shd w:val="clear" w:color="000000" w:fill="FFFFFF"/>
            <w:vAlign w:val="bottom"/>
          </w:tcPr>
          <w:p w:rsidR="008352CE"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2,546</w:t>
            </w:r>
          </w:p>
        </w:tc>
      </w:tr>
    </w:tbl>
    <w:p w:rsidR="00DB2396" w:rsidRDefault="00A642AA" w:rsidP="00107F31">
      <w:pPr>
        <w:spacing w:before="200" w:after="200" w:line="240" w:lineRule="auto"/>
        <w:ind w:left="425" w:right="-1"/>
        <w:jc w:val="thaiDistribute"/>
        <w:rPr>
          <w:rFonts w:ascii="Angsana New" w:hAnsi="Angsana New"/>
        </w:rPr>
      </w:pPr>
      <w:r w:rsidRPr="00C4105A">
        <w:rPr>
          <w:rFonts w:ascii="Angsana New" w:hAnsi="Angsana New"/>
          <w:sz w:val="28"/>
          <w:szCs w:val="28"/>
          <w:vertAlign w:val="superscript"/>
        </w:rPr>
        <w:t>(1)</w:t>
      </w:r>
      <w:r>
        <w:rPr>
          <w:rFonts w:ascii="Angsana New" w:hAnsi="Angsana New"/>
          <w:sz w:val="28"/>
          <w:szCs w:val="28"/>
          <w:lang w:val="en-US"/>
        </w:rPr>
        <w:t xml:space="preserve">Advance received from customer </w:t>
      </w:r>
      <w:r w:rsidRPr="000A08D1">
        <w:rPr>
          <w:rFonts w:ascii="Angsana New" w:hAnsi="Angsana New"/>
          <w:sz w:val="28"/>
          <w:szCs w:val="28"/>
          <w:lang w:val="en-US"/>
        </w:rPr>
        <w:t xml:space="preserve">in the amount of Baht </w:t>
      </w:r>
      <w:r w:rsidR="000A08D1" w:rsidRPr="000A08D1">
        <w:rPr>
          <w:rFonts w:ascii="Angsana New" w:hAnsi="Angsana New"/>
          <w:sz w:val="28"/>
          <w:szCs w:val="28"/>
          <w:lang w:val="en-US"/>
        </w:rPr>
        <w:t>31</w:t>
      </w:r>
      <w:r w:rsidRPr="000A08D1">
        <w:rPr>
          <w:rFonts w:ascii="Angsana New" w:hAnsi="Angsana New"/>
          <w:sz w:val="28"/>
          <w:szCs w:val="28"/>
          <w:lang w:val="en-US"/>
        </w:rPr>
        <w:t xml:space="preserve"> million in the consolidated financial statement</w:t>
      </w:r>
      <w:r w:rsidR="00412CA4" w:rsidRPr="000A08D1">
        <w:rPr>
          <w:rFonts w:ascii="Angsana New" w:hAnsi="Angsana New"/>
          <w:sz w:val="28"/>
          <w:szCs w:val="28"/>
          <w:lang w:val="en-US"/>
        </w:rPr>
        <w:t>s</w:t>
      </w:r>
      <w:r w:rsidR="00EA573D" w:rsidRPr="000A08D1">
        <w:rPr>
          <w:rFonts w:ascii="Angsana New" w:hAnsi="Angsana New"/>
          <w:sz w:val="28"/>
          <w:szCs w:val="28"/>
          <w:lang w:val="en-US"/>
        </w:rPr>
        <w:t xml:space="preserve"> has commitments </w:t>
      </w:r>
      <w:r w:rsidRPr="000A08D1">
        <w:rPr>
          <w:rFonts w:ascii="Angsana New" w:hAnsi="Angsana New"/>
          <w:sz w:val="28"/>
          <w:szCs w:val="28"/>
          <w:lang w:val="en-US"/>
        </w:rPr>
        <w:t xml:space="preserve">with interest charged at the rate of </w:t>
      </w:r>
      <w:r w:rsidR="008352CE" w:rsidRPr="000A08D1">
        <w:rPr>
          <w:rFonts w:ascii="Angsana New" w:hAnsi="Angsana New"/>
          <w:sz w:val="28"/>
          <w:szCs w:val="28"/>
          <w:lang w:val="en-US"/>
        </w:rPr>
        <w:t xml:space="preserve">8% and </w:t>
      </w:r>
      <w:r w:rsidRPr="000A08D1">
        <w:rPr>
          <w:rFonts w:ascii="Angsana New" w:hAnsi="Angsana New"/>
          <w:sz w:val="28"/>
          <w:szCs w:val="28"/>
          <w:lang w:val="en-US"/>
        </w:rPr>
        <w:t>10% per annum.</w:t>
      </w:r>
    </w:p>
    <w:p w:rsidR="00274373" w:rsidRDefault="00274373">
      <w:pPr>
        <w:autoSpaceDE/>
        <w:autoSpaceDN/>
        <w:spacing w:line="240" w:lineRule="auto"/>
        <w:rPr>
          <w:rFonts w:ascii="Angsana New" w:hAnsi="Angsana New"/>
          <w:b/>
          <w:bCs/>
          <w:sz w:val="28"/>
          <w:szCs w:val="28"/>
        </w:rPr>
      </w:pPr>
      <w:r>
        <w:rPr>
          <w:rFonts w:ascii="Angsana New" w:hAnsi="Angsana New"/>
          <w:b/>
          <w:bCs/>
          <w:sz w:val="28"/>
          <w:szCs w:val="28"/>
        </w:rPr>
        <w:br w:type="page"/>
      </w:r>
    </w:p>
    <w:p w:rsidR="00E10B19" w:rsidRDefault="003F620A">
      <w:pPr>
        <w:numPr>
          <w:ilvl w:val="0"/>
          <w:numId w:val="2"/>
        </w:numPr>
        <w:spacing w:before="2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BB733C" w:rsidRDefault="00BB733C" w:rsidP="00BB733C">
      <w:pPr>
        <w:spacing w:before="200" w:after="200" w:line="240" w:lineRule="auto"/>
        <w:ind w:left="425" w:right="147"/>
        <w:jc w:val="thaiDistribute"/>
        <w:rPr>
          <w:rFonts w:ascii="Angsana New" w:hAnsi="Angsana New"/>
          <w:sz w:val="28"/>
          <w:szCs w:val="28"/>
        </w:rPr>
      </w:pPr>
      <w:r w:rsidRPr="00BB733C">
        <w:rPr>
          <w:rFonts w:ascii="Angsana New" w:hAnsi="Angsana New"/>
          <w:sz w:val="28"/>
          <w:szCs w:val="28"/>
        </w:rPr>
        <w:t>Inventories</w:t>
      </w:r>
      <w:r w:rsidR="00107F31">
        <w:rPr>
          <w:rFonts w:ascii="Angsana New" w:hAnsi="Angsana New"/>
          <w:sz w:val="28"/>
          <w:szCs w:val="28"/>
        </w:rPr>
        <w:t xml:space="preserve"> as at 30 </w:t>
      </w:r>
      <w:r w:rsidR="00EF2E08">
        <w:rPr>
          <w:rFonts w:ascii="Angsana New" w:hAnsi="Angsana New"/>
          <w:sz w:val="28"/>
          <w:szCs w:val="28"/>
        </w:rPr>
        <w:t>September</w:t>
      </w:r>
      <w:r w:rsidR="00107F31">
        <w:rPr>
          <w:rFonts w:ascii="Angsana New" w:hAnsi="Angsana New"/>
          <w:sz w:val="28"/>
          <w:szCs w:val="28"/>
        </w:rPr>
        <w:t xml:space="preserve"> </w:t>
      </w:r>
      <w:r>
        <w:rPr>
          <w:rFonts w:ascii="Angsana New" w:hAnsi="Angsana New"/>
          <w:sz w:val="28"/>
          <w:szCs w:val="28"/>
        </w:rPr>
        <w:t>2020 and 31 December 2019 consisted of:</w:t>
      </w:r>
    </w:p>
    <w:tbl>
      <w:tblPr>
        <w:tblW w:w="9506" w:type="dxa"/>
        <w:tblInd w:w="417" w:type="dxa"/>
        <w:tblLayout w:type="fixed"/>
        <w:tblCellMar>
          <w:left w:w="57" w:type="dxa"/>
          <w:right w:w="57" w:type="dxa"/>
        </w:tblCellMar>
        <w:tblLook w:val="04A0" w:firstRow="1" w:lastRow="0" w:firstColumn="1" w:lastColumn="0" w:noHBand="0" w:noVBand="1"/>
      </w:tblPr>
      <w:tblGrid>
        <w:gridCol w:w="3627"/>
        <w:gridCol w:w="1474"/>
        <w:gridCol w:w="681"/>
        <w:gridCol w:w="793"/>
        <w:gridCol w:w="1078"/>
        <w:gridCol w:w="396"/>
        <w:gridCol w:w="1457"/>
      </w:tblGrid>
      <w:tr w:rsidR="00107F31" w:rsidRPr="00D550D9" w:rsidTr="00B0230D">
        <w:trPr>
          <w:trHeight w:val="454"/>
          <w:tblHeader/>
        </w:trPr>
        <w:tc>
          <w:tcPr>
            <w:tcW w:w="3627" w:type="dxa"/>
            <w:tcBorders>
              <w:top w:val="nil"/>
              <w:left w:val="nil"/>
              <w:bottom w:val="nil"/>
              <w:right w:val="nil"/>
            </w:tcBorders>
            <w:shd w:val="clear" w:color="auto" w:fill="auto"/>
            <w:noWrap/>
            <w:vAlign w:val="bottom"/>
            <w:hideMark/>
          </w:tcPr>
          <w:p w:rsidR="00107F31" w:rsidRPr="00D550D9" w:rsidRDefault="00107F31" w:rsidP="001A04D2">
            <w:pPr>
              <w:rPr>
                <w:rFonts w:ascii="Angsana New" w:hAnsi="Angsana New"/>
                <w:color w:val="000000"/>
                <w:sz w:val="28"/>
                <w:szCs w:val="28"/>
              </w:rPr>
            </w:pPr>
          </w:p>
        </w:tc>
        <w:tc>
          <w:tcPr>
            <w:tcW w:w="5879" w:type="dxa"/>
            <w:gridSpan w:val="6"/>
            <w:tcBorders>
              <w:top w:val="nil"/>
              <w:left w:val="nil"/>
              <w:right w:val="nil"/>
            </w:tcBorders>
            <w:shd w:val="clear" w:color="auto" w:fill="auto"/>
            <w:noWrap/>
            <w:vAlign w:val="bottom"/>
            <w:hideMark/>
          </w:tcPr>
          <w:p w:rsidR="00107F31" w:rsidRPr="00D550D9" w:rsidRDefault="00107F31"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107F31" w:rsidRPr="00D550D9" w:rsidTr="00B0230D">
        <w:trPr>
          <w:trHeight w:val="454"/>
          <w:tblHeader/>
        </w:trPr>
        <w:tc>
          <w:tcPr>
            <w:tcW w:w="3627" w:type="dxa"/>
            <w:tcBorders>
              <w:top w:val="nil"/>
              <w:left w:val="nil"/>
              <w:bottom w:val="nil"/>
              <w:right w:val="nil"/>
            </w:tcBorders>
            <w:shd w:val="clear" w:color="auto" w:fill="auto"/>
            <w:noWrap/>
            <w:vAlign w:val="bottom"/>
            <w:hideMark/>
          </w:tcPr>
          <w:p w:rsidR="00107F31" w:rsidRPr="00D550D9" w:rsidRDefault="00107F31" w:rsidP="001A04D2">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107F31" w:rsidRPr="00D550D9" w:rsidRDefault="00107F31"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3"/>
            <w:tcBorders>
              <w:top w:val="nil"/>
              <w:left w:val="nil"/>
              <w:right w:val="nil"/>
            </w:tcBorders>
            <w:vAlign w:val="bottom"/>
          </w:tcPr>
          <w:p w:rsidR="00107F31" w:rsidRPr="00D550D9" w:rsidRDefault="00107F31"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107F31" w:rsidRPr="00D550D9" w:rsidTr="00B0230D">
        <w:trPr>
          <w:trHeight w:val="454"/>
          <w:tblHeader/>
        </w:trPr>
        <w:tc>
          <w:tcPr>
            <w:tcW w:w="3627" w:type="dxa"/>
            <w:tcBorders>
              <w:top w:val="nil"/>
              <w:left w:val="nil"/>
              <w:bottom w:val="nil"/>
              <w:right w:val="nil"/>
            </w:tcBorders>
            <w:shd w:val="clear" w:color="auto" w:fill="auto"/>
            <w:noWrap/>
            <w:vAlign w:val="bottom"/>
            <w:hideMark/>
          </w:tcPr>
          <w:p w:rsidR="00107F31" w:rsidRPr="00D550D9" w:rsidRDefault="00107F31" w:rsidP="00107F31">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107F31" w:rsidRPr="00D550D9" w:rsidRDefault="00107F31" w:rsidP="00107F31">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gridSpan w:val="2"/>
            <w:tcBorders>
              <w:top w:val="nil"/>
              <w:left w:val="nil"/>
              <w:right w:val="nil"/>
            </w:tcBorders>
            <w:shd w:val="clear" w:color="auto" w:fill="auto"/>
            <w:noWrap/>
            <w:vAlign w:val="bottom"/>
            <w:hideMark/>
          </w:tcPr>
          <w:p w:rsidR="00107F31" w:rsidRPr="00D550D9" w:rsidRDefault="00107F31" w:rsidP="00107F31">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gridSpan w:val="2"/>
            <w:tcBorders>
              <w:top w:val="nil"/>
              <w:left w:val="nil"/>
              <w:right w:val="nil"/>
            </w:tcBorders>
            <w:vAlign w:val="bottom"/>
          </w:tcPr>
          <w:p w:rsidR="00107F31" w:rsidRPr="00D550D9" w:rsidRDefault="00107F31" w:rsidP="00107F31">
            <w:pPr>
              <w:pBdr>
                <w:bottom w:val="single" w:sz="6" w:space="1" w:color="auto"/>
              </w:pBdr>
              <w:jc w:val="center"/>
              <w:rPr>
                <w:rFonts w:ascii="Angsana New" w:hAnsi="Angsana New"/>
                <w:sz w:val="28"/>
                <w:szCs w:val="28"/>
              </w:rPr>
            </w:pPr>
            <w:r>
              <w:rPr>
                <w:rFonts w:ascii="Angsana New" w:hAnsi="Angsana New"/>
                <w:sz w:val="28"/>
                <w:szCs w:val="28"/>
              </w:rPr>
              <w:t>2020</w:t>
            </w:r>
          </w:p>
        </w:tc>
        <w:tc>
          <w:tcPr>
            <w:tcW w:w="1457" w:type="dxa"/>
            <w:tcBorders>
              <w:top w:val="nil"/>
              <w:left w:val="nil"/>
              <w:right w:val="nil"/>
            </w:tcBorders>
            <w:vAlign w:val="bottom"/>
          </w:tcPr>
          <w:p w:rsidR="00107F31" w:rsidRPr="00D550D9" w:rsidRDefault="00107F31" w:rsidP="00107F31">
            <w:pPr>
              <w:pBdr>
                <w:bottom w:val="single" w:sz="6" w:space="1" w:color="auto"/>
              </w:pBdr>
              <w:jc w:val="center"/>
              <w:rPr>
                <w:rFonts w:ascii="Angsana New" w:hAnsi="Angsana New"/>
                <w:sz w:val="28"/>
                <w:szCs w:val="28"/>
              </w:rPr>
            </w:pPr>
            <w:r>
              <w:rPr>
                <w:rFonts w:ascii="Angsana New" w:hAnsi="Angsana New"/>
                <w:sz w:val="28"/>
                <w:szCs w:val="28"/>
              </w:rPr>
              <w:t>2019</w:t>
            </w:r>
          </w:p>
        </w:tc>
      </w:tr>
      <w:tr w:rsidR="008352CE" w:rsidRPr="00D550D9" w:rsidTr="00B0230D">
        <w:trPr>
          <w:trHeight w:val="454"/>
        </w:trPr>
        <w:tc>
          <w:tcPr>
            <w:tcW w:w="3627" w:type="dxa"/>
            <w:tcBorders>
              <w:top w:val="nil"/>
              <w:left w:val="nil"/>
              <w:bottom w:val="nil"/>
              <w:right w:val="nil"/>
            </w:tcBorders>
            <w:shd w:val="clear" w:color="auto" w:fill="auto"/>
            <w:noWrap/>
            <w:vAlign w:val="bottom"/>
          </w:tcPr>
          <w:p w:rsidR="008352CE" w:rsidRDefault="008352CE" w:rsidP="008352CE">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37,041</w:t>
            </w:r>
          </w:p>
        </w:tc>
        <w:tc>
          <w:tcPr>
            <w:tcW w:w="1474" w:type="dxa"/>
            <w:gridSpan w:val="2"/>
            <w:tcBorders>
              <w:top w:val="nil"/>
              <w:left w:val="nil"/>
              <w:bottom w:val="nil"/>
              <w:right w:val="nil"/>
            </w:tcBorders>
            <w:shd w:val="clear" w:color="000000" w:fill="FFFFFF"/>
            <w:noWrap/>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 xml:space="preserve">       37,041 </w:t>
            </w:r>
          </w:p>
        </w:tc>
        <w:tc>
          <w:tcPr>
            <w:tcW w:w="1474" w:type="dxa"/>
            <w:gridSpan w:val="2"/>
            <w:tcBorders>
              <w:top w:val="nil"/>
              <w:left w:val="nil"/>
              <w:bottom w:val="nil"/>
              <w:right w:val="nil"/>
            </w:tcBorders>
            <w:shd w:val="clear" w:color="000000" w:fill="FFFFFF"/>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 xml:space="preserve">       37,041 </w:t>
            </w:r>
          </w:p>
        </w:tc>
        <w:tc>
          <w:tcPr>
            <w:tcW w:w="1457" w:type="dxa"/>
            <w:tcBorders>
              <w:top w:val="nil"/>
              <w:left w:val="nil"/>
              <w:bottom w:val="nil"/>
              <w:right w:val="nil"/>
            </w:tcBorders>
            <w:shd w:val="clear" w:color="000000" w:fill="FFFFFF"/>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37,041 </w:t>
            </w:r>
          </w:p>
        </w:tc>
      </w:tr>
      <w:tr w:rsidR="008352CE" w:rsidRPr="00D550D9" w:rsidTr="00B0230D">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10,540</w:t>
            </w:r>
          </w:p>
        </w:tc>
        <w:tc>
          <w:tcPr>
            <w:tcW w:w="1474" w:type="dxa"/>
            <w:gridSpan w:val="2"/>
            <w:tcBorders>
              <w:top w:val="nil"/>
              <w:left w:val="nil"/>
              <w:bottom w:val="nil"/>
              <w:right w:val="nil"/>
            </w:tcBorders>
            <w:shd w:val="clear" w:color="000000" w:fill="FFFFFF"/>
            <w:noWrap/>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 xml:space="preserve">       10,540 </w:t>
            </w:r>
          </w:p>
        </w:tc>
        <w:tc>
          <w:tcPr>
            <w:tcW w:w="1474" w:type="dxa"/>
            <w:gridSpan w:val="2"/>
            <w:tcBorders>
              <w:top w:val="nil"/>
              <w:left w:val="nil"/>
              <w:bottom w:val="nil"/>
              <w:right w:val="nil"/>
            </w:tcBorders>
            <w:shd w:val="clear" w:color="000000" w:fill="FFFFFF"/>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 xml:space="preserve">       10,540 </w:t>
            </w:r>
          </w:p>
        </w:tc>
        <w:tc>
          <w:tcPr>
            <w:tcW w:w="1457" w:type="dxa"/>
            <w:tcBorders>
              <w:top w:val="nil"/>
              <w:left w:val="nil"/>
              <w:bottom w:val="nil"/>
              <w:right w:val="nil"/>
            </w:tcBorders>
            <w:shd w:val="clear" w:color="000000" w:fill="FFFFFF"/>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10,540 </w:t>
            </w:r>
          </w:p>
        </w:tc>
      </w:tr>
      <w:tr w:rsidR="000A08D1" w:rsidRPr="00D550D9" w:rsidTr="00B0230D">
        <w:trPr>
          <w:trHeight w:val="454"/>
        </w:trPr>
        <w:tc>
          <w:tcPr>
            <w:tcW w:w="3627" w:type="dxa"/>
            <w:tcBorders>
              <w:top w:val="nil"/>
              <w:left w:val="nil"/>
              <w:bottom w:val="nil"/>
              <w:right w:val="nil"/>
            </w:tcBorders>
            <w:shd w:val="clear" w:color="auto" w:fill="auto"/>
            <w:noWrap/>
            <w:vAlign w:val="bottom"/>
          </w:tcPr>
          <w:p w:rsidR="000A08D1" w:rsidRDefault="000A08D1" w:rsidP="000A08D1">
            <w:pPr>
              <w:ind w:left="-48"/>
              <w:rPr>
                <w:rFonts w:ascii="Angsana New" w:hAnsi="Angsana New"/>
                <w:sz w:val="28"/>
                <w:szCs w:val="28"/>
              </w:rPr>
            </w:pPr>
            <w:r>
              <w:rPr>
                <w:rFonts w:ascii="Angsana New" w:hAnsi="Angsana New"/>
                <w:sz w:val="28"/>
                <w:szCs w:val="28"/>
              </w:rPr>
              <w:t>Excavators</w:t>
            </w:r>
          </w:p>
        </w:tc>
        <w:tc>
          <w:tcPr>
            <w:tcW w:w="1474" w:type="dxa"/>
            <w:tcBorders>
              <w:top w:val="nil"/>
              <w:left w:val="nil"/>
              <w:bottom w:val="nil"/>
              <w:right w:val="nil"/>
            </w:tcBorders>
            <w:shd w:val="clear" w:color="000000" w:fill="FFFFFF"/>
            <w:noWrap/>
            <w:vAlign w:val="bottom"/>
          </w:tcPr>
          <w:p w:rsidR="000A08D1" w:rsidRPr="005A0B95"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4,323</w:t>
            </w:r>
          </w:p>
        </w:tc>
        <w:tc>
          <w:tcPr>
            <w:tcW w:w="1474" w:type="dxa"/>
            <w:gridSpan w:val="2"/>
            <w:tcBorders>
              <w:top w:val="nil"/>
              <w:left w:val="nil"/>
              <w:bottom w:val="nil"/>
              <w:right w:val="nil"/>
            </w:tcBorders>
            <w:shd w:val="clear" w:color="000000" w:fill="FFFFFF"/>
            <w:noWrap/>
            <w:vAlign w:val="bottom"/>
          </w:tcPr>
          <w:p w:rsidR="000A08D1" w:rsidRPr="005A0B95"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 xml:space="preserve">       19,433 </w:t>
            </w:r>
          </w:p>
        </w:tc>
        <w:tc>
          <w:tcPr>
            <w:tcW w:w="1474" w:type="dxa"/>
            <w:gridSpan w:val="2"/>
            <w:tcBorders>
              <w:top w:val="nil"/>
              <w:left w:val="nil"/>
              <w:bottom w:val="nil"/>
              <w:right w:val="nil"/>
            </w:tcBorders>
            <w:shd w:val="clear" w:color="000000" w:fill="FFFFFF"/>
            <w:vAlign w:val="bottom"/>
          </w:tcPr>
          <w:p w:rsidR="000A08D1" w:rsidRPr="005A0B95"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4,323</w:t>
            </w:r>
          </w:p>
        </w:tc>
        <w:tc>
          <w:tcPr>
            <w:tcW w:w="1457" w:type="dxa"/>
            <w:tcBorders>
              <w:top w:val="nil"/>
              <w:left w:val="nil"/>
              <w:bottom w:val="nil"/>
              <w:right w:val="nil"/>
            </w:tcBorders>
            <w:shd w:val="clear" w:color="000000" w:fill="FFFFFF"/>
            <w:vAlign w:val="bottom"/>
          </w:tcPr>
          <w:p w:rsidR="000A08D1" w:rsidRPr="00477E6A"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19,433 </w:t>
            </w:r>
          </w:p>
        </w:tc>
      </w:tr>
      <w:tr w:rsidR="000A08D1" w:rsidRPr="00D550D9" w:rsidTr="00B0230D">
        <w:trPr>
          <w:trHeight w:val="454"/>
        </w:trPr>
        <w:tc>
          <w:tcPr>
            <w:tcW w:w="3627" w:type="dxa"/>
            <w:tcBorders>
              <w:top w:val="nil"/>
              <w:left w:val="nil"/>
              <w:bottom w:val="nil"/>
              <w:right w:val="nil"/>
            </w:tcBorders>
            <w:shd w:val="clear" w:color="auto" w:fill="auto"/>
            <w:noWrap/>
            <w:vAlign w:val="bottom"/>
          </w:tcPr>
          <w:p w:rsidR="000A08D1" w:rsidRDefault="000A08D1" w:rsidP="000A08D1">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0A08D1" w:rsidRPr="005A0B95"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15,165</w:t>
            </w:r>
          </w:p>
        </w:tc>
        <w:tc>
          <w:tcPr>
            <w:tcW w:w="1474" w:type="dxa"/>
            <w:gridSpan w:val="2"/>
            <w:tcBorders>
              <w:top w:val="nil"/>
              <w:left w:val="nil"/>
              <w:bottom w:val="nil"/>
              <w:right w:val="nil"/>
            </w:tcBorders>
            <w:shd w:val="clear" w:color="000000" w:fill="FFFFFF"/>
            <w:noWrap/>
            <w:vAlign w:val="bottom"/>
          </w:tcPr>
          <w:p w:rsidR="000A08D1" w:rsidRPr="005A0B95"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 xml:space="preserve">       15,708 </w:t>
            </w:r>
          </w:p>
        </w:tc>
        <w:tc>
          <w:tcPr>
            <w:tcW w:w="1474" w:type="dxa"/>
            <w:gridSpan w:val="2"/>
            <w:tcBorders>
              <w:top w:val="nil"/>
              <w:left w:val="nil"/>
              <w:bottom w:val="nil"/>
              <w:right w:val="nil"/>
            </w:tcBorders>
            <w:shd w:val="clear" w:color="000000" w:fill="FFFFFF"/>
            <w:vAlign w:val="bottom"/>
          </w:tcPr>
          <w:p w:rsidR="000A08D1" w:rsidRPr="005A0B95"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15,165</w:t>
            </w:r>
          </w:p>
        </w:tc>
        <w:tc>
          <w:tcPr>
            <w:tcW w:w="1457" w:type="dxa"/>
            <w:tcBorders>
              <w:top w:val="nil"/>
              <w:left w:val="nil"/>
              <w:bottom w:val="nil"/>
              <w:right w:val="nil"/>
            </w:tcBorders>
            <w:shd w:val="clear" w:color="000000" w:fill="FFFFFF"/>
            <w:vAlign w:val="bottom"/>
          </w:tcPr>
          <w:p w:rsidR="000A08D1" w:rsidRPr="00477E6A" w:rsidRDefault="000A08D1" w:rsidP="000A08D1">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15,707 </w:t>
            </w:r>
          </w:p>
        </w:tc>
      </w:tr>
      <w:tr w:rsidR="000A08D1" w:rsidRPr="00D550D9" w:rsidTr="00B0230D">
        <w:trPr>
          <w:trHeight w:val="454"/>
        </w:trPr>
        <w:tc>
          <w:tcPr>
            <w:tcW w:w="3627" w:type="dxa"/>
            <w:tcBorders>
              <w:top w:val="nil"/>
              <w:left w:val="nil"/>
              <w:bottom w:val="nil"/>
              <w:right w:val="nil"/>
            </w:tcBorders>
            <w:shd w:val="clear" w:color="auto" w:fill="auto"/>
            <w:noWrap/>
            <w:vAlign w:val="bottom"/>
          </w:tcPr>
          <w:p w:rsidR="000A08D1" w:rsidRPr="009735B2" w:rsidRDefault="000A08D1" w:rsidP="000A08D1">
            <w:pPr>
              <w:ind w:left="-48"/>
              <w:rPr>
                <w:rFonts w:ascii="Angsana New" w:hAnsi="Angsana New"/>
                <w:sz w:val="28"/>
                <w:szCs w:val="28"/>
                <w:cs/>
                <w:lang w:val="en-US"/>
              </w:rPr>
            </w:pPr>
            <w:r>
              <w:rPr>
                <w:rFonts w:ascii="Angsana New" w:hAnsi="Angsana New"/>
                <w:sz w:val="28"/>
                <w:szCs w:val="28"/>
              </w:rPr>
              <w:t xml:space="preserve">Construction </w:t>
            </w:r>
            <w:proofErr w:type="spellStart"/>
            <w:r>
              <w:rPr>
                <w:rFonts w:ascii="Angsana New" w:hAnsi="Angsana New"/>
                <w:sz w:val="28"/>
                <w:szCs w:val="28"/>
              </w:rPr>
              <w:t>meterials</w:t>
            </w:r>
            <w:proofErr w:type="spellEnd"/>
            <w:r w:rsidR="009735B2">
              <w:rPr>
                <w:rFonts w:ascii="Angsana New" w:hAnsi="Angsana New"/>
                <w:sz w:val="28"/>
                <w:szCs w:val="28"/>
              </w:rPr>
              <w:t xml:space="preserve"> and </w:t>
            </w:r>
            <w:r w:rsidR="009735B2">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0A08D1" w:rsidRPr="005A0B95"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18,034</w:t>
            </w:r>
          </w:p>
        </w:tc>
        <w:tc>
          <w:tcPr>
            <w:tcW w:w="1474" w:type="dxa"/>
            <w:gridSpan w:val="2"/>
            <w:tcBorders>
              <w:top w:val="nil"/>
              <w:left w:val="nil"/>
              <w:bottom w:val="nil"/>
              <w:right w:val="nil"/>
            </w:tcBorders>
            <w:shd w:val="clear" w:color="000000" w:fill="FFFFFF"/>
            <w:noWrap/>
            <w:vAlign w:val="bottom"/>
          </w:tcPr>
          <w:p w:rsidR="000A08D1" w:rsidRPr="005A0B95" w:rsidRDefault="000A08D1" w:rsidP="000A08D1">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 xml:space="preserve">       10,783 </w:t>
            </w:r>
          </w:p>
        </w:tc>
        <w:tc>
          <w:tcPr>
            <w:tcW w:w="1474" w:type="dxa"/>
            <w:gridSpan w:val="2"/>
            <w:tcBorders>
              <w:top w:val="nil"/>
              <w:left w:val="nil"/>
              <w:bottom w:val="nil"/>
              <w:right w:val="nil"/>
            </w:tcBorders>
            <w:shd w:val="clear" w:color="000000" w:fill="FFFFFF"/>
            <w:vAlign w:val="bottom"/>
          </w:tcPr>
          <w:p w:rsidR="000A08D1" w:rsidRPr="005A0B95" w:rsidRDefault="000A08D1" w:rsidP="000A08D1">
            <w:pPr>
              <w:tabs>
                <w:tab w:val="decimal" w:pos="1293"/>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0A08D1" w:rsidRPr="00CF00FB" w:rsidRDefault="000A08D1" w:rsidP="000A08D1">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352CE" w:rsidRPr="00D550D9" w:rsidTr="00B0230D">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Work in process and goods in transit</w:t>
            </w:r>
          </w:p>
        </w:tc>
        <w:tc>
          <w:tcPr>
            <w:tcW w:w="1474" w:type="dxa"/>
            <w:tcBorders>
              <w:top w:val="nil"/>
              <w:left w:val="nil"/>
              <w:bottom w:val="nil"/>
              <w:right w:val="nil"/>
            </w:tcBorders>
            <w:shd w:val="clear" w:color="000000" w:fill="FFFFFF"/>
            <w:noWrap/>
            <w:vAlign w:val="bottom"/>
          </w:tcPr>
          <w:p w:rsidR="008352CE" w:rsidRPr="005A0B95" w:rsidRDefault="000A08D1"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2,933</w:t>
            </w:r>
          </w:p>
        </w:tc>
        <w:tc>
          <w:tcPr>
            <w:tcW w:w="1474" w:type="dxa"/>
            <w:gridSpan w:val="2"/>
            <w:tcBorders>
              <w:top w:val="nil"/>
              <w:left w:val="nil"/>
              <w:bottom w:val="nil"/>
              <w:right w:val="nil"/>
            </w:tcBorders>
            <w:shd w:val="clear" w:color="000000" w:fill="FFFFFF"/>
            <w:noWrap/>
            <w:vAlign w:val="bottom"/>
          </w:tcPr>
          <w:p w:rsidR="008352CE" w:rsidRPr="005A0B95"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 xml:space="preserve">         4,753 </w:t>
            </w:r>
          </w:p>
        </w:tc>
        <w:tc>
          <w:tcPr>
            <w:tcW w:w="1474" w:type="dxa"/>
            <w:gridSpan w:val="2"/>
            <w:tcBorders>
              <w:top w:val="nil"/>
              <w:left w:val="nil"/>
              <w:bottom w:val="nil"/>
              <w:right w:val="nil"/>
            </w:tcBorders>
            <w:shd w:val="clear" w:color="000000" w:fill="FFFFFF"/>
            <w:vAlign w:val="bottom"/>
          </w:tcPr>
          <w:p w:rsidR="008352CE" w:rsidRPr="005A0B95" w:rsidRDefault="005A0B95"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2,933</w:t>
            </w:r>
          </w:p>
        </w:tc>
        <w:tc>
          <w:tcPr>
            <w:tcW w:w="1457" w:type="dxa"/>
            <w:tcBorders>
              <w:top w:val="nil"/>
              <w:left w:val="nil"/>
              <w:bottom w:val="nil"/>
              <w:right w:val="nil"/>
            </w:tcBorders>
            <w:shd w:val="clear" w:color="000000" w:fill="FFFFFF"/>
            <w:vAlign w:val="bottom"/>
          </w:tcPr>
          <w:p w:rsidR="008352CE" w:rsidRPr="00477E6A"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4,753 </w:t>
            </w:r>
          </w:p>
        </w:tc>
      </w:tr>
      <w:tr w:rsidR="008352CE" w:rsidRPr="00D550D9" w:rsidTr="00B0230D">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352CE" w:rsidRPr="005A0B95" w:rsidRDefault="000A08D1" w:rsidP="008352CE">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88,036</w:t>
            </w:r>
          </w:p>
        </w:tc>
        <w:tc>
          <w:tcPr>
            <w:tcW w:w="1474" w:type="dxa"/>
            <w:gridSpan w:val="2"/>
            <w:tcBorders>
              <w:top w:val="nil"/>
              <w:left w:val="nil"/>
              <w:bottom w:val="nil"/>
              <w:right w:val="nil"/>
            </w:tcBorders>
            <w:shd w:val="clear" w:color="000000" w:fill="FFFFFF"/>
            <w:noWrap/>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 xml:space="preserve">       98,258 </w:t>
            </w:r>
          </w:p>
        </w:tc>
        <w:tc>
          <w:tcPr>
            <w:tcW w:w="1474" w:type="dxa"/>
            <w:gridSpan w:val="2"/>
            <w:tcBorders>
              <w:top w:val="nil"/>
              <w:left w:val="nil"/>
              <w:bottom w:val="nil"/>
              <w:right w:val="nil"/>
            </w:tcBorders>
            <w:shd w:val="clear" w:color="000000" w:fill="FFFFFF"/>
            <w:vAlign w:val="bottom"/>
          </w:tcPr>
          <w:p w:rsidR="008352CE" w:rsidRPr="005A0B95" w:rsidRDefault="008352CE" w:rsidP="005A0B95">
            <w:pP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7</w:t>
            </w:r>
            <w:r w:rsidR="005A0B95" w:rsidRPr="005A0B95">
              <w:rPr>
                <w:rFonts w:asciiTheme="majorBidi" w:eastAsiaTheme="minorHAnsi" w:hAnsiTheme="majorBidi" w:cstheme="majorBidi"/>
                <w:sz w:val="28"/>
                <w:szCs w:val="28"/>
              </w:rPr>
              <w:t>0,002</w:t>
            </w:r>
          </w:p>
        </w:tc>
        <w:tc>
          <w:tcPr>
            <w:tcW w:w="1457" w:type="dxa"/>
            <w:tcBorders>
              <w:top w:val="nil"/>
              <w:left w:val="nil"/>
              <w:bottom w:val="nil"/>
              <w:right w:val="nil"/>
            </w:tcBorders>
            <w:shd w:val="clear" w:color="000000" w:fill="FFFFFF"/>
            <w:vAlign w:val="bottom"/>
          </w:tcPr>
          <w:p w:rsidR="008352CE" w:rsidRPr="00477E6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87,474 </w:t>
            </w:r>
          </w:p>
        </w:tc>
      </w:tr>
      <w:tr w:rsidR="008352CE" w:rsidRPr="00D550D9" w:rsidTr="00B0230D">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8352CE" w:rsidRPr="005A0B95" w:rsidRDefault="000A08D1"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(17,800</w:t>
            </w:r>
            <w:r w:rsidR="008352CE" w:rsidRPr="005A0B95">
              <w:rPr>
                <w:rFonts w:asciiTheme="majorBidi" w:eastAsiaTheme="minorHAnsi" w:hAnsiTheme="majorBidi" w:cstheme="majorBidi"/>
                <w:sz w:val="28"/>
                <w:szCs w:val="28"/>
                <w:lang w:val="en-US"/>
              </w:rPr>
              <w:t>)</w:t>
            </w:r>
          </w:p>
        </w:tc>
        <w:tc>
          <w:tcPr>
            <w:tcW w:w="1474" w:type="dxa"/>
            <w:gridSpan w:val="2"/>
            <w:tcBorders>
              <w:top w:val="nil"/>
              <w:left w:val="nil"/>
              <w:bottom w:val="nil"/>
              <w:right w:val="nil"/>
            </w:tcBorders>
            <w:shd w:val="clear" w:color="000000" w:fill="FFFFFF"/>
            <w:noWrap/>
            <w:vAlign w:val="bottom"/>
          </w:tcPr>
          <w:p w:rsidR="008352CE" w:rsidRPr="005A0B95"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 xml:space="preserve">      (14,429)</w:t>
            </w:r>
          </w:p>
        </w:tc>
        <w:tc>
          <w:tcPr>
            <w:tcW w:w="1474" w:type="dxa"/>
            <w:gridSpan w:val="2"/>
            <w:tcBorders>
              <w:top w:val="nil"/>
              <w:left w:val="nil"/>
              <w:bottom w:val="nil"/>
              <w:right w:val="nil"/>
            </w:tcBorders>
            <w:shd w:val="clear" w:color="000000" w:fill="FFFFFF"/>
            <w:vAlign w:val="bottom"/>
          </w:tcPr>
          <w:p w:rsidR="008352CE" w:rsidRPr="005A0B95" w:rsidRDefault="005A0B95"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(17,743</w:t>
            </w:r>
            <w:r w:rsidR="008352CE" w:rsidRPr="005A0B95">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8352CE" w:rsidRPr="00477E6A"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(14,372)</w:t>
            </w:r>
          </w:p>
        </w:tc>
      </w:tr>
      <w:tr w:rsidR="008352CE" w:rsidRPr="00D550D9" w:rsidTr="00B0230D">
        <w:trPr>
          <w:trHeight w:val="454"/>
        </w:trPr>
        <w:tc>
          <w:tcPr>
            <w:tcW w:w="3627"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8352CE" w:rsidRPr="005A0B95" w:rsidRDefault="000A08D1"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70,236</w:t>
            </w:r>
          </w:p>
        </w:tc>
        <w:tc>
          <w:tcPr>
            <w:tcW w:w="1474" w:type="dxa"/>
            <w:gridSpan w:val="2"/>
            <w:tcBorders>
              <w:top w:val="nil"/>
              <w:left w:val="nil"/>
              <w:bottom w:val="nil"/>
              <w:right w:val="nil"/>
            </w:tcBorders>
            <w:shd w:val="clear" w:color="000000" w:fill="FFFFFF"/>
            <w:noWrap/>
            <w:vAlign w:val="bottom"/>
          </w:tcPr>
          <w:p w:rsidR="008352CE" w:rsidRPr="005A0B95"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 xml:space="preserve">       83,829 </w:t>
            </w:r>
          </w:p>
        </w:tc>
        <w:tc>
          <w:tcPr>
            <w:tcW w:w="1474" w:type="dxa"/>
            <w:gridSpan w:val="2"/>
            <w:tcBorders>
              <w:top w:val="nil"/>
              <w:left w:val="nil"/>
              <w:bottom w:val="nil"/>
              <w:right w:val="nil"/>
            </w:tcBorders>
            <w:shd w:val="clear" w:color="000000" w:fill="FFFFFF"/>
            <w:vAlign w:val="bottom"/>
          </w:tcPr>
          <w:p w:rsidR="008352CE" w:rsidRPr="005A0B95" w:rsidRDefault="005A0B95"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52,259</w:t>
            </w:r>
          </w:p>
        </w:tc>
        <w:tc>
          <w:tcPr>
            <w:tcW w:w="1457" w:type="dxa"/>
            <w:tcBorders>
              <w:top w:val="nil"/>
              <w:left w:val="nil"/>
              <w:bottom w:val="nil"/>
              <w:right w:val="nil"/>
            </w:tcBorders>
            <w:shd w:val="clear" w:color="000000" w:fill="FFFFFF"/>
            <w:vAlign w:val="bottom"/>
          </w:tcPr>
          <w:p w:rsidR="008352CE" w:rsidRPr="00477E6A"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73,102 </w:t>
            </w:r>
          </w:p>
        </w:tc>
      </w:tr>
      <w:tr w:rsidR="00107F31" w:rsidRPr="00D550D9" w:rsidTr="00B0230D">
        <w:trPr>
          <w:trHeight w:val="454"/>
        </w:trPr>
        <w:tc>
          <w:tcPr>
            <w:tcW w:w="5782" w:type="dxa"/>
            <w:gridSpan w:val="3"/>
            <w:tcBorders>
              <w:top w:val="nil"/>
              <w:left w:val="nil"/>
              <w:bottom w:val="nil"/>
              <w:right w:val="nil"/>
            </w:tcBorders>
            <w:shd w:val="clear" w:color="auto" w:fill="auto"/>
            <w:noWrap/>
            <w:vAlign w:val="bottom"/>
          </w:tcPr>
          <w:p w:rsidR="00107F31" w:rsidRPr="00D550D9" w:rsidRDefault="00107F31" w:rsidP="001A04D2">
            <w:pPr>
              <w:rPr>
                <w:rFonts w:ascii="Angsana New" w:hAnsi="Angsana New"/>
                <w:color w:val="000000"/>
                <w:sz w:val="28"/>
                <w:szCs w:val="28"/>
              </w:rPr>
            </w:pPr>
          </w:p>
        </w:tc>
        <w:tc>
          <w:tcPr>
            <w:tcW w:w="3724" w:type="dxa"/>
            <w:gridSpan w:val="4"/>
            <w:tcBorders>
              <w:top w:val="nil"/>
              <w:left w:val="nil"/>
              <w:right w:val="nil"/>
            </w:tcBorders>
            <w:shd w:val="clear" w:color="auto" w:fill="auto"/>
            <w:vAlign w:val="bottom"/>
          </w:tcPr>
          <w:p w:rsidR="00107F31" w:rsidRPr="00144B19" w:rsidRDefault="00107F31" w:rsidP="001A04D2">
            <w:pPr>
              <w:jc w:val="center"/>
              <w:rPr>
                <w:rFonts w:ascii="Angsana New" w:hAnsi="Angsana New"/>
                <w:sz w:val="28"/>
                <w:szCs w:val="28"/>
                <w:cs/>
                <w:lang w:val="en-US"/>
              </w:rPr>
            </w:pPr>
          </w:p>
        </w:tc>
      </w:tr>
      <w:tr w:rsidR="00107F31" w:rsidRPr="00D550D9" w:rsidTr="00B0230D">
        <w:trPr>
          <w:trHeight w:val="454"/>
        </w:trPr>
        <w:tc>
          <w:tcPr>
            <w:tcW w:w="5782" w:type="dxa"/>
            <w:gridSpan w:val="3"/>
            <w:tcBorders>
              <w:top w:val="nil"/>
              <w:left w:val="nil"/>
              <w:bottom w:val="nil"/>
              <w:right w:val="nil"/>
            </w:tcBorders>
            <w:shd w:val="clear" w:color="auto" w:fill="auto"/>
            <w:noWrap/>
            <w:vAlign w:val="bottom"/>
            <w:hideMark/>
          </w:tcPr>
          <w:p w:rsidR="00107F31" w:rsidRPr="00D550D9" w:rsidRDefault="00107F31" w:rsidP="001A04D2">
            <w:pPr>
              <w:rPr>
                <w:rFonts w:ascii="Angsana New" w:hAnsi="Angsana New"/>
                <w:color w:val="000000"/>
                <w:sz w:val="28"/>
                <w:szCs w:val="28"/>
              </w:rPr>
            </w:pPr>
          </w:p>
        </w:tc>
        <w:tc>
          <w:tcPr>
            <w:tcW w:w="3724" w:type="dxa"/>
            <w:gridSpan w:val="4"/>
            <w:tcBorders>
              <w:top w:val="nil"/>
              <w:left w:val="nil"/>
              <w:right w:val="nil"/>
            </w:tcBorders>
            <w:shd w:val="clear" w:color="auto" w:fill="auto"/>
            <w:vAlign w:val="bottom"/>
          </w:tcPr>
          <w:p w:rsidR="00107F31" w:rsidRPr="00D550D9" w:rsidRDefault="00107F31"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107F31" w:rsidRPr="00D550D9" w:rsidTr="00B0230D">
        <w:trPr>
          <w:trHeight w:val="454"/>
        </w:trPr>
        <w:tc>
          <w:tcPr>
            <w:tcW w:w="5782" w:type="dxa"/>
            <w:gridSpan w:val="3"/>
            <w:tcBorders>
              <w:top w:val="nil"/>
              <w:left w:val="nil"/>
              <w:bottom w:val="nil"/>
              <w:right w:val="nil"/>
            </w:tcBorders>
            <w:shd w:val="clear" w:color="auto" w:fill="auto"/>
            <w:noWrap/>
            <w:vAlign w:val="bottom"/>
            <w:hideMark/>
          </w:tcPr>
          <w:p w:rsidR="00107F31" w:rsidRPr="00D550D9" w:rsidRDefault="00107F31" w:rsidP="001A04D2">
            <w:pPr>
              <w:rPr>
                <w:rFonts w:ascii="Angsana New" w:hAnsi="Angsana New"/>
                <w:color w:val="000000"/>
                <w:sz w:val="28"/>
                <w:szCs w:val="28"/>
              </w:rPr>
            </w:pPr>
          </w:p>
        </w:tc>
        <w:tc>
          <w:tcPr>
            <w:tcW w:w="1871" w:type="dxa"/>
            <w:gridSpan w:val="2"/>
            <w:tcBorders>
              <w:top w:val="nil"/>
              <w:left w:val="nil"/>
              <w:right w:val="nil"/>
            </w:tcBorders>
            <w:vAlign w:val="bottom"/>
          </w:tcPr>
          <w:p w:rsidR="00107F31" w:rsidRDefault="00107F31"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107F31" w:rsidRPr="00D550D9" w:rsidRDefault="00107F31" w:rsidP="001A04D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53" w:type="dxa"/>
            <w:gridSpan w:val="2"/>
            <w:tcBorders>
              <w:top w:val="nil"/>
              <w:left w:val="nil"/>
              <w:right w:val="nil"/>
            </w:tcBorders>
            <w:vAlign w:val="bottom"/>
          </w:tcPr>
          <w:p w:rsidR="00107F31" w:rsidRDefault="00107F31"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107F31" w:rsidRPr="00D550D9" w:rsidRDefault="00107F31" w:rsidP="001A04D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107F31" w:rsidTr="00B0230D">
        <w:trPr>
          <w:trHeight w:val="454"/>
        </w:trPr>
        <w:tc>
          <w:tcPr>
            <w:tcW w:w="5782" w:type="dxa"/>
            <w:gridSpan w:val="3"/>
            <w:tcBorders>
              <w:top w:val="nil"/>
              <w:left w:val="nil"/>
              <w:bottom w:val="nil"/>
              <w:right w:val="nil"/>
            </w:tcBorders>
            <w:shd w:val="clear" w:color="auto" w:fill="auto"/>
            <w:noWrap/>
            <w:vAlign w:val="bottom"/>
          </w:tcPr>
          <w:p w:rsidR="00107F31" w:rsidRPr="00107F31" w:rsidRDefault="00EF2E08" w:rsidP="00EF2E08">
            <w:pPr>
              <w:ind w:left="-48"/>
              <w:rPr>
                <w:rFonts w:ascii="Angsana New" w:hAnsi="Angsana New"/>
                <w:sz w:val="28"/>
                <w:szCs w:val="28"/>
              </w:rPr>
            </w:pPr>
            <w:r>
              <w:rPr>
                <w:rFonts w:ascii="Angsana New" w:hAnsi="Angsana New"/>
                <w:sz w:val="28"/>
                <w:szCs w:val="28"/>
              </w:rPr>
              <w:t>For the nine</w:t>
            </w:r>
            <w:r w:rsidR="00107F31">
              <w:rPr>
                <w:rFonts w:ascii="Angsana New" w:hAnsi="Angsana New"/>
                <w:sz w:val="28"/>
                <w:szCs w:val="28"/>
              </w:rPr>
              <w:t xml:space="preserve">-month period ended 30 </w:t>
            </w:r>
            <w:r>
              <w:rPr>
                <w:rFonts w:ascii="Angsana New" w:hAnsi="Angsana New"/>
                <w:sz w:val="28"/>
                <w:szCs w:val="28"/>
              </w:rPr>
              <w:t>September</w:t>
            </w:r>
            <w:r w:rsidR="00107F31">
              <w:rPr>
                <w:rFonts w:ascii="Angsana New" w:hAnsi="Angsana New"/>
                <w:sz w:val="28"/>
                <w:szCs w:val="28"/>
              </w:rPr>
              <w:t xml:space="preserve"> 2020</w:t>
            </w:r>
          </w:p>
        </w:tc>
        <w:tc>
          <w:tcPr>
            <w:tcW w:w="1871" w:type="dxa"/>
            <w:gridSpan w:val="2"/>
            <w:tcBorders>
              <w:top w:val="nil"/>
              <w:left w:val="nil"/>
              <w:right w:val="nil"/>
            </w:tcBorders>
            <w:shd w:val="clear" w:color="auto" w:fill="auto"/>
            <w:vAlign w:val="bottom"/>
          </w:tcPr>
          <w:p w:rsidR="00107F31" w:rsidRPr="00E047A0" w:rsidRDefault="00107F31" w:rsidP="00107F31">
            <w:pPr>
              <w:tabs>
                <w:tab w:val="decimal" w:pos="1682"/>
              </w:tabs>
              <w:autoSpaceDE/>
              <w:autoSpaceDN/>
              <w:spacing w:line="240" w:lineRule="auto"/>
              <w:rPr>
                <w:rFonts w:ascii="Angsana New" w:hAnsi="Angsana New"/>
                <w:sz w:val="28"/>
                <w:szCs w:val="28"/>
                <w:lang w:val="en-US"/>
              </w:rPr>
            </w:pPr>
          </w:p>
        </w:tc>
        <w:tc>
          <w:tcPr>
            <w:tcW w:w="1853" w:type="dxa"/>
            <w:gridSpan w:val="2"/>
            <w:tcBorders>
              <w:top w:val="nil"/>
              <w:left w:val="nil"/>
              <w:right w:val="nil"/>
            </w:tcBorders>
            <w:shd w:val="clear" w:color="auto" w:fill="auto"/>
            <w:vAlign w:val="bottom"/>
          </w:tcPr>
          <w:p w:rsidR="00107F31" w:rsidRDefault="00107F31" w:rsidP="00107F31">
            <w:pPr>
              <w:tabs>
                <w:tab w:val="decimal" w:pos="1682"/>
              </w:tabs>
              <w:autoSpaceDE/>
              <w:autoSpaceDN/>
              <w:spacing w:line="240" w:lineRule="auto"/>
              <w:rPr>
                <w:rFonts w:ascii="Angsana New" w:hAnsi="Angsana New"/>
                <w:sz w:val="28"/>
                <w:szCs w:val="28"/>
                <w:lang w:val="en-US"/>
              </w:rPr>
            </w:pPr>
          </w:p>
        </w:tc>
      </w:tr>
      <w:tr w:rsidR="00107F31" w:rsidTr="00B0230D">
        <w:trPr>
          <w:trHeight w:val="454"/>
        </w:trPr>
        <w:tc>
          <w:tcPr>
            <w:tcW w:w="5782" w:type="dxa"/>
            <w:gridSpan w:val="3"/>
            <w:tcBorders>
              <w:top w:val="nil"/>
              <w:left w:val="nil"/>
              <w:bottom w:val="nil"/>
              <w:right w:val="nil"/>
            </w:tcBorders>
            <w:shd w:val="clear" w:color="auto" w:fill="auto"/>
            <w:noWrap/>
            <w:vAlign w:val="bottom"/>
          </w:tcPr>
          <w:p w:rsidR="00107F31" w:rsidRDefault="00107F31" w:rsidP="00107F31">
            <w:pPr>
              <w:ind w:left="-48"/>
              <w:rPr>
                <w:rFonts w:ascii="Angsana New" w:hAnsi="Angsana New"/>
                <w:sz w:val="28"/>
                <w:szCs w:val="28"/>
              </w:rPr>
            </w:pPr>
            <w:r>
              <w:rPr>
                <w:rFonts w:ascii="Angsana New" w:hAnsi="Angsana New"/>
                <w:sz w:val="28"/>
                <w:szCs w:val="28"/>
              </w:rPr>
              <w:t>Loss on devaluation of inventories</w:t>
            </w:r>
          </w:p>
        </w:tc>
        <w:tc>
          <w:tcPr>
            <w:tcW w:w="1871" w:type="dxa"/>
            <w:gridSpan w:val="2"/>
            <w:tcBorders>
              <w:top w:val="nil"/>
              <w:left w:val="nil"/>
              <w:right w:val="nil"/>
            </w:tcBorders>
            <w:shd w:val="clear" w:color="auto" w:fill="auto"/>
            <w:vAlign w:val="bottom"/>
          </w:tcPr>
          <w:p w:rsidR="00107F31" w:rsidRPr="00EF2E08" w:rsidRDefault="005A0B95" w:rsidP="00107F31">
            <w:pPr>
              <w:pBdr>
                <w:bottom w:val="double" w:sz="6" w:space="1" w:color="auto"/>
              </w:pBdr>
              <w:tabs>
                <w:tab w:val="decimal" w:pos="1682"/>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3,371</w:t>
            </w:r>
          </w:p>
        </w:tc>
        <w:tc>
          <w:tcPr>
            <w:tcW w:w="1853" w:type="dxa"/>
            <w:gridSpan w:val="2"/>
            <w:tcBorders>
              <w:top w:val="nil"/>
              <w:left w:val="nil"/>
              <w:right w:val="nil"/>
            </w:tcBorders>
            <w:shd w:val="clear" w:color="auto" w:fill="auto"/>
            <w:vAlign w:val="bottom"/>
          </w:tcPr>
          <w:p w:rsidR="00107F31" w:rsidRPr="00EF2E08" w:rsidRDefault="005A0B95" w:rsidP="00107F31">
            <w:pPr>
              <w:pBdr>
                <w:bottom w:val="double" w:sz="6" w:space="1" w:color="auto"/>
              </w:pBdr>
              <w:tabs>
                <w:tab w:val="decimal" w:pos="1682"/>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3,371</w:t>
            </w:r>
          </w:p>
        </w:tc>
      </w:tr>
    </w:tbl>
    <w:p w:rsidR="00107F31" w:rsidRDefault="00107F31" w:rsidP="00BB733C">
      <w:pPr>
        <w:spacing w:before="200" w:after="200" w:line="240" w:lineRule="auto"/>
        <w:ind w:left="425" w:right="147"/>
        <w:jc w:val="thaiDistribute"/>
        <w:rPr>
          <w:rFonts w:ascii="Angsana New" w:hAnsi="Angsana New"/>
          <w:sz w:val="28"/>
          <w:szCs w:val="28"/>
        </w:rPr>
      </w:pPr>
    </w:p>
    <w:p w:rsidR="00107F31" w:rsidRPr="00BB733C" w:rsidRDefault="00107F31" w:rsidP="00BB733C">
      <w:pPr>
        <w:spacing w:before="200" w:after="200" w:line="240" w:lineRule="auto"/>
        <w:ind w:left="425" w:right="147"/>
        <w:jc w:val="thaiDistribute"/>
        <w:rPr>
          <w:rFonts w:ascii="Angsana New" w:hAnsi="Angsana New"/>
          <w:sz w:val="28"/>
          <w:szCs w:val="28"/>
        </w:rPr>
      </w:pPr>
    </w:p>
    <w:p w:rsidR="00BB7055" w:rsidRPr="0022165A" w:rsidRDefault="00BB7055" w:rsidP="003E3BA4">
      <w:pPr>
        <w:spacing w:before="200" w:after="200" w:line="240" w:lineRule="auto"/>
        <w:ind w:left="425" w:right="147"/>
        <w:jc w:val="thaiDistribute"/>
        <w:rPr>
          <w:rFonts w:ascii="Angsana New" w:hAnsi="Angsana New"/>
          <w:sz w:val="2"/>
          <w:szCs w:val="2"/>
          <w:lang w:val="en-US"/>
        </w:rPr>
      </w:pPr>
      <w:bookmarkStart w:id="36" w:name="_MON_1476546309"/>
      <w:bookmarkStart w:id="37" w:name="_MON_1477222705"/>
      <w:bookmarkEnd w:id="36"/>
      <w:bookmarkEnd w:id="37"/>
    </w:p>
    <w:p w:rsidR="007F0065" w:rsidRPr="00D84314" w:rsidRDefault="0022165A" w:rsidP="0022165A">
      <w:pPr>
        <w:spacing w:before="200" w:after="200" w:line="240" w:lineRule="auto"/>
        <w:ind w:left="425" w:right="147"/>
        <w:jc w:val="thaiDistribute"/>
        <w:rPr>
          <w:rFonts w:ascii="Angsana New" w:hAnsi="Angsana New"/>
          <w:b/>
          <w:bCs/>
          <w:sz w:val="28"/>
          <w:szCs w:val="28"/>
          <w:highlight w:val="yellow"/>
          <w:lang w:val="en-US"/>
        </w:rPr>
        <w:sectPr w:rsidR="007F0065" w:rsidRPr="00D84314" w:rsidSect="00586CF7">
          <w:footerReference w:type="default" r:id="rId8"/>
          <w:pgSz w:w="11907" w:h="16840" w:code="9"/>
          <w:pgMar w:top="1418" w:right="567" w:bottom="709" w:left="1418" w:header="709" w:footer="709" w:gutter="0"/>
          <w:pgNumType w:start="12"/>
          <w:cols w:space="737"/>
        </w:sectPr>
      </w:pPr>
      <w:r>
        <w:rPr>
          <w:cs/>
        </w:rPr>
        <w:br w:type="page"/>
      </w:r>
      <w:bookmarkEnd w:id="33"/>
      <w:bookmarkEnd w:id="34"/>
      <w:bookmarkEnd w:id="35"/>
    </w:p>
    <w:p w:rsidR="00E10B19" w:rsidRPr="0022165A" w:rsidRDefault="003F620A" w:rsidP="003E3BA4">
      <w:pPr>
        <w:numPr>
          <w:ilvl w:val="0"/>
          <w:numId w:val="2"/>
        </w:numPr>
        <w:spacing w:after="200" w:line="240" w:lineRule="auto"/>
        <w:ind w:left="851" w:right="147" w:hanging="425"/>
        <w:jc w:val="thaiDistribute"/>
        <w:rPr>
          <w:rFonts w:ascii="Angsana New" w:hAnsi="Angsana New"/>
          <w:b/>
          <w:bCs/>
          <w:sz w:val="28"/>
          <w:szCs w:val="28"/>
        </w:rPr>
      </w:pPr>
      <w:r>
        <w:rPr>
          <w:rFonts w:ascii="Angsana New" w:hAnsi="Angsana New"/>
          <w:b/>
          <w:bCs/>
          <w:sz w:val="28"/>
          <w:szCs w:val="28"/>
          <w:lang w:val="en-US"/>
        </w:rPr>
        <w:lastRenderedPageBreak/>
        <w:t>INVESTMENTS IN SUBSIDIARIES</w:t>
      </w:r>
    </w:p>
    <w:p w:rsidR="0022165A" w:rsidRDefault="007B3B04" w:rsidP="0022165A">
      <w:pPr>
        <w:spacing w:after="200" w:line="240" w:lineRule="auto"/>
        <w:ind w:left="851" w:right="147"/>
        <w:jc w:val="thaiDistribute"/>
        <w:rPr>
          <w:rFonts w:ascii="Angsana New" w:hAnsi="Angsana New"/>
          <w:sz w:val="28"/>
          <w:szCs w:val="28"/>
        </w:rPr>
      </w:pPr>
      <w:r w:rsidRPr="003F620A">
        <w:rPr>
          <w:rFonts w:ascii="Angsana New" w:hAnsi="Angsana New"/>
          <w:sz w:val="28"/>
          <w:szCs w:val="28"/>
        </w:rPr>
        <w:t xml:space="preserve">Investments in subsidiaries stated by the cost method, as at </w:t>
      </w:r>
      <w:r w:rsidR="00EF2E08">
        <w:rPr>
          <w:rFonts w:ascii="Angsana New" w:hAnsi="Angsana New"/>
          <w:sz w:val="28"/>
          <w:szCs w:val="28"/>
        </w:rPr>
        <w:t>30 September</w:t>
      </w:r>
      <w:r>
        <w:rPr>
          <w:rFonts w:ascii="Angsana New" w:hAnsi="Angsana New"/>
          <w:sz w:val="28"/>
          <w:szCs w:val="28"/>
        </w:rPr>
        <w:t xml:space="preserve"> 2020</w:t>
      </w:r>
      <w:r w:rsidRPr="003F620A">
        <w:rPr>
          <w:rFonts w:ascii="Angsana New" w:hAnsi="Angsana New"/>
          <w:sz w:val="28"/>
          <w:szCs w:val="28"/>
        </w:rPr>
        <w:t xml:space="preserve"> and 31 December 201</w:t>
      </w:r>
      <w:r>
        <w:rPr>
          <w:rFonts w:ascii="Angsana New" w:hAnsi="Angsana New"/>
          <w:sz w:val="28"/>
          <w:szCs w:val="28"/>
        </w:rPr>
        <w:t>9</w:t>
      </w:r>
      <w:r w:rsidRPr="003F620A">
        <w:rPr>
          <w:rFonts w:ascii="Angsana New" w:hAnsi="Angsana New"/>
          <w:sz w:val="28"/>
          <w:szCs w:val="28"/>
        </w:rPr>
        <w:t xml:space="preserve"> consisted of:</w:t>
      </w:r>
    </w:p>
    <w:tbl>
      <w:tblPr>
        <w:tblStyle w:val="TableGrid"/>
        <w:tblW w:w="14078"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9"/>
        <w:gridCol w:w="861"/>
        <w:gridCol w:w="851"/>
        <w:gridCol w:w="1187"/>
        <w:gridCol w:w="1187"/>
        <w:gridCol w:w="1187"/>
        <w:gridCol w:w="1187"/>
        <w:gridCol w:w="1187"/>
        <w:gridCol w:w="1187"/>
        <w:gridCol w:w="1187"/>
        <w:gridCol w:w="1188"/>
      </w:tblGrid>
      <w:tr w:rsidR="001A04D2" w:rsidRPr="00EA7E89" w:rsidTr="001A04D2">
        <w:trPr>
          <w:trHeight w:val="454"/>
          <w:tblHeader/>
        </w:trPr>
        <w:tc>
          <w:tcPr>
            <w:tcW w:w="2869" w:type="dxa"/>
            <w:vAlign w:val="bottom"/>
          </w:tcPr>
          <w:p w:rsidR="001A04D2" w:rsidRPr="00EA7E89" w:rsidRDefault="001A04D2" w:rsidP="001A04D2">
            <w:pPr>
              <w:autoSpaceDE/>
              <w:autoSpaceDN/>
              <w:spacing w:line="240" w:lineRule="auto"/>
              <w:ind w:left="-201" w:firstLine="201"/>
              <w:jc w:val="center"/>
              <w:rPr>
                <w:rFonts w:asciiTheme="majorBidi" w:hAnsiTheme="majorBidi" w:cstheme="majorBidi"/>
                <w:sz w:val="28"/>
                <w:szCs w:val="28"/>
                <w:lang w:val="en-US"/>
              </w:rPr>
            </w:pPr>
          </w:p>
        </w:tc>
        <w:tc>
          <w:tcPr>
            <w:tcW w:w="861" w:type="dxa"/>
            <w:tcBorders>
              <w:top w:val="nil"/>
              <w:left w:val="nil"/>
              <w:right w:val="nil"/>
            </w:tcBorders>
            <w:shd w:val="clear" w:color="auto" w:fill="auto"/>
            <w:vAlign w:val="bottom"/>
          </w:tcPr>
          <w:p w:rsidR="001A04D2" w:rsidRPr="00EA7E89" w:rsidRDefault="001A04D2" w:rsidP="001A04D2">
            <w:pPr>
              <w:jc w:val="center"/>
              <w:rPr>
                <w:rFonts w:asciiTheme="majorBidi" w:hAnsiTheme="majorBidi" w:cstheme="majorBidi"/>
                <w:sz w:val="28"/>
                <w:szCs w:val="28"/>
              </w:rPr>
            </w:pPr>
          </w:p>
        </w:tc>
        <w:tc>
          <w:tcPr>
            <w:tcW w:w="851" w:type="dxa"/>
            <w:shd w:val="clear" w:color="auto" w:fill="auto"/>
            <w:vAlign w:val="bottom"/>
          </w:tcPr>
          <w:p w:rsidR="001A04D2" w:rsidRPr="00EA7E89" w:rsidRDefault="001A04D2" w:rsidP="001A04D2">
            <w:pPr>
              <w:pStyle w:val="BlockText"/>
              <w:spacing w:before="0"/>
              <w:ind w:left="0" w:right="-13" w:firstLine="0"/>
              <w:jc w:val="center"/>
              <w:rPr>
                <w:rFonts w:asciiTheme="majorBidi" w:eastAsiaTheme="minorHAnsi" w:hAnsiTheme="majorBidi" w:cstheme="majorBidi"/>
              </w:rPr>
            </w:pPr>
          </w:p>
        </w:tc>
        <w:tc>
          <w:tcPr>
            <w:tcW w:w="9497" w:type="dxa"/>
            <w:gridSpan w:val="8"/>
            <w:shd w:val="clear" w:color="auto" w:fill="auto"/>
            <w:vAlign w:val="bottom"/>
          </w:tcPr>
          <w:p w:rsidR="001A04D2" w:rsidRPr="00EA7E89" w:rsidRDefault="001A04D2" w:rsidP="001A04D2">
            <w:pPr>
              <w:pStyle w:val="BlockText"/>
              <w:pBdr>
                <w:bottom w:val="single" w:sz="6" w:space="1" w:color="auto"/>
              </w:pBdr>
              <w:spacing w:before="0"/>
              <w:ind w:left="0" w:right="-97" w:firstLine="0"/>
              <w:jc w:val="center"/>
              <w:rPr>
                <w:rFonts w:asciiTheme="majorBidi" w:eastAsiaTheme="minorHAnsi" w:hAnsiTheme="majorBidi" w:cstheme="majorBidi"/>
                <w:cs/>
              </w:rPr>
            </w:pPr>
            <w:r w:rsidRPr="00E45338">
              <w:rPr>
                <w:rFonts w:ascii="Angsana New" w:hAnsi="Angsana New"/>
              </w:rPr>
              <w:t>Thousand Baht</w:t>
            </w:r>
          </w:p>
        </w:tc>
      </w:tr>
      <w:tr w:rsidR="001A04D2" w:rsidRPr="00EA7E89" w:rsidTr="001A04D2">
        <w:trPr>
          <w:trHeight w:val="454"/>
        </w:trPr>
        <w:tc>
          <w:tcPr>
            <w:tcW w:w="2869" w:type="dxa"/>
            <w:vAlign w:val="bottom"/>
          </w:tcPr>
          <w:p w:rsidR="001A04D2" w:rsidRPr="00EA7E89" w:rsidRDefault="001A04D2" w:rsidP="001A04D2">
            <w:pPr>
              <w:rPr>
                <w:rFonts w:asciiTheme="majorBidi" w:hAnsiTheme="majorBidi" w:cstheme="majorBidi"/>
                <w:sz w:val="28"/>
                <w:szCs w:val="28"/>
              </w:rPr>
            </w:pPr>
          </w:p>
        </w:tc>
        <w:tc>
          <w:tcPr>
            <w:tcW w:w="1712" w:type="dxa"/>
            <w:gridSpan w:val="2"/>
            <w:tcBorders>
              <w:left w:val="nil"/>
              <w:bottom w:val="nil"/>
            </w:tcBorders>
            <w:shd w:val="clear" w:color="auto" w:fill="auto"/>
            <w:vAlign w:val="bottom"/>
          </w:tcPr>
          <w:p w:rsidR="001A04D2" w:rsidRPr="00EA7E89" w:rsidRDefault="001A04D2" w:rsidP="00EE2C8E">
            <w:pPr>
              <w:pStyle w:val="BlockText"/>
              <w:pBdr>
                <w:bottom w:val="single" w:sz="6" w:space="1" w:color="auto"/>
              </w:pBdr>
              <w:spacing w:before="0"/>
              <w:ind w:left="0" w:right="0" w:firstLine="0"/>
              <w:jc w:val="center"/>
              <w:rPr>
                <w:rFonts w:asciiTheme="majorBidi" w:eastAsiaTheme="minorHAnsi" w:hAnsiTheme="majorBidi" w:cstheme="majorBidi"/>
                <w:cs/>
              </w:rPr>
            </w:pPr>
            <w:r w:rsidRPr="001A04D2">
              <w:rPr>
                <w:rFonts w:asciiTheme="majorBidi" w:hAnsiTheme="majorBidi"/>
              </w:rPr>
              <w:t>Holding (%)</w:t>
            </w:r>
          </w:p>
        </w:tc>
        <w:tc>
          <w:tcPr>
            <w:tcW w:w="2374" w:type="dxa"/>
            <w:gridSpan w:val="2"/>
            <w:shd w:val="clear" w:color="auto" w:fill="auto"/>
            <w:vAlign w:val="bottom"/>
          </w:tcPr>
          <w:p w:rsidR="001A04D2" w:rsidRPr="00EA7E89" w:rsidRDefault="001A04D2" w:rsidP="00EE2C8E">
            <w:pPr>
              <w:pStyle w:val="BlockText"/>
              <w:pBdr>
                <w:bottom w:val="single" w:sz="6" w:space="1" w:color="auto"/>
              </w:pBdr>
              <w:spacing w:before="0"/>
              <w:ind w:left="0" w:right="-133" w:firstLine="0"/>
              <w:jc w:val="center"/>
              <w:rPr>
                <w:rFonts w:asciiTheme="majorBidi" w:eastAsiaTheme="minorHAnsi" w:hAnsiTheme="majorBidi" w:cstheme="majorBidi"/>
              </w:rPr>
            </w:pPr>
            <w:r w:rsidRPr="001A04D2">
              <w:rPr>
                <w:rFonts w:asciiTheme="majorBidi" w:eastAsiaTheme="minorHAnsi" w:hAnsiTheme="majorBidi"/>
              </w:rPr>
              <w:t>Paid-up share capital</w:t>
            </w:r>
          </w:p>
        </w:tc>
        <w:tc>
          <w:tcPr>
            <w:tcW w:w="2374" w:type="dxa"/>
            <w:gridSpan w:val="2"/>
            <w:shd w:val="clear" w:color="auto" w:fill="auto"/>
            <w:vAlign w:val="bottom"/>
          </w:tcPr>
          <w:p w:rsidR="001A04D2" w:rsidRPr="00EA7E89" w:rsidRDefault="001A04D2" w:rsidP="00EE2C8E">
            <w:pPr>
              <w:pStyle w:val="BlockText"/>
              <w:pBdr>
                <w:bottom w:val="single" w:sz="6" w:space="1" w:color="auto"/>
              </w:pBdr>
              <w:spacing w:before="0"/>
              <w:ind w:left="0" w:right="-169" w:firstLine="0"/>
              <w:jc w:val="center"/>
              <w:rPr>
                <w:rFonts w:asciiTheme="majorBidi" w:eastAsiaTheme="minorHAnsi" w:hAnsiTheme="majorBidi" w:cstheme="majorBidi"/>
              </w:rPr>
            </w:pPr>
            <w:r w:rsidRPr="001A04D2">
              <w:rPr>
                <w:rFonts w:asciiTheme="majorBidi" w:eastAsiaTheme="minorHAnsi" w:hAnsiTheme="majorBidi"/>
              </w:rPr>
              <w:t>Cost</w:t>
            </w:r>
          </w:p>
        </w:tc>
        <w:tc>
          <w:tcPr>
            <w:tcW w:w="2374" w:type="dxa"/>
            <w:gridSpan w:val="2"/>
            <w:vAlign w:val="bottom"/>
          </w:tcPr>
          <w:p w:rsidR="001A04D2" w:rsidRPr="00EA7E89" w:rsidRDefault="001A04D2" w:rsidP="00EE2C8E">
            <w:pPr>
              <w:pStyle w:val="BlockText"/>
              <w:pBdr>
                <w:bottom w:val="single" w:sz="6" w:space="1" w:color="auto"/>
              </w:pBdr>
              <w:spacing w:before="0"/>
              <w:ind w:left="0" w:right="-63" w:firstLine="0"/>
              <w:jc w:val="center"/>
              <w:rPr>
                <w:rFonts w:asciiTheme="majorBidi" w:eastAsiaTheme="minorHAnsi" w:hAnsiTheme="majorBidi" w:cstheme="majorBidi"/>
              </w:rPr>
            </w:pPr>
            <w:r w:rsidRPr="001A04D2">
              <w:rPr>
                <w:rFonts w:asciiTheme="majorBidi" w:eastAsiaTheme="minorHAnsi" w:hAnsiTheme="majorBidi"/>
              </w:rPr>
              <w:t>Allowance for impairment</w:t>
            </w:r>
          </w:p>
        </w:tc>
        <w:tc>
          <w:tcPr>
            <w:tcW w:w="2375" w:type="dxa"/>
            <w:gridSpan w:val="2"/>
            <w:vAlign w:val="bottom"/>
          </w:tcPr>
          <w:p w:rsidR="001A04D2" w:rsidRPr="00EA7E89" w:rsidRDefault="001A04D2" w:rsidP="00EE2C8E">
            <w:pPr>
              <w:pStyle w:val="BlockText"/>
              <w:pBdr>
                <w:bottom w:val="single" w:sz="6" w:space="1" w:color="auto"/>
              </w:pBdr>
              <w:spacing w:before="0"/>
              <w:ind w:left="0" w:right="-97" w:firstLine="0"/>
              <w:jc w:val="center"/>
              <w:rPr>
                <w:rFonts w:asciiTheme="majorBidi" w:eastAsiaTheme="minorHAnsi" w:hAnsiTheme="majorBidi" w:cstheme="majorBidi"/>
              </w:rPr>
            </w:pPr>
            <w:r w:rsidRPr="001A04D2">
              <w:rPr>
                <w:rFonts w:asciiTheme="majorBidi" w:eastAsiaTheme="minorHAnsi" w:hAnsiTheme="majorBidi"/>
              </w:rPr>
              <w:t>Net</w:t>
            </w:r>
          </w:p>
        </w:tc>
      </w:tr>
      <w:tr w:rsidR="001A04D2" w:rsidRPr="00EA7E89" w:rsidTr="001A04D2">
        <w:trPr>
          <w:trHeight w:val="454"/>
        </w:trPr>
        <w:tc>
          <w:tcPr>
            <w:tcW w:w="2869" w:type="dxa"/>
            <w:tcBorders>
              <w:top w:val="nil"/>
              <w:left w:val="nil"/>
              <w:right w:val="nil"/>
            </w:tcBorders>
            <w:shd w:val="clear" w:color="auto" w:fill="auto"/>
            <w:vAlign w:val="bottom"/>
          </w:tcPr>
          <w:p w:rsidR="001A04D2" w:rsidRDefault="001A04D2" w:rsidP="001A04D2">
            <w:pPr>
              <w:pBdr>
                <w:bottom w:val="single" w:sz="6" w:space="1" w:color="auto"/>
              </w:pBdr>
              <w:autoSpaceDE/>
              <w:autoSpaceDN/>
              <w:spacing w:line="240" w:lineRule="auto"/>
              <w:ind w:right="-108" w:hanging="74"/>
              <w:jc w:val="center"/>
              <w:rPr>
                <w:rFonts w:ascii="Angsana New" w:hAnsi="Angsana New"/>
                <w:sz w:val="28"/>
                <w:szCs w:val="28"/>
                <w:lang w:val="en-US"/>
              </w:rPr>
            </w:pPr>
            <w:r w:rsidRPr="001A04D2">
              <w:rPr>
                <w:rFonts w:ascii="Angsana New" w:hAnsi="Angsana New"/>
                <w:sz w:val="28"/>
                <w:szCs w:val="28"/>
              </w:rPr>
              <w:t>Subsidiaries</w:t>
            </w:r>
          </w:p>
        </w:tc>
        <w:tc>
          <w:tcPr>
            <w:tcW w:w="861" w:type="dxa"/>
            <w:tcBorders>
              <w:top w:val="nil"/>
              <w:left w:val="nil"/>
              <w:bottom w:val="nil"/>
              <w:right w:val="nil"/>
            </w:tcBorders>
            <w:shd w:val="clear" w:color="auto" w:fill="auto"/>
            <w:vAlign w:val="bottom"/>
          </w:tcPr>
          <w:p w:rsidR="001A04D2" w:rsidRPr="00060B03" w:rsidRDefault="001A04D2" w:rsidP="001A04D2">
            <w:pPr>
              <w:pStyle w:val="BlockText"/>
              <w:pBdr>
                <w:bottom w:val="single" w:sz="6" w:space="1" w:color="auto"/>
              </w:pBdr>
              <w:spacing w:before="0"/>
              <w:ind w:left="0" w:right="-98" w:firstLine="0"/>
              <w:jc w:val="center"/>
              <w:rPr>
                <w:rFonts w:asciiTheme="majorBidi" w:eastAsiaTheme="minorHAnsi" w:hAnsiTheme="majorBidi" w:cstheme="majorBidi"/>
              </w:rPr>
            </w:pPr>
            <w:r>
              <w:rPr>
                <w:rFonts w:asciiTheme="majorBidi" w:eastAsiaTheme="minorHAnsi" w:hAnsiTheme="majorBidi" w:cstheme="majorBidi"/>
              </w:rPr>
              <w:t>2020</w:t>
            </w:r>
          </w:p>
        </w:tc>
        <w:tc>
          <w:tcPr>
            <w:tcW w:w="851" w:type="dxa"/>
            <w:shd w:val="clear" w:color="auto" w:fill="auto"/>
            <w:vAlign w:val="bottom"/>
          </w:tcPr>
          <w:p w:rsidR="001A04D2" w:rsidRPr="00C25BA3" w:rsidRDefault="001A04D2" w:rsidP="001A04D2">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2019</w:t>
            </w:r>
          </w:p>
        </w:tc>
        <w:tc>
          <w:tcPr>
            <w:tcW w:w="1187" w:type="dxa"/>
            <w:shd w:val="clear" w:color="auto" w:fill="auto"/>
            <w:vAlign w:val="bottom"/>
          </w:tcPr>
          <w:p w:rsidR="001A04D2" w:rsidRPr="00060B03" w:rsidRDefault="001A04D2" w:rsidP="001A04D2">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2020</w:t>
            </w:r>
          </w:p>
        </w:tc>
        <w:tc>
          <w:tcPr>
            <w:tcW w:w="1187" w:type="dxa"/>
            <w:shd w:val="clear" w:color="auto" w:fill="auto"/>
            <w:vAlign w:val="bottom"/>
          </w:tcPr>
          <w:p w:rsidR="001A04D2" w:rsidRPr="00C25BA3" w:rsidRDefault="001A04D2" w:rsidP="001A04D2">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2019</w:t>
            </w:r>
          </w:p>
        </w:tc>
        <w:tc>
          <w:tcPr>
            <w:tcW w:w="1187" w:type="dxa"/>
            <w:shd w:val="clear" w:color="auto" w:fill="auto"/>
            <w:vAlign w:val="bottom"/>
          </w:tcPr>
          <w:p w:rsidR="001A04D2" w:rsidRPr="00060B03" w:rsidRDefault="001A04D2" w:rsidP="001A04D2">
            <w:pPr>
              <w:pStyle w:val="BlockText"/>
              <w:pBdr>
                <w:bottom w:val="single" w:sz="6" w:space="1" w:color="auto"/>
              </w:pBdr>
              <w:spacing w:before="0"/>
              <w:ind w:left="0" w:right="-80" w:firstLine="0"/>
              <w:jc w:val="center"/>
              <w:rPr>
                <w:rFonts w:asciiTheme="majorBidi" w:eastAsiaTheme="minorHAnsi" w:hAnsiTheme="majorBidi" w:cstheme="majorBidi"/>
              </w:rPr>
            </w:pPr>
            <w:r>
              <w:rPr>
                <w:rFonts w:asciiTheme="majorBidi" w:eastAsiaTheme="minorHAnsi" w:hAnsiTheme="majorBidi" w:cstheme="majorBidi"/>
              </w:rPr>
              <w:t>2020</w:t>
            </w:r>
          </w:p>
        </w:tc>
        <w:tc>
          <w:tcPr>
            <w:tcW w:w="1187" w:type="dxa"/>
            <w:vAlign w:val="bottom"/>
          </w:tcPr>
          <w:p w:rsidR="001A04D2" w:rsidRPr="00C25BA3" w:rsidRDefault="001A04D2" w:rsidP="001A04D2">
            <w:pPr>
              <w:pBdr>
                <w:bottom w:val="single" w:sz="6" w:space="1" w:color="auto"/>
              </w:pBdr>
              <w:autoSpaceDE/>
              <w:autoSpaceDN/>
              <w:spacing w:line="240" w:lineRule="auto"/>
              <w:ind w:right="-169"/>
              <w:jc w:val="center"/>
              <w:rPr>
                <w:rFonts w:ascii="Angsana New" w:hAnsi="Angsana New"/>
                <w:sz w:val="28"/>
                <w:szCs w:val="28"/>
                <w:lang w:val="en-US"/>
              </w:rPr>
            </w:pPr>
            <w:r>
              <w:rPr>
                <w:rFonts w:ascii="Angsana New" w:hAnsi="Angsana New"/>
                <w:sz w:val="28"/>
                <w:szCs w:val="28"/>
              </w:rPr>
              <w:t>2019</w:t>
            </w:r>
          </w:p>
        </w:tc>
        <w:tc>
          <w:tcPr>
            <w:tcW w:w="1187" w:type="dxa"/>
            <w:vAlign w:val="bottom"/>
          </w:tcPr>
          <w:p w:rsidR="001A04D2" w:rsidRPr="00060B03" w:rsidRDefault="001A04D2" w:rsidP="001A04D2">
            <w:pPr>
              <w:pStyle w:val="BlockText"/>
              <w:pBdr>
                <w:bottom w:val="single" w:sz="6" w:space="1" w:color="auto"/>
              </w:pBdr>
              <w:spacing w:before="0"/>
              <w:ind w:left="0" w:right="-116" w:firstLine="0"/>
              <w:jc w:val="center"/>
              <w:rPr>
                <w:rFonts w:asciiTheme="majorBidi" w:eastAsiaTheme="minorHAnsi" w:hAnsiTheme="majorBidi" w:cstheme="majorBidi"/>
              </w:rPr>
            </w:pPr>
            <w:r>
              <w:rPr>
                <w:rFonts w:asciiTheme="majorBidi" w:eastAsiaTheme="minorHAnsi" w:hAnsiTheme="majorBidi" w:cstheme="majorBidi"/>
              </w:rPr>
              <w:t>2020</w:t>
            </w:r>
          </w:p>
        </w:tc>
        <w:tc>
          <w:tcPr>
            <w:tcW w:w="1187" w:type="dxa"/>
            <w:vAlign w:val="bottom"/>
          </w:tcPr>
          <w:p w:rsidR="001A04D2" w:rsidRPr="00C25BA3" w:rsidRDefault="001A04D2" w:rsidP="001A04D2">
            <w:pPr>
              <w:pBdr>
                <w:bottom w:val="single" w:sz="6" w:space="1" w:color="auto"/>
              </w:pBdr>
              <w:autoSpaceDE/>
              <w:autoSpaceDN/>
              <w:spacing w:line="240" w:lineRule="auto"/>
              <w:ind w:right="-63"/>
              <w:jc w:val="center"/>
              <w:rPr>
                <w:rFonts w:ascii="Angsana New" w:hAnsi="Angsana New"/>
                <w:sz w:val="28"/>
                <w:szCs w:val="28"/>
                <w:lang w:val="en-US"/>
              </w:rPr>
            </w:pPr>
            <w:r>
              <w:rPr>
                <w:rFonts w:ascii="Angsana New" w:hAnsi="Angsana New"/>
                <w:sz w:val="28"/>
                <w:szCs w:val="28"/>
              </w:rPr>
              <w:t>2019</w:t>
            </w:r>
          </w:p>
        </w:tc>
        <w:tc>
          <w:tcPr>
            <w:tcW w:w="1187" w:type="dxa"/>
            <w:vAlign w:val="bottom"/>
          </w:tcPr>
          <w:p w:rsidR="001A04D2" w:rsidRPr="00060B03" w:rsidRDefault="001A04D2" w:rsidP="001A04D2">
            <w:pPr>
              <w:pStyle w:val="BlockText"/>
              <w:pBdr>
                <w:bottom w:val="single" w:sz="6" w:space="1" w:color="auto"/>
              </w:pBdr>
              <w:spacing w:before="0"/>
              <w:ind w:left="0" w:right="-151" w:firstLine="0"/>
              <w:jc w:val="center"/>
              <w:rPr>
                <w:rFonts w:asciiTheme="majorBidi" w:eastAsiaTheme="minorHAnsi" w:hAnsiTheme="majorBidi" w:cstheme="majorBidi"/>
              </w:rPr>
            </w:pPr>
            <w:r>
              <w:rPr>
                <w:rFonts w:asciiTheme="majorBidi" w:eastAsiaTheme="minorHAnsi" w:hAnsiTheme="majorBidi" w:cstheme="majorBidi"/>
              </w:rPr>
              <w:t>2020</w:t>
            </w:r>
          </w:p>
        </w:tc>
        <w:tc>
          <w:tcPr>
            <w:tcW w:w="1188" w:type="dxa"/>
            <w:vAlign w:val="bottom"/>
          </w:tcPr>
          <w:p w:rsidR="001A04D2" w:rsidRPr="00C25BA3" w:rsidRDefault="001A04D2" w:rsidP="001A04D2">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2019</w:t>
            </w:r>
          </w:p>
        </w:tc>
      </w:tr>
      <w:tr w:rsidR="0084379D" w:rsidRPr="00EA7E89" w:rsidTr="001A04D2">
        <w:trPr>
          <w:trHeight w:val="454"/>
        </w:trPr>
        <w:tc>
          <w:tcPr>
            <w:tcW w:w="2869" w:type="dxa"/>
            <w:tcBorders>
              <w:left w:val="nil"/>
              <w:bottom w:val="nil"/>
              <w:right w:val="nil"/>
            </w:tcBorders>
            <w:shd w:val="clear" w:color="auto" w:fill="auto"/>
            <w:vAlign w:val="bottom"/>
          </w:tcPr>
          <w:p w:rsidR="0084379D" w:rsidRDefault="0084379D" w:rsidP="0084379D">
            <w:pPr>
              <w:autoSpaceDE/>
              <w:autoSpaceDN/>
              <w:spacing w:line="240" w:lineRule="auto"/>
              <w:rPr>
                <w:rFonts w:ascii="Angsana New" w:hAnsi="Angsana New"/>
                <w:sz w:val="28"/>
                <w:szCs w:val="28"/>
                <w:lang w:val="en-US"/>
              </w:rPr>
            </w:pPr>
            <w:r>
              <w:rPr>
                <w:rFonts w:ascii="Angsana New" w:hAnsi="Angsana New"/>
                <w:sz w:val="28"/>
                <w:szCs w:val="28"/>
              </w:rPr>
              <w:t xml:space="preserve">The Crane Laem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861" w:type="dxa"/>
            <w:tcBorders>
              <w:top w:val="nil"/>
              <w:left w:val="nil"/>
              <w:bottom w:val="nil"/>
              <w:right w:val="nil"/>
            </w:tcBorders>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84379D" w:rsidRDefault="0084379D" w:rsidP="0084379D">
            <w:pPr>
              <w:tabs>
                <w:tab w:val="decimal" w:pos="971"/>
              </w:tabs>
              <w:autoSpaceDE/>
              <w:autoSpaceDN/>
              <w:spacing w:line="240" w:lineRule="auto"/>
              <w:rPr>
                <w:rFonts w:ascii="Angsana New" w:hAnsi="Angsana New"/>
                <w:sz w:val="28"/>
                <w:szCs w:val="28"/>
                <w:lang w:val="en-US"/>
              </w:rPr>
            </w:pPr>
            <w:r w:rsidRPr="00C25BA3">
              <w:rPr>
                <w:rFonts w:ascii="Angsana New" w:eastAsiaTheme="minorHAnsi" w:hAnsi="Angsana New"/>
                <w:sz w:val="28"/>
                <w:szCs w:val="28"/>
              </w:rPr>
              <w:t xml:space="preserve">       25,000</w:t>
            </w:r>
            <w:r>
              <w:rPr>
                <w:rFonts w:ascii="Angsana New" w:hAnsi="Angsana New"/>
                <w:sz w:val="28"/>
                <w:szCs w:val="28"/>
              </w:rPr>
              <w:t xml:space="preserve">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8"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r>
      <w:tr w:rsidR="0084379D" w:rsidRPr="00EA7E89" w:rsidTr="001A04D2">
        <w:trPr>
          <w:trHeight w:val="454"/>
        </w:trPr>
        <w:tc>
          <w:tcPr>
            <w:tcW w:w="2869" w:type="dxa"/>
            <w:tcBorders>
              <w:top w:val="nil"/>
              <w:left w:val="nil"/>
              <w:bottom w:val="nil"/>
              <w:right w:val="nil"/>
            </w:tcBorders>
            <w:shd w:val="clear" w:color="auto" w:fill="auto"/>
            <w:vAlign w:val="bottom"/>
          </w:tcPr>
          <w:p w:rsidR="0084379D" w:rsidRDefault="0084379D" w:rsidP="0084379D">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861" w:type="dxa"/>
            <w:tcBorders>
              <w:top w:val="nil"/>
              <w:left w:val="nil"/>
              <w:bottom w:val="nil"/>
              <w:right w:val="nil"/>
            </w:tcBorders>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8"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84379D" w:rsidRPr="00EA7E89" w:rsidTr="001A04D2">
        <w:trPr>
          <w:trHeight w:val="454"/>
        </w:trPr>
        <w:tc>
          <w:tcPr>
            <w:tcW w:w="2869" w:type="dxa"/>
            <w:tcBorders>
              <w:top w:val="nil"/>
              <w:left w:val="nil"/>
              <w:bottom w:val="nil"/>
              <w:right w:val="nil"/>
            </w:tcBorders>
            <w:shd w:val="clear" w:color="auto" w:fill="auto"/>
            <w:vAlign w:val="bottom"/>
          </w:tcPr>
          <w:p w:rsidR="0084379D" w:rsidRDefault="0084379D" w:rsidP="0084379D">
            <w:pPr>
              <w:rPr>
                <w:rFonts w:ascii="Angsana New" w:hAnsi="Angsana New"/>
                <w:sz w:val="28"/>
                <w:szCs w:val="28"/>
              </w:rPr>
            </w:pPr>
            <w:r>
              <w:rPr>
                <w:rFonts w:ascii="Angsana New" w:hAnsi="Angsana New"/>
                <w:sz w:val="28"/>
                <w:szCs w:val="28"/>
              </w:rPr>
              <w:t>The Crane Heavy Lift Co., Ltd.</w:t>
            </w:r>
          </w:p>
        </w:tc>
        <w:tc>
          <w:tcPr>
            <w:tcW w:w="861" w:type="dxa"/>
            <w:tcBorders>
              <w:top w:val="nil"/>
              <w:left w:val="nil"/>
              <w:bottom w:val="nil"/>
              <w:right w:val="nil"/>
            </w:tcBorders>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84379D" w:rsidRPr="006C2D53" w:rsidRDefault="0084379D" w:rsidP="0084379D">
            <w:pP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8"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84379D" w:rsidRPr="00EA7E89" w:rsidTr="001A04D2">
        <w:trPr>
          <w:trHeight w:val="454"/>
        </w:trPr>
        <w:tc>
          <w:tcPr>
            <w:tcW w:w="2869" w:type="dxa"/>
            <w:tcBorders>
              <w:top w:val="nil"/>
              <w:left w:val="nil"/>
              <w:bottom w:val="nil"/>
              <w:right w:val="nil"/>
            </w:tcBorders>
            <w:shd w:val="clear" w:color="auto" w:fill="auto"/>
            <w:vAlign w:val="bottom"/>
          </w:tcPr>
          <w:p w:rsidR="0084379D" w:rsidRDefault="0084379D" w:rsidP="0084379D">
            <w:pPr>
              <w:rPr>
                <w:rFonts w:ascii="Angsana New" w:hAnsi="Angsana New"/>
                <w:sz w:val="28"/>
                <w:szCs w:val="28"/>
              </w:rPr>
            </w:pPr>
            <w:r>
              <w:rPr>
                <w:rFonts w:ascii="Angsana New" w:hAnsi="Angsana New"/>
                <w:sz w:val="28"/>
                <w:szCs w:val="28"/>
              </w:rPr>
              <w:t>The Crane Service Co., Ltd.</w:t>
            </w:r>
          </w:p>
        </w:tc>
        <w:tc>
          <w:tcPr>
            <w:tcW w:w="861" w:type="dxa"/>
            <w:tcBorders>
              <w:top w:val="nil"/>
              <w:left w:val="nil"/>
              <w:bottom w:val="nil"/>
              <w:right w:val="nil"/>
            </w:tcBorders>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84379D" w:rsidRPr="00060B03" w:rsidRDefault="0084379D" w:rsidP="0084379D">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100,000 </w:t>
            </w:r>
          </w:p>
        </w:tc>
        <w:tc>
          <w:tcPr>
            <w:tcW w:w="1187" w:type="dxa"/>
            <w:tcBorders>
              <w:top w:val="nil"/>
              <w:left w:val="nil"/>
              <w:bottom w:val="nil"/>
              <w:right w:val="nil"/>
            </w:tcBorders>
            <w:shd w:val="clear" w:color="auto" w:fill="auto"/>
            <w:vAlign w:val="bottom"/>
          </w:tcPr>
          <w:p w:rsidR="0084379D" w:rsidRPr="00C25BA3" w:rsidRDefault="0084379D" w:rsidP="0084379D">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100,000 </w:t>
            </w:r>
          </w:p>
        </w:tc>
        <w:tc>
          <w:tcPr>
            <w:tcW w:w="1187" w:type="dxa"/>
            <w:tcBorders>
              <w:top w:val="nil"/>
              <w:left w:val="nil"/>
              <w:right w:val="nil"/>
            </w:tcBorders>
            <w:shd w:val="clear" w:color="auto" w:fill="auto"/>
            <w:vAlign w:val="bottom"/>
          </w:tcPr>
          <w:p w:rsidR="0084379D" w:rsidRPr="00C25BA3" w:rsidRDefault="0084379D" w:rsidP="0084379D">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7" w:type="dxa"/>
            <w:tcBorders>
              <w:top w:val="nil"/>
              <w:left w:val="nil"/>
              <w:right w:val="nil"/>
            </w:tcBorders>
            <w:shd w:val="clear" w:color="auto" w:fill="auto"/>
            <w:vAlign w:val="bottom"/>
          </w:tcPr>
          <w:p w:rsidR="0084379D" w:rsidRPr="00C25BA3" w:rsidRDefault="0084379D" w:rsidP="0084379D">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7" w:type="dxa"/>
            <w:tcBorders>
              <w:top w:val="nil"/>
              <w:left w:val="nil"/>
              <w:right w:val="nil"/>
            </w:tcBorders>
            <w:shd w:val="clear" w:color="auto" w:fill="auto"/>
            <w:vAlign w:val="bottom"/>
          </w:tcPr>
          <w:p w:rsidR="0084379D" w:rsidRPr="006C2D53" w:rsidRDefault="0084379D" w:rsidP="0084379D">
            <w:pPr>
              <w:pBdr>
                <w:bottom w:val="single" w:sz="6" w:space="1" w:color="auto"/>
              </w:pBd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84379D" w:rsidRPr="006C2D53" w:rsidRDefault="0084379D" w:rsidP="0084379D">
            <w:pPr>
              <w:pBdr>
                <w:bottom w:val="single" w:sz="6" w:space="1" w:color="auto"/>
              </w:pBdr>
              <w:tabs>
                <w:tab w:val="decimal" w:pos="947"/>
              </w:tabs>
              <w:autoSpaceDE/>
              <w:autoSpaceDN/>
              <w:spacing w:line="240" w:lineRule="auto"/>
              <w:rPr>
                <w:rFonts w:ascii="Angsana New" w:eastAsiaTheme="minorHAnsi" w:hAnsi="Angsana New"/>
                <w:sz w:val="28"/>
                <w:szCs w:val="28"/>
                <w:lang w:val="en-US"/>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84379D" w:rsidRPr="00C25BA3" w:rsidRDefault="0084379D" w:rsidP="0084379D">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8" w:type="dxa"/>
            <w:tcBorders>
              <w:top w:val="nil"/>
              <w:left w:val="nil"/>
              <w:right w:val="nil"/>
            </w:tcBorders>
            <w:shd w:val="clear" w:color="auto" w:fill="auto"/>
            <w:vAlign w:val="bottom"/>
          </w:tcPr>
          <w:p w:rsidR="0084379D" w:rsidRPr="00C25BA3" w:rsidRDefault="0084379D" w:rsidP="0084379D">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r>
      <w:tr w:rsidR="001A04D2" w:rsidRPr="00EA7E89" w:rsidTr="001A04D2">
        <w:trPr>
          <w:trHeight w:val="454"/>
        </w:trPr>
        <w:tc>
          <w:tcPr>
            <w:tcW w:w="2869" w:type="dxa"/>
            <w:tcBorders>
              <w:top w:val="nil"/>
              <w:left w:val="nil"/>
              <w:bottom w:val="nil"/>
              <w:right w:val="nil"/>
            </w:tcBorders>
            <w:shd w:val="clear" w:color="auto" w:fill="auto"/>
            <w:vAlign w:val="bottom"/>
          </w:tcPr>
          <w:p w:rsidR="001A04D2" w:rsidRDefault="001A04D2" w:rsidP="001A04D2">
            <w:pPr>
              <w:rPr>
                <w:rFonts w:ascii="Angsana New" w:hAnsi="Angsana New"/>
                <w:sz w:val="28"/>
                <w:szCs w:val="28"/>
              </w:rPr>
            </w:pPr>
            <w:r>
              <w:rPr>
                <w:rFonts w:ascii="Angsana New" w:hAnsi="Angsana New"/>
                <w:sz w:val="28"/>
                <w:szCs w:val="28"/>
              </w:rPr>
              <w:t>Total</w:t>
            </w:r>
          </w:p>
        </w:tc>
        <w:tc>
          <w:tcPr>
            <w:tcW w:w="861" w:type="dxa"/>
            <w:tcBorders>
              <w:top w:val="nil"/>
              <w:left w:val="nil"/>
              <w:bottom w:val="nil"/>
              <w:right w:val="nil"/>
            </w:tcBorders>
            <w:shd w:val="clear" w:color="auto" w:fill="auto"/>
            <w:vAlign w:val="bottom"/>
          </w:tcPr>
          <w:p w:rsidR="001A04D2" w:rsidRPr="00EA7E89" w:rsidRDefault="001A04D2" w:rsidP="001A04D2">
            <w:pPr>
              <w:jc w:val="center"/>
              <w:rPr>
                <w:rFonts w:asciiTheme="majorBidi" w:hAnsiTheme="majorBidi" w:cstheme="majorBidi"/>
                <w:sz w:val="28"/>
                <w:szCs w:val="28"/>
              </w:rPr>
            </w:pPr>
          </w:p>
        </w:tc>
        <w:tc>
          <w:tcPr>
            <w:tcW w:w="851" w:type="dxa"/>
            <w:shd w:val="clear" w:color="auto" w:fill="auto"/>
            <w:vAlign w:val="bottom"/>
          </w:tcPr>
          <w:p w:rsidR="001A04D2" w:rsidRPr="00EA7E89" w:rsidRDefault="001A04D2" w:rsidP="001A04D2">
            <w:pPr>
              <w:pStyle w:val="BlockText"/>
              <w:spacing w:before="0"/>
              <w:ind w:left="0" w:right="0" w:firstLine="0"/>
              <w:jc w:val="center"/>
              <w:rPr>
                <w:rFonts w:asciiTheme="majorBidi" w:eastAsiaTheme="minorHAnsi" w:hAnsiTheme="majorBidi" w:cstheme="majorBidi"/>
                <w:cs/>
              </w:rPr>
            </w:pPr>
          </w:p>
        </w:tc>
        <w:tc>
          <w:tcPr>
            <w:tcW w:w="1187" w:type="dxa"/>
            <w:tcBorders>
              <w:top w:val="nil"/>
              <w:left w:val="nil"/>
              <w:bottom w:val="nil"/>
              <w:right w:val="nil"/>
            </w:tcBorders>
            <w:shd w:val="clear" w:color="auto" w:fill="auto"/>
            <w:vAlign w:val="bottom"/>
          </w:tcPr>
          <w:p w:rsidR="001A04D2" w:rsidRDefault="001A04D2" w:rsidP="001A04D2">
            <w:pPr>
              <w:rPr>
                <w:rFonts w:ascii="Angsana New" w:hAnsi="Angsana New"/>
                <w:sz w:val="28"/>
                <w:szCs w:val="28"/>
              </w:rPr>
            </w:pPr>
          </w:p>
        </w:tc>
        <w:tc>
          <w:tcPr>
            <w:tcW w:w="1187" w:type="dxa"/>
            <w:tcBorders>
              <w:top w:val="nil"/>
              <w:left w:val="nil"/>
              <w:bottom w:val="nil"/>
              <w:right w:val="nil"/>
            </w:tcBorders>
            <w:shd w:val="clear" w:color="auto" w:fill="auto"/>
            <w:vAlign w:val="bottom"/>
          </w:tcPr>
          <w:p w:rsidR="001A04D2" w:rsidRPr="00C25BA3" w:rsidRDefault="001A04D2" w:rsidP="001A04D2">
            <w:pPr>
              <w:tabs>
                <w:tab w:val="decimal" w:pos="971"/>
              </w:tabs>
              <w:autoSpaceDE/>
              <w:autoSpaceDN/>
              <w:spacing w:line="240" w:lineRule="auto"/>
              <w:rPr>
                <w:rFonts w:ascii="Angsana New" w:eastAsiaTheme="minorHAnsi" w:hAnsi="Angsana New"/>
                <w:sz w:val="28"/>
                <w:szCs w:val="28"/>
              </w:rPr>
            </w:pPr>
          </w:p>
        </w:tc>
        <w:tc>
          <w:tcPr>
            <w:tcW w:w="1187"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299,991 </w:t>
            </w:r>
          </w:p>
        </w:tc>
        <w:tc>
          <w:tcPr>
            <w:tcW w:w="1187"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299,991 </w:t>
            </w:r>
          </w:p>
        </w:tc>
        <w:tc>
          <w:tcPr>
            <w:tcW w:w="1187"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274,992 </w:t>
            </w:r>
          </w:p>
        </w:tc>
        <w:tc>
          <w:tcPr>
            <w:tcW w:w="1188" w:type="dxa"/>
            <w:tcBorders>
              <w:top w:val="nil"/>
              <w:left w:val="nil"/>
              <w:right w:val="nil"/>
            </w:tcBorders>
            <w:shd w:val="clear" w:color="auto" w:fill="auto"/>
            <w:vAlign w:val="bottom"/>
          </w:tcPr>
          <w:p w:rsidR="001A04D2" w:rsidRPr="00C25BA3" w:rsidRDefault="001A04D2" w:rsidP="001A04D2">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274,992 </w:t>
            </w:r>
          </w:p>
        </w:tc>
      </w:tr>
    </w:tbl>
    <w:p w:rsidR="00107F31" w:rsidRPr="007B3B04" w:rsidRDefault="00C72BDD" w:rsidP="00942167">
      <w:pPr>
        <w:pStyle w:val="BlockText"/>
        <w:spacing w:after="200"/>
        <w:ind w:left="862" w:right="0" w:hanging="11"/>
        <w:jc w:val="thaiDistribute"/>
        <w:rPr>
          <w:rFonts w:ascii="Angsana New" w:hAnsi="Angsana New"/>
        </w:rPr>
      </w:pPr>
      <w:r w:rsidRPr="00BD283E">
        <w:rPr>
          <w:rFonts w:ascii="Angsana New" w:hAnsi="Angsana New"/>
          <w:spacing w:val="-4"/>
        </w:rPr>
        <w:t xml:space="preserve">At the </w:t>
      </w:r>
      <w:r w:rsidR="00942167">
        <w:rPr>
          <w:rFonts w:ascii="Angsana New" w:hAnsi="Angsana New"/>
          <w:spacing w:val="-4"/>
        </w:rPr>
        <w:t xml:space="preserve">Board of Directors’ </w:t>
      </w:r>
      <w:r w:rsidRPr="00BD283E">
        <w:rPr>
          <w:rFonts w:ascii="Angsana New" w:hAnsi="Angsana New"/>
          <w:spacing w:val="-4"/>
        </w:rPr>
        <w:t xml:space="preserve">Meeting </w:t>
      </w:r>
      <w:r w:rsidR="00942167" w:rsidRPr="00BD283E">
        <w:rPr>
          <w:rFonts w:ascii="Angsana New" w:hAnsi="Angsana New"/>
          <w:spacing w:val="-4"/>
        </w:rPr>
        <w:t>held on 2</w:t>
      </w:r>
      <w:r w:rsidR="00FB2FD3">
        <w:rPr>
          <w:rFonts w:ascii="Angsana New" w:hAnsi="Angsana New"/>
          <w:spacing w:val="-4"/>
        </w:rPr>
        <w:t>4 Septem</w:t>
      </w:r>
      <w:r w:rsidR="00942167" w:rsidRPr="00BD283E">
        <w:rPr>
          <w:rFonts w:ascii="Angsana New" w:hAnsi="Angsana New"/>
          <w:spacing w:val="-4"/>
        </w:rPr>
        <w:t>ber 2020</w:t>
      </w:r>
      <w:r w:rsidR="00942167">
        <w:rPr>
          <w:rFonts w:ascii="Angsana New" w:hAnsi="Angsana New"/>
          <w:spacing w:val="-4"/>
        </w:rPr>
        <w:t xml:space="preserve">, the </w:t>
      </w:r>
      <w:r w:rsidR="00942167">
        <w:rPr>
          <w:rFonts w:ascii="Angsana New" w:hAnsi="Angsana New"/>
        </w:rPr>
        <w:t xml:space="preserve">resolution was passed to </w:t>
      </w:r>
      <w:r w:rsidRPr="00BD283E">
        <w:rPr>
          <w:rFonts w:ascii="Angsana New" w:hAnsi="Angsana New"/>
          <w:spacing w:val="-4"/>
        </w:rPr>
        <w:t>The Crane Service Company Limited (Subsidiary)</w:t>
      </w:r>
      <w:r>
        <w:rPr>
          <w:rFonts w:ascii="Angsana New" w:hAnsi="Angsana New"/>
        </w:rPr>
        <w:t xml:space="preserve"> increase authorized share capital from Baht 100 million</w:t>
      </w:r>
      <w:r>
        <w:rPr>
          <w:rFonts w:ascii="Angsana New" w:hAnsi="Angsana New" w:hint="cs"/>
          <w:cs/>
        </w:rPr>
        <w:t xml:space="preserve"> </w:t>
      </w:r>
      <w:r>
        <w:rPr>
          <w:rFonts w:ascii="Angsana New" w:hAnsi="Angsana New"/>
        </w:rPr>
        <w:t>to Baht</w:t>
      </w:r>
      <w:r>
        <w:rPr>
          <w:rFonts w:ascii="Angsana New" w:hAnsi="Angsana New" w:hint="cs"/>
          <w:cs/>
        </w:rPr>
        <w:t xml:space="preserve"> </w:t>
      </w:r>
      <w:r>
        <w:rPr>
          <w:rFonts w:ascii="Angsana New" w:hAnsi="Angsana New"/>
        </w:rPr>
        <w:t>400 million</w:t>
      </w:r>
      <w:r>
        <w:rPr>
          <w:rFonts w:ascii="Angsana New" w:hAnsi="Angsana New" w:hint="cs"/>
          <w:cs/>
        </w:rPr>
        <w:t xml:space="preserve"> </w:t>
      </w:r>
      <w:r>
        <w:rPr>
          <w:rFonts w:ascii="Angsana New" w:hAnsi="Angsana New"/>
        </w:rPr>
        <w:t>by issuing new</w:t>
      </w:r>
      <w:r>
        <w:rPr>
          <w:rFonts w:ascii="Angsana New" w:hAnsi="Angsana New" w:hint="cs"/>
          <w:cs/>
        </w:rPr>
        <w:t xml:space="preserve"> </w:t>
      </w:r>
      <w:r w:rsidR="00942167">
        <w:rPr>
          <w:rFonts w:ascii="Angsana New" w:hAnsi="Angsana New"/>
        </w:rPr>
        <w:t>300,000</w:t>
      </w:r>
      <w:r>
        <w:rPr>
          <w:rFonts w:ascii="Angsana New" w:hAnsi="Angsana New"/>
        </w:rPr>
        <w:t xml:space="preserve"> ordinary shares</w:t>
      </w:r>
      <w:r>
        <w:rPr>
          <w:rFonts w:ascii="Angsana New" w:hAnsi="Angsana New" w:hint="cs"/>
          <w:cs/>
        </w:rPr>
        <w:t xml:space="preserve"> </w:t>
      </w:r>
      <w:r>
        <w:rPr>
          <w:rFonts w:ascii="Angsana New" w:hAnsi="Angsana New"/>
        </w:rPr>
        <w:t>with the par value of Baht</w:t>
      </w:r>
      <w:r>
        <w:rPr>
          <w:rFonts w:ascii="Angsana New" w:hAnsi="Angsana New" w:hint="cs"/>
          <w:cs/>
        </w:rPr>
        <w:t xml:space="preserve"> </w:t>
      </w:r>
      <w:r>
        <w:rPr>
          <w:rFonts w:ascii="Angsana New" w:hAnsi="Angsana New"/>
        </w:rPr>
        <w:t>1,000 each</w:t>
      </w:r>
      <w:r w:rsidR="00942167">
        <w:rPr>
          <w:rFonts w:ascii="Angsana New" w:hAnsi="Angsana New"/>
        </w:rPr>
        <w:t xml:space="preserve">. </w:t>
      </w:r>
      <w:r w:rsidR="00FB2FD3">
        <w:rPr>
          <w:rFonts w:ascii="Angsana New" w:hAnsi="Angsana New"/>
        </w:rPr>
        <w:t>At</w:t>
      </w:r>
      <w:r w:rsidR="00942167">
        <w:rPr>
          <w:rFonts w:ascii="Angsana New" w:hAnsi="Angsana New"/>
        </w:rPr>
        <w:t xml:space="preserve"> the Extraordinary General Meeting of Shareholders of the Subsidiary </w:t>
      </w:r>
      <w:r w:rsidR="00942167" w:rsidRPr="00BD283E">
        <w:rPr>
          <w:rFonts w:ascii="Angsana New" w:hAnsi="Angsana New"/>
          <w:spacing w:val="-4"/>
        </w:rPr>
        <w:t>held on</w:t>
      </w:r>
      <w:r w:rsidR="00E93B62">
        <w:rPr>
          <w:rFonts w:ascii="Angsana New" w:hAnsi="Angsana New"/>
          <w:spacing w:val="-4"/>
        </w:rPr>
        <w:br/>
      </w:r>
      <w:r w:rsidR="00942167" w:rsidRPr="00BD283E">
        <w:rPr>
          <w:rFonts w:ascii="Angsana New" w:hAnsi="Angsana New"/>
          <w:spacing w:val="-4"/>
        </w:rPr>
        <w:t xml:space="preserve">29 October </w:t>
      </w:r>
      <w:proofErr w:type="gramStart"/>
      <w:r w:rsidR="00942167" w:rsidRPr="00BD283E">
        <w:rPr>
          <w:rFonts w:ascii="Angsana New" w:hAnsi="Angsana New"/>
          <w:spacing w:val="-4"/>
        </w:rPr>
        <w:t>2020</w:t>
      </w:r>
      <w:r w:rsidR="00942167">
        <w:rPr>
          <w:rFonts w:ascii="Angsana New" w:hAnsi="Angsana New"/>
          <w:spacing w:val="-4"/>
        </w:rPr>
        <w:t xml:space="preserve"> ,</w:t>
      </w:r>
      <w:proofErr w:type="gramEnd"/>
      <w:r w:rsidR="00942167">
        <w:rPr>
          <w:rFonts w:ascii="Angsana New" w:hAnsi="Angsana New"/>
          <w:spacing w:val="-4"/>
        </w:rPr>
        <w:t xml:space="preserve"> a special resolution was passed to increase authorized share capital.</w:t>
      </w:r>
    </w:p>
    <w:p w:rsidR="000729AD" w:rsidRDefault="000729AD" w:rsidP="003E3BA4">
      <w:pPr>
        <w:spacing w:before="200" w:after="120" w:line="240" w:lineRule="auto"/>
        <w:ind w:left="851" w:right="147" w:firstLine="1"/>
        <w:jc w:val="thaiDistribute"/>
        <w:rPr>
          <w:rFonts w:ascii="Angsana New" w:hAnsi="Angsana New"/>
          <w:sz w:val="28"/>
          <w:szCs w:val="28"/>
        </w:rPr>
      </w:pPr>
      <w:bookmarkStart w:id="38" w:name="_MON_1475941185"/>
      <w:bookmarkStart w:id="39" w:name="_MON_1473767913"/>
      <w:bookmarkStart w:id="40" w:name="_MON_1476686499"/>
      <w:bookmarkStart w:id="41" w:name="_MON_1475502338"/>
      <w:bookmarkStart w:id="42" w:name="_MON_1475941026"/>
      <w:bookmarkStart w:id="43" w:name="_MON_1475941136"/>
      <w:bookmarkStart w:id="44" w:name="_MON_1476606610"/>
      <w:bookmarkEnd w:id="38"/>
      <w:bookmarkEnd w:id="39"/>
      <w:bookmarkEnd w:id="40"/>
      <w:bookmarkEnd w:id="41"/>
      <w:bookmarkEnd w:id="42"/>
      <w:bookmarkEnd w:id="43"/>
      <w:bookmarkEnd w:id="44"/>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884B5C">
          <w:pgSz w:w="16840" w:h="11907" w:orient="landscape" w:code="9"/>
          <w:pgMar w:top="1418" w:right="1247" w:bottom="567" w:left="709" w:header="709" w:footer="709" w:gutter="0"/>
          <w:cols w:space="737"/>
        </w:sectPr>
      </w:pPr>
    </w:p>
    <w:p w:rsidR="00E35845" w:rsidRDefault="007B3B04"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5" w:name="_MON_1516607287"/>
      <w:bookmarkStart w:id="46" w:name="_MON_1516730574"/>
      <w:bookmarkStart w:id="47" w:name="_MON_1476778245"/>
      <w:bookmarkStart w:id="48" w:name="_MON_1473767926"/>
      <w:bookmarkStart w:id="49" w:name="_MON_1476686982"/>
      <w:bookmarkStart w:id="50" w:name="_MON_1476606715"/>
      <w:bookmarkStart w:id="51" w:name="_MON_1516429935"/>
      <w:bookmarkStart w:id="52" w:name="OLE_LINK73"/>
      <w:bookmarkStart w:id="53" w:name="OLE_LINK74"/>
      <w:bookmarkEnd w:id="45"/>
      <w:bookmarkEnd w:id="46"/>
      <w:bookmarkEnd w:id="47"/>
      <w:bookmarkEnd w:id="48"/>
      <w:bookmarkEnd w:id="49"/>
      <w:bookmarkEnd w:id="50"/>
      <w:bookmarkEnd w:id="51"/>
      <w:r>
        <w:rPr>
          <w:rFonts w:ascii="Angsana New" w:hAnsi="Angsana New"/>
          <w:b/>
          <w:bCs/>
          <w:sz w:val="28"/>
          <w:szCs w:val="28"/>
          <w:lang w:val="en-US"/>
        </w:rPr>
        <w:lastRenderedPageBreak/>
        <w:t>PROPERTY, PLANT AND EQUIPMENT</w:t>
      </w:r>
    </w:p>
    <w:p w:rsidR="007B3B04" w:rsidRDefault="007B3B04" w:rsidP="007B3B04">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sidRPr="007B3B04">
        <w:rPr>
          <w:rFonts w:ascii="Angsana New" w:hAnsi="Angsana New"/>
          <w:color w:val="000000"/>
          <w:sz w:val="28"/>
          <w:szCs w:val="28"/>
        </w:rPr>
        <w:t>property, plant and equipment</w:t>
      </w:r>
      <w:r w:rsidRPr="007B3B04">
        <w:rPr>
          <w:rFonts w:ascii="Angsana New" w:hAnsi="Angsana New"/>
          <w:sz w:val="28"/>
          <w:szCs w:val="28"/>
        </w:rPr>
        <w:t xml:space="preserve"> during the </w:t>
      </w:r>
      <w:r w:rsidR="00EF2E08">
        <w:rPr>
          <w:rFonts w:ascii="Angsana New" w:hAnsi="Angsana New"/>
          <w:sz w:val="28"/>
          <w:szCs w:val="28"/>
        </w:rPr>
        <w:t>nine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4D01E1">
        <w:rPr>
          <w:rFonts w:ascii="Angsana New" w:hAnsi="Angsana New"/>
          <w:spacing w:val="-2"/>
          <w:sz w:val="28"/>
          <w:szCs w:val="28"/>
        </w:rPr>
        <w:t>0</w:t>
      </w:r>
      <w:r w:rsidRPr="007B3B04">
        <w:rPr>
          <w:rFonts w:ascii="Angsana New" w:hAnsi="Angsana New"/>
          <w:spacing w:val="-2"/>
          <w:sz w:val="28"/>
          <w:szCs w:val="28"/>
        </w:rPr>
        <w:t xml:space="preserve"> </w:t>
      </w:r>
      <w:r w:rsidR="00EF2E08">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20</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4D01E1">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4D01E1"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D01E1" w:rsidRPr="00D550D9" w:rsidTr="004D01E1">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4D01E1">
            <w:pPr>
              <w:rPr>
                <w:rFonts w:ascii="Angsana New" w:hAnsi="Angsana New"/>
                <w:color w:val="000000"/>
                <w:sz w:val="28"/>
                <w:szCs w:val="28"/>
              </w:rPr>
            </w:pPr>
          </w:p>
        </w:tc>
        <w:tc>
          <w:tcPr>
            <w:tcW w:w="1871" w:type="dxa"/>
            <w:tcBorders>
              <w:top w:val="nil"/>
              <w:left w:val="nil"/>
              <w:right w:val="nil"/>
            </w:tcBorders>
            <w:vAlign w:val="bottom"/>
          </w:tcPr>
          <w:p w:rsidR="004D01E1" w:rsidRDefault="004D01E1" w:rsidP="004D01E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4D01E1" w:rsidRPr="00D550D9" w:rsidRDefault="004D01E1" w:rsidP="004D01E1">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4D01E1" w:rsidRDefault="004D01E1" w:rsidP="004D01E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4D01E1" w:rsidRPr="00D550D9" w:rsidRDefault="004D01E1" w:rsidP="004D01E1">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4D01E1" w:rsidTr="00A746D6">
        <w:trPr>
          <w:trHeight w:val="454"/>
        </w:trPr>
        <w:tc>
          <w:tcPr>
            <w:tcW w:w="5783" w:type="dxa"/>
            <w:tcBorders>
              <w:top w:val="nil"/>
              <w:left w:val="nil"/>
              <w:bottom w:val="nil"/>
              <w:right w:val="nil"/>
            </w:tcBorders>
            <w:shd w:val="clear" w:color="auto" w:fill="auto"/>
            <w:noWrap/>
            <w:vAlign w:val="bottom"/>
          </w:tcPr>
          <w:p w:rsidR="004D01E1" w:rsidRDefault="004D01E1" w:rsidP="004D01E1">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2020</w:t>
            </w:r>
          </w:p>
        </w:tc>
        <w:tc>
          <w:tcPr>
            <w:tcW w:w="1871" w:type="dxa"/>
            <w:tcBorders>
              <w:top w:val="nil"/>
              <w:left w:val="nil"/>
              <w:right w:val="nil"/>
            </w:tcBorders>
            <w:shd w:val="clear" w:color="auto" w:fill="auto"/>
            <w:vAlign w:val="bottom"/>
          </w:tcPr>
          <w:p w:rsidR="004D01E1" w:rsidRPr="005A0B95" w:rsidRDefault="004D01E1" w:rsidP="004D01E1">
            <w:pP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1,883,914</w:t>
            </w:r>
          </w:p>
        </w:tc>
        <w:tc>
          <w:tcPr>
            <w:tcW w:w="1876" w:type="dxa"/>
            <w:tcBorders>
              <w:top w:val="nil"/>
              <w:left w:val="nil"/>
              <w:right w:val="nil"/>
            </w:tcBorders>
            <w:shd w:val="clear" w:color="auto" w:fill="auto"/>
            <w:vAlign w:val="bottom"/>
          </w:tcPr>
          <w:p w:rsidR="004D01E1" w:rsidRPr="005A0B95" w:rsidRDefault="004D01E1" w:rsidP="004D01E1">
            <w:pP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572,426</w:t>
            </w:r>
          </w:p>
        </w:tc>
      </w:tr>
      <w:tr w:rsidR="008352CE" w:rsidTr="00A746D6">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Purchases / transfer in</w:t>
            </w:r>
          </w:p>
        </w:tc>
        <w:tc>
          <w:tcPr>
            <w:tcW w:w="1871" w:type="dxa"/>
            <w:tcBorders>
              <w:top w:val="nil"/>
              <w:left w:val="nil"/>
              <w:right w:val="nil"/>
            </w:tcBorders>
            <w:shd w:val="clear" w:color="auto" w:fill="auto"/>
            <w:vAlign w:val="bottom"/>
          </w:tcPr>
          <w:p w:rsidR="008352CE" w:rsidRPr="005A0B95" w:rsidRDefault="005A0B95" w:rsidP="008352CE">
            <w:pP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6,365</w:t>
            </w:r>
          </w:p>
        </w:tc>
        <w:tc>
          <w:tcPr>
            <w:tcW w:w="1876" w:type="dxa"/>
            <w:tcBorders>
              <w:top w:val="nil"/>
              <w:left w:val="nil"/>
              <w:right w:val="nil"/>
            </w:tcBorders>
            <w:shd w:val="clear" w:color="auto" w:fill="auto"/>
            <w:vAlign w:val="bottom"/>
          </w:tcPr>
          <w:p w:rsidR="008352CE" w:rsidRPr="005A0B95" w:rsidRDefault="005A0B95" w:rsidP="008352CE">
            <w:pP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223</w:t>
            </w:r>
          </w:p>
        </w:tc>
      </w:tr>
      <w:tr w:rsidR="008352CE" w:rsidTr="00A746D6">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Disposals / transfer out - net book value</w:t>
            </w:r>
          </w:p>
        </w:tc>
        <w:tc>
          <w:tcPr>
            <w:tcW w:w="1871" w:type="dxa"/>
            <w:tcBorders>
              <w:top w:val="nil"/>
              <w:left w:val="nil"/>
              <w:right w:val="nil"/>
            </w:tcBorders>
            <w:shd w:val="clear" w:color="auto" w:fill="auto"/>
            <w:vAlign w:val="bottom"/>
          </w:tcPr>
          <w:p w:rsidR="008352CE" w:rsidRPr="005A0B95" w:rsidRDefault="008352CE" w:rsidP="008352CE">
            <w:pP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(13,195)</w:t>
            </w:r>
          </w:p>
        </w:tc>
        <w:tc>
          <w:tcPr>
            <w:tcW w:w="1876" w:type="dxa"/>
            <w:tcBorders>
              <w:top w:val="nil"/>
              <w:left w:val="nil"/>
              <w:right w:val="nil"/>
            </w:tcBorders>
            <w:shd w:val="clear" w:color="auto" w:fill="auto"/>
            <w:vAlign w:val="bottom"/>
          </w:tcPr>
          <w:p w:rsidR="008352CE" w:rsidRPr="005A0B95" w:rsidRDefault="008352CE" w:rsidP="008352CE">
            <w:pP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(72)</w:t>
            </w:r>
          </w:p>
        </w:tc>
      </w:tr>
      <w:tr w:rsidR="008352CE" w:rsidTr="00A746D6">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8352CE" w:rsidRPr="005A0B95" w:rsidRDefault="008352CE" w:rsidP="008352CE">
            <w:pP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w:t>
            </w:r>
            <w:r w:rsidR="005A0B95" w:rsidRPr="005A0B95">
              <w:rPr>
                <w:rFonts w:ascii="Angsana New" w:hAnsi="Angsana New"/>
                <w:sz w:val="28"/>
                <w:szCs w:val="28"/>
                <w:lang w:val="en-US"/>
              </w:rPr>
              <w:t>139,775</w:t>
            </w:r>
            <w:r w:rsidRPr="005A0B95">
              <w:rPr>
                <w:rFonts w:ascii="Angsana New" w:hAnsi="Angsana New"/>
                <w:sz w:val="28"/>
                <w:szCs w:val="28"/>
                <w:lang w:val="en-US"/>
              </w:rPr>
              <w:t>)</w:t>
            </w:r>
          </w:p>
        </w:tc>
        <w:tc>
          <w:tcPr>
            <w:tcW w:w="1876" w:type="dxa"/>
            <w:tcBorders>
              <w:top w:val="nil"/>
              <w:left w:val="nil"/>
              <w:right w:val="nil"/>
            </w:tcBorders>
            <w:shd w:val="clear" w:color="auto" w:fill="auto"/>
            <w:vAlign w:val="bottom"/>
          </w:tcPr>
          <w:p w:rsidR="008352CE" w:rsidRPr="005A0B95" w:rsidRDefault="008352CE" w:rsidP="005A0B95">
            <w:pP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w:t>
            </w:r>
            <w:r w:rsidR="005A0B95" w:rsidRPr="005A0B95">
              <w:rPr>
                <w:rFonts w:ascii="Angsana New" w:hAnsi="Angsana New"/>
                <w:sz w:val="28"/>
                <w:szCs w:val="28"/>
                <w:lang w:val="en-US"/>
              </w:rPr>
              <w:t>30,497</w:t>
            </w:r>
            <w:r w:rsidRPr="005A0B95">
              <w:rPr>
                <w:rFonts w:ascii="Angsana New" w:hAnsi="Angsana New"/>
                <w:sz w:val="28"/>
                <w:szCs w:val="28"/>
                <w:lang w:val="en-US"/>
              </w:rPr>
              <w:t>)</w:t>
            </w:r>
          </w:p>
        </w:tc>
      </w:tr>
      <w:tr w:rsidR="008352CE" w:rsidTr="00A746D6">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Loss on impairment</w:t>
            </w:r>
          </w:p>
        </w:tc>
        <w:tc>
          <w:tcPr>
            <w:tcW w:w="1871" w:type="dxa"/>
            <w:tcBorders>
              <w:top w:val="nil"/>
              <w:left w:val="nil"/>
              <w:right w:val="nil"/>
            </w:tcBorders>
            <w:shd w:val="clear" w:color="auto" w:fill="auto"/>
            <w:vAlign w:val="bottom"/>
          </w:tcPr>
          <w:p w:rsidR="008352CE" w:rsidRPr="005A0B95"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w:t>
            </w:r>
            <w:r w:rsidR="005A0B95" w:rsidRPr="005A0B95">
              <w:rPr>
                <w:rFonts w:ascii="Angsana New" w:hAnsi="Angsana New"/>
                <w:sz w:val="28"/>
                <w:szCs w:val="28"/>
                <w:lang w:val="en-US"/>
              </w:rPr>
              <w:t>2,475</w:t>
            </w:r>
            <w:r w:rsidRPr="005A0B95">
              <w:rPr>
                <w:rFonts w:ascii="Angsana New" w:hAnsi="Angsana New"/>
                <w:sz w:val="28"/>
                <w:szCs w:val="28"/>
                <w:lang w:val="en-US"/>
              </w:rPr>
              <w:t>)</w:t>
            </w:r>
          </w:p>
        </w:tc>
        <w:tc>
          <w:tcPr>
            <w:tcW w:w="1876" w:type="dxa"/>
            <w:tcBorders>
              <w:top w:val="nil"/>
              <w:left w:val="nil"/>
              <w:right w:val="nil"/>
            </w:tcBorders>
            <w:shd w:val="clear" w:color="auto" w:fill="auto"/>
            <w:vAlign w:val="bottom"/>
          </w:tcPr>
          <w:p w:rsidR="008352CE" w:rsidRPr="005A0B95" w:rsidRDefault="005A0B95"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(2,475</w:t>
            </w:r>
            <w:r w:rsidR="008352CE" w:rsidRPr="005A0B95">
              <w:rPr>
                <w:rFonts w:ascii="Angsana New" w:hAnsi="Angsana New"/>
                <w:sz w:val="28"/>
                <w:szCs w:val="28"/>
                <w:lang w:val="en-US"/>
              </w:rPr>
              <w:t>)</w:t>
            </w:r>
          </w:p>
        </w:tc>
      </w:tr>
      <w:tr w:rsidR="008352CE" w:rsidRPr="00927122" w:rsidTr="00A746D6">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 xml:space="preserve">Net book value as at </w:t>
            </w:r>
            <w:r w:rsidR="00EF2E08">
              <w:rPr>
                <w:rFonts w:ascii="Angsana New" w:hAnsi="Angsana New"/>
                <w:sz w:val="28"/>
                <w:szCs w:val="28"/>
              </w:rPr>
              <w:t>30 September</w:t>
            </w:r>
            <w:r>
              <w:rPr>
                <w:rFonts w:ascii="Angsana New" w:hAnsi="Angsana New"/>
                <w:sz w:val="28"/>
                <w:szCs w:val="28"/>
              </w:rPr>
              <w:t xml:space="preserve"> 2020</w:t>
            </w:r>
          </w:p>
        </w:tc>
        <w:tc>
          <w:tcPr>
            <w:tcW w:w="1871" w:type="dxa"/>
            <w:tcBorders>
              <w:top w:val="nil"/>
              <w:left w:val="nil"/>
              <w:right w:val="nil"/>
            </w:tcBorders>
            <w:shd w:val="clear" w:color="auto" w:fill="auto"/>
            <w:vAlign w:val="bottom"/>
          </w:tcPr>
          <w:p w:rsidR="008352CE" w:rsidRPr="005A0B95" w:rsidRDefault="005A0B95" w:rsidP="005A0B95">
            <w:pPr>
              <w:pBdr>
                <w:bottom w:val="double" w:sz="6" w:space="1" w:color="auto"/>
              </w:pBd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1,734,834</w:t>
            </w:r>
          </w:p>
        </w:tc>
        <w:tc>
          <w:tcPr>
            <w:tcW w:w="1876" w:type="dxa"/>
            <w:tcBorders>
              <w:top w:val="nil"/>
              <w:left w:val="nil"/>
              <w:right w:val="nil"/>
            </w:tcBorders>
            <w:shd w:val="clear" w:color="auto" w:fill="auto"/>
            <w:vAlign w:val="bottom"/>
          </w:tcPr>
          <w:p w:rsidR="008352CE" w:rsidRPr="005A0B95" w:rsidRDefault="008352CE" w:rsidP="005A0B95">
            <w:pPr>
              <w:pBdr>
                <w:bottom w:val="double" w:sz="6" w:space="1" w:color="auto"/>
              </w:pBd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5</w:t>
            </w:r>
            <w:r w:rsidR="005A0B95" w:rsidRPr="005A0B95">
              <w:rPr>
                <w:rFonts w:ascii="Angsana New" w:hAnsi="Angsana New"/>
                <w:sz w:val="28"/>
                <w:szCs w:val="28"/>
                <w:lang w:val="en-US"/>
              </w:rPr>
              <w:t>39,605</w:t>
            </w:r>
          </w:p>
        </w:tc>
      </w:tr>
    </w:tbl>
    <w:p w:rsidR="00CE4294" w:rsidRPr="00101FE0" w:rsidRDefault="007B3B04" w:rsidP="004D01E1">
      <w:pPr>
        <w:numPr>
          <w:ilvl w:val="0"/>
          <w:numId w:val="2"/>
        </w:numPr>
        <w:spacing w:before="200" w:after="200" w:line="240" w:lineRule="auto"/>
        <w:ind w:left="425" w:right="147" w:hanging="425"/>
        <w:jc w:val="thaiDistribute"/>
        <w:rPr>
          <w:rFonts w:ascii="Angsana New" w:hAnsi="Angsana New"/>
          <w:b/>
          <w:bCs/>
          <w:sz w:val="28"/>
          <w:szCs w:val="28"/>
          <w:lang w:val="en-US"/>
        </w:rPr>
      </w:pPr>
      <w:r w:rsidRPr="00101FE0">
        <w:rPr>
          <w:rFonts w:ascii="Angsana New" w:hAnsi="Angsana New"/>
          <w:b/>
          <w:bCs/>
          <w:sz w:val="28"/>
          <w:szCs w:val="28"/>
        </w:rPr>
        <w:t xml:space="preserve">RIGHT-OF-USE </w:t>
      </w:r>
      <w:r w:rsidR="00D95204" w:rsidRPr="00101FE0">
        <w:rPr>
          <w:rFonts w:ascii="Angsana New" w:hAnsi="Angsana New"/>
          <w:b/>
          <w:bCs/>
          <w:sz w:val="28"/>
          <w:szCs w:val="28"/>
        </w:rPr>
        <w:t>ASSETS</w:t>
      </w:r>
    </w:p>
    <w:p w:rsidR="00101FE0" w:rsidRDefault="00101FE0" w:rsidP="00101FE0">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right-of-use assets</w:t>
      </w:r>
      <w:r w:rsidRPr="007B3B04">
        <w:rPr>
          <w:rFonts w:ascii="Angsana New" w:hAnsi="Angsana New"/>
          <w:sz w:val="28"/>
          <w:szCs w:val="28"/>
        </w:rPr>
        <w:t xml:space="preserve"> during the </w:t>
      </w:r>
      <w:r w:rsidR="00EF2E08">
        <w:rPr>
          <w:rFonts w:ascii="Angsana New" w:hAnsi="Angsana New"/>
          <w:sz w:val="28"/>
          <w:szCs w:val="28"/>
        </w:rPr>
        <w:t>nine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4D01E1">
        <w:rPr>
          <w:rFonts w:ascii="Angsana New" w:hAnsi="Angsana New"/>
          <w:spacing w:val="-2"/>
          <w:sz w:val="28"/>
          <w:szCs w:val="28"/>
        </w:rPr>
        <w:t>0</w:t>
      </w:r>
      <w:r w:rsidRPr="007B3B04">
        <w:rPr>
          <w:rFonts w:ascii="Angsana New" w:hAnsi="Angsana New"/>
          <w:spacing w:val="-2"/>
          <w:sz w:val="28"/>
          <w:szCs w:val="28"/>
        </w:rPr>
        <w:t xml:space="preserve"> </w:t>
      </w:r>
      <w:r w:rsidR="00EF2E08">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20</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4D01E1">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4D01E1"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D01E1" w:rsidRPr="00D550D9" w:rsidTr="004D01E1">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4D01E1">
            <w:pPr>
              <w:rPr>
                <w:rFonts w:ascii="Angsana New" w:hAnsi="Angsana New"/>
                <w:color w:val="000000"/>
                <w:sz w:val="28"/>
                <w:szCs w:val="28"/>
              </w:rPr>
            </w:pPr>
          </w:p>
        </w:tc>
        <w:tc>
          <w:tcPr>
            <w:tcW w:w="1871" w:type="dxa"/>
            <w:tcBorders>
              <w:top w:val="nil"/>
              <w:left w:val="nil"/>
              <w:right w:val="nil"/>
            </w:tcBorders>
            <w:vAlign w:val="bottom"/>
          </w:tcPr>
          <w:p w:rsidR="004D01E1" w:rsidRDefault="004D01E1" w:rsidP="004D01E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4D01E1" w:rsidRPr="00D550D9" w:rsidRDefault="004D01E1" w:rsidP="004D01E1">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4D01E1" w:rsidRDefault="004D01E1" w:rsidP="004D01E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4D01E1" w:rsidRPr="00D550D9" w:rsidRDefault="004D01E1" w:rsidP="004D01E1">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4D01E1" w:rsidTr="004D01E1">
        <w:trPr>
          <w:trHeight w:val="454"/>
        </w:trPr>
        <w:tc>
          <w:tcPr>
            <w:tcW w:w="5783" w:type="dxa"/>
            <w:tcBorders>
              <w:top w:val="nil"/>
              <w:left w:val="nil"/>
              <w:bottom w:val="nil"/>
              <w:right w:val="nil"/>
            </w:tcBorders>
            <w:shd w:val="clear" w:color="auto" w:fill="auto"/>
            <w:noWrap/>
            <w:vAlign w:val="bottom"/>
          </w:tcPr>
          <w:p w:rsidR="004D01E1" w:rsidRDefault="004D01E1" w:rsidP="004D01E1">
            <w:pPr>
              <w:autoSpaceDE/>
              <w:autoSpaceDN/>
              <w:spacing w:line="240" w:lineRule="auto"/>
              <w:ind w:left="-48"/>
              <w:rPr>
                <w:rFonts w:ascii="Angsana New" w:hAnsi="Angsana New"/>
                <w:sz w:val="28"/>
                <w:szCs w:val="28"/>
                <w:lang w:val="en-US"/>
              </w:rPr>
            </w:pPr>
            <w:r>
              <w:rPr>
                <w:rFonts w:ascii="Angsana New" w:hAnsi="Angsana New"/>
                <w:sz w:val="28"/>
                <w:szCs w:val="28"/>
              </w:rPr>
              <w:t>Net book value as at 31 December 2019</w:t>
            </w:r>
          </w:p>
        </w:tc>
        <w:tc>
          <w:tcPr>
            <w:tcW w:w="1871" w:type="dxa"/>
            <w:tcBorders>
              <w:top w:val="nil"/>
              <w:left w:val="nil"/>
              <w:right w:val="nil"/>
            </w:tcBorders>
            <w:shd w:val="clear" w:color="auto" w:fill="auto"/>
            <w:vAlign w:val="bottom"/>
          </w:tcPr>
          <w:p w:rsidR="004D01E1" w:rsidRPr="00927122" w:rsidRDefault="004D01E1" w:rsidP="004D01E1">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4D01E1" w:rsidRPr="00927122" w:rsidRDefault="004D01E1" w:rsidP="004D01E1">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4D01E1" w:rsidTr="004D01E1">
        <w:trPr>
          <w:trHeight w:val="454"/>
        </w:trPr>
        <w:tc>
          <w:tcPr>
            <w:tcW w:w="5783" w:type="dxa"/>
            <w:tcBorders>
              <w:top w:val="nil"/>
              <w:left w:val="nil"/>
              <w:bottom w:val="nil"/>
              <w:right w:val="nil"/>
            </w:tcBorders>
            <w:shd w:val="clear" w:color="auto" w:fill="auto"/>
            <w:noWrap/>
            <w:vAlign w:val="bottom"/>
          </w:tcPr>
          <w:p w:rsidR="004D01E1" w:rsidRDefault="004D01E1" w:rsidP="004D01E1">
            <w:pPr>
              <w:ind w:left="-48"/>
              <w:rPr>
                <w:rFonts w:ascii="Angsana New" w:hAnsi="Angsana New"/>
                <w:sz w:val="28"/>
                <w:szCs w:val="28"/>
              </w:rPr>
            </w:pPr>
            <w:r>
              <w:rPr>
                <w:rFonts w:ascii="Angsana New" w:hAnsi="Angsana New"/>
                <w:sz w:val="28"/>
                <w:szCs w:val="28"/>
              </w:rPr>
              <w:t>Adjustment due to TFRS16 adoption (see Note 2)</w:t>
            </w:r>
          </w:p>
        </w:tc>
        <w:tc>
          <w:tcPr>
            <w:tcW w:w="1871" w:type="dxa"/>
            <w:tcBorders>
              <w:top w:val="nil"/>
              <w:left w:val="nil"/>
              <w:right w:val="nil"/>
            </w:tcBorders>
            <w:shd w:val="clear" w:color="auto" w:fill="auto"/>
            <w:vAlign w:val="bottom"/>
          </w:tcPr>
          <w:p w:rsidR="004D01E1" w:rsidRPr="00E047A0" w:rsidRDefault="004D01E1" w:rsidP="004D01E1">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4D01E1" w:rsidRDefault="004D01E1" w:rsidP="004D01E1">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24,835</w:t>
            </w:r>
          </w:p>
        </w:tc>
      </w:tr>
      <w:tr w:rsidR="004D01E1" w:rsidTr="004D01E1">
        <w:trPr>
          <w:trHeight w:val="454"/>
        </w:trPr>
        <w:tc>
          <w:tcPr>
            <w:tcW w:w="5783" w:type="dxa"/>
            <w:tcBorders>
              <w:top w:val="nil"/>
              <w:left w:val="nil"/>
              <w:bottom w:val="nil"/>
              <w:right w:val="nil"/>
            </w:tcBorders>
            <w:shd w:val="clear" w:color="auto" w:fill="auto"/>
            <w:noWrap/>
            <w:vAlign w:val="bottom"/>
          </w:tcPr>
          <w:p w:rsidR="004D01E1" w:rsidRDefault="004D01E1" w:rsidP="004D01E1">
            <w:pPr>
              <w:ind w:left="-48"/>
              <w:rPr>
                <w:rFonts w:ascii="Angsana New" w:hAnsi="Angsana New"/>
                <w:sz w:val="28"/>
                <w:szCs w:val="28"/>
              </w:rPr>
            </w:pPr>
            <w:r>
              <w:rPr>
                <w:rFonts w:ascii="Angsana New" w:hAnsi="Angsana New"/>
                <w:sz w:val="28"/>
                <w:szCs w:val="28"/>
              </w:rPr>
              <w:t>Net book value as at 1 January 2020</w:t>
            </w:r>
          </w:p>
        </w:tc>
        <w:tc>
          <w:tcPr>
            <w:tcW w:w="1871" w:type="dxa"/>
            <w:tcBorders>
              <w:top w:val="nil"/>
              <w:left w:val="nil"/>
              <w:right w:val="nil"/>
            </w:tcBorders>
            <w:shd w:val="clear" w:color="auto" w:fill="auto"/>
            <w:vAlign w:val="bottom"/>
          </w:tcPr>
          <w:p w:rsidR="004D01E1" w:rsidRPr="00E047A0" w:rsidRDefault="004D01E1" w:rsidP="004D01E1">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4D01E1" w:rsidRDefault="004D01E1" w:rsidP="004D01E1">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24,835</w:t>
            </w:r>
          </w:p>
        </w:tc>
      </w:tr>
      <w:tr w:rsidR="008352CE" w:rsidTr="004D01E1">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8352CE" w:rsidRPr="005A0B95"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w:t>
            </w:r>
            <w:r w:rsidR="005A0B95" w:rsidRPr="005A0B95">
              <w:rPr>
                <w:rFonts w:ascii="Angsana New" w:hAnsi="Angsana New"/>
                <w:sz w:val="28"/>
                <w:szCs w:val="28"/>
                <w:lang w:val="en-US"/>
              </w:rPr>
              <w:t>12,852</w:t>
            </w:r>
            <w:r w:rsidRPr="005A0B95">
              <w:rPr>
                <w:rFonts w:ascii="Angsana New" w:hAnsi="Angsana New"/>
                <w:sz w:val="28"/>
                <w:szCs w:val="28"/>
                <w:lang w:val="en-US"/>
              </w:rPr>
              <w:t>)</w:t>
            </w:r>
          </w:p>
        </w:tc>
        <w:tc>
          <w:tcPr>
            <w:tcW w:w="1876" w:type="dxa"/>
            <w:tcBorders>
              <w:top w:val="nil"/>
              <w:left w:val="nil"/>
              <w:right w:val="nil"/>
            </w:tcBorders>
            <w:shd w:val="clear" w:color="auto" w:fill="auto"/>
            <w:vAlign w:val="bottom"/>
          </w:tcPr>
          <w:p w:rsidR="008352CE" w:rsidRPr="005A0B95"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w:t>
            </w:r>
            <w:r w:rsidR="005A0B95" w:rsidRPr="005A0B95">
              <w:rPr>
                <w:rFonts w:ascii="Angsana New" w:hAnsi="Angsana New"/>
                <w:sz w:val="28"/>
                <w:szCs w:val="28"/>
                <w:lang w:val="en-US"/>
              </w:rPr>
              <w:t>3,240</w:t>
            </w:r>
            <w:r w:rsidRPr="005A0B95">
              <w:rPr>
                <w:rFonts w:ascii="Angsana New" w:hAnsi="Angsana New"/>
                <w:sz w:val="28"/>
                <w:szCs w:val="28"/>
                <w:lang w:val="en-US"/>
              </w:rPr>
              <w:t>)</w:t>
            </w:r>
          </w:p>
        </w:tc>
      </w:tr>
      <w:tr w:rsidR="008352CE" w:rsidRPr="00927122" w:rsidTr="004D01E1">
        <w:trPr>
          <w:trHeight w:val="454"/>
        </w:trPr>
        <w:tc>
          <w:tcPr>
            <w:tcW w:w="5783" w:type="dxa"/>
            <w:tcBorders>
              <w:top w:val="nil"/>
              <w:left w:val="nil"/>
              <w:bottom w:val="nil"/>
              <w:right w:val="nil"/>
            </w:tcBorders>
            <w:shd w:val="clear" w:color="auto" w:fill="auto"/>
            <w:noWrap/>
            <w:vAlign w:val="bottom"/>
          </w:tcPr>
          <w:p w:rsidR="008352CE" w:rsidRDefault="008352CE" w:rsidP="00EF2E08">
            <w:pPr>
              <w:ind w:left="-48"/>
              <w:rPr>
                <w:rFonts w:ascii="Angsana New" w:hAnsi="Angsana New"/>
                <w:sz w:val="28"/>
                <w:szCs w:val="28"/>
              </w:rPr>
            </w:pPr>
            <w:r>
              <w:rPr>
                <w:rFonts w:ascii="Angsana New" w:hAnsi="Angsana New"/>
                <w:sz w:val="28"/>
                <w:szCs w:val="28"/>
              </w:rPr>
              <w:t xml:space="preserve">Net book value as at 30 </w:t>
            </w:r>
            <w:r w:rsidR="00EF2E08">
              <w:rPr>
                <w:rFonts w:ascii="Angsana New" w:hAnsi="Angsana New"/>
                <w:sz w:val="28"/>
                <w:szCs w:val="28"/>
              </w:rPr>
              <w:t>September</w:t>
            </w:r>
            <w:r>
              <w:rPr>
                <w:rFonts w:ascii="Angsana New" w:hAnsi="Angsana New"/>
                <w:sz w:val="28"/>
                <w:szCs w:val="28"/>
              </w:rPr>
              <w:t xml:space="preserve"> 2020</w:t>
            </w:r>
          </w:p>
        </w:tc>
        <w:tc>
          <w:tcPr>
            <w:tcW w:w="1871" w:type="dxa"/>
            <w:tcBorders>
              <w:top w:val="nil"/>
              <w:left w:val="nil"/>
              <w:right w:val="nil"/>
            </w:tcBorders>
            <w:shd w:val="clear" w:color="auto" w:fill="auto"/>
            <w:vAlign w:val="bottom"/>
          </w:tcPr>
          <w:p w:rsidR="008352CE" w:rsidRPr="005A0B95" w:rsidRDefault="005A0B95" w:rsidP="008352CE">
            <w:pPr>
              <w:pBdr>
                <w:bottom w:val="double" w:sz="6" w:space="1" w:color="auto"/>
              </w:pBd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84,275</w:t>
            </w:r>
          </w:p>
        </w:tc>
        <w:tc>
          <w:tcPr>
            <w:tcW w:w="1876" w:type="dxa"/>
            <w:tcBorders>
              <w:top w:val="nil"/>
              <w:left w:val="nil"/>
              <w:right w:val="nil"/>
            </w:tcBorders>
            <w:shd w:val="clear" w:color="auto" w:fill="auto"/>
            <w:vAlign w:val="bottom"/>
          </w:tcPr>
          <w:p w:rsidR="008352CE" w:rsidRPr="005A0B95" w:rsidRDefault="005A0B95" w:rsidP="008352CE">
            <w:pPr>
              <w:pBdr>
                <w:bottom w:val="double" w:sz="6" w:space="1" w:color="auto"/>
              </w:pBdr>
              <w:tabs>
                <w:tab w:val="decimal" w:pos="1682"/>
              </w:tabs>
              <w:autoSpaceDE/>
              <w:autoSpaceDN/>
              <w:spacing w:line="240" w:lineRule="auto"/>
              <w:rPr>
                <w:rFonts w:ascii="Angsana New" w:hAnsi="Angsana New"/>
                <w:sz w:val="28"/>
                <w:szCs w:val="28"/>
                <w:lang w:val="en-US"/>
              </w:rPr>
            </w:pPr>
            <w:r w:rsidRPr="005A0B95">
              <w:rPr>
                <w:rFonts w:ascii="Angsana New" w:hAnsi="Angsana New"/>
                <w:sz w:val="28"/>
                <w:szCs w:val="28"/>
                <w:lang w:val="en-US"/>
              </w:rPr>
              <w:t>21,595</w:t>
            </w:r>
          </w:p>
        </w:tc>
      </w:tr>
    </w:tbl>
    <w:p w:rsidR="00884B5C" w:rsidRDefault="00884B5C" w:rsidP="00884B5C">
      <w:pPr>
        <w:spacing w:before="200" w:after="200" w:line="240" w:lineRule="auto"/>
        <w:ind w:left="425" w:right="147"/>
        <w:jc w:val="thaiDistribute"/>
        <w:rPr>
          <w:rFonts w:ascii="Angsana New" w:hAnsi="Angsana New"/>
          <w:b/>
          <w:bCs/>
          <w:sz w:val="28"/>
          <w:szCs w:val="28"/>
          <w:lang w:val="en-US"/>
        </w:rPr>
      </w:pPr>
      <w:r>
        <w:rPr>
          <w:rFonts w:ascii="Angsana New" w:hAnsi="Angsana New"/>
          <w:b/>
          <w:bCs/>
          <w:sz w:val="28"/>
          <w:szCs w:val="28"/>
          <w:lang w:val="en-US"/>
        </w:rPr>
        <w:br/>
      </w:r>
      <w:r>
        <w:rPr>
          <w:rFonts w:ascii="Angsana New" w:hAnsi="Angsana New"/>
          <w:b/>
          <w:bCs/>
          <w:sz w:val="28"/>
          <w:szCs w:val="28"/>
          <w:lang w:val="en-US"/>
        </w:rPr>
        <w:br/>
      </w:r>
      <w:r>
        <w:rPr>
          <w:rFonts w:ascii="Angsana New" w:hAnsi="Angsana New"/>
          <w:b/>
          <w:bCs/>
          <w:sz w:val="28"/>
          <w:szCs w:val="28"/>
          <w:lang w:val="en-US"/>
        </w:rPr>
        <w:br/>
      </w:r>
      <w:r>
        <w:rPr>
          <w:rFonts w:ascii="Angsana New" w:hAnsi="Angsana New"/>
          <w:b/>
          <w:bCs/>
          <w:sz w:val="28"/>
          <w:szCs w:val="28"/>
          <w:lang w:val="en-US"/>
        </w:rPr>
        <w:br/>
      </w:r>
      <w:r>
        <w:rPr>
          <w:rFonts w:ascii="Angsana New" w:hAnsi="Angsana New"/>
          <w:b/>
          <w:bCs/>
          <w:sz w:val="28"/>
          <w:szCs w:val="28"/>
          <w:lang w:val="en-US"/>
        </w:rPr>
        <w:br/>
      </w:r>
      <w:r>
        <w:rPr>
          <w:rFonts w:ascii="Angsana New" w:hAnsi="Angsana New"/>
          <w:b/>
          <w:bCs/>
          <w:sz w:val="28"/>
          <w:szCs w:val="28"/>
          <w:lang w:val="en-US"/>
        </w:rPr>
        <w:br/>
      </w:r>
      <w:r>
        <w:rPr>
          <w:rFonts w:ascii="Angsana New" w:hAnsi="Angsana New"/>
          <w:b/>
          <w:bCs/>
          <w:sz w:val="28"/>
          <w:szCs w:val="28"/>
          <w:lang w:val="en-US"/>
        </w:rPr>
        <w:br/>
      </w:r>
      <w:r>
        <w:rPr>
          <w:rFonts w:ascii="Angsana New" w:hAnsi="Angsana New"/>
          <w:b/>
          <w:bCs/>
          <w:sz w:val="28"/>
          <w:szCs w:val="28"/>
          <w:lang w:val="en-US"/>
        </w:rPr>
        <w:br/>
      </w: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101FE0" w:rsidRDefault="00101FE0" w:rsidP="00101FE0">
      <w:pPr>
        <w:spacing w:before="200" w:after="200" w:line="240" w:lineRule="auto"/>
        <w:ind w:left="425" w:right="147"/>
        <w:jc w:val="thaiDistribute"/>
        <w:rPr>
          <w:rFonts w:ascii="Angsana New" w:hAnsi="Angsana New"/>
          <w:sz w:val="28"/>
          <w:szCs w:val="28"/>
        </w:rPr>
      </w:pPr>
      <w:r w:rsidRPr="00B318FC">
        <w:rPr>
          <w:rFonts w:ascii="Angsana New" w:hAnsi="Angsana New"/>
          <w:sz w:val="28"/>
          <w:szCs w:val="28"/>
        </w:rPr>
        <w:t xml:space="preserve">Trade and other payables as at </w:t>
      </w:r>
      <w:r>
        <w:rPr>
          <w:rFonts w:ascii="Angsana New" w:hAnsi="Angsana New"/>
          <w:sz w:val="28"/>
          <w:szCs w:val="28"/>
        </w:rPr>
        <w:t>3</w:t>
      </w:r>
      <w:r w:rsidR="004D01E1">
        <w:rPr>
          <w:rFonts w:ascii="Angsana New" w:hAnsi="Angsana New"/>
          <w:sz w:val="28"/>
          <w:szCs w:val="28"/>
        </w:rPr>
        <w:t xml:space="preserve">0 </w:t>
      </w:r>
      <w:r w:rsidR="00EF2E08">
        <w:rPr>
          <w:rFonts w:ascii="Angsana New" w:hAnsi="Angsana New"/>
          <w:sz w:val="28"/>
          <w:szCs w:val="28"/>
        </w:rPr>
        <w:t>September</w:t>
      </w:r>
      <w:r>
        <w:rPr>
          <w:rFonts w:ascii="Angsana New" w:hAnsi="Angsana New"/>
          <w:sz w:val="28"/>
          <w:szCs w:val="28"/>
        </w:rPr>
        <w:t xml:space="preserve"> 2020</w:t>
      </w:r>
      <w:r w:rsidRPr="00B318FC">
        <w:rPr>
          <w:rFonts w:ascii="Angsana New" w:hAnsi="Angsana New"/>
          <w:sz w:val="28"/>
          <w:szCs w:val="28"/>
        </w:rPr>
        <w:t xml:space="preserve"> and 31 December 201</w:t>
      </w:r>
      <w:r>
        <w:rPr>
          <w:rFonts w:ascii="Angsana New" w:hAnsi="Angsana New"/>
          <w:sz w:val="28"/>
          <w:szCs w:val="28"/>
        </w:rPr>
        <w:t>9</w:t>
      </w:r>
      <w:r w:rsidRPr="00B318FC">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4D01E1" w:rsidRPr="00D550D9" w:rsidTr="004D01E1">
        <w:trPr>
          <w:trHeight w:val="454"/>
          <w:tblHeader/>
        </w:trPr>
        <w:tc>
          <w:tcPr>
            <w:tcW w:w="3628"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D01E1" w:rsidRPr="00D550D9" w:rsidRDefault="004D01E1"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D01E1" w:rsidRPr="00D550D9" w:rsidTr="004D01E1">
        <w:trPr>
          <w:trHeight w:val="454"/>
          <w:tblHeader/>
        </w:trPr>
        <w:tc>
          <w:tcPr>
            <w:tcW w:w="3628" w:type="dxa"/>
            <w:tcBorders>
              <w:top w:val="nil"/>
              <w:left w:val="nil"/>
              <w:bottom w:val="nil"/>
              <w:right w:val="nil"/>
            </w:tcBorders>
            <w:shd w:val="clear" w:color="auto" w:fill="auto"/>
            <w:noWrap/>
            <w:vAlign w:val="bottom"/>
            <w:hideMark/>
          </w:tcPr>
          <w:p w:rsidR="004D01E1" w:rsidRPr="00D550D9" w:rsidRDefault="004D01E1" w:rsidP="004D01E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D01E1" w:rsidRPr="00D550D9" w:rsidRDefault="004D01E1" w:rsidP="004D01E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4D01E1" w:rsidRPr="00D550D9" w:rsidRDefault="004D01E1" w:rsidP="004D01E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4D01E1" w:rsidRPr="00D550D9" w:rsidTr="004D01E1">
        <w:trPr>
          <w:trHeight w:val="454"/>
          <w:tblHeader/>
        </w:trPr>
        <w:tc>
          <w:tcPr>
            <w:tcW w:w="3628" w:type="dxa"/>
            <w:tcBorders>
              <w:top w:val="nil"/>
              <w:left w:val="nil"/>
              <w:bottom w:val="nil"/>
              <w:right w:val="nil"/>
            </w:tcBorders>
            <w:shd w:val="clear" w:color="auto" w:fill="auto"/>
            <w:noWrap/>
            <w:vAlign w:val="bottom"/>
            <w:hideMark/>
          </w:tcPr>
          <w:p w:rsidR="004D01E1" w:rsidRPr="00D550D9" w:rsidRDefault="004D01E1" w:rsidP="004D01E1">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D01E1" w:rsidRPr="00D550D9" w:rsidRDefault="004D01E1" w:rsidP="004D01E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4D01E1" w:rsidRPr="00D550D9" w:rsidRDefault="004D01E1" w:rsidP="004D01E1">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4D01E1" w:rsidRPr="00D550D9" w:rsidRDefault="004D01E1" w:rsidP="004D01E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4D01E1" w:rsidRPr="00D550D9" w:rsidRDefault="004D01E1" w:rsidP="004D01E1">
            <w:pPr>
              <w:pBdr>
                <w:bottom w:val="single" w:sz="6" w:space="1" w:color="auto"/>
              </w:pBdr>
              <w:jc w:val="center"/>
              <w:rPr>
                <w:rFonts w:ascii="Angsana New" w:hAnsi="Angsana New"/>
                <w:sz w:val="28"/>
                <w:szCs w:val="28"/>
              </w:rPr>
            </w:pPr>
            <w:r>
              <w:rPr>
                <w:rFonts w:ascii="Angsana New" w:hAnsi="Angsana New"/>
                <w:sz w:val="28"/>
                <w:szCs w:val="28"/>
              </w:rPr>
              <w:t>2019</w:t>
            </w: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autoSpaceDE/>
              <w:autoSpaceDN/>
              <w:spacing w:line="240" w:lineRule="auto"/>
              <w:ind w:left="-48"/>
              <w:rPr>
                <w:rFonts w:ascii="Angsana New" w:hAnsi="Angsana New"/>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8352CE" w:rsidRPr="00073366" w:rsidRDefault="005A0B95" w:rsidP="008352CE">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387,322</w:t>
            </w: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401,552 </w:t>
            </w:r>
          </w:p>
        </w:tc>
        <w:tc>
          <w:tcPr>
            <w:tcW w:w="1474" w:type="dxa"/>
            <w:tcBorders>
              <w:top w:val="nil"/>
              <w:left w:val="nil"/>
              <w:bottom w:val="nil"/>
              <w:right w:val="nil"/>
            </w:tcBorders>
            <w:shd w:val="clear" w:color="000000" w:fill="FFFFFF"/>
            <w:vAlign w:val="bottom"/>
          </w:tcPr>
          <w:p w:rsidR="008352CE" w:rsidRPr="005A0B95" w:rsidRDefault="005A0B95" w:rsidP="008352CE">
            <w:pP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211,285</w:t>
            </w: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312,444 </w:t>
            </w:r>
          </w:p>
        </w:tc>
      </w:tr>
      <w:tr w:rsidR="008352CE" w:rsidRPr="00D550D9" w:rsidTr="00EE2C8E">
        <w:trPr>
          <w:trHeight w:hRule="exact" w:val="170"/>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8352CE" w:rsidRPr="00073366"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5A0B95" w:rsidRPr="00D550D9" w:rsidTr="004D01E1">
        <w:trPr>
          <w:trHeight w:val="454"/>
        </w:trPr>
        <w:tc>
          <w:tcPr>
            <w:tcW w:w="3628" w:type="dxa"/>
            <w:tcBorders>
              <w:top w:val="nil"/>
              <w:left w:val="nil"/>
              <w:bottom w:val="nil"/>
              <w:right w:val="nil"/>
            </w:tcBorders>
            <w:shd w:val="clear" w:color="auto" w:fill="auto"/>
            <w:noWrap/>
            <w:vAlign w:val="bottom"/>
          </w:tcPr>
          <w:p w:rsidR="005A0B95" w:rsidRDefault="005A0B95" w:rsidP="005A0B95">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5A0B95" w:rsidRPr="001D3F73" w:rsidRDefault="005A0B95" w:rsidP="005A0B95">
            <w:pPr>
              <w:tabs>
                <w:tab w:val="decimal" w:pos="1310"/>
              </w:tabs>
              <w:autoSpaceDE/>
              <w:autoSpaceDN/>
              <w:spacing w:line="240" w:lineRule="auto"/>
              <w:rPr>
                <w:rFonts w:asciiTheme="majorBidi" w:eastAsiaTheme="minorHAnsi" w:hAnsiTheme="majorBidi" w:cstheme="majorBidi"/>
                <w:sz w:val="28"/>
                <w:szCs w:val="28"/>
                <w:lang w:val="en-US"/>
              </w:rPr>
            </w:pPr>
            <w:r w:rsidRPr="001D3F73">
              <w:rPr>
                <w:rFonts w:asciiTheme="majorBidi" w:eastAsiaTheme="minorHAnsi" w:hAnsiTheme="majorBidi" w:cstheme="majorBidi"/>
                <w:sz w:val="28"/>
                <w:szCs w:val="28"/>
                <w:lang w:val="en-US"/>
              </w:rPr>
              <w:t>27,</w:t>
            </w:r>
            <w:r>
              <w:rPr>
                <w:rFonts w:asciiTheme="majorBidi" w:eastAsiaTheme="minorHAnsi" w:hAnsiTheme="majorBidi" w:cstheme="majorBidi"/>
                <w:sz w:val="28"/>
                <w:szCs w:val="28"/>
                <w:lang w:val="en-US"/>
              </w:rPr>
              <w:t>928</w:t>
            </w:r>
          </w:p>
        </w:tc>
        <w:tc>
          <w:tcPr>
            <w:tcW w:w="1474" w:type="dxa"/>
            <w:tcBorders>
              <w:top w:val="nil"/>
              <w:left w:val="nil"/>
              <w:bottom w:val="nil"/>
              <w:right w:val="nil"/>
            </w:tcBorders>
            <w:shd w:val="clear" w:color="000000" w:fill="FFFFFF"/>
            <w:noWrap/>
            <w:vAlign w:val="bottom"/>
          </w:tcPr>
          <w:p w:rsidR="005A0B95" w:rsidRPr="00653EA8" w:rsidRDefault="005A0B95" w:rsidP="005A0B95">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36,951 </w:t>
            </w:r>
          </w:p>
        </w:tc>
        <w:tc>
          <w:tcPr>
            <w:tcW w:w="1474" w:type="dxa"/>
            <w:tcBorders>
              <w:top w:val="nil"/>
              <w:left w:val="nil"/>
              <w:bottom w:val="nil"/>
              <w:right w:val="nil"/>
            </w:tcBorders>
            <w:shd w:val="clear" w:color="000000" w:fill="FFFFFF"/>
            <w:vAlign w:val="bottom"/>
          </w:tcPr>
          <w:p w:rsidR="005A0B95" w:rsidRPr="005A0B95" w:rsidRDefault="005A0B95" w:rsidP="005A0B95">
            <w:pP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4,144</w:t>
            </w:r>
          </w:p>
        </w:tc>
        <w:tc>
          <w:tcPr>
            <w:tcW w:w="1474" w:type="dxa"/>
            <w:tcBorders>
              <w:top w:val="nil"/>
              <w:left w:val="nil"/>
              <w:bottom w:val="nil"/>
              <w:right w:val="nil"/>
            </w:tcBorders>
            <w:shd w:val="clear" w:color="000000" w:fill="FFFFFF"/>
            <w:vAlign w:val="bottom"/>
          </w:tcPr>
          <w:p w:rsidR="005A0B95" w:rsidRPr="00653EA8" w:rsidRDefault="005A0B95" w:rsidP="005A0B95">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6,723 </w:t>
            </w:r>
          </w:p>
        </w:tc>
      </w:tr>
      <w:tr w:rsidR="005A0B95" w:rsidRPr="00D550D9" w:rsidTr="004D01E1">
        <w:trPr>
          <w:trHeight w:val="454"/>
        </w:trPr>
        <w:tc>
          <w:tcPr>
            <w:tcW w:w="3628" w:type="dxa"/>
            <w:tcBorders>
              <w:top w:val="nil"/>
              <w:left w:val="nil"/>
              <w:bottom w:val="nil"/>
              <w:right w:val="nil"/>
            </w:tcBorders>
            <w:shd w:val="clear" w:color="auto" w:fill="auto"/>
            <w:noWrap/>
            <w:vAlign w:val="bottom"/>
          </w:tcPr>
          <w:p w:rsidR="005A0B95" w:rsidRDefault="005A0B95" w:rsidP="005A0B95">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5A0B95" w:rsidRPr="004C475D" w:rsidRDefault="005A0B95" w:rsidP="005A0B95">
            <w:pPr>
              <w:tabs>
                <w:tab w:val="decimal" w:pos="1310"/>
              </w:tabs>
              <w:autoSpaceDE/>
              <w:autoSpaceDN/>
              <w:spacing w:line="240" w:lineRule="auto"/>
              <w:rPr>
                <w:rFonts w:asciiTheme="majorBidi" w:eastAsiaTheme="minorHAnsi" w:hAnsiTheme="majorBidi" w:cstheme="majorBidi"/>
                <w:sz w:val="28"/>
                <w:szCs w:val="28"/>
                <w:highlight w:val="yellow"/>
                <w:lang w:val="en-US"/>
              </w:rPr>
            </w:pPr>
            <w:r w:rsidRPr="00837024">
              <w:rPr>
                <w:rFonts w:asciiTheme="majorBidi" w:eastAsiaTheme="minorHAnsi" w:hAnsiTheme="majorBidi" w:cstheme="majorBidi"/>
                <w:sz w:val="28"/>
                <w:szCs w:val="28"/>
                <w:lang w:val="en-US"/>
              </w:rPr>
              <w:t>1,351</w:t>
            </w:r>
          </w:p>
        </w:tc>
        <w:tc>
          <w:tcPr>
            <w:tcW w:w="1474" w:type="dxa"/>
            <w:tcBorders>
              <w:top w:val="nil"/>
              <w:left w:val="nil"/>
              <w:bottom w:val="nil"/>
              <w:right w:val="nil"/>
            </w:tcBorders>
            <w:shd w:val="clear" w:color="000000" w:fill="FFFFFF"/>
            <w:noWrap/>
            <w:vAlign w:val="bottom"/>
          </w:tcPr>
          <w:p w:rsidR="005A0B95" w:rsidRPr="00653EA8" w:rsidRDefault="005A0B95" w:rsidP="005A0B95">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6,185 </w:t>
            </w:r>
          </w:p>
        </w:tc>
        <w:tc>
          <w:tcPr>
            <w:tcW w:w="1474" w:type="dxa"/>
            <w:tcBorders>
              <w:top w:val="nil"/>
              <w:left w:val="nil"/>
              <w:bottom w:val="nil"/>
              <w:right w:val="nil"/>
            </w:tcBorders>
            <w:shd w:val="clear" w:color="000000" w:fill="FFFFFF"/>
            <w:vAlign w:val="bottom"/>
          </w:tcPr>
          <w:p w:rsidR="005A0B95" w:rsidRPr="005A0B95" w:rsidRDefault="005A0B95" w:rsidP="005A0B95">
            <w:pP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vAlign w:val="bottom"/>
          </w:tcPr>
          <w:p w:rsidR="005A0B95" w:rsidRPr="00653EA8" w:rsidRDefault="005A0B95" w:rsidP="005A0B95">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467 </w:t>
            </w:r>
          </w:p>
        </w:tc>
      </w:tr>
      <w:tr w:rsidR="005A0B95" w:rsidRPr="00D550D9" w:rsidTr="004D01E1">
        <w:trPr>
          <w:trHeight w:val="454"/>
        </w:trPr>
        <w:tc>
          <w:tcPr>
            <w:tcW w:w="3628" w:type="dxa"/>
            <w:tcBorders>
              <w:top w:val="nil"/>
              <w:left w:val="nil"/>
              <w:bottom w:val="nil"/>
              <w:right w:val="nil"/>
            </w:tcBorders>
            <w:shd w:val="clear" w:color="auto" w:fill="auto"/>
            <w:noWrap/>
            <w:vAlign w:val="bottom"/>
          </w:tcPr>
          <w:p w:rsidR="005A0B95" w:rsidRDefault="005A0B95" w:rsidP="005A0B95">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5A0B95" w:rsidRPr="004C475D" w:rsidRDefault="005A0B95" w:rsidP="005A0B95">
            <w:pPr>
              <w:tabs>
                <w:tab w:val="decimal" w:pos="1310"/>
              </w:tabs>
              <w:autoSpaceDE/>
              <w:autoSpaceDN/>
              <w:spacing w:line="240" w:lineRule="auto"/>
              <w:rPr>
                <w:rFonts w:asciiTheme="majorBidi" w:eastAsiaTheme="minorHAnsi" w:hAnsiTheme="majorBidi" w:cstheme="majorBidi"/>
                <w:sz w:val="28"/>
                <w:szCs w:val="28"/>
                <w:highlight w:val="yellow"/>
                <w:lang w:val="en-US"/>
              </w:rPr>
            </w:pPr>
            <w:r w:rsidRPr="00837024">
              <w:rPr>
                <w:rFonts w:asciiTheme="majorBidi" w:eastAsiaTheme="minorHAnsi" w:hAnsiTheme="majorBidi" w:cstheme="majorBidi"/>
                <w:sz w:val="28"/>
                <w:szCs w:val="28"/>
                <w:lang w:val="en-US"/>
              </w:rPr>
              <w:t>2,928</w:t>
            </w:r>
          </w:p>
        </w:tc>
        <w:tc>
          <w:tcPr>
            <w:tcW w:w="1474" w:type="dxa"/>
            <w:tcBorders>
              <w:top w:val="nil"/>
              <w:left w:val="nil"/>
              <w:bottom w:val="nil"/>
              <w:right w:val="nil"/>
            </w:tcBorders>
            <w:shd w:val="clear" w:color="000000" w:fill="FFFFFF"/>
            <w:noWrap/>
            <w:vAlign w:val="bottom"/>
          </w:tcPr>
          <w:p w:rsidR="005A0B95" w:rsidRPr="00653EA8" w:rsidRDefault="005A0B95" w:rsidP="005A0B95">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7,569 </w:t>
            </w:r>
          </w:p>
        </w:tc>
        <w:tc>
          <w:tcPr>
            <w:tcW w:w="1474" w:type="dxa"/>
            <w:tcBorders>
              <w:top w:val="nil"/>
              <w:left w:val="nil"/>
              <w:bottom w:val="nil"/>
              <w:right w:val="nil"/>
            </w:tcBorders>
            <w:shd w:val="clear" w:color="000000" w:fill="FFFFFF"/>
            <w:vAlign w:val="bottom"/>
          </w:tcPr>
          <w:p w:rsidR="005A0B95" w:rsidRPr="005A0B95" w:rsidRDefault="005A0B95" w:rsidP="005A0B95">
            <w:pP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980</w:t>
            </w:r>
          </w:p>
        </w:tc>
        <w:tc>
          <w:tcPr>
            <w:tcW w:w="1474" w:type="dxa"/>
            <w:tcBorders>
              <w:top w:val="nil"/>
              <w:left w:val="nil"/>
              <w:bottom w:val="nil"/>
              <w:right w:val="nil"/>
            </w:tcBorders>
            <w:shd w:val="clear" w:color="000000" w:fill="FFFFFF"/>
            <w:vAlign w:val="bottom"/>
          </w:tcPr>
          <w:p w:rsidR="005A0B95" w:rsidRPr="00653EA8" w:rsidRDefault="005A0B95" w:rsidP="005A0B95">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384 </w:t>
            </w:r>
          </w:p>
        </w:tc>
      </w:tr>
      <w:tr w:rsidR="005A0B95" w:rsidRPr="00D550D9" w:rsidTr="004D01E1">
        <w:trPr>
          <w:trHeight w:val="454"/>
        </w:trPr>
        <w:tc>
          <w:tcPr>
            <w:tcW w:w="3628" w:type="dxa"/>
            <w:tcBorders>
              <w:top w:val="nil"/>
              <w:left w:val="nil"/>
              <w:bottom w:val="nil"/>
              <w:right w:val="nil"/>
            </w:tcBorders>
            <w:shd w:val="clear" w:color="auto" w:fill="auto"/>
            <w:noWrap/>
            <w:vAlign w:val="bottom"/>
          </w:tcPr>
          <w:p w:rsidR="005A0B95" w:rsidRDefault="005A0B95" w:rsidP="005A0B95">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5A0B95" w:rsidRPr="00837024" w:rsidRDefault="005A0B95" w:rsidP="005A0B95">
            <w:pPr>
              <w:tabs>
                <w:tab w:val="decimal" w:pos="1310"/>
              </w:tabs>
              <w:autoSpaceDE/>
              <w:autoSpaceDN/>
              <w:spacing w:line="240" w:lineRule="auto"/>
              <w:rPr>
                <w:rFonts w:asciiTheme="majorBidi" w:eastAsiaTheme="minorHAnsi" w:hAnsiTheme="majorBidi" w:cstheme="majorBidi"/>
                <w:sz w:val="28"/>
                <w:szCs w:val="28"/>
                <w:lang w:val="en-US"/>
              </w:rPr>
            </w:pPr>
            <w:r w:rsidRPr="00837024">
              <w:rPr>
                <w:rFonts w:asciiTheme="majorBidi" w:eastAsiaTheme="minorHAnsi" w:hAnsiTheme="majorBidi" w:cstheme="majorBidi"/>
                <w:sz w:val="28"/>
                <w:szCs w:val="28"/>
                <w:lang w:val="en-US"/>
              </w:rPr>
              <w:t>26,52</w:t>
            </w:r>
            <w:r>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noWrap/>
            <w:vAlign w:val="bottom"/>
          </w:tcPr>
          <w:p w:rsidR="005A0B95" w:rsidRPr="00653EA8" w:rsidRDefault="005A0B95" w:rsidP="005A0B95">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25,842 </w:t>
            </w:r>
          </w:p>
        </w:tc>
        <w:tc>
          <w:tcPr>
            <w:tcW w:w="1474" w:type="dxa"/>
            <w:tcBorders>
              <w:top w:val="nil"/>
              <w:left w:val="nil"/>
              <w:bottom w:val="nil"/>
              <w:right w:val="nil"/>
            </w:tcBorders>
            <w:shd w:val="clear" w:color="000000" w:fill="FFFFFF"/>
            <w:vAlign w:val="bottom"/>
          </w:tcPr>
          <w:p w:rsidR="005A0B95" w:rsidRPr="005A0B95" w:rsidRDefault="005A0B95" w:rsidP="005A0B95">
            <w:pP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5,315</w:t>
            </w:r>
          </w:p>
        </w:tc>
        <w:tc>
          <w:tcPr>
            <w:tcW w:w="1474" w:type="dxa"/>
            <w:tcBorders>
              <w:top w:val="nil"/>
              <w:left w:val="nil"/>
              <w:bottom w:val="nil"/>
              <w:right w:val="nil"/>
            </w:tcBorders>
            <w:shd w:val="clear" w:color="000000" w:fill="FFFFFF"/>
            <w:vAlign w:val="bottom"/>
          </w:tcPr>
          <w:p w:rsidR="005A0B95" w:rsidRPr="00653EA8" w:rsidRDefault="005A0B95" w:rsidP="005A0B95">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8,486 </w:t>
            </w: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8352CE" w:rsidRPr="005A0B95" w:rsidRDefault="005A0B95"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1,818</w:t>
            </w:r>
          </w:p>
        </w:tc>
        <w:tc>
          <w:tcPr>
            <w:tcW w:w="1474" w:type="dxa"/>
            <w:tcBorders>
              <w:top w:val="nil"/>
              <w:left w:val="nil"/>
              <w:bottom w:val="nil"/>
              <w:right w:val="nil"/>
            </w:tcBorders>
            <w:shd w:val="clear" w:color="000000" w:fill="FFFFFF"/>
            <w:noWrap/>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611 </w:t>
            </w:r>
          </w:p>
        </w:tc>
        <w:tc>
          <w:tcPr>
            <w:tcW w:w="1474" w:type="dxa"/>
            <w:tcBorders>
              <w:top w:val="nil"/>
              <w:left w:val="nil"/>
              <w:bottom w:val="nil"/>
              <w:right w:val="nil"/>
            </w:tcBorders>
            <w:shd w:val="clear" w:color="000000" w:fill="FFFFFF"/>
            <w:vAlign w:val="bottom"/>
          </w:tcPr>
          <w:p w:rsidR="008352CE" w:rsidRPr="005A0B95" w:rsidRDefault="005A0B95"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1,259</w:t>
            </w:r>
          </w:p>
        </w:tc>
        <w:tc>
          <w:tcPr>
            <w:tcW w:w="1474" w:type="dxa"/>
            <w:tcBorders>
              <w:top w:val="nil"/>
              <w:left w:val="nil"/>
              <w:bottom w:val="nil"/>
              <w:right w:val="nil"/>
            </w:tcBorders>
            <w:shd w:val="clear" w:color="000000" w:fill="FFFFFF"/>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65 </w:t>
            </w: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352CE" w:rsidRPr="005A0B95" w:rsidRDefault="005A0B95"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60,546</w:t>
            </w:r>
          </w:p>
        </w:tc>
        <w:tc>
          <w:tcPr>
            <w:tcW w:w="1474" w:type="dxa"/>
            <w:tcBorders>
              <w:top w:val="nil"/>
              <w:left w:val="nil"/>
              <w:bottom w:val="nil"/>
              <w:right w:val="nil"/>
            </w:tcBorders>
            <w:shd w:val="clear" w:color="000000" w:fill="FFFFFF"/>
            <w:noWrap/>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77,158 </w:t>
            </w:r>
          </w:p>
        </w:tc>
        <w:tc>
          <w:tcPr>
            <w:tcW w:w="1474" w:type="dxa"/>
            <w:tcBorders>
              <w:top w:val="nil"/>
              <w:left w:val="nil"/>
              <w:bottom w:val="nil"/>
              <w:right w:val="nil"/>
            </w:tcBorders>
            <w:shd w:val="clear" w:color="000000" w:fill="FFFFFF"/>
            <w:vAlign w:val="bottom"/>
          </w:tcPr>
          <w:p w:rsidR="008352CE" w:rsidRPr="005A0B95" w:rsidRDefault="005A0B95"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12,165</w:t>
            </w:r>
          </w:p>
        </w:tc>
        <w:tc>
          <w:tcPr>
            <w:tcW w:w="1474" w:type="dxa"/>
            <w:tcBorders>
              <w:top w:val="nil"/>
              <w:left w:val="nil"/>
              <w:bottom w:val="nil"/>
              <w:right w:val="nil"/>
            </w:tcBorders>
            <w:shd w:val="clear" w:color="000000" w:fill="FFFFFF"/>
            <w:vAlign w:val="bottom"/>
          </w:tcPr>
          <w:p w:rsidR="008352CE" w:rsidRPr="00653EA8"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16,125 </w:t>
            </w:r>
          </w:p>
        </w:tc>
      </w:tr>
      <w:tr w:rsidR="008352CE" w:rsidRPr="00D550D9" w:rsidTr="00586CF7">
        <w:trPr>
          <w:trHeight w:hRule="exact" w:val="170"/>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352CE" w:rsidRPr="005A0B95"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p>
        </w:tc>
      </w:tr>
      <w:tr w:rsidR="008352CE" w:rsidRPr="00D550D9" w:rsidTr="004D01E1">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sz w:val="28"/>
                <w:szCs w:val="28"/>
              </w:rPr>
              <w:t xml:space="preserve">Grand total </w:t>
            </w:r>
          </w:p>
        </w:tc>
        <w:tc>
          <w:tcPr>
            <w:tcW w:w="1474" w:type="dxa"/>
            <w:tcBorders>
              <w:top w:val="nil"/>
              <w:left w:val="nil"/>
              <w:bottom w:val="nil"/>
              <w:right w:val="nil"/>
            </w:tcBorders>
            <w:shd w:val="clear" w:color="000000" w:fill="FFFFFF"/>
            <w:noWrap/>
            <w:vAlign w:val="bottom"/>
          </w:tcPr>
          <w:p w:rsidR="008352CE" w:rsidRPr="005A0B95" w:rsidRDefault="005A0B95"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5A0B95">
              <w:rPr>
                <w:rFonts w:asciiTheme="majorBidi" w:eastAsiaTheme="minorHAnsi" w:hAnsiTheme="majorBidi" w:cstheme="majorBidi"/>
                <w:sz w:val="28"/>
                <w:szCs w:val="28"/>
                <w:lang w:val="en-US"/>
              </w:rPr>
              <w:t>447,868</w:t>
            </w:r>
          </w:p>
        </w:tc>
        <w:tc>
          <w:tcPr>
            <w:tcW w:w="1474" w:type="dxa"/>
            <w:tcBorders>
              <w:top w:val="nil"/>
              <w:left w:val="nil"/>
              <w:bottom w:val="nil"/>
              <w:right w:val="nil"/>
            </w:tcBorders>
            <w:shd w:val="clear" w:color="000000" w:fill="FFFFFF"/>
            <w:noWrap/>
            <w:vAlign w:val="bottom"/>
          </w:tcPr>
          <w:p w:rsidR="008352CE" w:rsidRPr="00653EA8"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478,710 </w:t>
            </w:r>
          </w:p>
        </w:tc>
        <w:tc>
          <w:tcPr>
            <w:tcW w:w="1474" w:type="dxa"/>
            <w:tcBorders>
              <w:top w:val="nil"/>
              <w:left w:val="nil"/>
              <w:bottom w:val="nil"/>
              <w:right w:val="nil"/>
            </w:tcBorders>
            <w:shd w:val="clear" w:color="000000" w:fill="FFFFFF"/>
            <w:vAlign w:val="bottom"/>
          </w:tcPr>
          <w:p w:rsidR="008352CE" w:rsidRPr="005A0B95" w:rsidRDefault="005A0B95" w:rsidP="005A0B9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5A0B95">
              <w:rPr>
                <w:rFonts w:asciiTheme="majorBidi" w:eastAsiaTheme="minorHAnsi" w:hAnsiTheme="majorBidi" w:cstheme="majorBidi"/>
                <w:sz w:val="28"/>
                <w:szCs w:val="28"/>
              </w:rPr>
              <w:t>223,450</w:t>
            </w:r>
          </w:p>
        </w:tc>
        <w:tc>
          <w:tcPr>
            <w:tcW w:w="1474" w:type="dxa"/>
            <w:tcBorders>
              <w:top w:val="nil"/>
              <w:left w:val="nil"/>
              <w:bottom w:val="nil"/>
              <w:right w:val="nil"/>
            </w:tcBorders>
            <w:shd w:val="clear" w:color="000000" w:fill="FFFFFF"/>
            <w:vAlign w:val="bottom"/>
          </w:tcPr>
          <w:p w:rsidR="008352CE" w:rsidRPr="00653EA8"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328,569 </w:t>
            </w:r>
          </w:p>
        </w:tc>
      </w:tr>
    </w:tbl>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54" w:name="_MON_1476547586"/>
      <w:bookmarkEnd w:id="54"/>
      <w:r>
        <w:rPr>
          <w:rFonts w:ascii="Angsana New" w:hAnsi="Angsana New"/>
          <w:b/>
          <w:bCs/>
          <w:sz w:val="28"/>
          <w:szCs w:val="28"/>
          <w:lang w:val="en-US"/>
        </w:rPr>
        <w:t>DEFAULT DEBT</w:t>
      </w:r>
      <w:r w:rsidR="002F1922">
        <w:rPr>
          <w:rFonts w:ascii="Angsana New" w:hAnsi="Angsana New"/>
          <w:b/>
          <w:bCs/>
          <w:sz w:val="28"/>
          <w:szCs w:val="28"/>
          <w:lang w:val="en-US"/>
        </w:rPr>
        <w:t>S</w:t>
      </w:r>
    </w:p>
    <w:p w:rsidR="00101FE0" w:rsidRDefault="00101FE0" w:rsidP="00101FE0">
      <w:pPr>
        <w:spacing w:before="200" w:after="200" w:line="240" w:lineRule="auto"/>
        <w:ind w:left="425" w:right="147"/>
        <w:jc w:val="thaiDistribute"/>
        <w:rPr>
          <w:rFonts w:ascii="Angsana New" w:hAnsi="Angsana New"/>
          <w:sz w:val="28"/>
          <w:szCs w:val="28"/>
        </w:rPr>
      </w:pPr>
      <w:r>
        <w:rPr>
          <w:rFonts w:ascii="Angsana New" w:hAnsi="Angsana New"/>
          <w:sz w:val="28"/>
          <w:szCs w:val="28"/>
        </w:rPr>
        <w:t>Default debts</w:t>
      </w:r>
      <w:r w:rsidRPr="00B318FC">
        <w:rPr>
          <w:rFonts w:ascii="Angsana New" w:hAnsi="Angsana New"/>
          <w:sz w:val="28"/>
          <w:szCs w:val="28"/>
        </w:rPr>
        <w:t xml:space="preserve"> as at </w:t>
      </w:r>
      <w:r w:rsidR="004D01E1">
        <w:rPr>
          <w:rFonts w:ascii="Angsana New" w:hAnsi="Angsana New"/>
          <w:sz w:val="28"/>
          <w:szCs w:val="28"/>
        </w:rPr>
        <w:t xml:space="preserve">30 </w:t>
      </w:r>
      <w:r w:rsidR="003B2C45">
        <w:rPr>
          <w:rFonts w:ascii="Angsana New" w:hAnsi="Angsana New"/>
          <w:sz w:val="28"/>
          <w:szCs w:val="28"/>
        </w:rPr>
        <w:t>September</w:t>
      </w:r>
      <w:r w:rsidR="004D01E1">
        <w:rPr>
          <w:rFonts w:ascii="Angsana New" w:hAnsi="Angsana New"/>
          <w:sz w:val="28"/>
          <w:szCs w:val="28"/>
        </w:rPr>
        <w:t xml:space="preserve"> 2020</w:t>
      </w:r>
      <w:r w:rsidR="004D01E1" w:rsidRPr="00B318FC">
        <w:rPr>
          <w:rFonts w:ascii="Angsana New" w:hAnsi="Angsana New"/>
          <w:sz w:val="28"/>
          <w:szCs w:val="28"/>
        </w:rPr>
        <w:t xml:space="preserve"> </w:t>
      </w:r>
      <w:r w:rsidRPr="00B318FC">
        <w:rPr>
          <w:rFonts w:ascii="Angsana New" w:hAnsi="Angsana New"/>
          <w:sz w:val="28"/>
          <w:szCs w:val="28"/>
        </w:rPr>
        <w:t>and 31 December 201</w:t>
      </w:r>
      <w:r>
        <w:rPr>
          <w:rFonts w:ascii="Angsana New" w:hAnsi="Angsana New"/>
          <w:sz w:val="28"/>
          <w:szCs w:val="28"/>
        </w:rPr>
        <w:t>9</w:t>
      </w:r>
      <w:r w:rsidRPr="00B318FC">
        <w:rPr>
          <w:rFonts w:ascii="Angsana New" w:hAnsi="Angsana New"/>
          <w:sz w:val="28"/>
          <w:szCs w:val="28"/>
        </w:rPr>
        <w:t xml:space="preserve">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4D01E1" w:rsidRPr="00D550D9" w:rsidTr="008352CE">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D01E1" w:rsidRPr="00D550D9" w:rsidRDefault="00DF5DC8"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D01E1" w:rsidRPr="00D550D9" w:rsidTr="00D9755B">
        <w:trPr>
          <w:trHeight w:val="454"/>
        </w:trPr>
        <w:tc>
          <w:tcPr>
            <w:tcW w:w="5783" w:type="dxa"/>
            <w:tcBorders>
              <w:top w:val="nil"/>
              <w:left w:val="nil"/>
              <w:bottom w:val="nil"/>
              <w:right w:val="nil"/>
            </w:tcBorders>
            <w:shd w:val="clear" w:color="auto" w:fill="auto"/>
            <w:noWrap/>
            <w:vAlign w:val="bottom"/>
            <w:hideMark/>
          </w:tcPr>
          <w:p w:rsidR="004D01E1" w:rsidRPr="00D550D9" w:rsidRDefault="004D01E1" w:rsidP="00A746D6">
            <w:pPr>
              <w:rPr>
                <w:rFonts w:ascii="Angsana New" w:hAnsi="Angsana New"/>
                <w:color w:val="000000"/>
                <w:sz w:val="28"/>
                <w:szCs w:val="28"/>
              </w:rPr>
            </w:pPr>
          </w:p>
        </w:tc>
        <w:tc>
          <w:tcPr>
            <w:tcW w:w="3747" w:type="dxa"/>
            <w:gridSpan w:val="2"/>
            <w:tcBorders>
              <w:top w:val="nil"/>
              <w:left w:val="nil"/>
              <w:right w:val="nil"/>
            </w:tcBorders>
            <w:vAlign w:val="bottom"/>
          </w:tcPr>
          <w:p w:rsidR="004D01E1" w:rsidRPr="00DF5DC8" w:rsidRDefault="00DF5DC8" w:rsidP="00DF5DC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and separate financial statements</w:t>
            </w:r>
          </w:p>
        </w:tc>
      </w:tr>
      <w:tr w:rsidR="004D01E1" w:rsidRPr="00D550D9" w:rsidTr="00D9755B">
        <w:trPr>
          <w:trHeight w:val="454"/>
        </w:trPr>
        <w:tc>
          <w:tcPr>
            <w:tcW w:w="5783" w:type="dxa"/>
            <w:tcBorders>
              <w:top w:val="nil"/>
              <w:left w:val="nil"/>
              <w:bottom w:val="nil"/>
              <w:right w:val="nil"/>
            </w:tcBorders>
            <w:shd w:val="clear" w:color="auto" w:fill="auto"/>
            <w:noWrap/>
            <w:vAlign w:val="bottom"/>
          </w:tcPr>
          <w:p w:rsidR="004D01E1" w:rsidRPr="00D550D9" w:rsidRDefault="004D01E1" w:rsidP="00A746D6">
            <w:pPr>
              <w:rPr>
                <w:rFonts w:ascii="Angsana New" w:hAnsi="Angsana New"/>
                <w:color w:val="000000"/>
                <w:sz w:val="28"/>
                <w:szCs w:val="28"/>
              </w:rPr>
            </w:pPr>
          </w:p>
        </w:tc>
        <w:tc>
          <w:tcPr>
            <w:tcW w:w="1871" w:type="dxa"/>
            <w:tcBorders>
              <w:top w:val="nil"/>
              <w:left w:val="nil"/>
              <w:right w:val="nil"/>
            </w:tcBorders>
            <w:vAlign w:val="bottom"/>
          </w:tcPr>
          <w:p w:rsidR="004D01E1" w:rsidRPr="004954C0" w:rsidRDefault="00DF5DC8" w:rsidP="00A746D6">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020</w:t>
            </w:r>
          </w:p>
        </w:tc>
        <w:tc>
          <w:tcPr>
            <w:tcW w:w="1876" w:type="dxa"/>
            <w:tcBorders>
              <w:top w:val="nil"/>
              <w:left w:val="nil"/>
              <w:right w:val="nil"/>
            </w:tcBorders>
            <w:vAlign w:val="bottom"/>
          </w:tcPr>
          <w:p w:rsidR="004D01E1" w:rsidRPr="00144B19" w:rsidRDefault="00DF5DC8" w:rsidP="00A746D6">
            <w:pPr>
              <w:pBdr>
                <w:bottom w:val="single" w:sz="6" w:space="1" w:color="auto"/>
              </w:pBdr>
              <w:jc w:val="center"/>
              <w:rPr>
                <w:rFonts w:ascii="Angsana New" w:hAnsi="Angsana New"/>
                <w:sz w:val="28"/>
                <w:szCs w:val="28"/>
                <w:cs/>
              </w:rPr>
            </w:pPr>
            <w:r>
              <w:rPr>
                <w:rFonts w:ascii="Angsana New" w:hAnsi="Angsana New"/>
                <w:sz w:val="28"/>
                <w:szCs w:val="28"/>
              </w:rPr>
              <w:t>2019</w:t>
            </w:r>
          </w:p>
        </w:tc>
      </w:tr>
      <w:tr w:rsidR="00DF5DC8" w:rsidTr="00D9755B">
        <w:trPr>
          <w:trHeight w:val="454"/>
        </w:trPr>
        <w:tc>
          <w:tcPr>
            <w:tcW w:w="5783" w:type="dxa"/>
            <w:tcBorders>
              <w:top w:val="nil"/>
              <w:left w:val="nil"/>
              <w:bottom w:val="nil"/>
              <w:right w:val="nil"/>
            </w:tcBorders>
            <w:shd w:val="clear" w:color="auto" w:fill="auto"/>
            <w:noWrap/>
            <w:vAlign w:val="bottom"/>
          </w:tcPr>
          <w:p w:rsidR="00DF5DC8" w:rsidRDefault="00DF5DC8" w:rsidP="00DF5DC8">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1st lender</w:t>
            </w:r>
          </w:p>
        </w:tc>
        <w:tc>
          <w:tcPr>
            <w:tcW w:w="1871" w:type="dxa"/>
            <w:tcBorders>
              <w:top w:val="nil"/>
              <w:left w:val="nil"/>
              <w:right w:val="nil"/>
            </w:tcBorders>
            <w:shd w:val="clear" w:color="auto" w:fill="auto"/>
            <w:vAlign w:val="bottom"/>
          </w:tcPr>
          <w:p w:rsidR="00DF5DC8" w:rsidRPr="00E047A0" w:rsidRDefault="00DF5DC8" w:rsidP="00DF5DC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DF5DC8" w:rsidRDefault="00DF5DC8" w:rsidP="00DF5DC8">
            <w:pPr>
              <w:tabs>
                <w:tab w:val="decimal" w:pos="1682"/>
              </w:tabs>
              <w:autoSpaceDE/>
              <w:autoSpaceDN/>
              <w:spacing w:line="240" w:lineRule="auto"/>
              <w:rPr>
                <w:rFonts w:ascii="Angsana New" w:hAnsi="Angsana New"/>
                <w:sz w:val="28"/>
                <w:szCs w:val="28"/>
                <w:lang w:val="en-US"/>
              </w:rPr>
            </w:pP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firstLineChars="50" w:firstLine="140"/>
              <w:rPr>
                <w:rFonts w:ascii="Angsana New" w:hAnsi="Angsana New"/>
                <w:sz w:val="28"/>
                <w:szCs w:val="28"/>
              </w:rPr>
            </w:pPr>
            <w:r w:rsidRPr="00DF5DC8">
              <w:rPr>
                <w:rFonts w:ascii="Angsana New" w:hAnsi="Angsana New"/>
                <w:sz w:val="28"/>
                <w:szCs w:val="28"/>
              </w:rPr>
              <w:t>Principal</w:t>
            </w:r>
          </w:p>
        </w:tc>
        <w:tc>
          <w:tcPr>
            <w:tcW w:w="1871" w:type="dxa"/>
            <w:tcBorders>
              <w:top w:val="nil"/>
              <w:left w:val="nil"/>
              <w:right w:val="nil"/>
            </w:tcBorders>
            <w:shd w:val="clear" w:color="auto" w:fill="auto"/>
            <w:vAlign w:val="bottom"/>
          </w:tcPr>
          <w:p w:rsidR="008352CE" w:rsidRPr="00F0493A" w:rsidRDefault="008352CE" w:rsidP="008352CE">
            <w:pPr>
              <w:tabs>
                <w:tab w:val="decimal" w:pos="1682"/>
              </w:tabs>
              <w:autoSpaceDE/>
              <w:autoSpaceDN/>
              <w:spacing w:line="240" w:lineRule="auto"/>
              <w:rPr>
                <w:rFonts w:ascii="Angsana New" w:hAnsi="Angsana New"/>
                <w:sz w:val="28"/>
                <w:szCs w:val="28"/>
                <w:lang w:val="en-US"/>
              </w:rPr>
            </w:pPr>
            <w:r w:rsidRPr="00F0493A">
              <w:rPr>
                <w:rFonts w:ascii="Angsana New" w:hAnsi="Angsana New"/>
                <w:sz w:val="28"/>
                <w:szCs w:val="28"/>
                <w:lang w:val="en-US"/>
              </w:rPr>
              <w:t xml:space="preserve">     180,000 </w:t>
            </w:r>
          </w:p>
        </w:tc>
        <w:tc>
          <w:tcPr>
            <w:tcW w:w="1876"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firstLineChars="50" w:firstLine="140"/>
              <w:rPr>
                <w:rFonts w:ascii="Angsana New" w:hAnsi="Angsana New"/>
                <w:sz w:val="28"/>
                <w:szCs w:val="28"/>
              </w:rPr>
            </w:pPr>
            <w:r w:rsidRPr="00DF5DC8">
              <w:rPr>
                <w:rFonts w:ascii="Angsana New" w:hAnsi="Angsana New"/>
                <w:sz w:val="28"/>
                <w:szCs w:val="28"/>
              </w:rPr>
              <w:t>Accrued interest</w:t>
            </w:r>
          </w:p>
        </w:tc>
        <w:tc>
          <w:tcPr>
            <w:tcW w:w="1871" w:type="dxa"/>
            <w:tcBorders>
              <w:top w:val="nil"/>
              <w:left w:val="nil"/>
              <w:right w:val="nil"/>
            </w:tcBorders>
            <w:shd w:val="clear" w:color="auto" w:fill="auto"/>
            <w:vAlign w:val="bottom"/>
          </w:tcPr>
          <w:p w:rsidR="008352CE" w:rsidRPr="00F0493A" w:rsidRDefault="00F0493A"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F0493A">
              <w:rPr>
                <w:rFonts w:ascii="Angsana New" w:hAnsi="Angsana New"/>
                <w:sz w:val="28"/>
                <w:szCs w:val="28"/>
                <w:lang w:val="en-US"/>
              </w:rPr>
              <w:t>38,706</w:t>
            </w:r>
          </w:p>
        </w:tc>
        <w:tc>
          <w:tcPr>
            <w:tcW w:w="1876" w:type="dxa"/>
            <w:tcBorders>
              <w:top w:val="nil"/>
              <w:left w:val="nil"/>
              <w:right w:val="nil"/>
            </w:tcBorders>
            <w:shd w:val="clear" w:color="auto" w:fill="auto"/>
            <w:vAlign w:val="bottom"/>
          </w:tcPr>
          <w:p w:rsidR="008352CE" w:rsidRPr="00653EA8"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18,493 </w:t>
            </w: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firstLineChars="50" w:firstLine="140"/>
              <w:rPr>
                <w:rFonts w:ascii="Angsana New" w:hAnsi="Angsana New"/>
                <w:sz w:val="28"/>
                <w:szCs w:val="28"/>
              </w:rPr>
            </w:pPr>
            <w:r w:rsidRPr="00DF5DC8">
              <w:rPr>
                <w:rFonts w:ascii="Angsana New" w:hAnsi="Angsana New"/>
                <w:sz w:val="28"/>
                <w:szCs w:val="28"/>
              </w:rPr>
              <w:t>Total</w:t>
            </w:r>
          </w:p>
        </w:tc>
        <w:tc>
          <w:tcPr>
            <w:tcW w:w="1871" w:type="dxa"/>
            <w:tcBorders>
              <w:top w:val="nil"/>
              <w:left w:val="nil"/>
              <w:right w:val="nil"/>
            </w:tcBorders>
            <w:shd w:val="clear" w:color="auto" w:fill="auto"/>
            <w:vAlign w:val="bottom"/>
          </w:tcPr>
          <w:p w:rsidR="008352CE" w:rsidRPr="003B2C45" w:rsidRDefault="00F0493A" w:rsidP="008352CE">
            <w:pPr>
              <w:pBdr>
                <w:bottom w:val="single" w:sz="6" w:space="1" w:color="auto"/>
              </w:pBdr>
              <w:tabs>
                <w:tab w:val="decimal" w:pos="1682"/>
              </w:tabs>
              <w:autoSpaceDE/>
              <w:autoSpaceDN/>
              <w:spacing w:line="240" w:lineRule="auto"/>
              <w:rPr>
                <w:rFonts w:ascii="Angsana New" w:hAnsi="Angsana New"/>
                <w:sz w:val="28"/>
                <w:szCs w:val="28"/>
                <w:highlight w:val="yellow"/>
                <w:lang w:val="en-US"/>
              </w:rPr>
            </w:pPr>
            <w:r w:rsidRPr="007F6D33">
              <w:rPr>
                <w:rFonts w:ascii="Angsana New" w:hAnsi="Angsana New"/>
                <w:sz w:val="28"/>
                <w:szCs w:val="28"/>
                <w:lang w:val="en-US"/>
              </w:rPr>
              <w:t>218,706</w:t>
            </w:r>
          </w:p>
        </w:tc>
        <w:tc>
          <w:tcPr>
            <w:tcW w:w="1876" w:type="dxa"/>
            <w:tcBorders>
              <w:top w:val="nil"/>
              <w:left w:val="nil"/>
              <w:right w:val="nil"/>
            </w:tcBorders>
            <w:shd w:val="clear" w:color="auto" w:fill="auto"/>
            <w:vAlign w:val="bottom"/>
          </w:tcPr>
          <w:p w:rsidR="008352CE" w:rsidRPr="00653EA8" w:rsidRDefault="008352CE" w:rsidP="008352CE">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198,493 </w:t>
            </w:r>
          </w:p>
        </w:tc>
      </w:tr>
      <w:tr w:rsidR="008352CE" w:rsidTr="00D9755B">
        <w:trPr>
          <w:trHeight w:hRule="exact" w:val="170"/>
        </w:trPr>
        <w:tc>
          <w:tcPr>
            <w:tcW w:w="5783" w:type="dxa"/>
            <w:tcBorders>
              <w:top w:val="nil"/>
              <w:left w:val="nil"/>
              <w:bottom w:val="nil"/>
              <w:right w:val="nil"/>
            </w:tcBorders>
            <w:shd w:val="clear" w:color="auto" w:fill="auto"/>
            <w:noWrap/>
            <w:vAlign w:val="bottom"/>
          </w:tcPr>
          <w:p w:rsidR="008352CE" w:rsidRDefault="008352CE" w:rsidP="008352CE">
            <w:pPr>
              <w:ind w:left="-48" w:firstLineChars="100" w:firstLine="280"/>
              <w:rPr>
                <w:rFonts w:ascii="Angsana New" w:hAnsi="Angsana New"/>
                <w:color w:val="000000"/>
                <w:sz w:val="28"/>
                <w:szCs w:val="28"/>
              </w:rPr>
            </w:pPr>
          </w:p>
        </w:tc>
        <w:tc>
          <w:tcPr>
            <w:tcW w:w="1871" w:type="dxa"/>
            <w:tcBorders>
              <w:top w:val="nil"/>
              <w:left w:val="nil"/>
              <w:right w:val="nil"/>
            </w:tcBorders>
            <w:shd w:val="clear" w:color="auto" w:fill="auto"/>
            <w:vAlign w:val="bottom"/>
          </w:tcPr>
          <w:p w:rsidR="008352CE" w:rsidRPr="00E047A0" w:rsidRDefault="008352CE" w:rsidP="008352CE">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w:t>
            </w: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color w:val="000000"/>
                <w:sz w:val="28"/>
                <w:szCs w:val="28"/>
              </w:rPr>
            </w:pPr>
            <w:r>
              <w:rPr>
                <w:rFonts w:ascii="Angsana New" w:hAnsi="Angsana New"/>
                <w:color w:val="000000"/>
                <w:sz w:val="28"/>
                <w:szCs w:val="28"/>
              </w:rPr>
              <w:t>2nd lender</w:t>
            </w:r>
          </w:p>
        </w:tc>
        <w:tc>
          <w:tcPr>
            <w:tcW w:w="1871" w:type="dxa"/>
            <w:tcBorders>
              <w:top w:val="nil"/>
              <w:left w:val="nil"/>
              <w:right w:val="nil"/>
            </w:tcBorders>
            <w:shd w:val="clear" w:color="auto" w:fill="auto"/>
            <w:vAlign w:val="bottom"/>
          </w:tcPr>
          <w:p w:rsidR="008352CE" w:rsidRPr="00E047A0" w:rsidRDefault="008352CE" w:rsidP="008352CE">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w:t>
            </w:r>
          </w:p>
        </w:tc>
      </w:tr>
      <w:tr w:rsidR="00F0493A" w:rsidTr="00D9755B">
        <w:trPr>
          <w:trHeight w:val="454"/>
        </w:trPr>
        <w:tc>
          <w:tcPr>
            <w:tcW w:w="5783" w:type="dxa"/>
            <w:tcBorders>
              <w:top w:val="nil"/>
              <w:left w:val="nil"/>
              <w:bottom w:val="nil"/>
              <w:right w:val="nil"/>
            </w:tcBorders>
            <w:shd w:val="clear" w:color="auto" w:fill="auto"/>
            <w:noWrap/>
            <w:vAlign w:val="bottom"/>
          </w:tcPr>
          <w:p w:rsidR="00F0493A" w:rsidRPr="00DF5DC8" w:rsidRDefault="00F0493A" w:rsidP="00F0493A">
            <w:pPr>
              <w:ind w:left="-48" w:firstLineChars="50" w:firstLine="140"/>
              <w:rPr>
                <w:rFonts w:ascii="Angsana New" w:hAnsi="Angsana New"/>
                <w:sz w:val="28"/>
                <w:szCs w:val="28"/>
              </w:rPr>
            </w:pPr>
            <w:r w:rsidRPr="00DF5DC8">
              <w:rPr>
                <w:rFonts w:ascii="Angsana New" w:hAnsi="Angsana New"/>
                <w:sz w:val="28"/>
                <w:szCs w:val="28"/>
              </w:rPr>
              <w:t>Principal</w:t>
            </w:r>
          </w:p>
        </w:tc>
        <w:tc>
          <w:tcPr>
            <w:tcW w:w="1871" w:type="dxa"/>
            <w:tcBorders>
              <w:top w:val="nil"/>
              <w:left w:val="nil"/>
              <w:right w:val="nil"/>
            </w:tcBorders>
            <w:shd w:val="clear" w:color="auto" w:fill="auto"/>
            <w:vAlign w:val="bottom"/>
          </w:tcPr>
          <w:p w:rsidR="00F0493A" w:rsidRPr="00927122" w:rsidRDefault="00F0493A" w:rsidP="00F0493A">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F0493A" w:rsidRPr="00653EA8" w:rsidRDefault="00F0493A" w:rsidP="00F0493A">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93,526 </w:t>
            </w:r>
          </w:p>
        </w:tc>
      </w:tr>
      <w:tr w:rsidR="00F0493A" w:rsidTr="00D9755B">
        <w:trPr>
          <w:trHeight w:val="454"/>
        </w:trPr>
        <w:tc>
          <w:tcPr>
            <w:tcW w:w="5783" w:type="dxa"/>
            <w:tcBorders>
              <w:top w:val="nil"/>
              <w:left w:val="nil"/>
              <w:bottom w:val="nil"/>
              <w:right w:val="nil"/>
            </w:tcBorders>
            <w:shd w:val="clear" w:color="auto" w:fill="auto"/>
            <w:noWrap/>
            <w:vAlign w:val="bottom"/>
          </w:tcPr>
          <w:p w:rsidR="00F0493A" w:rsidRPr="00DF5DC8" w:rsidRDefault="00F0493A" w:rsidP="00F0493A">
            <w:pPr>
              <w:ind w:left="-48" w:firstLineChars="50" w:firstLine="140"/>
              <w:rPr>
                <w:rFonts w:ascii="Angsana New" w:hAnsi="Angsana New"/>
                <w:sz w:val="28"/>
                <w:szCs w:val="28"/>
              </w:rPr>
            </w:pPr>
            <w:r w:rsidRPr="00DF5DC8">
              <w:rPr>
                <w:rFonts w:ascii="Angsana New" w:hAnsi="Angsana New"/>
                <w:sz w:val="28"/>
                <w:szCs w:val="28"/>
              </w:rPr>
              <w:t>Accrued interest</w:t>
            </w:r>
          </w:p>
        </w:tc>
        <w:tc>
          <w:tcPr>
            <w:tcW w:w="1871" w:type="dxa"/>
            <w:tcBorders>
              <w:top w:val="nil"/>
              <w:left w:val="nil"/>
              <w:right w:val="nil"/>
            </w:tcBorders>
            <w:shd w:val="clear" w:color="auto" w:fill="auto"/>
            <w:vAlign w:val="bottom"/>
          </w:tcPr>
          <w:p w:rsidR="00F0493A" w:rsidRPr="00927122" w:rsidRDefault="00F0493A" w:rsidP="00F0493A">
            <w:pPr>
              <w:pBdr>
                <w:bottom w:val="single" w:sz="6" w:space="1" w:color="auto"/>
              </w:pBd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F0493A" w:rsidRPr="00653EA8" w:rsidRDefault="00F0493A" w:rsidP="00F0493A">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1,764 </w:t>
            </w:r>
          </w:p>
        </w:tc>
      </w:tr>
      <w:tr w:rsidR="00F0493A" w:rsidTr="00D9755B">
        <w:trPr>
          <w:trHeight w:val="454"/>
        </w:trPr>
        <w:tc>
          <w:tcPr>
            <w:tcW w:w="5783" w:type="dxa"/>
            <w:tcBorders>
              <w:top w:val="nil"/>
              <w:left w:val="nil"/>
              <w:bottom w:val="nil"/>
              <w:right w:val="nil"/>
            </w:tcBorders>
            <w:shd w:val="clear" w:color="auto" w:fill="auto"/>
            <w:noWrap/>
            <w:vAlign w:val="bottom"/>
          </w:tcPr>
          <w:p w:rsidR="00F0493A" w:rsidRPr="00DF5DC8" w:rsidRDefault="00F0493A" w:rsidP="00F0493A">
            <w:pPr>
              <w:ind w:left="-48" w:firstLineChars="50" w:firstLine="140"/>
              <w:rPr>
                <w:rFonts w:ascii="Angsana New" w:hAnsi="Angsana New"/>
                <w:sz w:val="28"/>
                <w:szCs w:val="28"/>
              </w:rPr>
            </w:pPr>
            <w:r w:rsidRPr="00DF5DC8">
              <w:rPr>
                <w:rFonts w:ascii="Angsana New" w:hAnsi="Angsana New"/>
                <w:sz w:val="28"/>
                <w:szCs w:val="28"/>
              </w:rPr>
              <w:t>Total</w:t>
            </w:r>
          </w:p>
        </w:tc>
        <w:tc>
          <w:tcPr>
            <w:tcW w:w="1871" w:type="dxa"/>
            <w:tcBorders>
              <w:top w:val="nil"/>
              <w:left w:val="nil"/>
              <w:right w:val="nil"/>
            </w:tcBorders>
            <w:shd w:val="clear" w:color="auto" w:fill="auto"/>
            <w:vAlign w:val="bottom"/>
          </w:tcPr>
          <w:p w:rsidR="00F0493A" w:rsidRPr="00927122" w:rsidRDefault="00F0493A" w:rsidP="00F0493A">
            <w:pPr>
              <w:pBdr>
                <w:bottom w:val="single" w:sz="6" w:space="1" w:color="auto"/>
              </w:pBd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F0493A" w:rsidRPr="00653EA8" w:rsidRDefault="00F0493A" w:rsidP="00F0493A">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95,290 </w:t>
            </w:r>
          </w:p>
        </w:tc>
      </w:tr>
      <w:tr w:rsidR="008352CE" w:rsidTr="00D9755B">
        <w:trPr>
          <w:trHeight w:hRule="exact" w:val="170"/>
        </w:trPr>
        <w:tc>
          <w:tcPr>
            <w:tcW w:w="5783" w:type="dxa"/>
            <w:tcBorders>
              <w:top w:val="nil"/>
              <w:left w:val="nil"/>
              <w:bottom w:val="nil"/>
              <w:right w:val="nil"/>
            </w:tcBorders>
            <w:shd w:val="clear" w:color="auto" w:fill="auto"/>
            <w:noWrap/>
            <w:vAlign w:val="bottom"/>
          </w:tcPr>
          <w:p w:rsidR="008352CE" w:rsidRPr="00653EA8" w:rsidRDefault="008352CE" w:rsidP="008352CE">
            <w:pPr>
              <w:ind w:firstLineChars="53" w:firstLine="148"/>
              <w:rPr>
                <w:rFonts w:asciiTheme="majorBidi" w:hAnsiTheme="majorBidi" w:cstheme="majorBidi"/>
                <w:color w:val="000000"/>
                <w:sz w:val="28"/>
                <w:szCs w:val="28"/>
                <w:cs/>
              </w:rPr>
            </w:pPr>
          </w:p>
        </w:tc>
        <w:tc>
          <w:tcPr>
            <w:tcW w:w="1871" w:type="dxa"/>
            <w:tcBorders>
              <w:top w:val="nil"/>
              <w:left w:val="nil"/>
              <w:right w:val="nil"/>
            </w:tcBorders>
            <w:shd w:val="clear" w:color="auto" w:fill="auto"/>
            <w:vAlign w:val="bottom"/>
          </w:tcPr>
          <w:p w:rsidR="008352CE" w:rsidRPr="00E047A0" w:rsidRDefault="008352CE" w:rsidP="008352CE">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8352CE" w:rsidRPr="00653EA8" w:rsidRDefault="008352CE" w:rsidP="008352CE">
            <w:pPr>
              <w:tabs>
                <w:tab w:val="decimal" w:pos="1682"/>
              </w:tabs>
              <w:autoSpaceDE/>
              <w:autoSpaceDN/>
              <w:spacing w:line="240" w:lineRule="auto"/>
              <w:rPr>
                <w:rFonts w:ascii="Angsana New" w:hAnsi="Angsana New"/>
                <w:sz w:val="28"/>
                <w:szCs w:val="28"/>
                <w:lang w:val="en-US"/>
              </w:rPr>
            </w:pPr>
          </w:p>
        </w:tc>
      </w:tr>
      <w:tr w:rsidR="008352CE" w:rsidTr="00D9755B">
        <w:trPr>
          <w:trHeight w:val="454"/>
        </w:trPr>
        <w:tc>
          <w:tcPr>
            <w:tcW w:w="5783" w:type="dxa"/>
            <w:tcBorders>
              <w:top w:val="nil"/>
              <w:left w:val="nil"/>
              <w:bottom w:val="nil"/>
              <w:right w:val="nil"/>
            </w:tcBorders>
            <w:shd w:val="clear" w:color="auto" w:fill="auto"/>
            <w:noWrap/>
            <w:vAlign w:val="bottom"/>
          </w:tcPr>
          <w:p w:rsidR="008352CE" w:rsidRPr="00DF5DC8" w:rsidRDefault="008352CE" w:rsidP="008352CE">
            <w:pPr>
              <w:ind w:left="-48"/>
              <w:rPr>
                <w:rFonts w:asciiTheme="majorBidi" w:hAnsiTheme="majorBidi" w:cstheme="majorBidi"/>
                <w:sz w:val="28"/>
                <w:szCs w:val="28"/>
                <w:lang w:val="en-US"/>
              </w:rPr>
            </w:pPr>
            <w:r>
              <w:rPr>
                <w:rFonts w:asciiTheme="majorBidi" w:hAnsiTheme="majorBidi" w:cstheme="majorBidi"/>
                <w:sz w:val="28"/>
                <w:szCs w:val="28"/>
                <w:lang w:val="en-US"/>
              </w:rPr>
              <w:t>Grand total</w:t>
            </w:r>
          </w:p>
        </w:tc>
        <w:tc>
          <w:tcPr>
            <w:tcW w:w="1871" w:type="dxa"/>
            <w:tcBorders>
              <w:top w:val="nil"/>
              <w:left w:val="nil"/>
              <w:right w:val="nil"/>
            </w:tcBorders>
            <w:shd w:val="clear" w:color="auto" w:fill="auto"/>
            <w:vAlign w:val="bottom"/>
          </w:tcPr>
          <w:p w:rsidR="008352CE" w:rsidRPr="004954C0" w:rsidRDefault="00F0493A" w:rsidP="00F0493A">
            <w:pPr>
              <w:pBdr>
                <w:bottom w:val="double" w:sz="6" w:space="1" w:color="auto"/>
              </w:pBdr>
              <w:tabs>
                <w:tab w:val="decimal" w:pos="1682"/>
              </w:tabs>
              <w:autoSpaceDE/>
              <w:autoSpaceDN/>
              <w:spacing w:line="240" w:lineRule="auto"/>
              <w:rPr>
                <w:rFonts w:ascii="Angsana New" w:hAnsi="Angsana New"/>
                <w:sz w:val="28"/>
                <w:szCs w:val="28"/>
                <w:lang w:val="en-US"/>
              </w:rPr>
            </w:pPr>
            <w:r w:rsidRPr="007F6D33">
              <w:rPr>
                <w:rFonts w:ascii="Angsana New" w:hAnsi="Angsana New"/>
                <w:sz w:val="28"/>
                <w:szCs w:val="28"/>
                <w:lang w:val="en-US"/>
              </w:rPr>
              <w:t>218,706</w:t>
            </w:r>
          </w:p>
        </w:tc>
        <w:tc>
          <w:tcPr>
            <w:tcW w:w="1876" w:type="dxa"/>
            <w:tcBorders>
              <w:top w:val="nil"/>
              <w:left w:val="nil"/>
              <w:right w:val="nil"/>
            </w:tcBorders>
            <w:shd w:val="clear" w:color="auto" w:fill="auto"/>
            <w:vAlign w:val="bottom"/>
          </w:tcPr>
          <w:p w:rsidR="008352CE" w:rsidRPr="00653EA8" w:rsidRDefault="008352CE" w:rsidP="008352CE">
            <w:pPr>
              <w:pBdr>
                <w:bottom w:val="doub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293,783</w:t>
            </w:r>
          </w:p>
        </w:tc>
      </w:tr>
    </w:tbl>
    <w:p w:rsidR="001D0CF9" w:rsidRPr="00A50B8A" w:rsidRDefault="009D2BB5" w:rsidP="00373053">
      <w:pPr>
        <w:pStyle w:val="BlockText"/>
        <w:spacing w:before="200" w:after="200"/>
        <w:ind w:left="426" w:right="0" w:firstLine="0"/>
        <w:jc w:val="thaiDistribute"/>
        <w:rPr>
          <w:rFonts w:ascii="Angsana New" w:hAnsi="Angsana New"/>
        </w:rPr>
      </w:pPr>
      <w:r>
        <w:rPr>
          <w:rFonts w:ascii="Angsana New" w:hAnsi="Angsana New"/>
          <w:b/>
          <w:bCs/>
        </w:rPr>
        <w:lastRenderedPageBreak/>
        <w:t>1st</w:t>
      </w:r>
      <w:r w:rsidR="004D0B96">
        <w:rPr>
          <w:rFonts w:ascii="Angsana New" w:hAnsi="Angsana New"/>
          <w:b/>
          <w:bCs/>
        </w:rPr>
        <w:t xml:space="preserve"> </w:t>
      </w:r>
      <w:r w:rsidR="00A50B8A">
        <w:rPr>
          <w:rFonts w:ascii="Angsana New" w:hAnsi="Angsana New"/>
          <w:b/>
          <w:bCs/>
        </w:rPr>
        <w:t>lender</w:t>
      </w:r>
      <w:r w:rsidR="001D0CF9" w:rsidRPr="001020DE">
        <w:rPr>
          <w:rFonts w:ascii="Angsana New" w:hAnsi="Angsana New" w:hint="cs"/>
          <w:cs/>
        </w:rPr>
        <w:t xml:space="preserve"> </w:t>
      </w:r>
    </w:p>
    <w:p w:rsidR="005054E0" w:rsidRDefault="005054E0" w:rsidP="00EA2206">
      <w:pPr>
        <w:pStyle w:val="BlockText"/>
        <w:spacing w:before="200" w:after="200"/>
        <w:ind w:left="426" w:right="6" w:firstLine="0"/>
        <w:jc w:val="thaiDistribute"/>
        <w:rPr>
          <w:rFonts w:ascii="Angsana New" w:hAnsi="Angsana New"/>
        </w:rPr>
      </w:pPr>
      <w:r w:rsidRPr="005054E0">
        <w:rPr>
          <w:rFonts w:ascii="Angsana New" w:hAnsi="Angsana New"/>
        </w:rPr>
        <w:t xml:space="preserve">In </w:t>
      </w:r>
      <w:r w:rsidR="00451856">
        <w:rPr>
          <w:rFonts w:ascii="Angsana New" w:hAnsi="Angsana New"/>
        </w:rPr>
        <w:t>year</w:t>
      </w:r>
      <w:r w:rsidR="00D268FA">
        <w:rPr>
          <w:rFonts w:ascii="Angsana New" w:hAnsi="Angsana New"/>
        </w:rPr>
        <w:t xml:space="preserve"> </w:t>
      </w:r>
      <w:r w:rsidRPr="005054E0">
        <w:rPr>
          <w:rFonts w:ascii="Angsana New" w:hAnsi="Angsana New"/>
        </w:rPr>
        <w:t>2019</w:t>
      </w:r>
      <w:r w:rsidR="002906B4">
        <w:rPr>
          <w:rFonts w:ascii="Angsana New" w:hAnsi="Angsana New"/>
        </w:rPr>
        <w:t>,</w:t>
      </w:r>
      <w:r w:rsidRPr="005054E0">
        <w:rPr>
          <w:rFonts w:ascii="Angsana New" w:hAnsi="Angsana New"/>
        </w:rPr>
        <w:t xml:space="preserve"> </w:t>
      </w:r>
      <w:r w:rsidR="00D268FA">
        <w:rPr>
          <w:rFonts w:ascii="Angsana New" w:hAnsi="Angsana New"/>
        </w:rPr>
        <w:t>the Company</w:t>
      </w:r>
      <w:r w:rsidRPr="00303B43">
        <w:rPr>
          <w:rFonts w:ascii="Angsana New" w:hAnsi="Angsana New"/>
        </w:rPr>
        <w:t xml:space="preserve"> defaulted on </w:t>
      </w:r>
      <w:r w:rsidR="00D268FA">
        <w:rPr>
          <w:rFonts w:ascii="Angsana New" w:hAnsi="Angsana New"/>
        </w:rPr>
        <w:t>the re</w:t>
      </w:r>
      <w:r w:rsidRPr="00303B43">
        <w:rPr>
          <w:rFonts w:ascii="Angsana New" w:hAnsi="Angsana New"/>
        </w:rPr>
        <w:t xml:space="preserve">payment </w:t>
      </w:r>
      <w:r w:rsidR="00D268FA">
        <w:rPr>
          <w:rFonts w:ascii="Angsana New" w:hAnsi="Angsana New"/>
        </w:rPr>
        <w:t xml:space="preserve">of </w:t>
      </w:r>
      <w:r w:rsidRPr="005054E0">
        <w:rPr>
          <w:rFonts w:ascii="Angsana New" w:hAnsi="Angsana New"/>
        </w:rPr>
        <w:t>bill</w:t>
      </w:r>
      <w:r w:rsidR="002F1922">
        <w:rPr>
          <w:rFonts w:ascii="Angsana New" w:hAnsi="Angsana New"/>
        </w:rPr>
        <w:t>s</w:t>
      </w:r>
      <w:r w:rsidRPr="005054E0">
        <w:rPr>
          <w:rFonts w:ascii="Angsana New" w:hAnsi="Angsana New"/>
        </w:rPr>
        <w:t xml:space="preserve"> of exchange</w:t>
      </w:r>
      <w:r w:rsidRPr="00303B43">
        <w:rPr>
          <w:rFonts w:ascii="Angsana New" w:hAnsi="Angsana New"/>
        </w:rPr>
        <w:t xml:space="preserve"> with </w:t>
      </w:r>
      <w:r w:rsidR="002F1922">
        <w:rPr>
          <w:rFonts w:ascii="Angsana New" w:hAnsi="Angsana New"/>
        </w:rPr>
        <w:t>the</w:t>
      </w:r>
      <w:r w:rsidRPr="005054E0">
        <w:rPr>
          <w:rFonts w:ascii="Angsana New" w:hAnsi="Angsana New"/>
        </w:rPr>
        <w:t xml:space="preserve"> securities company</w:t>
      </w:r>
      <w:r w:rsidR="00733E31">
        <w:rPr>
          <w:rFonts w:ascii="Angsana New" w:hAnsi="Angsana New"/>
        </w:rPr>
        <w:t>. On 21 August 2019</w:t>
      </w:r>
      <w:r w:rsidR="008C3D5C">
        <w:rPr>
          <w:rFonts w:ascii="Angsana New" w:hAnsi="Angsana New"/>
        </w:rPr>
        <w:t xml:space="preserve"> </w:t>
      </w:r>
      <w:r w:rsidR="00CC0C84">
        <w:rPr>
          <w:rFonts w:ascii="Angsana New" w:hAnsi="Angsana New"/>
        </w:rPr>
        <w:br/>
      </w:r>
      <w:r w:rsidR="00A50B8A">
        <w:rPr>
          <w:rFonts w:ascii="Angsana New" w:hAnsi="Angsana New"/>
        </w:rPr>
        <w:t xml:space="preserve">the </w:t>
      </w:r>
      <w:r w:rsidR="003263A4" w:rsidRPr="005054E0">
        <w:rPr>
          <w:rFonts w:ascii="Angsana New" w:hAnsi="Angsana New"/>
        </w:rPr>
        <w:t>bill</w:t>
      </w:r>
      <w:r w:rsidR="003263A4">
        <w:rPr>
          <w:rFonts w:ascii="Angsana New" w:hAnsi="Angsana New"/>
        </w:rPr>
        <w:t>s</w:t>
      </w:r>
      <w:r w:rsidR="003263A4" w:rsidRPr="005054E0">
        <w:rPr>
          <w:rFonts w:ascii="Angsana New" w:hAnsi="Angsana New"/>
        </w:rPr>
        <w:t xml:space="preserve"> of exchange</w:t>
      </w:r>
      <w:r w:rsidR="003263A4">
        <w:rPr>
          <w:rFonts w:ascii="Angsana New" w:hAnsi="Angsana New"/>
        </w:rPr>
        <w:t xml:space="preserve"> payable</w:t>
      </w:r>
      <w:r w:rsidR="00A50B8A">
        <w:rPr>
          <w:rFonts w:ascii="Angsana New" w:hAnsi="Angsana New"/>
        </w:rPr>
        <w:t>s</w:t>
      </w:r>
      <w:r w:rsidR="003263A4">
        <w:rPr>
          <w:rFonts w:ascii="Angsana New" w:hAnsi="Angsana New"/>
        </w:rPr>
        <w:t xml:space="preserve"> </w:t>
      </w:r>
      <w:r w:rsidR="003263A4" w:rsidRPr="00303B43">
        <w:rPr>
          <w:rFonts w:ascii="Angsana New" w:hAnsi="Angsana New"/>
        </w:rPr>
        <w:t xml:space="preserve">filed </w:t>
      </w:r>
      <w:r w:rsidR="003263A4">
        <w:rPr>
          <w:rFonts w:ascii="Angsana New" w:hAnsi="Angsana New"/>
        </w:rPr>
        <w:t>a lawsuit with the Civil Court to order the C</w:t>
      </w:r>
      <w:r w:rsidR="003263A4" w:rsidRPr="00303B43">
        <w:rPr>
          <w:rFonts w:ascii="Angsana New" w:hAnsi="Angsana New"/>
        </w:rPr>
        <w:t xml:space="preserve">ompany </w:t>
      </w:r>
      <w:r w:rsidR="003263A4">
        <w:rPr>
          <w:rFonts w:ascii="Angsana New" w:hAnsi="Angsana New"/>
        </w:rPr>
        <w:t>to m</w:t>
      </w:r>
      <w:r w:rsidR="002A442C">
        <w:rPr>
          <w:rFonts w:ascii="Angsana New" w:hAnsi="Angsana New"/>
        </w:rPr>
        <w:t>ake debt repayments</w:t>
      </w:r>
      <w:r w:rsidR="003263A4">
        <w:rPr>
          <w:rFonts w:ascii="Angsana New" w:hAnsi="Angsana New"/>
        </w:rPr>
        <w:t>.</w:t>
      </w:r>
      <w:r w:rsidR="00F24E43">
        <w:rPr>
          <w:rFonts w:ascii="Angsana New" w:hAnsi="Angsana New"/>
        </w:rPr>
        <w:t xml:space="preserve"> The Company recorded default interest rate at 15% per annum.</w:t>
      </w:r>
    </w:p>
    <w:p w:rsidR="002A442C" w:rsidRDefault="009D2BB5" w:rsidP="002F1922">
      <w:pPr>
        <w:pStyle w:val="BlockText"/>
        <w:spacing w:before="200" w:after="200"/>
        <w:ind w:left="426" w:right="0" w:firstLine="0"/>
        <w:jc w:val="thaiDistribute"/>
        <w:rPr>
          <w:rFonts w:ascii="Angsana New" w:hAnsi="Angsana New"/>
          <w:b/>
          <w:bCs/>
        </w:rPr>
      </w:pPr>
      <w:r>
        <w:rPr>
          <w:rFonts w:ascii="Angsana New" w:hAnsi="Angsana New"/>
          <w:b/>
          <w:bCs/>
        </w:rPr>
        <w:t>2nd</w:t>
      </w:r>
      <w:r w:rsidR="002A442C">
        <w:rPr>
          <w:rFonts w:ascii="Angsana New" w:hAnsi="Angsana New"/>
          <w:b/>
          <w:bCs/>
        </w:rPr>
        <w:t xml:space="preserve"> lender</w:t>
      </w:r>
    </w:p>
    <w:p w:rsidR="00BF404B" w:rsidRPr="002D4269" w:rsidRDefault="00451856" w:rsidP="00EA2206">
      <w:pPr>
        <w:pStyle w:val="BlockText"/>
        <w:spacing w:before="200" w:after="200"/>
        <w:ind w:left="425" w:right="6" w:firstLine="0"/>
        <w:jc w:val="thaiDistribute"/>
        <w:rPr>
          <w:rFonts w:ascii="Angsana New" w:hAnsi="Angsana New"/>
          <w:sz w:val="2"/>
          <w:szCs w:val="2"/>
        </w:rPr>
      </w:pPr>
      <w:r>
        <w:rPr>
          <w:rFonts w:ascii="Angsana New" w:hAnsi="Angsana New"/>
          <w:spacing w:val="-2"/>
        </w:rPr>
        <w:t xml:space="preserve">In </w:t>
      </w:r>
      <w:r w:rsidR="00412CA4">
        <w:rPr>
          <w:rFonts w:ascii="Angsana New" w:hAnsi="Angsana New"/>
          <w:spacing w:val="-2"/>
        </w:rPr>
        <w:t>year 2019, t</w:t>
      </w:r>
      <w:r w:rsidR="00BD1778">
        <w:rPr>
          <w:rFonts w:ascii="Angsana New" w:hAnsi="Angsana New"/>
          <w:spacing w:val="-2"/>
        </w:rPr>
        <w:t xml:space="preserve">he Company </w:t>
      </w:r>
      <w:r w:rsidR="00392E1A" w:rsidRPr="00A43E71">
        <w:rPr>
          <w:rFonts w:ascii="Angsana New" w:hAnsi="Angsana New"/>
          <w:spacing w:val="-2"/>
        </w:rPr>
        <w:t>default</w:t>
      </w:r>
      <w:r>
        <w:rPr>
          <w:rFonts w:ascii="Angsana New" w:hAnsi="Angsana New"/>
          <w:spacing w:val="-2"/>
        </w:rPr>
        <w:t xml:space="preserve">ed on the repayment of </w:t>
      </w:r>
      <w:r w:rsidR="00392E1A" w:rsidRPr="00A43E71">
        <w:rPr>
          <w:rFonts w:ascii="Angsana New" w:hAnsi="Angsana New"/>
          <w:spacing w:val="-2"/>
        </w:rPr>
        <w:t>promissory note</w:t>
      </w:r>
      <w:r w:rsidR="00BD1778">
        <w:rPr>
          <w:rFonts w:ascii="Angsana New" w:hAnsi="Angsana New"/>
          <w:spacing w:val="-2"/>
        </w:rPr>
        <w:t>s</w:t>
      </w:r>
      <w:r w:rsidR="00392E1A" w:rsidRPr="00A43E71">
        <w:rPr>
          <w:rFonts w:ascii="Angsana New" w:hAnsi="Angsana New"/>
          <w:spacing w:val="-2"/>
        </w:rPr>
        <w:t xml:space="preserve"> and trust receipt</w:t>
      </w:r>
      <w:r w:rsidR="00BD1778">
        <w:rPr>
          <w:rFonts w:ascii="Angsana New" w:hAnsi="Angsana New"/>
          <w:spacing w:val="-2"/>
        </w:rPr>
        <w:t>s</w:t>
      </w:r>
      <w:r w:rsidR="00392E1A" w:rsidRPr="00A43E71">
        <w:rPr>
          <w:rFonts w:ascii="Angsana New" w:hAnsi="Angsana New"/>
          <w:spacing w:val="-2"/>
        </w:rPr>
        <w:t xml:space="preserve"> </w:t>
      </w:r>
      <w:r w:rsidR="00A43E71" w:rsidRPr="00A43E71">
        <w:rPr>
          <w:rFonts w:ascii="Angsana New" w:hAnsi="Angsana New"/>
          <w:spacing w:val="-2"/>
        </w:rPr>
        <w:t xml:space="preserve">with </w:t>
      </w:r>
      <w:r w:rsidR="00401967">
        <w:rPr>
          <w:rFonts w:ascii="Angsana New" w:hAnsi="Angsana New"/>
          <w:spacing w:val="-2"/>
        </w:rPr>
        <w:t xml:space="preserve">the </w:t>
      </w:r>
      <w:r w:rsidR="00A43E71" w:rsidRPr="00A43E71">
        <w:rPr>
          <w:rFonts w:ascii="Angsana New" w:hAnsi="Angsana New"/>
          <w:spacing w:val="-2"/>
        </w:rPr>
        <w:t>bank</w:t>
      </w:r>
      <w:r w:rsidR="0063298A">
        <w:rPr>
          <w:rFonts w:ascii="Angsana New" w:hAnsi="Angsana New"/>
          <w:spacing w:val="-2"/>
        </w:rPr>
        <w:t>.</w:t>
      </w:r>
      <w:r w:rsidR="00F24E43" w:rsidRPr="00F24E43">
        <w:rPr>
          <w:rFonts w:ascii="Angsana New" w:hAnsi="Angsana New"/>
        </w:rPr>
        <w:t xml:space="preserve"> </w:t>
      </w:r>
      <w:r w:rsidR="00F24E43">
        <w:rPr>
          <w:rFonts w:ascii="Angsana New" w:hAnsi="Angsana New"/>
        </w:rPr>
        <w:t>The Company recorded default interest rate at 15% per annum</w:t>
      </w:r>
      <w:r w:rsidR="00F24E43" w:rsidRPr="00F0493A">
        <w:rPr>
          <w:rFonts w:ascii="Angsana New" w:hAnsi="Angsana New"/>
        </w:rPr>
        <w:t>.</w:t>
      </w:r>
      <w:r w:rsidR="00370210" w:rsidRPr="00F0493A">
        <w:rPr>
          <w:rFonts w:ascii="Angsana New" w:hAnsi="Angsana New" w:hint="cs"/>
          <w:cs/>
        </w:rPr>
        <w:t xml:space="preserve"> </w:t>
      </w:r>
      <w:r w:rsidR="00F0493A" w:rsidRPr="00F0493A">
        <w:rPr>
          <w:rFonts w:ascii="Angsana New" w:hAnsi="Angsana New"/>
        </w:rPr>
        <w:t>On 31</w:t>
      </w:r>
      <w:r w:rsidR="00370210" w:rsidRPr="00F0493A">
        <w:rPr>
          <w:rFonts w:ascii="Angsana New" w:hAnsi="Angsana New"/>
        </w:rPr>
        <w:t xml:space="preserve"> August 2020 the C</w:t>
      </w:r>
      <w:r w:rsidR="00940985">
        <w:rPr>
          <w:rFonts w:ascii="Angsana New" w:hAnsi="Angsana New"/>
        </w:rPr>
        <w:t xml:space="preserve">ompany entered into </w:t>
      </w:r>
      <w:r w:rsidR="00370210" w:rsidRPr="00F0493A">
        <w:rPr>
          <w:rFonts w:ascii="Angsana New" w:hAnsi="Angsana New"/>
        </w:rPr>
        <w:t>debt restructuring</w:t>
      </w:r>
      <w:r w:rsidR="000B018B">
        <w:rPr>
          <w:rFonts w:ascii="Angsana New" w:hAnsi="Angsana New" w:hint="cs"/>
          <w:cs/>
        </w:rPr>
        <w:t xml:space="preserve"> </w:t>
      </w:r>
      <w:r w:rsidR="000B018B" w:rsidRPr="00F0493A">
        <w:rPr>
          <w:rFonts w:ascii="Angsana New" w:hAnsi="Angsana New"/>
        </w:rPr>
        <w:t>agreement</w:t>
      </w:r>
      <w:r w:rsidR="00370210" w:rsidRPr="00F0493A">
        <w:rPr>
          <w:rFonts w:ascii="Angsana New" w:hAnsi="Angsana New"/>
        </w:rPr>
        <w:t>. Therefore, the Company transferred the default debts to borrowing</w:t>
      </w:r>
      <w:r w:rsidR="000B018B">
        <w:rPr>
          <w:rFonts w:ascii="Angsana New" w:hAnsi="Angsana New"/>
        </w:rPr>
        <w:t>s</w:t>
      </w:r>
      <w:r w:rsidR="00370210" w:rsidRPr="00F0493A">
        <w:rPr>
          <w:rFonts w:ascii="Angsana New" w:hAnsi="Angsana New"/>
        </w:rPr>
        <w:t xml:space="preserve"> from financial institutions (see Note</w:t>
      </w:r>
      <w:r w:rsidR="00370210" w:rsidRPr="001D31C2">
        <w:rPr>
          <w:rFonts w:ascii="Angsana New" w:hAnsi="Angsana New"/>
        </w:rPr>
        <w:t xml:space="preserve"> 13).</w:t>
      </w:r>
    </w:p>
    <w:bookmarkEnd w:id="52"/>
    <w:bookmarkEnd w:id="53"/>
    <w:p w:rsidR="002B3133" w:rsidRPr="009D2BB5" w:rsidRDefault="00222905" w:rsidP="00CC0C84">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BORROWINGS</w:t>
      </w:r>
      <w:r w:rsidR="00DE38BF" w:rsidRPr="00B26C3D">
        <w:rPr>
          <w:rFonts w:ascii="Angsana New" w:hAnsi="Angsana New"/>
          <w:b/>
          <w:bCs/>
          <w:sz w:val="28"/>
          <w:szCs w:val="28"/>
        </w:rPr>
        <w:t xml:space="preserve"> FROM FINANCIAL INSTITUTIONS</w:t>
      </w:r>
    </w:p>
    <w:p w:rsidR="009D2BB5" w:rsidRDefault="00222905" w:rsidP="009D2BB5">
      <w:pPr>
        <w:spacing w:before="240" w:after="200" w:line="240" w:lineRule="auto"/>
        <w:ind w:left="425" w:right="147"/>
        <w:jc w:val="thaiDistribute"/>
        <w:rPr>
          <w:rFonts w:ascii="Angsana New" w:hAnsi="Angsana New"/>
          <w:sz w:val="28"/>
          <w:szCs w:val="28"/>
        </w:rPr>
      </w:pPr>
      <w:r>
        <w:rPr>
          <w:rFonts w:ascii="Angsana New" w:hAnsi="Angsana New"/>
          <w:sz w:val="28"/>
          <w:szCs w:val="28"/>
        </w:rPr>
        <w:t>Borrowing</w:t>
      </w:r>
      <w:r w:rsidR="009D2BB5" w:rsidRPr="00DE38BF">
        <w:rPr>
          <w:rFonts w:ascii="Angsana New" w:hAnsi="Angsana New"/>
          <w:sz w:val="28"/>
          <w:szCs w:val="28"/>
        </w:rPr>
        <w:t xml:space="preserve">s from financial institutions as at </w:t>
      </w:r>
      <w:r w:rsidR="009D2BB5">
        <w:rPr>
          <w:rFonts w:ascii="Angsana New" w:hAnsi="Angsana New"/>
          <w:sz w:val="28"/>
          <w:szCs w:val="28"/>
        </w:rPr>
        <w:t>3</w:t>
      </w:r>
      <w:r w:rsidR="003B2C45">
        <w:rPr>
          <w:rFonts w:ascii="Angsana New" w:hAnsi="Angsana New"/>
          <w:sz w:val="28"/>
          <w:szCs w:val="28"/>
        </w:rPr>
        <w:t>0 September</w:t>
      </w:r>
      <w:r w:rsidR="009D2BB5">
        <w:rPr>
          <w:rFonts w:ascii="Angsana New" w:hAnsi="Angsana New"/>
          <w:sz w:val="28"/>
          <w:szCs w:val="28"/>
        </w:rPr>
        <w:t xml:space="preserve"> 2020</w:t>
      </w:r>
      <w:r w:rsidR="009D2BB5" w:rsidRPr="0095325E">
        <w:rPr>
          <w:rFonts w:ascii="Angsana New" w:hAnsi="Angsana New"/>
          <w:sz w:val="28"/>
          <w:szCs w:val="28"/>
        </w:rPr>
        <w:t xml:space="preserve"> and 31 December 201</w:t>
      </w:r>
      <w:r w:rsidR="009D2BB5">
        <w:rPr>
          <w:rFonts w:ascii="Angsana New" w:hAnsi="Angsana New"/>
          <w:sz w:val="28"/>
          <w:szCs w:val="28"/>
        </w:rPr>
        <w:t>9</w:t>
      </w:r>
      <w:r w:rsidR="009D2BB5" w:rsidRPr="0095325E">
        <w:rPr>
          <w:rFonts w:ascii="Angsana New" w:hAnsi="Angsana New"/>
          <w:sz w:val="28"/>
          <w:szCs w:val="28"/>
        </w:rPr>
        <w:t xml:space="preserve"> </w:t>
      </w:r>
      <w:r w:rsidR="009D2BB5"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8352CE" w:rsidP="008352CE">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8352CE" w:rsidRPr="00F0493A" w:rsidRDefault="00F0493A" w:rsidP="008352CE">
            <w:pPr>
              <w:tabs>
                <w:tab w:val="decimal" w:pos="1310"/>
              </w:tabs>
              <w:autoSpaceDE/>
              <w:autoSpaceDN/>
              <w:spacing w:line="240" w:lineRule="auto"/>
              <w:rPr>
                <w:rFonts w:asciiTheme="majorBidi" w:eastAsiaTheme="minorHAnsi" w:hAnsiTheme="majorBidi" w:cstheme="majorBidi"/>
                <w:sz w:val="28"/>
                <w:szCs w:val="28"/>
                <w:lang w:val="en-US"/>
              </w:rPr>
            </w:pPr>
            <w:r w:rsidRPr="00F0493A">
              <w:rPr>
                <w:rFonts w:asciiTheme="majorBidi" w:eastAsiaTheme="minorHAnsi" w:hAnsiTheme="majorBidi" w:cstheme="majorBidi"/>
                <w:sz w:val="28"/>
                <w:szCs w:val="28"/>
                <w:lang w:val="en-US"/>
              </w:rPr>
              <w:t>203,760</w:t>
            </w:r>
          </w:p>
        </w:tc>
        <w:tc>
          <w:tcPr>
            <w:tcW w:w="1474" w:type="dxa"/>
            <w:tcBorders>
              <w:top w:val="nil"/>
              <w:left w:val="nil"/>
              <w:bottom w:val="nil"/>
              <w:right w:val="nil"/>
            </w:tcBorders>
            <w:shd w:val="clear" w:color="000000" w:fill="FFFFFF"/>
            <w:noWrap/>
            <w:vAlign w:val="bottom"/>
          </w:tcPr>
          <w:p w:rsidR="008352CE" w:rsidRPr="00F0493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F0493A">
              <w:rPr>
                <w:rFonts w:ascii="Angsana New" w:hAnsi="Angsana New"/>
                <w:sz w:val="28"/>
                <w:szCs w:val="28"/>
                <w:lang w:val="en-US"/>
              </w:rPr>
              <w:t>76,766</w:t>
            </w:r>
          </w:p>
        </w:tc>
        <w:tc>
          <w:tcPr>
            <w:tcW w:w="1474" w:type="dxa"/>
            <w:tcBorders>
              <w:top w:val="nil"/>
              <w:left w:val="nil"/>
              <w:bottom w:val="nil"/>
              <w:right w:val="nil"/>
            </w:tcBorders>
            <w:shd w:val="clear" w:color="000000" w:fill="FFFFFF"/>
            <w:vAlign w:val="bottom"/>
          </w:tcPr>
          <w:p w:rsidR="008352CE" w:rsidRPr="00F0493A" w:rsidRDefault="00F0493A" w:rsidP="008352CE">
            <w:pPr>
              <w:tabs>
                <w:tab w:val="decimal" w:pos="1310"/>
              </w:tabs>
              <w:autoSpaceDE/>
              <w:autoSpaceDN/>
              <w:spacing w:line="240" w:lineRule="auto"/>
              <w:rPr>
                <w:rFonts w:asciiTheme="majorBidi" w:eastAsiaTheme="minorHAnsi" w:hAnsiTheme="majorBidi" w:cstheme="majorBidi"/>
                <w:sz w:val="28"/>
                <w:szCs w:val="28"/>
              </w:rPr>
            </w:pPr>
            <w:r w:rsidRPr="00F0493A">
              <w:rPr>
                <w:rFonts w:ascii="Angsana New" w:hAnsi="Angsana New"/>
                <w:sz w:val="28"/>
                <w:szCs w:val="28"/>
                <w:lang w:val="en-US"/>
              </w:rPr>
              <w:t>177,202</w:t>
            </w: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76,766</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8352CE" w:rsidRPr="00F0493A" w:rsidRDefault="00F0493A"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0493A">
              <w:rPr>
                <w:rFonts w:asciiTheme="majorBidi" w:eastAsiaTheme="minorHAnsi" w:hAnsiTheme="majorBidi" w:cstheme="majorBidi"/>
                <w:sz w:val="28"/>
                <w:szCs w:val="28"/>
                <w:lang w:val="en-US"/>
              </w:rPr>
              <w:t>(35,188</w:t>
            </w:r>
            <w:r w:rsidR="008352CE" w:rsidRPr="00F0493A">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352CE" w:rsidRPr="00F0493A" w:rsidRDefault="008352CE"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0493A">
              <w:rPr>
                <w:rFonts w:ascii="Angsana New" w:hAnsi="Angsana New"/>
                <w:sz w:val="28"/>
                <w:szCs w:val="28"/>
                <w:lang w:val="en-US"/>
              </w:rPr>
              <w:t>(</w:t>
            </w:r>
            <w:r w:rsidR="004B02D1" w:rsidRPr="00F0493A">
              <w:rPr>
                <w:rFonts w:ascii="Angsana New" w:hAnsi="Angsana New"/>
                <w:sz w:val="28"/>
                <w:szCs w:val="28"/>
                <w:lang w:val="en-US"/>
              </w:rPr>
              <w:t>23,656</w:t>
            </w:r>
            <w:r w:rsidRPr="00F0493A">
              <w:rPr>
                <w:rFonts w:ascii="Angsana New" w:hAnsi="Angsana New"/>
                <w:sz w:val="28"/>
                <w:szCs w:val="28"/>
                <w:lang w:val="en-US"/>
              </w:rPr>
              <w:t>)</w:t>
            </w:r>
          </w:p>
        </w:tc>
        <w:tc>
          <w:tcPr>
            <w:tcW w:w="1474" w:type="dxa"/>
            <w:tcBorders>
              <w:top w:val="nil"/>
              <w:left w:val="nil"/>
              <w:bottom w:val="nil"/>
              <w:right w:val="nil"/>
            </w:tcBorders>
            <w:shd w:val="clear" w:color="000000" w:fill="FFFFFF"/>
            <w:vAlign w:val="bottom"/>
          </w:tcPr>
          <w:p w:rsidR="008352CE" w:rsidRPr="00F0493A" w:rsidRDefault="00F0493A"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0493A">
              <w:rPr>
                <w:rFonts w:ascii="Angsana New" w:hAnsi="Angsana New"/>
                <w:sz w:val="28"/>
                <w:szCs w:val="28"/>
                <w:lang w:val="en-US"/>
              </w:rPr>
              <w:t>(31,367</w:t>
            </w:r>
            <w:r w:rsidR="008352CE" w:rsidRPr="00F0493A">
              <w:rPr>
                <w:rFonts w:ascii="Angsana New" w:hAnsi="Angsana New"/>
                <w:sz w:val="28"/>
                <w:szCs w:val="28"/>
                <w:lang w:val="en-US"/>
              </w:rPr>
              <w:t>)</w:t>
            </w:r>
          </w:p>
        </w:tc>
        <w:tc>
          <w:tcPr>
            <w:tcW w:w="1474" w:type="dxa"/>
            <w:tcBorders>
              <w:top w:val="nil"/>
              <w:left w:val="nil"/>
              <w:bottom w:val="nil"/>
              <w:right w:val="nil"/>
            </w:tcBorders>
            <w:shd w:val="clear" w:color="000000" w:fill="FFFFFF"/>
            <w:vAlign w:val="bottom"/>
          </w:tcPr>
          <w:p w:rsidR="008352CE" w:rsidRPr="00653EA8" w:rsidRDefault="008352CE" w:rsidP="004B02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Pr>
                <w:rFonts w:ascii="Angsana New" w:hAnsi="Angsana New"/>
                <w:sz w:val="28"/>
                <w:szCs w:val="28"/>
                <w:lang w:val="en-US"/>
              </w:rPr>
              <w:t>23,65</w:t>
            </w:r>
            <w:r w:rsidR="004B02D1">
              <w:rPr>
                <w:rFonts w:ascii="Angsana New" w:hAnsi="Angsana New"/>
                <w:sz w:val="28"/>
                <w:szCs w:val="28"/>
                <w:lang w:val="en-US"/>
              </w:rPr>
              <w:t>6</w:t>
            </w:r>
            <w:r w:rsidRPr="002F01E9">
              <w:rPr>
                <w:rFonts w:ascii="Angsana New" w:hAnsi="Angsana New"/>
                <w:sz w:val="28"/>
                <w:szCs w:val="28"/>
                <w:lang w:val="en-US"/>
              </w:rPr>
              <w:t>)</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8352CE" w:rsidP="008352CE">
            <w:pPr>
              <w:ind w:left="235" w:hanging="283"/>
              <w:rPr>
                <w:rFonts w:ascii="Angsana New" w:hAnsi="Angsana New"/>
                <w:sz w:val="28"/>
                <w:szCs w:val="28"/>
              </w:rPr>
            </w:pPr>
            <w:r>
              <w:rPr>
                <w:rFonts w:ascii="Angsana New" w:hAnsi="Angsana New"/>
                <w:sz w:val="28"/>
                <w:szCs w:val="28"/>
              </w:rPr>
              <w:t xml:space="preserve">Long-term borrowings </w:t>
            </w:r>
            <w:r w:rsidR="00C1647F">
              <w:rPr>
                <w:rFonts w:ascii="Angsana New" w:hAnsi="Angsana New"/>
                <w:sz w:val="28"/>
                <w:szCs w:val="28"/>
              </w:rPr>
              <w:br/>
              <w:t xml:space="preserve">from </w:t>
            </w:r>
            <w:r>
              <w:rPr>
                <w:rFonts w:ascii="Angsana New" w:hAnsi="Angsana New"/>
                <w:sz w:val="28"/>
                <w:szCs w:val="28"/>
              </w:rPr>
              <w:t>financial institutions</w:t>
            </w:r>
          </w:p>
        </w:tc>
        <w:tc>
          <w:tcPr>
            <w:tcW w:w="1474" w:type="dxa"/>
            <w:tcBorders>
              <w:top w:val="nil"/>
              <w:left w:val="nil"/>
              <w:bottom w:val="nil"/>
              <w:right w:val="nil"/>
            </w:tcBorders>
            <w:shd w:val="clear" w:color="000000" w:fill="FFFFFF"/>
            <w:noWrap/>
            <w:vAlign w:val="bottom"/>
          </w:tcPr>
          <w:p w:rsidR="008352CE" w:rsidRPr="00F0493A" w:rsidRDefault="00F0493A"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0493A">
              <w:rPr>
                <w:rFonts w:asciiTheme="majorBidi" w:eastAsiaTheme="minorHAnsi" w:hAnsiTheme="majorBidi" w:cstheme="majorBidi"/>
                <w:sz w:val="28"/>
                <w:szCs w:val="28"/>
                <w:lang w:val="en-US"/>
              </w:rPr>
              <w:t>168</w:t>
            </w:r>
            <w:r w:rsidR="008352CE" w:rsidRPr="00F0493A">
              <w:rPr>
                <w:rFonts w:asciiTheme="majorBidi" w:eastAsiaTheme="minorHAnsi" w:hAnsiTheme="majorBidi" w:cstheme="majorBidi"/>
                <w:sz w:val="28"/>
                <w:szCs w:val="28"/>
                <w:lang w:val="en-US"/>
              </w:rPr>
              <w:t>,</w:t>
            </w:r>
            <w:r w:rsidRPr="00F0493A">
              <w:rPr>
                <w:rFonts w:asciiTheme="majorBidi" w:eastAsiaTheme="minorHAnsi" w:hAnsiTheme="majorBidi" w:cstheme="majorBidi"/>
                <w:sz w:val="28"/>
                <w:szCs w:val="28"/>
                <w:lang w:val="en-US"/>
              </w:rPr>
              <w:t>572</w:t>
            </w:r>
          </w:p>
        </w:tc>
        <w:tc>
          <w:tcPr>
            <w:tcW w:w="1474" w:type="dxa"/>
            <w:tcBorders>
              <w:top w:val="nil"/>
              <w:left w:val="nil"/>
              <w:bottom w:val="nil"/>
              <w:right w:val="nil"/>
            </w:tcBorders>
            <w:shd w:val="clear" w:color="000000" w:fill="FFFFFF"/>
            <w:noWrap/>
            <w:vAlign w:val="bottom"/>
          </w:tcPr>
          <w:p w:rsidR="008352CE" w:rsidRPr="00F0493A" w:rsidRDefault="008352CE"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0493A">
              <w:rPr>
                <w:rFonts w:ascii="Angsana New" w:hAnsi="Angsana New"/>
                <w:sz w:val="28"/>
                <w:szCs w:val="28"/>
                <w:lang w:val="en-US"/>
              </w:rPr>
              <w:t>53,11</w:t>
            </w:r>
            <w:r w:rsidR="004B02D1" w:rsidRPr="00F0493A">
              <w:rPr>
                <w:rFonts w:ascii="Angsana New" w:hAnsi="Angsana New"/>
                <w:sz w:val="28"/>
                <w:szCs w:val="28"/>
                <w:lang w:val="en-US"/>
              </w:rPr>
              <w:t>0</w:t>
            </w:r>
          </w:p>
        </w:tc>
        <w:tc>
          <w:tcPr>
            <w:tcW w:w="1474" w:type="dxa"/>
            <w:tcBorders>
              <w:top w:val="nil"/>
              <w:left w:val="nil"/>
              <w:bottom w:val="nil"/>
              <w:right w:val="nil"/>
            </w:tcBorders>
            <w:shd w:val="clear" w:color="000000" w:fill="FFFFFF"/>
            <w:vAlign w:val="bottom"/>
          </w:tcPr>
          <w:p w:rsidR="008352CE" w:rsidRPr="00F0493A" w:rsidRDefault="00F0493A"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0493A">
              <w:rPr>
                <w:rFonts w:ascii="Angsana New" w:hAnsi="Angsana New"/>
                <w:sz w:val="28"/>
                <w:szCs w:val="28"/>
                <w:lang w:val="en-US"/>
              </w:rPr>
              <w:t>145,835</w:t>
            </w:r>
          </w:p>
        </w:tc>
        <w:tc>
          <w:tcPr>
            <w:tcW w:w="1474" w:type="dxa"/>
            <w:tcBorders>
              <w:top w:val="nil"/>
              <w:left w:val="nil"/>
              <w:bottom w:val="nil"/>
              <w:right w:val="nil"/>
            </w:tcBorders>
            <w:shd w:val="clear" w:color="000000" w:fill="FFFFFF"/>
            <w:vAlign w:val="bottom"/>
          </w:tcPr>
          <w:p w:rsidR="008352CE" w:rsidRPr="00653EA8" w:rsidRDefault="008352CE" w:rsidP="004B02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53,11</w:t>
            </w:r>
            <w:r w:rsidR="004B02D1">
              <w:rPr>
                <w:rFonts w:ascii="Angsana New" w:hAnsi="Angsana New"/>
                <w:sz w:val="28"/>
                <w:szCs w:val="28"/>
                <w:lang w:val="en-US"/>
              </w:rPr>
              <w:t>0</w:t>
            </w:r>
          </w:p>
        </w:tc>
      </w:tr>
    </w:tbl>
    <w:p w:rsidR="00E10B19" w:rsidRPr="00697CB2" w:rsidRDefault="00B73147" w:rsidP="004B02D1">
      <w:pPr>
        <w:pStyle w:val="BlockText"/>
        <w:spacing w:before="360" w:after="200"/>
        <w:ind w:left="425" w:right="0" w:firstLine="0"/>
        <w:jc w:val="thaiDistribute"/>
        <w:rPr>
          <w:rFonts w:ascii="Angsana New" w:hAnsi="Angsana New"/>
          <w:spacing w:val="-4"/>
        </w:rPr>
      </w:pPr>
      <w:bookmarkStart w:id="55" w:name="_MON_1476548653"/>
      <w:bookmarkEnd w:id="55"/>
      <w:r w:rsidRPr="00697CB2">
        <w:rPr>
          <w:rFonts w:ascii="Angsana New" w:hAnsi="Angsana New"/>
          <w:spacing w:val="-4"/>
        </w:rPr>
        <w:t xml:space="preserve">Movements of </w:t>
      </w:r>
      <w:r w:rsidR="00CF7FBF" w:rsidRPr="00697CB2">
        <w:rPr>
          <w:rFonts w:ascii="Angsana New" w:hAnsi="Angsana New"/>
          <w:spacing w:val="-4"/>
        </w:rPr>
        <w:t>borrowing</w:t>
      </w:r>
      <w:r w:rsidR="00A642AA" w:rsidRPr="00697CB2">
        <w:rPr>
          <w:rFonts w:ascii="Angsana New" w:hAnsi="Angsana New"/>
          <w:spacing w:val="-4"/>
        </w:rPr>
        <w:t>s</w:t>
      </w:r>
      <w:r w:rsidRPr="00697CB2">
        <w:rPr>
          <w:rFonts w:ascii="Angsana New" w:hAnsi="Angsana New"/>
          <w:spacing w:val="-4"/>
        </w:rPr>
        <w:t xml:space="preserve"> from financial institutions for </w:t>
      </w:r>
      <w:r w:rsidR="00983E95" w:rsidRPr="00697CB2">
        <w:rPr>
          <w:rFonts w:ascii="Angsana New" w:hAnsi="Angsana New"/>
          <w:spacing w:val="-4"/>
        </w:rPr>
        <w:t xml:space="preserve">the </w:t>
      </w:r>
      <w:r w:rsidR="003B2C45" w:rsidRPr="00697CB2">
        <w:rPr>
          <w:rFonts w:ascii="Angsana New" w:hAnsi="Angsana New"/>
          <w:spacing w:val="-4"/>
        </w:rPr>
        <w:t>nine</w:t>
      </w:r>
      <w:r w:rsidR="00595668" w:rsidRPr="00697CB2">
        <w:rPr>
          <w:rFonts w:ascii="Angsana New" w:hAnsi="Angsana New"/>
          <w:spacing w:val="-4"/>
        </w:rPr>
        <w:t>-month period</w:t>
      </w:r>
      <w:r w:rsidR="002A442C" w:rsidRPr="00697CB2">
        <w:rPr>
          <w:rFonts w:ascii="Angsana New" w:hAnsi="Angsana New"/>
          <w:spacing w:val="-4"/>
        </w:rPr>
        <w:t>s</w:t>
      </w:r>
      <w:r w:rsidRPr="00697CB2">
        <w:rPr>
          <w:rFonts w:ascii="Angsana New" w:hAnsi="Angsana New"/>
          <w:spacing w:val="-4"/>
        </w:rPr>
        <w:t xml:space="preserve"> ended 3</w:t>
      </w:r>
      <w:r w:rsidR="00DF5DC8" w:rsidRPr="00697CB2">
        <w:rPr>
          <w:rFonts w:ascii="Angsana New" w:hAnsi="Angsana New"/>
          <w:spacing w:val="-4"/>
        </w:rPr>
        <w:t>0</w:t>
      </w:r>
      <w:r w:rsidRPr="00697CB2">
        <w:rPr>
          <w:rFonts w:ascii="Angsana New" w:hAnsi="Angsana New"/>
          <w:spacing w:val="-4"/>
        </w:rPr>
        <w:t xml:space="preserve"> </w:t>
      </w:r>
      <w:r w:rsidR="003B2C45" w:rsidRPr="00697CB2">
        <w:rPr>
          <w:rFonts w:ascii="Angsana New" w:hAnsi="Angsana New"/>
          <w:spacing w:val="-4"/>
        </w:rPr>
        <w:t>September</w:t>
      </w:r>
      <w:r w:rsidR="00595668" w:rsidRPr="00697CB2">
        <w:rPr>
          <w:rFonts w:ascii="Angsana New" w:hAnsi="Angsana New"/>
          <w:spacing w:val="-4"/>
        </w:rPr>
        <w:t xml:space="preserve"> 2020</w:t>
      </w:r>
      <w:r w:rsidRPr="00697CB2">
        <w:rPr>
          <w:rFonts w:ascii="Angsana New" w:hAnsi="Angsana New"/>
          <w:spacing w:val="-4"/>
        </w:rPr>
        <w:t xml:space="preserve"> and 201</w:t>
      </w:r>
      <w:r w:rsidR="00595668" w:rsidRPr="00697CB2">
        <w:rPr>
          <w:rFonts w:ascii="Angsana New" w:hAnsi="Angsana New"/>
          <w:spacing w:val="-4"/>
        </w:rPr>
        <w:t>9</w:t>
      </w:r>
      <w:r w:rsidRPr="00697CB2">
        <w:rPr>
          <w:rFonts w:ascii="Angsana New" w:hAnsi="Angsana New"/>
          <w:spacing w:val="-4"/>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8352CE" w:rsidRPr="00D550D9" w:rsidTr="008352CE">
        <w:trPr>
          <w:trHeight w:val="454"/>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020</w:t>
            </w:r>
          </w:p>
        </w:tc>
        <w:tc>
          <w:tcPr>
            <w:tcW w:w="1474" w:type="dxa"/>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sz w:val="28"/>
                <w:szCs w:val="28"/>
              </w:rPr>
            </w:pPr>
            <w:r>
              <w:rPr>
                <w:rFonts w:ascii="Angsana New" w:hAnsi="Angsana New"/>
                <w:sz w:val="28"/>
                <w:szCs w:val="28"/>
              </w:rPr>
              <w:t>2019</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5171AD" w:rsidP="008352CE">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8352CE" w:rsidRPr="00F0493A" w:rsidRDefault="008352CE" w:rsidP="008352CE">
            <w:pPr>
              <w:tabs>
                <w:tab w:val="decimal" w:pos="1310"/>
              </w:tabs>
              <w:autoSpaceDE/>
              <w:autoSpaceDN/>
              <w:spacing w:line="240" w:lineRule="auto"/>
              <w:rPr>
                <w:rFonts w:asciiTheme="majorBidi" w:eastAsiaTheme="minorHAnsi" w:hAnsiTheme="majorBidi" w:cstheme="majorBidi"/>
                <w:sz w:val="28"/>
                <w:szCs w:val="28"/>
                <w:lang w:val="en-US"/>
              </w:rPr>
            </w:pPr>
            <w:r w:rsidRPr="00F0493A">
              <w:rPr>
                <w:rFonts w:asciiTheme="majorBidi" w:eastAsiaTheme="minorHAnsi" w:hAnsiTheme="majorBidi" w:cstheme="majorBidi"/>
                <w:sz w:val="28"/>
                <w:szCs w:val="28"/>
                <w:lang w:val="en-US"/>
              </w:rPr>
              <w:t>76,766</w:t>
            </w:r>
          </w:p>
        </w:tc>
        <w:tc>
          <w:tcPr>
            <w:tcW w:w="1474" w:type="dxa"/>
            <w:tcBorders>
              <w:top w:val="nil"/>
              <w:left w:val="nil"/>
              <w:bottom w:val="nil"/>
              <w:right w:val="nil"/>
            </w:tcBorders>
            <w:shd w:val="clear" w:color="000000" w:fill="FFFFFF"/>
            <w:noWrap/>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8,660</w:t>
            </w:r>
          </w:p>
        </w:tc>
        <w:tc>
          <w:tcPr>
            <w:tcW w:w="1474" w:type="dxa"/>
            <w:tcBorders>
              <w:top w:val="nil"/>
              <w:left w:val="nil"/>
              <w:bottom w:val="nil"/>
              <w:right w:val="nil"/>
            </w:tcBorders>
            <w:shd w:val="clear" w:color="000000" w:fill="FFFFFF"/>
            <w:vAlign w:val="bottom"/>
          </w:tcPr>
          <w:p w:rsidR="008352CE" w:rsidRPr="00F0493A" w:rsidRDefault="008352CE" w:rsidP="008352CE">
            <w:pPr>
              <w:tabs>
                <w:tab w:val="decimal" w:pos="1310"/>
              </w:tabs>
              <w:autoSpaceDE/>
              <w:autoSpaceDN/>
              <w:spacing w:line="240" w:lineRule="auto"/>
              <w:rPr>
                <w:rFonts w:asciiTheme="majorBidi" w:eastAsiaTheme="minorHAnsi" w:hAnsiTheme="majorBidi" w:cstheme="majorBidi"/>
                <w:sz w:val="28"/>
                <w:szCs w:val="28"/>
              </w:rPr>
            </w:pPr>
            <w:r w:rsidRPr="00F0493A">
              <w:rPr>
                <w:rFonts w:asciiTheme="majorBidi" w:eastAsiaTheme="minorHAnsi" w:hAnsiTheme="majorBidi" w:cstheme="majorBidi"/>
                <w:sz w:val="28"/>
                <w:szCs w:val="28"/>
              </w:rPr>
              <w:t>76,766</w:t>
            </w:r>
          </w:p>
        </w:tc>
        <w:tc>
          <w:tcPr>
            <w:tcW w:w="1474" w:type="dxa"/>
            <w:tcBorders>
              <w:top w:val="nil"/>
              <w:left w:val="nil"/>
              <w:bottom w:val="nil"/>
              <w:right w:val="nil"/>
            </w:tcBorders>
            <w:shd w:val="clear" w:color="000000" w:fill="FFFFFF"/>
            <w:vAlign w:val="bottom"/>
          </w:tcPr>
          <w:p w:rsidR="008352CE" w:rsidRPr="00653EA8" w:rsidRDefault="008352CE" w:rsidP="008352C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8,660</w:t>
            </w:r>
          </w:p>
        </w:tc>
      </w:tr>
      <w:tr w:rsidR="0075445C" w:rsidRPr="00D550D9" w:rsidTr="008352CE">
        <w:trPr>
          <w:trHeight w:val="454"/>
        </w:trPr>
        <w:tc>
          <w:tcPr>
            <w:tcW w:w="3628" w:type="dxa"/>
            <w:tcBorders>
              <w:top w:val="nil"/>
              <w:left w:val="nil"/>
              <w:bottom w:val="nil"/>
              <w:right w:val="nil"/>
            </w:tcBorders>
            <w:shd w:val="clear" w:color="auto" w:fill="auto"/>
            <w:noWrap/>
            <w:vAlign w:val="bottom"/>
          </w:tcPr>
          <w:p w:rsidR="0075445C" w:rsidRPr="008352CE" w:rsidRDefault="0075445C" w:rsidP="0075445C">
            <w:pPr>
              <w:autoSpaceDE/>
              <w:autoSpaceDN/>
              <w:spacing w:line="240" w:lineRule="auto"/>
              <w:ind w:left="-48"/>
              <w:rPr>
                <w:rFonts w:ascii="Angsana New" w:hAnsi="Angsana New"/>
                <w:b/>
                <w:bCs/>
                <w:sz w:val="28"/>
                <w:szCs w:val="28"/>
              </w:rPr>
            </w:pPr>
            <w:r w:rsidRPr="008352CE">
              <w:rPr>
                <w:rFonts w:ascii="Angsana New" w:hAnsi="Angsana New"/>
                <w:b/>
                <w:bCs/>
                <w:sz w:val="28"/>
                <w:szCs w:val="28"/>
              </w:rPr>
              <w:t>Add:</w:t>
            </w:r>
            <w:r w:rsidRPr="005171AD">
              <w:rPr>
                <w:rFonts w:ascii="Angsana New" w:hAnsi="Angsana New"/>
                <w:sz w:val="28"/>
                <w:szCs w:val="28"/>
              </w:rPr>
              <w:t xml:space="preserve"> Borrowing</w:t>
            </w:r>
            <w:r w:rsidR="00C1647F">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75445C" w:rsidRPr="00F0493A" w:rsidRDefault="0075445C" w:rsidP="0075445C">
            <w:pPr>
              <w:tabs>
                <w:tab w:val="decimal" w:pos="1310"/>
              </w:tabs>
              <w:autoSpaceDE/>
              <w:autoSpaceDN/>
              <w:spacing w:line="240" w:lineRule="auto"/>
              <w:rPr>
                <w:rFonts w:asciiTheme="majorBidi" w:eastAsiaTheme="minorHAnsi" w:hAnsiTheme="majorBidi" w:cstheme="majorBidi"/>
                <w:sz w:val="28"/>
                <w:szCs w:val="28"/>
                <w:lang w:val="en-US"/>
              </w:rPr>
            </w:pPr>
            <w:r w:rsidRPr="00F0493A">
              <w:rPr>
                <w:rFonts w:asciiTheme="majorBidi" w:eastAsiaTheme="minorHAnsi" w:hAnsiTheme="majorBidi" w:cstheme="majorBidi"/>
                <w:sz w:val="28"/>
                <w:szCs w:val="28"/>
                <w:lang w:val="en-US"/>
              </w:rPr>
              <w:t>20,000</w:t>
            </w:r>
          </w:p>
        </w:tc>
        <w:tc>
          <w:tcPr>
            <w:tcW w:w="1474" w:type="dxa"/>
            <w:tcBorders>
              <w:top w:val="nil"/>
              <w:left w:val="nil"/>
              <w:bottom w:val="nil"/>
              <w:right w:val="nil"/>
            </w:tcBorders>
            <w:shd w:val="clear" w:color="000000" w:fill="FFFFFF"/>
            <w:noWrap/>
            <w:vAlign w:val="bottom"/>
          </w:tcPr>
          <w:p w:rsidR="0075445C" w:rsidRPr="00653EA8" w:rsidRDefault="0075445C" w:rsidP="0075445C">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5445C" w:rsidRPr="00F0493A" w:rsidRDefault="0075445C" w:rsidP="0075445C">
            <w:pPr>
              <w:tabs>
                <w:tab w:val="decimal" w:pos="1293"/>
              </w:tabs>
              <w:autoSpaceDE/>
              <w:autoSpaceDN/>
              <w:spacing w:line="240" w:lineRule="auto"/>
              <w:rPr>
                <w:rFonts w:asciiTheme="majorBidi" w:eastAsiaTheme="minorHAnsi" w:hAnsiTheme="majorBidi" w:cstheme="majorBidi"/>
                <w:sz w:val="28"/>
                <w:szCs w:val="28"/>
              </w:rPr>
            </w:pPr>
            <w:r w:rsidRPr="00F0493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5445C" w:rsidRPr="00CF00FB" w:rsidRDefault="0075445C" w:rsidP="0075445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AA40C1" w:rsidRPr="00D550D9" w:rsidTr="008352CE">
        <w:trPr>
          <w:trHeight w:val="454"/>
        </w:trPr>
        <w:tc>
          <w:tcPr>
            <w:tcW w:w="3628" w:type="dxa"/>
            <w:tcBorders>
              <w:top w:val="nil"/>
              <w:left w:val="nil"/>
              <w:bottom w:val="nil"/>
              <w:right w:val="nil"/>
            </w:tcBorders>
            <w:shd w:val="clear" w:color="auto" w:fill="auto"/>
            <w:noWrap/>
            <w:vAlign w:val="bottom"/>
          </w:tcPr>
          <w:p w:rsidR="00AA40C1" w:rsidRPr="008352CE" w:rsidRDefault="00AA40C1" w:rsidP="00AA40C1">
            <w:pPr>
              <w:autoSpaceDE/>
              <w:autoSpaceDN/>
              <w:spacing w:line="240" w:lineRule="auto"/>
              <w:ind w:left="-48"/>
              <w:rPr>
                <w:rFonts w:ascii="Angsana New" w:hAnsi="Angsana New"/>
                <w:b/>
                <w:bCs/>
                <w:sz w:val="28"/>
                <w:szCs w:val="28"/>
              </w:rPr>
            </w:pPr>
            <w:r w:rsidRPr="008352CE">
              <w:rPr>
                <w:rFonts w:ascii="Angsana New" w:hAnsi="Angsana New"/>
                <w:b/>
                <w:bCs/>
                <w:sz w:val="28"/>
                <w:szCs w:val="28"/>
              </w:rPr>
              <w:t>Add:</w:t>
            </w:r>
            <w:r w:rsidRPr="005171AD">
              <w:rPr>
                <w:rFonts w:ascii="Angsana New" w:hAnsi="Angsana New"/>
                <w:sz w:val="28"/>
                <w:szCs w:val="28"/>
              </w:rPr>
              <w:t xml:space="preserve"> </w:t>
            </w:r>
            <w:r>
              <w:rPr>
                <w:rFonts w:ascii="Angsana New" w:hAnsi="Angsana New"/>
                <w:sz w:val="28"/>
                <w:szCs w:val="28"/>
                <w:lang w:val="en-US"/>
              </w:rPr>
              <w:t>Transfer from bank overdrafts</w:t>
            </w:r>
          </w:p>
        </w:tc>
        <w:tc>
          <w:tcPr>
            <w:tcW w:w="1474" w:type="dxa"/>
            <w:tcBorders>
              <w:top w:val="nil"/>
              <w:left w:val="nil"/>
              <w:bottom w:val="nil"/>
              <w:right w:val="nil"/>
            </w:tcBorders>
            <w:shd w:val="clear" w:color="000000" w:fill="FFFFFF"/>
            <w:noWrap/>
            <w:vAlign w:val="bottom"/>
          </w:tcPr>
          <w:p w:rsidR="00AA40C1" w:rsidRPr="00F0493A" w:rsidRDefault="00F0493A" w:rsidP="00AA40C1">
            <w:pPr>
              <w:tabs>
                <w:tab w:val="decimal" w:pos="1310"/>
              </w:tabs>
              <w:autoSpaceDE/>
              <w:autoSpaceDN/>
              <w:spacing w:line="240" w:lineRule="auto"/>
              <w:rPr>
                <w:rFonts w:asciiTheme="majorBidi" w:eastAsiaTheme="minorHAnsi" w:hAnsiTheme="majorBidi" w:cstheme="majorBidi"/>
                <w:sz w:val="28"/>
                <w:szCs w:val="28"/>
              </w:rPr>
            </w:pPr>
            <w:r w:rsidRPr="00F0493A">
              <w:rPr>
                <w:rFonts w:asciiTheme="majorBidi" w:eastAsiaTheme="minorHAnsi" w:hAnsiTheme="majorBidi" w:cstheme="majorBidi"/>
                <w:sz w:val="28"/>
                <w:szCs w:val="28"/>
              </w:rPr>
              <w:t>32,796</w:t>
            </w:r>
          </w:p>
        </w:tc>
        <w:tc>
          <w:tcPr>
            <w:tcW w:w="1474" w:type="dxa"/>
            <w:tcBorders>
              <w:top w:val="nil"/>
              <w:left w:val="nil"/>
              <w:bottom w:val="nil"/>
              <w:right w:val="nil"/>
            </w:tcBorders>
            <w:shd w:val="clear" w:color="000000" w:fill="FFFFFF"/>
            <w:noWrap/>
            <w:vAlign w:val="bottom"/>
          </w:tcPr>
          <w:p w:rsidR="00AA40C1" w:rsidRPr="00653EA8" w:rsidRDefault="00AA40C1" w:rsidP="00AA40C1">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A40C1" w:rsidRPr="00F0493A" w:rsidRDefault="00F0493A" w:rsidP="00AA40C1">
            <w:pPr>
              <w:tabs>
                <w:tab w:val="decimal" w:pos="1293"/>
              </w:tabs>
              <w:autoSpaceDE/>
              <w:autoSpaceDN/>
              <w:spacing w:line="240" w:lineRule="auto"/>
              <w:rPr>
                <w:rFonts w:asciiTheme="majorBidi" w:eastAsiaTheme="minorHAnsi" w:hAnsiTheme="majorBidi" w:cstheme="majorBidi"/>
                <w:sz w:val="28"/>
                <w:szCs w:val="28"/>
              </w:rPr>
            </w:pPr>
            <w:r w:rsidRPr="00F0493A">
              <w:rPr>
                <w:rFonts w:asciiTheme="majorBidi" w:eastAsiaTheme="minorHAnsi" w:hAnsiTheme="majorBidi" w:cstheme="majorBidi"/>
                <w:sz w:val="28"/>
                <w:szCs w:val="28"/>
              </w:rPr>
              <w:t>25,098</w:t>
            </w:r>
          </w:p>
        </w:tc>
        <w:tc>
          <w:tcPr>
            <w:tcW w:w="1474" w:type="dxa"/>
            <w:tcBorders>
              <w:top w:val="nil"/>
              <w:left w:val="nil"/>
              <w:bottom w:val="nil"/>
              <w:right w:val="nil"/>
            </w:tcBorders>
            <w:shd w:val="clear" w:color="000000" w:fill="FFFFFF"/>
            <w:vAlign w:val="bottom"/>
          </w:tcPr>
          <w:p w:rsidR="00AA40C1" w:rsidRPr="00CF00FB" w:rsidRDefault="00AA40C1" w:rsidP="00AA40C1">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AA40C1" w:rsidRPr="00D550D9" w:rsidTr="008352CE">
        <w:trPr>
          <w:trHeight w:val="454"/>
        </w:trPr>
        <w:tc>
          <w:tcPr>
            <w:tcW w:w="3628" w:type="dxa"/>
            <w:tcBorders>
              <w:top w:val="nil"/>
              <w:left w:val="nil"/>
              <w:bottom w:val="nil"/>
              <w:right w:val="nil"/>
            </w:tcBorders>
            <w:shd w:val="clear" w:color="auto" w:fill="auto"/>
            <w:noWrap/>
            <w:vAlign w:val="bottom"/>
          </w:tcPr>
          <w:p w:rsidR="00AA40C1" w:rsidRPr="00AA40C1" w:rsidRDefault="00AA40C1" w:rsidP="00AA40C1">
            <w:pPr>
              <w:autoSpaceDE/>
              <w:autoSpaceDN/>
              <w:spacing w:line="240" w:lineRule="auto"/>
              <w:ind w:left="-48"/>
              <w:rPr>
                <w:rFonts w:ascii="Angsana New" w:hAnsi="Angsana New"/>
                <w:b/>
                <w:bCs/>
                <w:sz w:val="28"/>
                <w:szCs w:val="28"/>
                <w:lang w:val="en-US"/>
              </w:rPr>
            </w:pPr>
            <w:r w:rsidRPr="008352CE">
              <w:rPr>
                <w:rFonts w:ascii="Angsana New" w:hAnsi="Angsana New"/>
                <w:b/>
                <w:bCs/>
                <w:sz w:val="28"/>
                <w:szCs w:val="28"/>
              </w:rPr>
              <w:t>Add:</w:t>
            </w:r>
            <w:r w:rsidRPr="005171AD">
              <w:rPr>
                <w:rFonts w:ascii="Angsana New" w:hAnsi="Angsana New"/>
                <w:sz w:val="28"/>
                <w:szCs w:val="28"/>
              </w:rPr>
              <w:t xml:space="preserve"> </w:t>
            </w:r>
            <w:r>
              <w:rPr>
                <w:rFonts w:ascii="Angsana New" w:hAnsi="Angsana New"/>
                <w:sz w:val="28"/>
                <w:szCs w:val="28"/>
                <w:lang w:val="en-US"/>
              </w:rPr>
              <w:t>Transfer from default debts</w:t>
            </w:r>
            <w:r w:rsidR="000434DB">
              <w:rPr>
                <w:rFonts w:ascii="Angsana New" w:hAnsi="Angsana New"/>
                <w:sz w:val="28"/>
                <w:szCs w:val="28"/>
                <w:lang w:val="en-US"/>
              </w:rPr>
              <w:t xml:space="preserve"> (see Note 12</w:t>
            </w:r>
            <w:r w:rsidR="000434DB" w:rsidRPr="000434DB">
              <w:rPr>
                <w:rFonts w:ascii="Angsana New" w:hAnsi="Angsana New"/>
                <w:sz w:val="28"/>
                <w:szCs w:val="28"/>
                <w:lang w:val="en-US"/>
              </w:rPr>
              <w:t>)</w:t>
            </w:r>
          </w:p>
        </w:tc>
        <w:tc>
          <w:tcPr>
            <w:tcW w:w="1474" w:type="dxa"/>
            <w:tcBorders>
              <w:top w:val="nil"/>
              <w:left w:val="nil"/>
              <w:bottom w:val="nil"/>
              <w:right w:val="nil"/>
            </w:tcBorders>
            <w:shd w:val="clear" w:color="000000" w:fill="FFFFFF"/>
            <w:noWrap/>
            <w:vAlign w:val="bottom"/>
          </w:tcPr>
          <w:p w:rsidR="00AA40C1" w:rsidRPr="00F0493A" w:rsidRDefault="00F0493A" w:rsidP="00AA40C1">
            <w:pPr>
              <w:tabs>
                <w:tab w:val="decimal" w:pos="1310"/>
              </w:tabs>
              <w:autoSpaceDE/>
              <w:autoSpaceDN/>
              <w:spacing w:line="240" w:lineRule="auto"/>
              <w:rPr>
                <w:rFonts w:asciiTheme="majorBidi" w:eastAsiaTheme="minorHAnsi" w:hAnsiTheme="majorBidi" w:cstheme="majorBidi"/>
                <w:sz w:val="28"/>
                <w:szCs w:val="28"/>
                <w:lang w:val="en-US"/>
              </w:rPr>
            </w:pPr>
            <w:r w:rsidRPr="00F0493A">
              <w:rPr>
                <w:rFonts w:asciiTheme="majorBidi" w:eastAsiaTheme="minorHAnsi" w:hAnsiTheme="majorBidi" w:cstheme="majorBidi"/>
                <w:sz w:val="28"/>
                <w:szCs w:val="28"/>
                <w:lang w:val="en-US"/>
              </w:rPr>
              <w:t>93,526</w:t>
            </w:r>
          </w:p>
        </w:tc>
        <w:tc>
          <w:tcPr>
            <w:tcW w:w="1474" w:type="dxa"/>
            <w:tcBorders>
              <w:top w:val="nil"/>
              <w:left w:val="nil"/>
              <w:bottom w:val="nil"/>
              <w:right w:val="nil"/>
            </w:tcBorders>
            <w:shd w:val="clear" w:color="000000" w:fill="FFFFFF"/>
            <w:noWrap/>
            <w:vAlign w:val="bottom"/>
          </w:tcPr>
          <w:p w:rsidR="00AA40C1" w:rsidRPr="00653EA8" w:rsidRDefault="00AA40C1" w:rsidP="00AA40C1">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A40C1" w:rsidRPr="00F0493A" w:rsidRDefault="00F0493A" w:rsidP="00AA40C1">
            <w:pPr>
              <w:tabs>
                <w:tab w:val="decimal" w:pos="1293"/>
              </w:tabs>
              <w:autoSpaceDE/>
              <w:autoSpaceDN/>
              <w:spacing w:line="240" w:lineRule="auto"/>
              <w:rPr>
                <w:rFonts w:asciiTheme="majorBidi" w:eastAsiaTheme="minorHAnsi" w:hAnsiTheme="majorBidi" w:cstheme="majorBidi"/>
                <w:sz w:val="28"/>
                <w:szCs w:val="28"/>
              </w:rPr>
            </w:pPr>
            <w:r w:rsidRPr="00F0493A">
              <w:rPr>
                <w:rFonts w:asciiTheme="majorBidi" w:eastAsiaTheme="minorHAnsi" w:hAnsiTheme="majorBidi" w:cstheme="majorBidi"/>
                <w:sz w:val="28"/>
                <w:szCs w:val="28"/>
              </w:rPr>
              <w:t>93,526</w:t>
            </w:r>
          </w:p>
        </w:tc>
        <w:tc>
          <w:tcPr>
            <w:tcW w:w="1474" w:type="dxa"/>
            <w:tcBorders>
              <w:top w:val="nil"/>
              <w:left w:val="nil"/>
              <w:bottom w:val="nil"/>
              <w:right w:val="nil"/>
            </w:tcBorders>
            <w:shd w:val="clear" w:color="000000" w:fill="FFFFFF"/>
            <w:vAlign w:val="bottom"/>
          </w:tcPr>
          <w:p w:rsidR="00AA40C1" w:rsidRPr="00CF00FB" w:rsidRDefault="00AA40C1" w:rsidP="00AA40C1">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5171AD" w:rsidP="008352CE">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8352CE" w:rsidRPr="00F0493A" w:rsidRDefault="00F0493A"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0493A">
              <w:rPr>
                <w:rFonts w:asciiTheme="majorBidi" w:eastAsiaTheme="minorHAnsi" w:hAnsiTheme="majorBidi" w:cstheme="majorBidi"/>
                <w:sz w:val="28"/>
                <w:szCs w:val="28"/>
                <w:lang w:val="en-US"/>
              </w:rPr>
              <w:t>(19,32</w:t>
            </w:r>
            <w:r w:rsidR="008352CE" w:rsidRPr="00F0493A">
              <w:rPr>
                <w:rFonts w:asciiTheme="majorBidi" w:eastAsiaTheme="minorHAnsi" w:hAnsiTheme="majorBidi" w:cstheme="majorBidi"/>
                <w:sz w:val="28"/>
                <w:szCs w:val="28"/>
                <w:lang w:val="en-US"/>
              </w:rPr>
              <w:t>8)</w:t>
            </w:r>
          </w:p>
        </w:tc>
        <w:tc>
          <w:tcPr>
            <w:tcW w:w="1474" w:type="dxa"/>
            <w:tcBorders>
              <w:top w:val="nil"/>
              <w:left w:val="nil"/>
              <w:bottom w:val="nil"/>
              <w:right w:val="nil"/>
            </w:tcBorders>
            <w:shd w:val="clear" w:color="000000" w:fill="FFFFFF"/>
            <w:noWrap/>
            <w:vAlign w:val="bottom"/>
          </w:tcPr>
          <w:p w:rsidR="008352CE" w:rsidRPr="00653EA8" w:rsidRDefault="008352CE" w:rsidP="00697CB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697CB2">
              <w:rPr>
                <w:rFonts w:asciiTheme="majorBidi" w:eastAsiaTheme="minorHAnsi" w:hAnsiTheme="majorBidi" w:cstheme="majorBidi"/>
                <w:sz w:val="28"/>
                <w:szCs w:val="28"/>
              </w:rPr>
              <w:t>3,636</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352CE" w:rsidRPr="00F0493A" w:rsidRDefault="00F0493A" w:rsidP="008352C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0493A">
              <w:rPr>
                <w:rFonts w:asciiTheme="majorBidi" w:eastAsiaTheme="minorHAnsi" w:hAnsiTheme="majorBidi" w:cstheme="majorBidi"/>
                <w:sz w:val="28"/>
                <w:szCs w:val="28"/>
              </w:rPr>
              <w:t>(18,1</w:t>
            </w:r>
            <w:r w:rsidR="008352CE" w:rsidRPr="00F0493A">
              <w:rPr>
                <w:rFonts w:asciiTheme="majorBidi" w:eastAsiaTheme="minorHAnsi" w:hAnsiTheme="majorBidi" w:cstheme="majorBidi"/>
                <w:sz w:val="28"/>
                <w:szCs w:val="28"/>
              </w:rPr>
              <w:t>88)</w:t>
            </w:r>
          </w:p>
        </w:tc>
        <w:tc>
          <w:tcPr>
            <w:tcW w:w="1474" w:type="dxa"/>
            <w:tcBorders>
              <w:top w:val="nil"/>
              <w:left w:val="nil"/>
              <w:bottom w:val="nil"/>
              <w:right w:val="nil"/>
            </w:tcBorders>
            <w:shd w:val="clear" w:color="000000" w:fill="FFFFFF"/>
            <w:vAlign w:val="bottom"/>
          </w:tcPr>
          <w:p w:rsidR="008352CE" w:rsidRPr="00653EA8" w:rsidRDefault="00697CB2" w:rsidP="000624B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(3,636</w:t>
            </w:r>
            <w:r w:rsidR="008352CE">
              <w:rPr>
                <w:rFonts w:asciiTheme="majorBidi" w:eastAsiaTheme="minorHAnsi" w:hAnsiTheme="majorBidi" w:cstheme="majorBidi"/>
                <w:sz w:val="28"/>
                <w:szCs w:val="28"/>
              </w:rPr>
              <w:t>)</w:t>
            </w:r>
          </w:p>
        </w:tc>
      </w:tr>
      <w:tr w:rsidR="008352CE" w:rsidRPr="00D550D9" w:rsidTr="008352CE">
        <w:trPr>
          <w:trHeight w:val="454"/>
        </w:trPr>
        <w:tc>
          <w:tcPr>
            <w:tcW w:w="3628" w:type="dxa"/>
            <w:tcBorders>
              <w:top w:val="nil"/>
              <w:left w:val="nil"/>
              <w:bottom w:val="nil"/>
              <w:right w:val="nil"/>
            </w:tcBorders>
            <w:shd w:val="clear" w:color="auto" w:fill="auto"/>
            <w:noWrap/>
            <w:vAlign w:val="bottom"/>
          </w:tcPr>
          <w:p w:rsidR="008352CE" w:rsidRDefault="005171AD" w:rsidP="00697CB2">
            <w:pPr>
              <w:ind w:left="235" w:hanging="283"/>
              <w:rPr>
                <w:rFonts w:ascii="Angsana New" w:hAnsi="Angsana New"/>
                <w:sz w:val="28"/>
                <w:szCs w:val="28"/>
              </w:rPr>
            </w:pPr>
            <w:r>
              <w:rPr>
                <w:rFonts w:ascii="Angsana New" w:hAnsi="Angsana New"/>
                <w:sz w:val="28"/>
                <w:szCs w:val="28"/>
              </w:rPr>
              <w:t xml:space="preserve">Ending balance as at 30 </w:t>
            </w:r>
            <w:r w:rsidR="00697CB2">
              <w:rPr>
                <w:rFonts w:ascii="Angsana New" w:hAnsi="Angsana New"/>
                <w:sz w:val="28"/>
                <w:szCs w:val="28"/>
              </w:rPr>
              <w:t>September</w:t>
            </w:r>
          </w:p>
        </w:tc>
        <w:tc>
          <w:tcPr>
            <w:tcW w:w="1474" w:type="dxa"/>
            <w:tcBorders>
              <w:top w:val="nil"/>
              <w:left w:val="nil"/>
              <w:bottom w:val="nil"/>
              <w:right w:val="nil"/>
            </w:tcBorders>
            <w:shd w:val="clear" w:color="000000" w:fill="FFFFFF"/>
            <w:noWrap/>
            <w:vAlign w:val="bottom"/>
          </w:tcPr>
          <w:p w:rsidR="008352CE" w:rsidRPr="00F0493A" w:rsidRDefault="00F0493A"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0493A">
              <w:rPr>
                <w:rFonts w:asciiTheme="majorBidi" w:eastAsiaTheme="minorHAnsi" w:hAnsiTheme="majorBidi" w:cstheme="majorBidi"/>
                <w:sz w:val="28"/>
                <w:szCs w:val="28"/>
                <w:lang w:val="en-US"/>
              </w:rPr>
              <w:t>203,760</w:t>
            </w:r>
          </w:p>
        </w:tc>
        <w:tc>
          <w:tcPr>
            <w:tcW w:w="1474" w:type="dxa"/>
            <w:tcBorders>
              <w:top w:val="nil"/>
              <w:left w:val="nil"/>
              <w:bottom w:val="nil"/>
              <w:right w:val="nil"/>
            </w:tcBorders>
            <w:shd w:val="clear" w:color="000000" w:fill="FFFFFF"/>
            <w:noWrap/>
            <w:vAlign w:val="bottom"/>
          </w:tcPr>
          <w:p w:rsidR="008352CE" w:rsidRPr="00653EA8" w:rsidRDefault="00697CB2"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5,024</w:t>
            </w:r>
          </w:p>
        </w:tc>
        <w:tc>
          <w:tcPr>
            <w:tcW w:w="1474" w:type="dxa"/>
            <w:tcBorders>
              <w:top w:val="nil"/>
              <w:left w:val="nil"/>
              <w:bottom w:val="nil"/>
              <w:right w:val="nil"/>
            </w:tcBorders>
            <w:shd w:val="clear" w:color="000000" w:fill="FFFFFF"/>
            <w:vAlign w:val="bottom"/>
          </w:tcPr>
          <w:p w:rsidR="008352CE" w:rsidRPr="00F0493A" w:rsidRDefault="00F0493A" w:rsidP="008352C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0493A">
              <w:rPr>
                <w:rFonts w:asciiTheme="majorBidi" w:eastAsiaTheme="minorHAnsi" w:hAnsiTheme="majorBidi" w:cstheme="majorBidi"/>
                <w:sz w:val="28"/>
                <w:szCs w:val="28"/>
              </w:rPr>
              <w:t>177,202</w:t>
            </w:r>
          </w:p>
        </w:tc>
        <w:tc>
          <w:tcPr>
            <w:tcW w:w="1474" w:type="dxa"/>
            <w:tcBorders>
              <w:top w:val="nil"/>
              <w:left w:val="nil"/>
              <w:bottom w:val="nil"/>
              <w:right w:val="nil"/>
            </w:tcBorders>
            <w:shd w:val="clear" w:color="000000" w:fill="FFFFFF"/>
            <w:vAlign w:val="bottom"/>
          </w:tcPr>
          <w:p w:rsidR="008352CE" w:rsidRPr="00653EA8" w:rsidRDefault="00697CB2" w:rsidP="000624B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5,024</w:t>
            </w:r>
          </w:p>
        </w:tc>
      </w:tr>
    </w:tbl>
    <w:p w:rsidR="00F0493A" w:rsidRDefault="00F0493A" w:rsidP="00BB0061">
      <w:pPr>
        <w:pStyle w:val="BlockText"/>
        <w:spacing w:before="200" w:after="200"/>
        <w:ind w:left="425" w:right="0" w:firstLine="0"/>
        <w:jc w:val="thaiDistribute"/>
        <w:rPr>
          <w:rFonts w:ascii="Angsana New" w:hAnsi="Angsana New"/>
          <w:color w:val="000000"/>
        </w:rPr>
      </w:pPr>
    </w:p>
    <w:p w:rsidR="00F0493A" w:rsidRDefault="00F0493A" w:rsidP="00BB0061">
      <w:pPr>
        <w:pStyle w:val="BlockText"/>
        <w:spacing w:before="200" w:after="200"/>
        <w:ind w:left="425" w:right="0" w:firstLine="0"/>
        <w:jc w:val="thaiDistribute"/>
        <w:rPr>
          <w:rFonts w:ascii="Angsana New" w:hAnsi="Angsana New"/>
          <w:color w:val="000000"/>
        </w:rPr>
      </w:pPr>
    </w:p>
    <w:p w:rsidR="00F0493A" w:rsidRDefault="00F32F31" w:rsidP="00E726D2">
      <w:pPr>
        <w:pStyle w:val="BlockText"/>
        <w:spacing w:before="200" w:after="120"/>
        <w:ind w:left="425" w:right="0" w:firstLine="0"/>
        <w:jc w:val="thaiDistribute"/>
        <w:rPr>
          <w:rFonts w:ascii="Angsana New" w:hAnsi="Angsana New"/>
        </w:rPr>
      </w:pPr>
      <w:r w:rsidRPr="00F863A8">
        <w:rPr>
          <w:rFonts w:ascii="Angsana New" w:hAnsi="Angsana New"/>
        </w:rPr>
        <w:lastRenderedPageBreak/>
        <w:t xml:space="preserve">The details of </w:t>
      </w:r>
      <w:r>
        <w:rPr>
          <w:rFonts w:ascii="Angsana New" w:hAnsi="Angsana New"/>
        </w:rPr>
        <w:t>b</w:t>
      </w:r>
      <w:r w:rsidR="00F863A8" w:rsidRPr="00F863A8">
        <w:rPr>
          <w:rFonts w:ascii="Angsana New" w:hAnsi="Angsana New"/>
        </w:rPr>
        <w:t xml:space="preserve">orrowings from financial institutions of </w:t>
      </w:r>
      <w:r w:rsidR="00092FE0" w:rsidRPr="00F863A8">
        <w:rPr>
          <w:rFonts w:ascii="Angsana New" w:hAnsi="Angsana New"/>
        </w:rPr>
        <w:t xml:space="preserve">the </w:t>
      </w:r>
      <w:r w:rsidR="00F863A8" w:rsidRPr="00F863A8">
        <w:rPr>
          <w:rFonts w:ascii="Angsana New" w:hAnsi="Angsana New"/>
        </w:rPr>
        <w:t>Group</w:t>
      </w:r>
      <w:r w:rsidR="00092FE0" w:rsidRPr="00F863A8">
        <w:rPr>
          <w:rFonts w:ascii="Angsana New" w:hAnsi="Angsana New"/>
          <w:color w:val="000000"/>
        </w:rPr>
        <w:t xml:space="preserve"> </w:t>
      </w:r>
      <w:r>
        <w:rPr>
          <w:rFonts w:ascii="Angsana New" w:hAnsi="Angsana New"/>
          <w:color w:val="000000"/>
        </w:rPr>
        <w:t xml:space="preserve">which were increased in </w:t>
      </w:r>
      <w:r w:rsidR="00F863A8" w:rsidRPr="00F863A8">
        <w:rPr>
          <w:rFonts w:ascii="Angsana New" w:hAnsi="Angsana New"/>
          <w:color w:val="000000"/>
        </w:rPr>
        <w:t>the period</w:t>
      </w:r>
      <w:r w:rsidR="00092FE0" w:rsidRPr="00F863A8">
        <w:rPr>
          <w:rFonts w:ascii="Angsana New" w:hAnsi="Angsana New"/>
          <w:color w:val="000000"/>
        </w:rPr>
        <w:t xml:space="preserve"> </w:t>
      </w:r>
      <w:r w:rsidR="00F863A8" w:rsidRPr="00F863A8">
        <w:rPr>
          <w:rFonts w:ascii="Angsana New" w:hAnsi="Angsana New"/>
          <w:color w:val="000000"/>
        </w:rPr>
        <w:t>2020</w:t>
      </w:r>
      <w:r w:rsidR="00092FE0" w:rsidRPr="00F863A8">
        <w:rPr>
          <w:rFonts w:ascii="Angsana New" w:hAnsi="Angsana New"/>
        </w:rPr>
        <w:t xml:space="preserve"> were summarized</w:t>
      </w:r>
      <w:r w:rsidR="00092FE0">
        <w:rPr>
          <w:rFonts w:ascii="Angsana New" w:hAnsi="Angsana New"/>
        </w:rPr>
        <w:t xml:space="preserve"> as follows:</w:t>
      </w:r>
    </w:p>
    <w:tbl>
      <w:tblPr>
        <w:tblStyle w:val="TableGrid"/>
        <w:tblW w:w="949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51"/>
        <w:gridCol w:w="1220"/>
        <w:gridCol w:w="1242"/>
        <w:gridCol w:w="1451"/>
        <w:gridCol w:w="4025"/>
      </w:tblGrid>
      <w:tr w:rsidR="00F863A8" w:rsidTr="00EB11D1">
        <w:trPr>
          <w:trHeight w:val="283"/>
        </w:trPr>
        <w:tc>
          <w:tcPr>
            <w:tcW w:w="709" w:type="dxa"/>
          </w:tcPr>
          <w:p w:rsidR="00F863A8" w:rsidRDefault="00F863A8" w:rsidP="00F0493A">
            <w:pPr>
              <w:pStyle w:val="BlockText"/>
              <w:spacing w:before="0"/>
              <w:ind w:left="0" w:right="0" w:firstLine="0"/>
              <w:jc w:val="center"/>
              <w:rPr>
                <w:rFonts w:ascii="Angsana New" w:hAnsi="Angsana New"/>
              </w:rPr>
            </w:pPr>
          </w:p>
        </w:tc>
        <w:tc>
          <w:tcPr>
            <w:tcW w:w="851" w:type="dxa"/>
          </w:tcPr>
          <w:p w:rsidR="00F863A8" w:rsidRDefault="00F863A8" w:rsidP="00F0493A">
            <w:pPr>
              <w:pStyle w:val="BlockText"/>
              <w:spacing w:before="0"/>
              <w:ind w:left="0" w:right="0" w:firstLine="0"/>
              <w:jc w:val="center"/>
              <w:rPr>
                <w:rFonts w:ascii="Angsana New" w:hAnsi="Angsana New"/>
              </w:rPr>
            </w:pPr>
          </w:p>
        </w:tc>
        <w:tc>
          <w:tcPr>
            <w:tcW w:w="1220" w:type="dxa"/>
          </w:tcPr>
          <w:p w:rsidR="00F863A8" w:rsidRDefault="00F863A8" w:rsidP="00F863A8">
            <w:pPr>
              <w:pStyle w:val="BlockText"/>
              <w:spacing w:before="0"/>
              <w:ind w:left="5" w:right="-57" w:hanging="62"/>
              <w:jc w:val="center"/>
              <w:rPr>
                <w:rFonts w:ascii="Angsana New" w:hAnsi="Angsana New"/>
              </w:rPr>
            </w:pPr>
          </w:p>
        </w:tc>
        <w:tc>
          <w:tcPr>
            <w:tcW w:w="1242" w:type="dxa"/>
          </w:tcPr>
          <w:p w:rsidR="00F863A8" w:rsidRDefault="00F863A8" w:rsidP="0075243A">
            <w:pPr>
              <w:pStyle w:val="BlockText"/>
              <w:spacing w:before="0"/>
              <w:ind w:left="0" w:right="0" w:hanging="22"/>
              <w:jc w:val="center"/>
              <w:rPr>
                <w:rFonts w:ascii="Angsana New" w:hAnsi="Angsana New"/>
              </w:rPr>
            </w:pPr>
            <w:r>
              <w:rPr>
                <w:rFonts w:ascii="Angsana New" w:hAnsi="Angsana New"/>
              </w:rPr>
              <w:t>Repayment</w:t>
            </w:r>
          </w:p>
        </w:tc>
        <w:tc>
          <w:tcPr>
            <w:tcW w:w="1451" w:type="dxa"/>
          </w:tcPr>
          <w:p w:rsidR="00F863A8" w:rsidRDefault="00F863A8" w:rsidP="00F0493A">
            <w:pPr>
              <w:pStyle w:val="BlockText"/>
              <w:spacing w:before="0"/>
              <w:ind w:left="0" w:right="0" w:firstLine="0"/>
              <w:jc w:val="center"/>
              <w:rPr>
                <w:rFonts w:ascii="Angsana New" w:hAnsi="Angsana New"/>
              </w:rPr>
            </w:pPr>
          </w:p>
        </w:tc>
        <w:tc>
          <w:tcPr>
            <w:tcW w:w="4025" w:type="dxa"/>
          </w:tcPr>
          <w:p w:rsidR="00F863A8" w:rsidRDefault="00F863A8" w:rsidP="00F0493A">
            <w:pPr>
              <w:pStyle w:val="BlockText"/>
              <w:spacing w:before="0"/>
              <w:ind w:left="0" w:right="0" w:firstLine="0"/>
              <w:jc w:val="center"/>
              <w:rPr>
                <w:rFonts w:ascii="Angsana New" w:hAnsi="Angsana New"/>
              </w:rPr>
            </w:pPr>
          </w:p>
        </w:tc>
      </w:tr>
      <w:tr w:rsidR="00B470CF" w:rsidTr="00EB11D1">
        <w:trPr>
          <w:trHeight w:val="283"/>
        </w:trPr>
        <w:tc>
          <w:tcPr>
            <w:tcW w:w="709" w:type="dxa"/>
          </w:tcPr>
          <w:p w:rsidR="00B470CF" w:rsidRDefault="00B470CF" w:rsidP="00B470CF">
            <w:pPr>
              <w:pStyle w:val="BlockText"/>
              <w:spacing w:before="0"/>
              <w:ind w:left="0" w:right="0" w:firstLine="0"/>
              <w:jc w:val="center"/>
              <w:rPr>
                <w:rFonts w:ascii="Angsana New" w:hAnsi="Angsana New"/>
              </w:rPr>
            </w:pPr>
            <w:r>
              <w:rPr>
                <w:rFonts w:ascii="Angsana New" w:hAnsi="Angsana New"/>
              </w:rPr>
              <w:t>Credit</w:t>
            </w:r>
          </w:p>
        </w:tc>
        <w:tc>
          <w:tcPr>
            <w:tcW w:w="851" w:type="dxa"/>
          </w:tcPr>
          <w:p w:rsidR="00B470CF" w:rsidRDefault="00B470CF" w:rsidP="00B470CF">
            <w:pPr>
              <w:pStyle w:val="BlockText"/>
              <w:spacing w:before="0"/>
              <w:ind w:left="0" w:right="0" w:firstLine="0"/>
              <w:jc w:val="center"/>
              <w:rPr>
                <w:rFonts w:ascii="Angsana New" w:hAnsi="Angsana New"/>
              </w:rPr>
            </w:pPr>
          </w:p>
        </w:tc>
        <w:tc>
          <w:tcPr>
            <w:tcW w:w="1220" w:type="dxa"/>
          </w:tcPr>
          <w:p w:rsidR="00B470CF" w:rsidRDefault="00B470CF" w:rsidP="00B470CF">
            <w:pPr>
              <w:pStyle w:val="BlockText"/>
              <w:spacing w:before="0"/>
              <w:ind w:left="5" w:right="-57" w:hanging="62"/>
              <w:jc w:val="center"/>
              <w:rPr>
                <w:rFonts w:ascii="Angsana New" w:hAnsi="Angsana New"/>
              </w:rPr>
            </w:pPr>
            <w:r>
              <w:rPr>
                <w:rFonts w:ascii="Angsana New" w:hAnsi="Angsana New"/>
              </w:rPr>
              <w:t>Amount</w:t>
            </w:r>
          </w:p>
        </w:tc>
        <w:tc>
          <w:tcPr>
            <w:tcW w:w="1242" w:type="dxa"/>
          </w:tcPr>
          <w:p w:rsidR="00B470CF" w:rsidRDefault="00B470CF" w:rsidP="00B470CF">
            <w:pPr>
              <w:pStyle w:val="BlockText"/>
              <w:spacing w:before="0"/>
              <w:ind w:left="0" w:right="0" w:hanging="115"/>
              <w:jc w:val="center"/>
              <w:rPr>
                <w:rFonts w:ascii="Angsana New" w:hAnsi="Angsana New"/>
                <w:cs/>
              </w:rPr>
            </w:pPr>
            <w:r>
              <w:rPr>
                <w:rFonts w:ascii="Angsana New" w:hAnsi="Angsana New"/>
              </w:rPr>
              <w:t>within</w:t>
            </w:r>
          </w:p>
        </w:tc>
        <w:tc>
          <w:tcPr>
            <w:tcW w:w="1451" w:type="dxa"/>
          </w:tcPr>
          <w:p w:rsidR="00B470CF" w:rsidRDefault="00B470CF" w:rsidP="00B470CF">
            <w:pPr>
              <w:pStyle w:val="BlockText"/>
              <w:spacing w:before="0"/>
              <w:ind w:left="0" w:right="0" w:hanging="81"/>
              <w:jc w:val="center"/>
              <w:rPr>
                <w:rFonts w:ascii="Angsana New" w:hAnsi="Angsana New"/>
              </w:rPr>
            </w:pPr>
            <w:r>
              <w:rPr>
                <w:rFonts w:ascii="Angsana New" w:hAnsi="Angsana New"/>
              </w:rPr>
              <w:t>Referred</w:t>
            </w:r>
          </w:p>
        </w:tc>
        <w:tc>
          <w:tcPr>
            <w:tcW w:w="4025" w:type="dxa"/>
          </w:tcPr>
          <w:p w:rsidR="00B470CF" w:rsidRDefault="00B470CF" w:rsidP="00B470CF">
            <w:pPr>
              <w:pStyle w:val="BlockText"/>
              <w:spacing w:before="0"/>
              <w:ind w:left="0" w:right="0" w:firstLine="0"/>
              <w:jc w:val="center"/>
              <w:rPr>
                <w:rFonts w:ascii="Angsana New" w:hAnsi="Angsana New"/>
              </w:rPr>
            </w:pPr>
          </w:p>
        </w:tc>
      </w:tr>
      <w:tr w:rsidR="00B470CF" w:rsidTr="00EB11D1">
        <w:trPr>
          <w:trHeight w:val="283"/>
        </w:trPr>
        <w:tc>
          <w:tcPr>
            <w:tcW w:w="709" w:type="dxa"/>
          </w:tcPr>
          <w:p w:rsidR="00B470CF" w:rsidRPr="008A2932" w:rsidRDefault="00B470CF" w:rsidP="005B21FA">
            <w:pPr>
              <w:pBdr>
                <w:bottom w:val="single" w:sz="6" w:space="1" w:color="auto"/>
              </w:pBdr>
              <w:ind w:right="-64" w:hanging="107"/>
              <w:jc w:val="center"/>
              <w:rPr>
                <w:rFonts w:ascii="Angsana New" w:hAnsi="Angsana New"/>
                <w:sz w:val="28"/>
                <w:szCs w:val="28"/>
              </w:rPr>
            </w:pPr>
            <w:r>
              <w:rPr>
                <w:rFonts w:ascii="Angsana New" w:hAnsi="Angsana New"/>
                <w:sz w:val="28"/>
                <w:szCs w:val="28"/>
              </w:rPr>
              <w:t>line</w:t>
            </w:r>
          </w:p>
        </w:tc>
        <w:tc>
          <w:tcPr>
            <w:tcW w:w="851" w:type="dxa"/>
          </w:tcPr>
          <w:p w:rsidR="00B470CF" w:rsidRPr="008A2932" w:rsidRDefault="00B470CF" w:rsidP="005B21FA">
            <w:pPr>
              <w:pStyle w:val="BlockText"/>
              <w:pBdr>
                <w:bottom w:val="single" w:sz="6" w:space="1" w:color="auto"/>
              </w:pBdr>
              <w:spacing w:before="0"/>
              <w:ind w:left="-62" w:right="-57" w:firstLine="0"/>
              <w:jc w:val="center"/>
              <w:rPr>
                <w:rFonts w:ascii="Angsana New" w:hAnsi="Angsana New"/>
                <w:lang w:val="en-GB"/>
              </w:rPr>
            </w:pPr>
            <w:r>
              <w:rPr>
                <w:rFonts w:ascii="Angsana New" w:hAnsi="Angsana New"/>
                <w:lang w:val="en-GB"/>
              </w:rPr>
              <w:t>Lender</w:t>
            </w:r>
            <w:r w:rsidR="00F32F31">
              <w:rPr>
                <w:rFonts w:ascii="Angsana New" w:hAnsi="Angsana New"/>
                <w:lang w:val="en-GB"/>
              </w:rPr>
              <w:t>s</w:t>
            </w:r>
          </w:p>
        </w:tc>
        <w:tc>
          <w:tcPr>
            <w:tcW w:w="1220" w:type="dxa"/>
          </w:tcPr>
          <w:p w:rsidR="00B470CF" w:rsidRDefault="00B470CF" w:rsidP="005B21FA">
            <w:pPr>
              <w:pStyle w:val="BlockText"/>
              <w:pBdr>
                <w:bottom w:val="single" w:sz="6" w:space="1" w:color="auto"/>
              </w:pBdr>
              <w:spacing w:before="0"/>
              <w:ind w:left="5" w:right="-57" w:hanging="62"/>
              <w:jc w:val="center"/>
              <w:rPr>
                <w:rFonts w:ascii="Angsana New" w:hAnsi="Angsana New"/>
              </w:rPr>
            </w:pPr>
            <w:r>
              <w:rPr>
                <w:rFonts w:ascii="Angsana New" w:hAnsi="Angsana New"/>
              </w:rPr>
              <w:t>(Million Baht)</w:t>
            </w:r>
          </w:p>
        </w:tc>
        <w:tc>
          <w:tcPr>
            <w:tcW w:w="1242" w:type="dxa"/>
          </w:tcPr>
          <w:p w:rsidR="00B470CF" w:rsidRDefault="00B470CF" w:rsidP="005B21FA">
            <w:pPr>
              <w:pStyle w:val="BlockText"/>
              <w:pBdr>
                <w:bottom w:val="single" w:sz="6" w:space="1" w:color="auto"/>
              </w:pBdr>
              <w:spacing w:before="0"/>
              <w:ind w:left="56" w:right="-57" w:hanging="113"/>
              <w:jc w:val="center"/>
              <w:rPr>
                <w:rFonts w:ascii="Angsana New" w:hAnsi="Angsana New"/>
              </w:rPr>
            </w:pPr>
            <w:r>
              <w:rPr>
                <w:rFonts w:ascii="Angsana New" w:hAnsi="Angsana New"/>
              </w:rPr>
              <w:t>periods</w:t>
            </w:r>
          </w:p>
        </w:tc>
        <w:tc>
          <w:tcPr>
            <w:tcW w:w="1451" w:type="dxa"/>
          </w:tcPr>
          <w:p w:rsidR="00B470CF" w:rsidRDefault="00F32F31" w:rsidP="005B21FA">
            <w:pPr>
              <w:pStyle w:val="BlockText"/>
              <w:pBdr>
                <w:bottom w:val="single" w:sz="6" w:space="1" w:color="auto"/>
              </w:pBdr>
              <w:spacing w:before="0"/>
              <w:ind w:left="22" w:right="-57" w:hanging="79"/>
              <w:jc w:val="center"/>
              <w:rPr>
                <w:rFonts w:ascii="Angsana New" w:hAnsi="Angsana New"/>
              </w:rPr>
            </w:pPr>
            <w:r>
              <w:rPr>
                <w:rFonts w:ascii="Angsana New" w:hAnsi="Angsana New"/>
              </w:rPr>
              <w:t>i</w:t>
            </w:r>
            <w:r w:rsidR="00B470CF">
              <w:rPr>
                <w:rFonts w:ascii="Angsana New" w:hAnsi="Angsana New"/>
              </w:rPr>
              <w:t>nterest rate</w:t>
            </w:r>
          </w:p>
        </w:tc>
        <w:tc>
          <w:tcPr>
            <w:tcW w:w="4025" w:type="dxa"/>
          </w:tcPr>
          <w:p w:rsidR="00B470CF" w:rsidRDefault="00B470CF" w:rsidP="005B21FA">
            <w:pPr>
              <w:pStyle w:val="BlockText"/>
              <w:pBdr>
                <w:bottom w:val="single" w:sz="6" w:space="1" w:color="auto"/>
              </w:pBdr>
              <w:spacing w:before="0"/>
              <w:ind w:left="130" w:right="0" w:hanging="187"/>
              <w:jc w:val="center"/>
              <w:rPr>
                <w:rFonts w:ascii="Angsana New" w:hAnsi="Angsana New"/>
              </w:rPr>
            </w:pPr>
            <w:r>
              <w:rPr>
                <w:rFonts w:ascii="Angsana New" w:hAnsi="Angsana New"/>
              </w:rPr>
              <w:t>Repayment</w:t>
            </w:r>
            <w:r w:rsidR="00F32F31">
              <w:rPr>
                <w:rFonts w:ascii="Angsana New" w:hAnsi="Angsana New"/>
              </w:rPr>
              <w:t>s</w:t>
            </w:r>
          </w:p>
        </w:tc>
      </w:tr>
      <w:tr w:rsidR="00F863A8" w:rsidTr="00EB11D1">
        <w:trPr>
          <w:trHeight w:val="283"/>
        </w:trPr>
        <w:tc>
          <w:tcPr>
            <w:tcW w:w="709" w:type="dxa"/>
          </w:tcPr>
          <w:p w:rsidR="00F863A8" w:rsidRPr="008A2932" w:rsidRDefault="00F863A8" w:rsidP="00F0493A">
            <w:pPr>
              <w:ind w:right="-78"/>
              <w:rPr>
                <w:rFonts w:ascii="Angsana New" w:hAnsi="Angsana New"/>
                <w:b/>
                <w:bCs/>
                <w:sz w:val="28"/>
                <w:szCs w:val="28"/>
                <w:cs/>
                <w:lang w:val="en-US"/>
              </w:rPr>
            </w:pPr>
          </w:p>
        </w:tc>
        <w:tc>
          <w:tcPr>
            <w:tcW w:w="2071" w:type="dxa"/>
            <w:gridSpan w:val="2"/>
          </w:tcPr>
          <w:p w:rsidR="00F863A8" w:rsidRDefault="00F863A8" w:rsidP="00312590">
            <w:pPr>
              <w:pStyle w:val="BlockText"/>
              <w:spacing w:before="0"/>
              <w:ind w:left="-62" w:right="0" w:firstLine="0"/>
              <w:jc w:val="left"/>
              <w:rPr>
                <w:rFonts w:ascii="Angsana New" w:hAnsi="Angsana New"/>
              </w:rPr>
            </w:pPr>
            <w:r>
              <w:rPr>
                <w:rFonts w:ascii="Angsana New" w:hAnsi="Angsana New"/>
                <w:b/>
                <w:bCs/>
                <w:lang w:val="en-GB"/>
              </w:rPr>
              <w:t>The Company</w:t>
            </w:r>
          </w:p>
        </w:tc>
        <w:tc>
          <w:tcPr>
            <w:tcW w:w="1242" w:type="dxa"/>
          </w:tcPr>
          <w:p w:rsidR="00F863A8" w:rsidRDefault="00F863A8" w:rsidP="00F0493A">
            <w:pPr>
              <w:pStyle w:val="BlockText"/>
              <w:spacing w:before="0"/>
              <w:ind w:left="0" w:right="0" w:firstLine="0"/>
              <w:jc w:val="thaiDistribute"/>
              <w:rPr>
                <w:rFonts w:ascii="Angsana New" w:hAnsi="Angsana New"/>
              </w:rPr>
            </w:pPr>
          </w:p>
        </w:tc>
        <w:tc>
          <w:tcPr>
            <w:tcW w:w="1451" w:type="dxa"/>
          </w:tcPr>
          <w:p w:rsidR="00F863A8" w:rsidRDefault="00F863A8" w:rsidP="00F0493A">
            <w:pPr>
              <w:pStyle w:val="BlockText"/>
              <w:spacing w:before="0"/>
              <w:ind w:left="0" w:right="0" w:firstLine="0"/>
              <w:jc w:val="thaiDistribute"/>
              <w:rPr>
                <w:rFonts w:ascii="Angsana New" w:hAnsi="Angsana New"/>
              </w:rPr>
            </w:pPr>
          </w:p>
        </w:tc>
        <w:tc>
          <w:tcPr>
            <w:tcW w:w="4025" w:type="dxa"/>
          </w:tcPr>
          <w:p w:rsidR="00F863A8" w:rsidRDefault="00F863A8" w:rsidP="00F0493A">
            <w:pPr>
              <w:pStyle w:val="BlockText"/>
              <w:spacing w:before="0"/>
              <w:ind w:left="0" w:right="0" w:firstLine="0"/>
              <w:jc w:val="thaiDistribute"/>
              <w:rPr>
                <w:rFonts w:ascii="Angsana New" w:hAnsi="Angsana New"/>
              </w:rPr>
            </w:pPr>
          </w:p>
        </w:tc>
      </w:tr>
      <w:tr w:rsidR="00F863A8" w:rsidTr="00EB11D1">
        <w:trPr>
          <w:trHeight w:val="283"/>
        </w:trPr>
        <w:tc>
          <w:tcPr>
            <w:tcW w:w="709" w:type="dxa"/>
          </w:tcPr>
          <w:p w:rsidR="00F863A8" w:rsidRPr="008A2932" w:rsidRDefault="00F863A8" w:rsidP="00F0493A">
            <w:pPr>
              <w:pStyle w:val="BlockText"/>
              <w:spacing w:before="0"/>
              <w:ind w:left="0" w:right="0" w:firstLine="0"/>
              <w:jc w:val="center"/>
              <w:rPr>
                <w:rFonts w:ascii="Angsana New" w:hAnsi="Angsana New"/>
              </w:rPr>
            </w:pPr>
            <w:r>
              <w:rPr>
                <w:rFonts w:ascii="Angsana New" w:hAnsi="Angsana New"/>
              </w:rPr>
              <w:t>1</w:t>
            </w:r>
          </w:p>
        </w:tc>
        <w:tc>
          <w:tcPr>
            <w:tcW w:w="851" w:type="dxa"/>
          </w:tcPr>
          <w:p w:rsidR="00F863A8" w:rsidRDefault="00F863A8" w:rsidP="00F0493A">
            <w:pPr>
              <w:pStyle w:val="BlockText"/>
              <w:spacing w:before="0"/>
              <w:ind w:left="-65" w:right="0" w:firstLine="0"/>
              <w:jc w:val="left"/>
              <w:rPr>
                <w:rFonts w:ascii="Angsana New" w:hAnsi="Angsana New"/>
              </w:rPr>
            </w:pPr>
            <w:r>
              <w:rPr>
                <w:rFonts w:ascii="Angsana New" w:hAnsi="Angsana New"/>
              </w:rPr>
              <w:t>Bank</w:t>
            </w:r>
          </w:p>
        </w:tc>
        <w:tc>
          <w:tcPr>
            <w:tcW w:w="1220" w:type="dxa"/>
            <w:shd w:val="clear" w:color="auto" w:fill="auto"/>
          </w:tcPr>
          <w:p w:rsidR="00F863A8" w:rsidRPr="00AB7BC8" w:rsidRDefault="009709BE" w:rsidP="00B470CF">
            <w:pPr>
              <w:pStyle w:val="BlockText"/>
              <w:tabs>
                <w:tab w:val="decimal" w:pos="737"/>
              </w:tabs>
              <w:spacing w:before="0"/>
              <w:ind w:left="-91" w:right="-57" w:firstLine="0"/>
              <w:jc w:val="left"/>
              <w:rPr>
                <w:rFonts w:ascii="Angsana New" w:hAnsi="Angsana New"/>
              </w:rPr>
            </w:pPr>
            <w:r>
              <w:rPr>
                <w:rFonts w:ascii="Angsana New" w:hAnsi="Angsana New"/>
              </w:rPr>
              <w:t>25.10</w:t>
            </w:r>
          </w:p>
        </w:tc>
        <w:tc>
          <w:tcPr>
            <w:tcW w:w="1242" w:type="dxa"/>
            <w:shd w:val="clear" w:color="auto" w:fill="auto"/>
          </w:tcPr>
          <w:p w:rsidR="00F863A8" w:rsidRPr="00AB7BC8" w:rsidRDefault="00F863A8" w:rsidP="00F0493A">
            <w:pPr>
              <w:pStyle w:val="BlockText"/>
              <w:spacing w:before="0"/>
              <w:ind w:left="0" w:right="0" w:firstLine="0"/>
              <w:jc w:val="center"/>
              <w:rPr>
                <w:rFonts w:ascii="Angsana New" w:hAnsi="Angsana New"/>
              </w:rPr>
            </w:pPr>
            <w:r>
              <w:rPr>
                <w:rFonts w:ascii="Angsana New" w:hAnsi="Angsana New"/>
              </w:rPr>
              <w:t>June</w:t>
            </w:r>
            <w:r w:rsidRPr="00AB7BC8">
              <w:rPr>
                <w:rFonts w:ascii="Angsana New" w:hAnsi="Angsana New" w:hint="cs"/>
                <w:cs/>
              </w:rPr>
              <w:t xml:space="preserve"> </w:t>
            </w:r>
            <w:r>
              <w:rPr>
                <w:rFonts w:ascii="Angsana New" w:hAnsi="Angsana New"/>
              </w:rPr>
              <w:t>2025</w:t>
            </w:r>
          </w:p>
        </w:tc>
        <w:tc>
          <w:tcPr>
            <w:tcW w:w="1451" w:type="dxa"/>
            <w:shd w:val="clear" w:color="auto" w:fill="auto"/>
          </w:tcPr>
          <w:p w:rsidR="00F863A8" w:rsidRPr="00AB7BC8" w:rsidRDefault="00F863A8" w:rsidP="00F0493A">
            <w:pPr>
              <w:pStyle w:val="BlockText"/>
              <w:spacing w:before="0"/>
              <w:ind w:left="0" w:right="0" w:firstLine="0"/>
              <w:jc w:val="center"/>
              <w:rPr>
                <w:rFonts w:ascii="Angsana New" w:hAnsi="Angsana New"/>
              </w:rPr>
            </w:pPr>
            <w:r w:rsidRPr="00AB7BC8">
              <w:rPr>
                <w:rFonts w:ascii="Angsana New" w:hAnsi="Angsana New"/>
              </w:rPr>
              <w:t>MLR</w:t>
            </w:r>
          </w:p>
        </w:tc>
        <w:tc>
          <w:tcPr>
            <w:tcW w:w="4025" w:type="dxa"/>
            <w:shd w:val="clear" w:color="auto" w:fill="auto"/>
          </w:tcPr>
          <w:p w:rsidR="00F863A8" w:rsidRPr="00DB08A4" w:rsidRDefault="00B470CF" w:rsidP="00CE0A51">
            <w:pPr>
              <w:pStyle w:val="BlockText"/>
              <w:spacing w:before="0"/>
              <w:ind w:left="0" w:right="0" w:hanging="20"/>
              <w:jc w:val="thaiDistribute"/>
              <w:rPr>
                <w:rFonts w:ascii="Angsana New" w:hAnsi="Angsana New"/>
                <w:cs/>
              </w:rPr>
            </w:pPr>
            <w:r>
              <w:rPr>
                <w:rFonts w:ascii="Angsana New" w:hAnsi="Angsana New"/>
                <w:color w:val="000000"/>
              </w:rPr>
              <w:t>Monthly principal repayment</w:t>
            </w:r>
          </w:p>
        </w:tc>
      </w:tr>
      <w:tr w:rsidR="00B470CF" w:rsidTr="00EB11D1">
        <w:trPr>
          <w:trHeight w:val="283"/>
        </w:trPr>
        <w:tc>
          <w:tcPr>
            <w:tcW w:w="709" w:type="dxa"/>
          </w:tcPr>
          <w:p w:rsidR="00B470CF" w:rsidRDefault="00B470CF" w:rsidP="00B470CF">
            <w:pPr>
              <w:pStyle w:val="BlockText"/>
              <w:spacing w:before="0"/>
              <w:ind w:left="0" w:right="0" w:firstLine="0"/>
              <w:jc w:val="center"/>
              <w:rPr>
                <w:rFonts w:ascii="Angsana New" w:hAnsi="Angsana New"/>
              </w:rPr>
            </w:pPr>
          </w:p>
        </w:tc>
        <w:tc>
          <w:tcPr>
            <w:tcW w:w="851" w:type="dxa"/>
          </w:tcPr>
          <w:p w:rsidR="00B470CF" w:rsidRDefault="00B470CF" w:rsidP="00B470CF">
            <w:pPr>
              <w:pStyle w:val="BlockText"/>
              <w:spacing w:before="0"/>
              <w:ind w:left="-65" w:right="0" w:firstLine="0"/>
              <w:jc w:val="left"/>
              <w:rPr>
                <w:rFonts w:ascii="Angsana New" w:hAnsi="Angsana New"/>
                <w:cs/>
              </w:rPr>
            </w:pPr>
          </w:p>
        </w:tc>
        <w:tc>
          <w:tcPr>
            <w:tcW w:w="1220" w:type="dxa"/>
            <w:shd w:val="clear" w:color="auto" w:fill="auto"/>
          </w:tcPr>
          <w:p w:rsidR="00B470CF" w:rsidRPr="00AB7BC8" w:rsidRDefault="00B470CF" w:rsidP="00B470CF">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B470CF" w:rsidRPr="00AB7BC8" w:rsidRDefault="00B470CF" w:rsidP="00B470CF">
            <w:pPr>
              <w:pStyle w:val="BlockText"/>
              <w:spacing w:before="0"/>
              <w:ind w:left="0" w:right="0" w:firstLine="0"/>
              <w:jc w:val="center"/>
              <w:rPr>
                <w:rFonts w:ascii="Angsana New" w:hAnsi="Angsana New"/>
                <w:cs/>
              </w:rPr>
            </w:pPr>
          </w:p>
        </w:tc>
        <w:tc>
          <w:tcPr>
            <w:tcW w:w="1451" w:type="dxa"/>
            <w:shd w:val="clear" w:color="auto" w:fill="auto"/>
          </w:tcPr>
          <w:p w:rsidR="00B470CF" w:rsidRPr="00AB7BC8" w:rsidRDefault="00B470CF" w:rsidP="00B470CF">
            <w:pPr>
              <w:pStyle w:val="BlockText"/>
              <w:spacing w:before="0"/>
              <w:ind w:left="0" w:right="0" w:firstLine="0"/>
              <w:jc w:val="center"/>
              <w:rPr>
                <w:rFonts w:ascii="Angsana New" w:hAnsi="Angsana New"/>
              </w:rPr>
            </w:pPr>
          </w:p>
        </w:tc>
        <w:tc>
          <w:tcPr>
            <w:tcW w:w="4025" w:type="dxa"/>
            <w:shd w:val="clear" w:color="auto" w:fill="auto"/>
          </w:tcPr>
          <w:p w:rsidR="00B470CF" w:rsidRPr="00DB08A4" w:rsidRDefault="00B470CF" w:rsidP="00B470CF">
            <w:pPr>
              <w:pStyle w:val="BlockText"/>
              <w:spacing w:before="0"/>
              <w:ind w:left="0" w:right="0" w:hanging="20"/>
              <w:jc w:val="thaiDistribute"/>
              <w:rPr>
                <w:rFonts w:ascii="Angsana New" w:hAnsi="Angsana New"/>
                <w:cs/>
              </w:rPr>
            </w:pPr>
            <w:r w:rsidRPr="00A03F25">
              <w:rPr>
                <w:rFonts w:ascii="Angsana New" w:hAnsi="Angsana New"/>
                <w:color w:val="000000"/>
              </w:rPr>
              <w:t>1</w:t>
            </w:r>
            <w:r w:rsidRPr="00CE0A51">
              <w:rPr>
                <w:rFonts w:ascii="Angsana New" w:hAnsi="Angsana New"/>
                <w:vertAlign w:val="superscript"/>
              </w:rPr>
              <w:t>st</w:t>
            </w:r>
            <w:r>
              <w:rPr>
                <w:rFonts w:ascii="Angsana New" w:hAnsi="Angsana New"/>
              </w:rPr>
              <w:t xml:space="preserve">- </w:t>
            </w:r>
            <w:r>
              <w:rPr>
                <w:rFonts w:ascii="Angsana New" w:hAnsi="Angsana New"/>
                <w:color w:val="000000"/>
              </w:rPr>
              <w:t>58</w:t>
            </w:r>
            <w:r>
              <w:rPr>
                <w:rFonts w:ascii="Angsana New" w:hAnsi="Angsana New"/>
                <w:vertAlign w:val="superscript"/>
              </w:rPr>
              <w:t>th</w:t>
            </w:r>
            <w:r>
              <w:rPr>
                <w:rFonts w:ascii="Angsana New" w:hAnsi="Angsana New"/>
              </w:rPr>
              <w:t>,</w:t>
            </w:r>
            <w:r>
              <w:rPr>
                <w:rFonts w:ascii="Angsana New" w:hAnsi="Angsana New" w:hint="cs"/>
                <w:cs/>
              </w:rPr>
              <w:t xml:space="preserve"> </w:t>
            </w:r>
            <w:r w:rsidR="009709BE">
              <w:rPr>
                <w:rFonts w:ascii="Angsana New" w:hAnsi="Angsana New"/>
              </w:rPr>
              <w:t>Baht 0.06</w:t>
            </w:r>
            <w:r>
              <w:rPr>
                <w:rFonts w:ascii="Angsana New" w:hAnsi="Angsana New" w:hint="cs"/>
                <w:cs/>
              </w:rPr>
              <w:t xml:space="preserve"> </w:t>
            </w:r>
            <w:r>
              <w:rPr>
                <w:rFonts w:ascii="Angsana New" w:hAnsi="Angsana New"/>
              </w:rPr>
              <w:t>-</w:t>
            </w:r>
            <w:r>
              <w:rPr>
                <w:rFonts w:ascii="Angsana New" w:hAnsi="Angsana New" w:hint="cs"/>
                <w:cs/>
              </w:rPr>
              <w:t xml:space="preserve"> </w:t>
            </w:r>
            <w:r w:rsidR="009709BE">
              <w:rPr>
                <w:rFonts w:ascii="Angsana New" w:hAnsi="Angsana New"/>
              </w:rPr>
              <w:t>0.59</w:t>
            </w:r>
            <w:r>
              <w:rPr>
                <w:rFonts w:ascii="Angsana New" w:hAnsi="Angsana New"/>
              </w:rPr>
              <w:t xml:space="preserve"> million each</w:t>
            </w:r>
          </w:p>
        </w:tc>
      </w:tr>
      <w:tr w:rsidR="00B470CF" w:rsidTr="00EB11D1">
        <w:trPr>
          <w:trHeight w:val="283"/>
        </w:trPr>
        <w:tc>
          <w:tcPr>
            <w:tcW w:w="709" w:type="dxa"/>
          </w:tcPr>
          <w:p w:rsidR="00B470CF" w:rsidRDefault="00B470CF" w:rsidP="00B470CF">
            <w:pPr>
              <w:pStyle w:val="BlockText"/>
              <w:spacing w:before="0"/>
              <w:ind w:left="0" w:right="0" w:firstLine="0"/>
              <w:jc w:val="center"/>
              <w:rPr>
                <w:rFonts w:ascii="Angsana New" w:hAnsi="Angsana New"/>
              </w:rPr>
            </w:pPr>
          </w:p>
        </w:tc>
        <w:tc>
          <w:tcPr>
            <w:tcW w:w="851" w:type="dxa"/>
          </w:tcPr>
          <w:p w:rsidR="00B470CF" w:rsidRDefault="00B470CF" w:rsidP="00B470CF">
            <w:pPr>
              <w:pStyle w:val="BlockText"/>
              <w:spacing w:before="0"/>
              <w:ind w:left="-65" w:right="0" w:firstLine="0"/>
              <w:jc w:val="left"/>
              <w:rPr>
                <w:rFonts w:ascii="Angsana New" w:hAnsi="Angsana New"/>
                <w:cs/>
              </w:rPr>
            </w:pPr>
          </w:p>
        </w:tc>
        <w:tc>
          <w:tcPr>
            <w:tcW w:w="1220" w:type="dxa"/>
            <w:shd w:val="clear" w:color="auto" w:fill="auto"/>
          </w:tcPr>
          <w:p w:rsidR="00B470CF" w:rsidRPr="00AB7BC8" w:rsidRDefault="00B470CF" w:rsidP="00B470CF">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B470CF" w:rsidRPr="00AB7BC8" w:rsidRDefault="00B470CF" w:rsidP="00B470CF">
            <w:pPr>
              <w:pStyle w:val="BlockText"/>
              <w:spacing w:before="0"/>
              <w:ind w:left="0" w:right="0" w:firstLine="0"/>
              <w:jc w:val="center"/>
              <w:rPr>
                <w:rFonts w:ascii="Angsana New" w:hAnsi="Angsana New"/>
                <w:cs/>
              </w:rPr>
            </w:pPr>
          </w:p>
        </w:tc>
        <w:tc>
          <w:tcPr>
            <w:tcW w:w="1451" w:type="dxa"/>
            <w:shd w:val="clear" w:color="auto" w:fill="auto"/>
          </w:tcPr>
          <w:p w:rsidR="00B470CF" w:rsidRPr="00AB7BC8" w:rsidRDefault="00B470CF" w:rsidP="00B470CF">
            <w:pPr>
              <w:pStyle w:val="BlockText"/>
              <w:spacing w:before="0"/>
              <w:ind w:left="0" w:right="0" w:firstLine="0"/>
              <w:jc w:val="center"/>
              <w:rPr>
                <w:rFonts w:ascii="Angsana New" w:hAnsi="Angsana New"/>
              </w:rPr>
            </w:pPr>
          </w:p>
        </w:tc>
        <w:tc>
          <w:tcPr>
            <w:tcW w:w="4025" w:type="dxa"/>
            <w:shd w:val="clear" w:color="auto" w:fill="auto"/>
          </w:tcPr>
          <w:p w:rsidR="00B470CF" w:rsidRDefault="00B470CF" w:rsidP="00AF089B">
            <w:pPr>
              <w:pStyle w:val="BlockText"/>
              <w:spacing w:before="0"/>
              <w:ind w:left="0" w:right="0" w:firstLine="0"/>
              <w:jc w:val="thaiDistribute"/>
              <w:rPr>
                <w:rFonts w:ascii="Angsana New" w:hAnsi="Angsana New"/>
                <w:cs/>
              </w:rPr>
            </w:pPr>
            <w:r>
              <w:rPr>
                <w:rFonts w:ascii="Angsana New" w:hAnsi="Angsana New"/>
                <w:color w:val="000000"/>
              </w:rPr>
              <w:t>59</w:t>
            </w:r>
            <w:r>
              <w:rPr>
                <w:rFonts w:ascii="Angsana New" w:hAnsi="Angsana New"/>
                <w:vertAlign w:val="superscript"/>
              </w:rPr>
              <w:t>th</w:t>
            </w:r>
            <w:r>
              <w:rPr>
                <w:rFonts w:ascii="Angsana New" w:hAnsi="Angsana New"/>
              </w:rPr>
              <w:t>,</w:t>
            </w:r>
            <w:r>
              <w:rPr>
                <w:rFonts w:ascii="Angsana New" w:hAnsi="Angsana New" w:hint="cs"/>
                <w:cs/>
              </w:rPr>
              <w:t xml:space="preserve"> </w:t>
            </w:r>
            <w:r w:rsidR="00F32F31">
              <w:rPr>
                <w:rFonts w:ascii="Angsana New" w:hAnsi="Angsana New"/>
              </w:rPr>
              <w:t>r</w:t>
            </w:r>
            <w:r>
              <w:rPr>
                <w:rFonts w:ascii="Angsana New" w:hAnsi="Angsana New"/>
              </w:rPr>
              <w:t>epayment for the remainder</w:t>
            </w:r>
            <w:r w:rsidR="000B018B">
              <w:rPr>
                <w:rFonts w:ascii="Angsana New" w:hAnsi="Angsana New"/>
              </w:rPr>
              <w:t xml:space="preserve"> and </w:t>
            </w:r>
          </w:p>
        </w:tc>
      </w:tr>
      <w:tr w:rsidR="00AF089B" w:rsidTr="00EB11D1">
        <w:trPr>
          <w:trHeight w:val="283"/>
        </w:trPr>
        <w:tc>
          <w:tcPr>
            <w:tcW w:w="709" w:type="dxa"/>
          </w:tcPr>
          <w:p w:rsidR="00AF089B" w:rsidRDefault="00AF089B" w:rsidP="00B470CF">
            <w:pPr>
              <w:pStyle w:val="BlockText"/>
              <w:spacing w:before="0"/>
              <w:ind w:left="0" w:right="0" w:firstLine="0"/>
              <w:jc w:val="center"/>
              <w:rPr>
                <w:rFonts w:ascii="Angsana New" w:hAnsi="Angsana New"/>
              </w:rPr>
            </w:pPr>
          </w:p>
        </w:tc>
        <w:tc>
          <w:tcPr>
            <w:tcW w:w="851" w:type="dxa"/>
          </w:tcPr>
          <w:p w:rsidR="00AF089B" w:rsidRDefault="00AF089B" w:rsidP="00B470CF">
            <w:pPr>
              <w:pStyle w:val="BlockText"/>
              <w:spacing w:before="0"/>
              <w:ind w:left="-65" w:right="0" w:firstLine="0"/>
              <w:jc w:val="left"/>
              <w:rPr>
                <w:rFonts w:ascii="Angsana New" w:hAnsi="Angsana New"/>
                <w:cs/>
              </w:rPr>
            </w:pPr>
          </w:p>
        </w:tc>
        <w:tc>
          <w:tcPr>
            <w:tcW w:w="1220" w:type="dxa"/>
            <w:shd w:val="clear" w:color="auto" w:fill="auto"/>
          </w:tcPr>
          <w:p w:rsidR="00AF089B" w:rsidRPr="00AB7BC8" w:rsidRDefault="00AF089B" w:rsidP="00B470CF">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AF089B" w:rsidRPr="00AB7BC8" w:rsidRDefault="00AF089B" w:rsidP="00B470CF">
            <w:pPr>
              <w:pStyle w:val="BlockText"/>
              <w:spacing w:before="0"/>
              <w:ind w:left="0" w:right="0" w:firstLine="0"/>
              <w:jc w:val="center"/>
              <w:rPr>
                <w:rFonts w:ascii="Angsana New" w:hAnsi="Angsana New"/>
                <w:cs/>
              </w:rPr>
            </w:pPr>
          </w:p>
        </w:tc>
        <w:tc>
          <w:tcPr>
            <w:tcW w:w="1451" w:type="dxa"/>
            <w:shd w:val="clear" w:color="auto" w:fill="auto"/>
          </w:tcPr>
          <w:p w:rsidR="00AF089B" w:rsidRPr="00AB7BC8" w:rsidRDefault="00AF089B" w:rsidP="00B470CF">
            <w:pPr>
              <w:pStyle w:val="BlockText"/>
              <w:spacing w:before="0"/>
              <w:ind w:left="0" w:right="0" w:firstLine="0"/>
              <w:jc w:val="center"/>
              <w:rPr>
                <w:rFonts w:ascii="Angsana New" w:hAnsi="Angsana New"/>
              </w:rPr>
            </w:pPr>
          </w:p>
        </w:tc>
        <w:tc>
          <w:tcPr>
            <w:tcW w:w="4025" w:type="dxa"/>
            <w:shd w:val="clear" w:color="auto" w:fill="auto"/>
          </w:tcPr>
          <w:p w:rsidR="00AF089B" w:rsidRDefault="00AF089B" w:rsidP="00B470CF">
            <w:pPr>
              <w:pStyle w:val="BlockText"/>
              <w:spacing w:before="0"/>
              <w:ind w:left="0" w:right="0" w:firstLine="0"/>
              <w:jc w:val="thaiDistribute"/>
              <w:rPr>
                <w:rFonts w:ascii="Angsana New" w:hAnsi="Angsana New"/>
                <w:color w:val="000000"/>
              </w:rPr>
            </w:pPr>
            <w:r>
              <w:rPr>
                <w:rFonts w:ascii="Angsana New" w:hAnsi="Angsana New"/>
              </w:rPr>
              <w:t>monthly interest payment</w:t>
            </w:r>
          </w:p>
        </w:tc>
      </w:tr>
      <w:tr w:rsidR="009709BE" w:rsidTr="00EB11D1">
        <w:trPr>
          <w:trHeight w:val="283"/>
        </w:trPr>
        <w:tc>
          <w:tcPr>
            <w:tcW w:w="709" w:type="dxa"/>
          </w:tcPr>
          <w:p w:rsidR="009709BE" w:rsidRDefault="009709BE" w:rsidP="009709BE">
            <w:pPr>
              <w:pStyle w:val="BlockText"/>
              <w:spacing w:before="0"/>
              <w:ind w:left="0" w:right="0" w:firstLine="0"/>
              <w:jc w:val="center"/>
              <w:rPr>
                <w:rFonts w:ascii="Angsana New" w:hAnsi="Angsana New"/>
              </w:rPr>
            </w:pPr>
            <w:r>
              <w:rPr>
                <w:rFonts w:ascii="Angsana New" w:hAnsi="Angsana New"/>
              </w:rPr>
              <w:t>2</w:t>
            </w:r>
          </w:p>
        </w:tc>
        <w:tc>
          <w:tcPr>
            <w:tcW w:w="851" w:type="dxa"/>
          </w:tcPr>
          <w:p w:rsidR="009709BE" w:rsidRDefault="009709BE" w:rsidP="009709BE">
            <w:pPr>
              <w:pStyle w:val="BlockText"/>
              <w:spacing w:before="0"/>
              <w:ind w:left="-65" w:right="0" w:firstLine="0"/>
              <w:jc w:val="left"/>
              <w:rPr>
                <w:rFonts w:ascii="Angsana New" w:hAnsi="Angsana New"/>
              </w:rPr>
            </w:pPr>
            <w:r>
              <w:rPr>
                <w:rFonts w:ascii="Angsana New" w:hAnsi="Angsana New"/>
              </w:rPr>
              <w:t>Bank</w:t>
            </w:r>
          </w:p>
        </w:tc>
        <w:tc>
          <w:tcPr>
            <w:tcW w:w="1220" w:type="dxa"/>
            <w:shd w:val="clear" w:color="auto" w:fill="auto"/>
          </w:tcPr>
          <w:p w:rsidR="009709BE" w:rsidRPr="00AB7BC8" w:rsidRDefault="009709BE" w:rsidP="009709BE">
            <w:pPr>
              <w:pStyle w:val="BlockText"/>
              <w:tabs>
                <w:tab w:val="decimal" w:pos="737"/>
              </w:tabs>
              <w:spacing w:before="0"/>
              <w:ind w:left="-91" w:right="-57" w:firstLine="0"/>
              <w:jc w:val="left"/>
              <w:rPr>
                <w:rFonts w:ascii="Angsana New" w:hAnsi="Angsana New"/>
              </w:rPr>
            </w:pPr>
            <w:r>
              <w:rPr>
                <w:rFonts w:ascii="Angsana New" w:hAnsi="Angsana New"/>
              </w:rPr>
              <w:t>15.00</w:t>
            </w:r>
          </w:p>
        </w:tc>
        <w:tc>
          <w:tcPr>
            <w:tcW w:w="1242" w:type="dxa"/>
            <w:shd w:val="clear" w:color="auto" w:fill="auto"/>
          </w:tcPr>
          <w:p w:rsidR="009709BE" w:rsidRPr="00AB7BC8" w:rsidRDefault="009709BE" w:rsidP="009709BE">
            <w:pPr>
              <w:pStyle w:val="BlockText"/>
              <w:spacing w:before="0"/>
              <w:ind w:left="0" w:right="0" w:firstLine="0"/>
              <w:jc w:val="center"/>
              <w:rPr>
                <w:rFonts w:ascii="Angsana New" w:hAnsi="Angsana New"/>
              </w:rPr>
            </w:pPr>
            <w:r>
              <w:rPr>
                <w:rFonts w:ascii="Angsana New" w:hAnsi="Angsana New"/>
              </w:rPr>
              <w:t>June</w:t>
            </w:r>
            <w:r w:rsidRPr="00AB7BC8">
              <w:rPr>
                <w:rFonts w:ascii="Angsana New" w:hAnsi="Angsana New" w:hint="cs"/>
                <w:cs/>
              </w:rPr>
              <w:t xml:space="preserve"> </w:t>
            </w:r>
            <w:r>
              <w:rPr>
                <w:rFonts w:ascii="Angsana New" w:hAnsi="Angsana New"/>
              </w:rPr>
              <w:t>2025</w:t>
            </w:r>
          </w:p>
        </w:tc>
        <w:tc>
          <w:tcPr>
            <w:tcW w:w="1451" w:type="dxa"/>
            <w:shd w:val="clear" w:color="auto" w:fill="auto"/>
          </w:tcPr>
          <w:p w:rsidR="009709BE" w:rsidRPr="00AB7BC8" w:rsidRDefault="009709BE" w:rsidP="009709BE">
            <w:pPr>
              <w:pStyle w:val="BlockText"/>
              <w:spacing w:before="0"/>
              <w:ind w:left="0" w:right="0" w:firstLine="0"/>
              <w:jc w:val="center"/>
              <w:rPr>
                <w:rFonts w:ascii="Angsana New" w:hAnsi="Angsana New"/>
              </w:rPr>
            </w:pPr>
            <w:r w:rsidRPr="00AB7BC8">
              <w:rPr>
                <w:rFonts w:ascii="Angsana New" w:hAnsi="Angsana New"/>
              </w:rPr>
              <w:t>MLR</w:t>
            </w:r>
          </w:p>
        </w:tc>
        <w:tc>
          <w:tcPr>
            <w:tcW w:w="4025" w:type="dxa"/>
            <w:shd w:val="clear" w:color="auto" w:fill="auto"/>
          </w:tcPr>
          <w:p w:rsidR="009709BE" w:rsidRPr="00DB08A4" w:rsidRDefault="009709BE" w:rsidP="009709BE">
            <w:pPr>
              <w:pStyle w:val="BlockText"/>
              <w:spacing w:before="0"/>
              <w:ind w:left="0" w:right="0" w:hanging="20"/>
              <w:jc w:val="thaiDistribute"/>
              <w:rPr>
                <w:rFonts w:ascii="Angsana New" w:hAnsi="Angsana New"/>
                <w:cs/>
              </w:rPr>
            </w:pPr>
            <w:r>
              <w:rPr>
                <w:rFonts w:ascii="Angsana New" w:hAnsi="Angsana New"/>
                <w:color w:val="000000"/>
              </w:rPr>
              <w:t>Monthly principal repayment</w:t>
            </w:r>
          </w:p>
        </w:tc>
      </w:tr>
      <w:tr w:rsidR="009709BE" w:rsidTr="00EB11D1">
        <w:trPr>
          <w:trHeight w:val="283"/>
        </w:trPr>
        <w:tc>
          <w:tcPr>
            <w:tcW w:w="709" w:type="dxa"/>
          </w:tcPr>
          <w:p w:rsidR="009709BE" w:rsidRDefault="009709BE" w:rsidP="009709BE">
            <w:pPr>
              <w:pStyle w:val="BlockText"/>
              <w:spacing w:before="0"/>
              <w:ind w:left="0" w:right="0" w:firstLine="0"/>
              <w:jc w:val="center"/>
              <w:rPr>
                <w:rFonts w:ascii="Angsana New" w:hAnsi="Angsana New"/>
              </w:rPr>
            </w:pPr>
          </w:p>
        </w:tc>
        <w:tc>
          <w:tcPr>
            <w:tcW w:w="851" w:type="dxa"/>
          </w:tcPr>
          <w:p w:rsidR="009709BE" w:rsidRDefault="009709BE" w:rsidP="009709BE">
            <w:pPr>
              <w:pStyle w:val="BlockText"/>
              <w:spacing w:before="0"/>
              <w:ind w:left="-65" w:right="0" w:firstLine="0"/>
              <w:jc w:val="left"/>
              <w:rPr>
                <w:rFonts w:ascii="Angsana New" w:hAnsi="Angsana New"/>
                <w:cs/>
              </w:rPr>
            </w:pPr>
          </w:p>
        </w:tc>
        <w:tc>
          <w:tcPr>
            <w:tcW w:w="1220" w:type="dxa"/>
            <w:shd w:val="clear" w:color="auto" w:fill="auto"/>
          </w:tcPr>
          <w:p w:rsidR="009709BE" w:rsidRPr="00AB7BC8" w:rsidRDefault="009709BE" w:rsidP="009709BE">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9709BE" w:rsidRPr="00AB7BC8" w:rsidRDefault="009709BE" w:rsidP="009709BE">
            <w:pPr>
              <w:pStyle w:val="BlockText"/>
              <w:spacing w:before="0"/>
              <w:ind w:left="0" w:right="0" w:firstLine="0"/>
              <w:jc w:val="center"/>
              <w:rPr>
                <w:rFonts w:ascii="Angsana New" w:hAnsi="Angsana New"/>
                <w:cs/>
              </w:rPr>
            </w:pPr>
          </w:p>
        </w:tc>
        <w:tc>
          <w:tcPr>
            <w:tcW w:w="1451" w:type="dxa"/>
            <w:shd w:val="clear" w:color="auto" w:fill="auto"/>
          </w:tcPr>
          <w:p w:rsidR="009709BE" w:rsidRPr="00AB7BC8" w:rsidRDefault="009709BE" w:rsidP="009709BE">
            <w:pPr>
              <w:pStyle w:val="BlockText"/>
              <w:spacing w:before="0"/>
              <w:ind w:left="0" w:right="0" w:firstLine="0"/>
              <w:jc w:val="center"/>
              <w:rPr>
                <w:rFonts w:ascii="Angsana New" w:hAnsi="Angsana New"/>
              </w:rPr>
            </w:pPr>
          </w:p>
        </w:tc>
        <w:tc>
          <w:tcPr>
            <w:tcW w:w="4025" w:type="dxa"/>
            <w:shd w:val="clear" w:color="auto" w:fill="auto"/>
          </w:tcPr>
          <w:p w:rsidR="009709BE" w:rsidRPr="00DB08A4" w:rsidRDefault="009709BE" w:rsidP="009709BE">
            <w:pPr>
              <w:pStyle w:val="BlockText"/>
              <w:spacing w:before="0"/>
              <w:ind w:left="0" w:right="0" w:hanging="20"/>
              <w:jc w:val="thaiDistribute"/>
              <w:rPr>
                <w:rFonts w:ascii="Angsana New" w:hAnsi="Angsana New"/>
                <w:cs/>
              </w:rPr>
            </w:pPr>
            <w:r w:rsidRPr="00A03F25">
              <w:rPr>
                <w:rFonts w:ascii="Angsana New" w:hAnsi="Angsana New"/>
                <w:color w:val="000000"/>
              </w:rPr>
              <w:t>1</w:t>
            </w:r>
            <w:r w:rsidRPr="00CE0A51">
              <w:rPr>
                <w:rFonts w:ascii="Angsana New" w:hAnsi="Angsana New"/>
                <w:vertAlign w:val="superscript"/>
              </w:rPr>
              <w:t>st</w:t>
            </w:r>
            <w:r>
              <w:rPr>
                <w:rFonts w:ascii="Angsana New" w:hAnsi="Angsana New"/>
              </w:rPr>
              <w:t xml:space="preserve">- </w:t>
            </w:r>
            <w:r>
              <w:rPr>
                <w:rFonts w:ascii="Angsana New" w:hAnsi="Angsana New"/>
                <w:color w:val="000000"/>
              </w:rPr>
              <w:t>58</w:t>
            </w:r>
            <w:r>
              <w:rPr>
                <w:rFonts w:ascii="Angsana New" w:hAnsi="Angsana New"/>
                <w:vertAlign w:val="superscript"/>
              </w:rPr>
              <w:t>th</w:t>
            </w:r>
            <w:r>
              <w:rPr>
                <w:rFonts w:ascii="Angsana New" w:hAnsi="Angsana New"/>
              </w:rPr>
              <w:t>,</w:t>
            </w:r>
            <w:r>
              <w:rPr>
                <w:rFonts w:ascii="Angsana New" w:hAnsi="Angsana New" w:hint="cs"/>
                <w:cs/>
              </w:rPr>
              <w:t xml:space="preserve"> </w:t>
            </w:r>
            <w:r>
              <w:rPr>
                <w:rFonts w:ascii="Angsana New" w:hAnsi="Angsana New"/>
              </w:rPr>
              <w:t>Baht 0.04</w:t>
            </w:r>
            <w:r>
              <w:rPr>
                <w:rFonts w:ascii="Angsana New" w:hAnsi="Angsana New" w:hint="cs"/>
                <w:cs/>
              </w:rPr>
              <w:t xml:space="preserve"> </w:t>
            </w:r>
            <w:r>
              <w:rPr>
                <w:rFonts w:ascii="Angsana New" w:hAnsi="Angsana New"/>
              </w:rPr>
              <w:t>-</w:t>
            </w:r>
            <w:r>
              <w:rPr>
                <w:rFonts w:ascii="Angsana New" w:hAnsi="Angsana New" w:hint="cs"/>
                <w:cs/>
              </w:rPr>
              <w:t xml:space="preserve"> </w:t>
            </w:r>
            <w:r>
              <w:rPr>
                <w:rFonts w:ascii="Angsana New" w:hAnsi="Angsana New"/>
              </w:rPr>
              <w:t>0.36 million each</w:t>
            </w:r>
          </w:p>
        </w:tc>
      </w:tr>
      <w:tr w:rsidR="009709BE" w:rsidTr="00EB11D1">
        <w:trPr>
          <w:trHeight w:val="283"/>
        </w:trPr>
        <w:tc>
          <w:tcPr>
            <w:tcW w:w="709" w:type="dxa"/>
          </w:tcPr>
          <w:p w:rsidR="009709BE" w:rsidRDefault="009709BE" w:rsidP="009709BE">
            <w:pPr>
              <w:pStyle w:val="BlockText"/>
              <w:spacing w:before="0"/>
              <w:ind w:left="0" w:right="0" w:firstLine="0"/>
              <w:jc w:val="center"/>
              <w:rPr>
                <w:rFonts w:ascii="Angsana New" w:hAnsi="Angsana New"/>
              </w:rPr>
            </w:pPr>
          </w:p>
        </w:tc>
        <w:tc>
          <w:tcPr>
            <w:tcW w:w="851" w:type="dxa"/>
          </w:tcPr>
          <w:p w:rsidR="009709BE" w:rsidRDefault="009709BE" w:rsidP="009709BE">
            <w:pPr>
              <w:pStyle w:val="BlockText"/>
              <w:spacing w:before="0"/>
              <w:ind w:left="-65" w:right="0" w:firstLine="0"/>
              <w:jc w:val="left"/>
              <w:rPr>
                <w:rFonts w:ascii="Angsana New" w:hAnsi="Angsana New"/>
                <w:cs/>
              </w:rPr>
            </w:pPr>
          </w:p>
        </w:tc>
        <w:tc>
          <w:tcPr>
            <w:tcW w:w="1220" w:type="dxa"/>
            <w:shd w:val="clear" w:color="auto" w:fill="auto"/>
          </w:tcPr>
          <w:p w:rsidR="009709BE" w:rsidRPr="00AB7BC8" w:rsidRDefault="009709BE" w:rsidP="009709BE">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9709BE" w:rsidRPr="00AB7BC8" w:rsidRDefault="009709BE" w:rsidP="009709BE">
            <w:pPr>
              <w:pStyle w:val="BlockText"/>
              <w:spacing w:before="0"/>
              <w:ind w:left="0" w:right="0" w:firstLine="0"/>
              <w:jc w:val="center"/>
              <w:rPr>
                <w:rFonts w:ascii="Angsana New" w:hAnsi="Angsana New"/>
                <w:cs/>
              </w:rPr>
            </w:pPr>
          </w:p>
        </w:tc>
        <w:tc>
          <w:tcPr>
            <w:tcW w:w="1451" w:type="dxa"/>
            <w:shd w:val="clear" w:color="auto" w:fill="auto"/>
          </w:tcPr>
          <w:p w:rsidR="009709BE" w:rsidRPr="00AB7BC8" w:rsidRDefault="009709BE" w:rsidP="009709BE">
            <w:pPr>
              <w:pStyle w:val="BlockText"/>
              <w:spacing w:before="0"/>
              <w:ind w:left="0" w:right="0" w:firstLine="0"/>
              <w:jc w:val="center"/>
              <w:rPr>
                <w:rFonts w:ascii="Angsana New" w:hAnsi="Angsana New"/>
              </w:rPr>
            </w:pPr>
          </w:p>
        </w:tc>
        <w:tc>
          <w:tcPr>
            <w:tcW w:w="4025" w:type="dxa"/>
            <w:shd w:val="clear" w:color="auto" w:fill="auto"/>
          </w:tcPr>
          <w:p w:rsidR="009709BE" w:rsidRDefault="009709BE" w:rsidP="00AF089B">
            <w:pPr>
              <w:pStyle w:val="BlockText"/>
              <w:spacing w:before="0"/>
              <w:ind w:left="0" w:right="0" w:firstLine="0"/>
              <w:jc w:val="thaiDistribute"/>
              <w:rPr>
                <w:rFonts w:ascii="Angsana New" w:hAnsi="Angsana New"/>
                <w:cs/>
              </w:rPr>
            </w:pPr>
            <w:r>
              <w:rPr>
                <w:rFonts w:ascii="Angsana New" w:hAnsi="Angsana New"/>
                <w:color w:val="000000"/>
              </w:rPr>
              <w:t>59</w:t>
            </w:r>
            <w:r>
              <w:rPr>
                <w:rFonts w:ascii="Angsana New" w:hAnsi="Angsana New"/>
                <w:vertAlign w:val="superscript"/>
              </w:rPr>
              <w:t>th</w:t>
            </w:r>
            <w:r>
              <w:rPr>
                <w:rFonts w:ascii="Angsana New" w:hAnsi="Angsana New"/>
              </w:rPr>
              <w:t>,</w:t>
            </w:r>
            <w:r>
              <w:rPr>
                <w:rFonts w:ascii="Angsana New" w:hAnsi="Angsana New" w:hint="cs"/>
                <w:cs/>
              </w:rPr>
              <w:t xml:space="preserve"> </w:t>
            </w:r>
            <w:r w:rsidR="00F32F31">
              <w:rPr>
                <w:rFonts w:ascii="Angsana New" w:hAnsi="Angsana New"/>
              </w:rPr>
              <w:t>r</w:t>
            </w:r>
            <w:r>
              <w:rPr>
                <w:rFonts w:ascii="Angsana New" w:hAnsi="Angsana New"/>
              </w:rPr>
              <w:t>epayment for the remainder</w:t>
            </w:r>
            <w:r w:rsidR="000B018B">
              <w:rPr>
                <w:rFonts w:ascii="Angsana New" w:hAnsi="Angsana New"/>
              </w:rPr>
              <w:t xml:space="preserve"> and</w:t>
            </w:r>
          </w:p>
        </w:tc>
      </w:tr>
      <w:tr w:rsidR="00AF089B" w:rsidTr="00EB11D1">
        <w:trPr>
          <w:trHeight w:val="283"/>
        </w:trPr>
        <w:tc>
          <w:tcPr>
            <w:tcW w:w="709" w:type="dxa"/>
          </w:tcPr>
          <w:p w:rsidR="00AF089B" w:rsidRDefault="00AF089B" w:rsidP="009709BE">
            <w:pPr>
              <w:pStyle w:val="BlockText"/>
              <w:spacing w:before="0"/>
              <w:ind w:left="0" w:right="0" w:firstLine="0"/>
              <w:jc w:val="center"/>
              <w:rPr>
                <w:rFonts w:ascii="Angsana New" w:hAnsi="Angsana New"/>
              </w:rPr>
            </w:pPr>
          </w:p>
        </w:tc>
        <w:tc>
          <w:tcPr>
            <w:tcW w:w="851" w:type="dxa"/>
          </w:tcPr>
          <w:p w:rsidR="00AF089B" w:rsidRDefault="00AF089B" w:rsidP="009709BE">
            <w:pPr>
              <w:pStyle w:val="BlockText"/>
              <w:spacing w:before="0"/>
              <w:ind w:left="-65" w:right="0" w:firstLine="0"/>
              <w:jc w:val="left"/>
              <w:rPr>
                <w:rFonts w:ascii="Angsana New" w:hAnsi="Angsana New"/>
                <w:cs/>
              </w:rPr>
            </w:pPr>
          </w:p>
        </w:tc>
        <w:tc>
          <w:tcPr>
            <w:tcW w:w="1220" w:type="dxa"/>
            <w:shd w:val="clear" w:color="auto" w:fill="auto"/>
          </w:tcPr>
          <w:p w:rsidR="00AF089B" w:rsidRPr="00AB7BC8" w:rsidRDefault="00AF089B" w:rsidP="009709BE">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AF089B" w:rsidRPr="00AB7BC8" w:rsidRDefault="00AF089B" w:rsidP="009709BE">
            <w:pPr>
              <w:pStyle w:val="BlockText"/>
              <w:spacing w:before="0"/>
              <w:ind w:left="0" w:right="0" w:firstLine="0"/>
              <w:jc w:val="center"/>
              <w:rPr>
                <w:rFonts w:ascii="Angsana New" w:hAnsi="Angsana New"/>
                <w:cs/>
              </w:rPr>
            </w:pPr>
          </w:p>
        </w:tc>
        <w:tc>
          <w:tcPr>
            <w:tcW w:w="1451" w:type="dxa"/>
            <w:shd w:val="clear" w:color="auto" w:fill="auto"/>
          </w:tcPr>
          <w:p w:rsidR="00AF089B" w:rsidRPr="00AB7BC8" w:rsidRDefault="00AF089B" w:rsidP="009709BE">
            <w:pPr>
              <w:pStyle w:val="BlockText"/>
              <w:spacing w:before="0"/>
              <w:ind w:left="0" w:right="0" w:firstLine="0"/>
              <w:jc w:val="center"/>
              <w:rPr>
                <w:rFonts w:ascii="Angsana New" w:hAnsi="Angsana New"/>
              </w:rPr>
            </w:pPr>
          </w:p>
        </w:tc>
        <w:tc>
          <w:tcPr>
            <w:tcW w:w="4025" w:type="dxa"/>
            <w:shd w:val="clear" w:color="auto" w:fill="auto"/>
          </w:tcPr>
          <w:p w:rsidR="00AF089B" w:rsidRDefault="00AF089B" w:rsidP="000B018B">
            <w:pPr>
              <w:pStyle w:val="BlockText"/>
              <w:spacing w:before="0"/>
              <w:ind w:left="0" w:right="0" w:firstLine="0"/>
              <w:jc w:val="thaiDistribute"/>
              <w:rPr>
                <w:rFonts w:ascii="Angsana New" w:hAnsi="Angsana New"/>
                <w:color w:val="000000"/>
              </w:rPr>
            </w:pPr>
            <w:r>
              <w:rPr>
                <w:rFonts w:ascii="Angsana New" w:hAnsi="Angsana New"/>
              </w:rPr>
              <w:t>monthly interest payment</w:t>
            </w:r>
          </w:p>
        </w:tc>
      </w:tr>
      <w:tr w:rsidR="009709BE" w:rsidTr="00EB11D1">
        <w:trPr>
          <w:trHeight w:val="283"/>
        </w:trPr>
        <w:tc>
          <w:tcPr>
            <w:tcW w:w="709" w:type="dxa"/>
          </w:tcPr>
          <w:p w:rsidR="009709BE" w:rsidRDefault="009709BE" w:rsidP="009709BE">
            <w:pPr>
              <w:pStyle w:val="BlockText"/>
              <w:spacing w:before="0"/>
              <w:ind w:left="0" w:right="0" w:firstLine="0"/>
              <w:jc w:val="center"/>
              <w:rPr>
                <w:rFonts w:ascii="Angsana New" w:hAnsi="Angsana New"/>
              </w:rPr>
            </w:pPr>
            <w:r>
              <w:rPr>
                <w:rFonts w:ascii="Angsana New" w:hAnsi="Angsana New"/>
              </w:rPr>
              <w:t>3</w:t>
            </w:r>
          </w:p>
        </w:tc>
        <w:tc>
          <w:tcPr>
            <w:tcW w:w="851" w:type="dxa"/>
          </w:tcPr>
          <w:p w:rsidR="009709BE" w:rsidRDefault="009709BE" w:rsidP="009709BE">
            <w:pPr>
              <w:pStyle w:val="BlockText"/>
              <w:spacing w:before="0"/>
              <w:ind w:left="-65" w:right="0" w:firstLine="0"/>
              <w:jc w:val="left"/>
              <w:rPr>
                <w:rFonts w:ascii="Angsana New" w:hAnsi="Angsana New"/>
              </w:rPr>
            </w:pPr>
            <w:r>
              <w:rPr>
                <w:rFonts w:ascii="Angsana New" w:hAnsi="Angsana New"/>
              </w:rPr>
              <w:t>Bank</w:t>
            </w:r>
          </w:p>
        </w:tc>
        <w:tc>
          <w:tcPr>
            <w:tcW w:w="1220" w:type="dxa"/>
            <w:shd w:val="clear" w:color="auto" w:fill="auto"/>
          </w:tcPr>
          <w:p w:rsidR="009709BE" w:rsidRPr="00AB7BC8" w:rsidRDefault="009709BE" w:rsidP="009709BE">
            <w:pPr>
              <w:pStyle w:val="BlockText"/>
              <w:tabs>
                <w:tab w:val="decimal" w:pos="737"/>
              </w:tabs>
              <w:spacing w:before="0"/>
              <w:ind w:left="-91" w:right="-57" w:firstLine="0"/>
              <w:jc w:val="left"/>
              <w:rPr>
                <w:rFonts w:ascii="Angsana New" w:hAnsi="Angsana New"/>
              </w:rPr>
            </w:pPr>
            <w:r>
              <w:rPr>
                <w:rFonts w:ascii="Angsana New" w:hAnsi="Angsana New"/>
              </w:rPr>
              <w:t>78.52</w:t>
            </w:r>
          </w:p>
        </w:tc>
        <w:tc>
          <w:tcPr>
            <w:tcW w:w="1242" w:type="dxa"/>
            <w:shd w:val="clear" w:color="auto" w:fill="auto"/>
          </w:tcPr>
          <w:p w:rsidR="009709BE" w:rsidRPr="00AB7BC8" w:rsidRDefault="009709BE" w:rsidP="009709BE">
            <w:pPr>
              <w:pStyle w:val="BlockText"/>
              <w:spacing w:before="0"/>
              <w:ind w:left="0" w:right="0" w:firstLine="0"/>
              <w:jc w:val="center"/>
              <w:rPr>
                <w:rFonts w:ascii="Angsana New" w:hAnsi="Angsana New"/>
              </w:rPr>
            </w:pPr>
            <w:r>
              <w:rPr>
                <w:rFonts w:ascii="Angsana New" w:hAnsi="Angsana New"/>
              </w:rPr>
              <w:t>June</w:t>
            </w:r>
            <w:r w:rsidRPr="00AB7BC8">
              <w:rPr>
                <w:rFonts w:ascii="Angsana New" w:hAnsi="Angsana New" w:hint="cs"/>
                <w:cs/>
              </w:rPr>
              <w:t xml:space="preserve"> </w:t>
            </w:r>
            <w:r>
              <w:rPr>
                <w:rFonts w:ascii="Angsana New" w:hAnsi="Angsana New"/>
              </w:rPr>
              <w:t>2025</w:t>
            </w:r>
          </w:p>
        </w:tc>
        <w:tc>
          <w:tcPr>
            <w:tcW w:w="1451" w:type="dxa"/>
            <w:shd w:val="clear" w:color="auto" w:fill="auto"/>
          </w:tcPr>
          <w:p w:rsidR="009709BE" w:rsidRPr="00AB7BC8" w:rsidRDefault="009709BE" w:rsidP="009709BE">
            <w:pPr>
              <w:pStyle w:val="BlockText"/>
              <w:spacing w:before="0"/>
              <w:ind w:left="0" w:right="0" w:firstLine="0"/>
              <w:jc w:val="center"/>
              <w:rPr>
                <w:rFonts w:ascii="Angsana New" w:hAnsi="Angsana New"/>
              </w:rPr>
            </w:pPr>
            <w:r w:rsidRPr="00AB7BC8">
              <w:rPr>
                <w:rFonts w:ascii="Angsana New" w:hAnsi="Angsana New"/>
              </w:rPr>
              <w:t>MLR</w:t>
            </w:r>
          </w:p>
        </w:tc>
        <w:tc>
          <w:tcPr>
            <w:tcW w:w="4025" w:type="dxa"/>
            <w:shd w:val="clear" w:color="auto" w:fill="auto"/>
          </w:tcPr>
          <w:p w:rsidR="009709BE" w:rsidRPr="00DB08A4" w:rsidRDefault="009709BE" w:rsidP="009709BE">
            <w:pPr>
              <w:pStyle w:val="BlockText"/>
              <w:spacing w:before="0"/>
              <w:ind w:left="0" w:right="0" w:hanging="20"/>
              <w:jc w:val="thaiDistribute"/>
              <w:rPr>
                <w:rFonts w:ascii="Angsana New" w:hAnsi="Angsana New"/>
                <w:cs/>
              </w:rPr>
            </w:pPr>
            <w:r>
              <w:rPr>
                <w:rFonts w:ascii="Angsana New" w:hAnsi="Angsana New"/>
                <w:color w:val="000000"/>
              </w:rPr>
              <w:t>Monthly principal repayment</w:t>
            </w:r>
          </w:p>
        </w:tc>
      </w:tr>
      <w:tr w:rsidR="009709BE" w:rsidTr="00EB11D1">
        <w:trPr>
          <w:trHeight w:val="283"/>
        </w:trPr>
        <w:tc>
          <w:tcPr>
            <w:tcW w:w="709" w:type="dxa"/>
          </w:tcPr>
          <w:p w:rsidR="009709BE" w:rsidRDefault="009709BE" w:rsidP="009709BE">
            <w:pPr>
              <w:pStyle w:val="BlockText"/>
              <w:spacing w:before="0"/>
              <w:ind w:left="0" w:right="0" w:firstLine="0"/>
              <w:jc w:val="center"/>
              <w:rPr>
                <w:rFonts w:ascii="Angsana New" w:hAnsi="Angsana New"/>
              </w:rPr>
            </w:pPr>
          </w:p>
        </w:tc>
        <w:tc>
          <w:tcPr>
            <w:tcW w:w="851" w:type="dxa"/>
          </w:tcPr>
          <w:p w:rsidR="009709BE" w:rsidRDefault="009709BE" w:rsidP="009709BE">
            <w:pPr>
              <w:pStyle w:val="BlockText"/>
              <w:spacing w:before="0"/>
              <w:ind w:left="-65" w:right="0" w:firstLine="0"/>
              <w:jc w:val="left"/>
              <w:rPr>
                <w:rFonts w:ascii="Angsana New" w:hAnsi="Angsana New"/>
                <w:cs/>
              </w:rPr>
            </w:pPr>
          </w:p>
        </w:tc>
        <w:tc>
          <w:tcPr>
            <w:tcW w:w="1220" w:type="dxa"/>
            <w:shd w:val="clear" w:color="auto" w:fill="auto"/>
          </w:tcPr>
          <w:p w:rsidR="009709BE" w:rsidRPr="00AB7BC8" w:rsidRDefault="009709BE" w:rsidP="009709BE">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9709BE" w:rsidRPr="00AB7BC8" w:rsidRDefault="009709BE" w:rsidP="009709BE">
            <w:pPr>
              <w:pStyle w:val="BlockText"/>
              <w:spacing w:before="0"/>
              <w:ind w:left="0" w:right="0" w:firstLine="0"/>
              <w:jc w:val="center"/>
              <w:rPr>
                <w:rFonts w:ascii="Angsana New" w:hAnsi="Angsana New"/>
                <w:cs/>
              </w:rPr>
            </w:pPr>
          </w:p>
        </w:tc>
        <w:tc>
          <w:tcPr>
            <w:tcW w:w="1451" w:type="dxa"/>
            <w:shd w:val="clear" w:color="auto" w:fill="auto"/>
          </w:tcPr>
          <w:p w:rsidR="009709BE" w:rsidRPr="00AB7BC8" w:rsidRDefault="009709BE" w:rsidP="009709BE">
            <w:pPr>
              <w:pStyle w:val="BlockText"/>
              <w:spacing w:before="0"/>
              <w:ind w:left="0" w:right="0" w:firstLine="0"/>
              <w:jc w:val="center"/>
              <w:rPr>
                <w:rFonts w:ascii="Angsana New" w:hAnsi="Angsana New"/>
              </w:rPr>
            </w:pPr>
          </w:p>
        </w:tc>
        <w:tc>
          <w:tcPr>
            <w:tcW w:w="4025" w:type="dxa"/>
            <w:shd w:val="clear" w:color="auto" w:fill="auto"/>
          </w:tcPr>
          <w:p w:rsidR="009709BE" w:rsidRPr="00DB08A4" w:rsidRDefault="009709BE" w:rsidP="009709BE">
            <w:pPr>
              <w:pStyle w:val="BlockText"/>
              <w:spacing w:before="0"/>
              <w:ind w:left="0" w:right="0" w:hanging="20"/>
              <w:jc w:val="thaiDistribute"/>
              <w:rPr>
                <w:rFonts w:ascii="Angsana New" w:hAnsi="Angsana New"/>
                <w:cs/>
              </w:rPr>
            </w:pPr>
            <w:r w:rsidRPr="00A03F25">
              <w:rPr>
                <w:rFonts w:ascii="Angsana New" w:hAnsi="Angsana New"/>
                <w:color w:val="000000"/>
              </w:rPr>
              <w:t>1</w:t>
            </w:r>
            <w:r w:rsidRPr="00CE0A51">
              <w:rPr>
                <w:rFonts w:ascii="Angsana New" w:hAnsi="Angsana New"/>
                <w:vertAlign w:val="superscript"/>
              </w:rPr>
              <w:t>st</w:t>
            </w:r>
            <w:r>
              <w:rPr>
                <w:rFonts w:ascii="Angsana New" w:hAnsi="Angsana New"/>
              </w:rPr>
              <w:t xml:space="preserve">- </w:t>
            </w:r>
            <w:r>
              <w:rPr>
                <w:rFonts w:ascii="Angsana New" w:hAnsi="Angsana New"/>
                <w:color w:val="000000"/>
              </w:rPr>
              <w:t>58</w:t>
            </w:r>
            <w:r>
              <w:rPr>
                <w:rFonts w:ascii="Angsana New" w:hAnsi="Angsana New"/>
                <w:vertAlign w:val="superscript"/>
              </w:rPr>
              <w:t>th</w:t>
            </w:r>
            <w:r>
              <w:rPr>
                <w:rFonts w:ascii="Angsana New" w:hAnsi="Angsana New"/>
              </w:rPr>
              <w:t>,</w:t>
            </w:r>
            <w:r>
              <w:rPr>
                <w:rFonts w:ascii="Angsana New" w:hAnsi="Angsana New" w:hint="cs"/>
                <w:cs/>
              </w:rPr>
              <w:t xml:space="preserve"> </w:t>
            </w:r>
            <w:r>
              <w:rPr>
                <w:rFonts w:ascii="Angsana New" w:hAnsi="Angsana New"/>
              </w:rPr>
              <w:t>Baht 0.19</w:t>
            </w:r>
            <w:r>
              <w:rPr>
                <w:rFonts w:ascii="Angsana New" w:hAnsi="Angsana New" w:hint="cs"/>
                <w:cs/>
              </w:rPr>
              <w:t xml:space="preserve"> </w:t>
            </w:r>
            <w:r>
              <w:rPr>
                <w:rFonts w:ascii="Angsana New" w:hAnsi="Angsana New"/>
              </w:rPr>
              <w:t>-</w:t>
            </w:r>
            <w:r>
              <w:rPr>
                <w:rFonts w:ascii="Angsana New" w:hAnsi="Angsana New" w:hint="cs"/>
                <w:cs/>
              </w:rPr>
              <w:t xml:space="preserve"> </w:t>
            </w:r>
            <w:r>
              <w:rPr>
                <w:rFonts w:ascii="Angsana New" w:hAnsi="Angsana New"/>
              </w:rPr>
              <w:t>1.89 million each</w:t>
            </w:r>
          </w:p>
        </w:tc>
      </w:tr>
      <w:tr w:rsidR="009709BE" w:rsidTr="00EB11D1">
        <w:trPr>
          <w:trHeight w:val="283"/>
        </w:trPr>
        <w:tc>
          <w:tcPr>
            <w:tcW w:w="709" w:type="dxa"/>
          </w:tcPr>
          <w:p w:rsidR="009709BE" w:rsidRDefault="009709BE" w:rsidP="009709BE">
            <w:pPr>
              <w:pStyle w:val="BlockText"/>
              <w:spacing w:before="0"/>
              <w:ind w:left="0" w:right="0" w:firstLine="0"/>
              <w:jc w:val="center"/>
              <w:rPr>
                <w:rFonts w:ascii="Angsana New" w:hAnsi="Angsana New"/>
              </w:rPr>
            </w:pPr>
          </w:p>
        </w:tc>
        <w:tc>
          <w:tcPr>
            <w:tcW w:w="851" w:type="dxa"/>
          </w:tcPr>
          <w:p w:rsidR="009709BE" w:rsidRDefault="009709BE" w:rsidP="009709BE">
            <w:pPr>
              <w:pStyle w:val="BlockText"/>
              <w:spacing w:before="0"/>
              <w:ind w:left="-65" w:right="0" w:firstLine="0"/>
              <w:jc w:val="left"/>
              <w:rPr>
                <w:rFonts w:ascii="Angsana New" w:hAnsi="Angsana New"/>
                <w:cs/>
              </w:rPr>
            </w:pPr>
          </w:p>
        </w:tc>
        <w:tc>
          <w:tcPr>
            <w:tcW w:w="1220" w:type="dxa"/>
            <w:shd w:val="clear" w:color="auto" w:fill="auto"/>
          </w:tcPr>
          <w:p w:rsidR="009709BE" w:rsidRPr="00AB7BC8" w:rsidRDefault="009709BE" w:rsidP="009709BE">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9709BE" w:rsidRPr="00AB7BC8" w:rsidRDefault="009709BE" w:rsidP="009709BE">
            <w:pPr>
              <w:pStyle w:val="BlockText"/>
              <w:spacing w:before="0"/>
              <w:ind w:left="0" w:right="0" w:firstLine="0"/>
              <w:jc w:val="center"/>
              <w:rPr>
                <w:rFonts w:ascii="Angsana New" w:hAnsi="Angsana New"/>
                <w:cs/>
              </w:rPr>
            </w:pPr>
          </w:p>
        </w:tc>
        <w:tc>
          <w:tcPr>
            <w:tcW w:w="1451" w:type="dxa"/>
            <w:shd w:val="clear" w:color="auto" w:fill="auto"/>
          </w:tcPr>
          <w:p w:rsidR="009709BE" w:rsidRPr="00AB7BC8" w:rsidRDefault="009709BE" w:rsidP="009709BE">
            <w:pPr>
              <w:pStyle w:val="BlockText"/>
              <w:spacing w:before="0"/>
              <w:ind w:left="0" w:right="0" w:firstLine="0"/>
              <w:jc w:val="center"/>
              <w:rPr>
                <w:rFonts w:ascii="Angsana New" w:hAnsi="Angsana New"/>
              </w:rPr>
            </w:pPr>
          </w:p>
        </w:tc>
        <w:tc>
          <w:tcPr>
            <w:tcW w:w="4025" w:type="dxa"/>
            <w:shd w:val="clear" w:color="auto" w:fill="auto"/>
          </w:tcPr>
          <w:p w:rsidR="009709BE" w:rsidRDefault="009709BE" w:rsidP="00AF089B">
            <w:pPr>
              <w:pStyle w:val="BlockText"/>
              <w:spacing w:before="0"/>
              <w:ind w:left="0" w:right="0" w:firstLine="0"/>
              <w:jc w:val="thaiDistribute"/>
              <w:rPr>
                <w:rFonts w:ascii="Angsana New" w:hAnsi="Angsana New"/>
                <w:cs/>
              </w:rPr>
            </w:pPr>
            <w:r>
              <w:rPr>
                <w:rFonts w:ascii="Angsana New" w:hAnsi="Angsana New"/>
                <w:color w:val="000000"/>
              </w:rPr>
              <w:t>59</w:t>
            </w:r>
            <w:r>
              <w:rPr>
                <w:rFonts w:ascii="Angsana New" w:hAnsi="Angsana New"/>
                <w:vertAlign w:val="superscript"/>
              </w:rPr>
              <w:t>th</w:t>
            </w:r>
            <w:r>
              <w:rPr>
                <w:rFonts w:ascii="Angsana New" w:hAnsi="Angsana New"/>
              </w:rPr>
              <w:t>,</w:t>
            </w:r>
            <w:r>
              <w:rPr>
                <w:rFonts w:ascii="Angsana New" w:hAnsi="Angsana New" w:hint="cs"/>
                <w:cs/>
              </w:rPr>
              <w:t xml:space="preserve"> </w:t>
            </w:r>
            <w:r w:rsidR="00F32F31">
              <w:rPr>
                <w:rFonts w:ascii="Angsana New" w:hAnsi="Angsana New"/>
              </w:rPr>
              <w:t>r</w:t>
            </w:r>
            <w:r>
              <w:rPr>
                <w:rFonts w:ascii="Angsana New" w:hAnsi="Angsana New"/>
              </w:rPr>
              <w:t>epayment for the remainder</w:t>
            </w:r>
            <w:r w:rsidR="000B018B">
              <w:rPr>
                <w:rFonts w:ascii="Angsana New" w:hAnsi="Angsana New"/>
              </w:rPr>
              <w:t xml:space="preserve"> and</w:t>
            </w:r>
          </w:p>
        </w:tc>
      </w:tr>
      <w:tr w:rsidR="00AF089B" w:rsidTr="00EB11D1">
        <w:trPr>
          <w:trHeight w:val="283"/>
        </w:trPr>
        <w:tc>
          <w:tcPr>
            <w:tcW w:w="709" w:type="dxa"/>
          </w:tcPr>
          <w:p w:rsidR="00AF089B" w:rsidRDefault="00AF089B" w:rsidP="00AF089B">
            <w:pPr>
              <w:pStyle w:val="BlockText"/>
              <w:spacing w:before="0"/>
              <w:ind w:left="0" w:right="0" w:firstLine="0"/>
              <w:jc w:val="center"/>
              <w:rPr>
                <w:rFonts w:ascii="Angsana New" w:hAnsi="Angsana New"/>
              </w:rPr>
            </w:pPr>
          </w:p>
        </w:tc>
        <w:tc>
          <w:tcPr>
            <w:tcW w:w="851" w:type="dxa"/>
          </w:tcPr>
          <w:p w:rsidR="00AF089B" w:rsidRDefault="00AF089B" w:rsidP="00AF089B">
            <w:pPr>
              <w:pStyle w:val="BlockText"/>
              <w:spacing w:before="0"/>
              <w:ind w:left="-65" w:right="0" w:firstLine="0"/>
              <w:jc w:val="left"/>
              <w:rPr>
                <w:rFonts w:ascii="Angsana New" w:hAnsi="Angsana New"/>
                <w:cs/>
              </w:rPr>
            </w:pPr>
          </w:p>
        </w:tc>
        <w:tc>
          <w:tcPr>
            <w:tcW w:w="1220" w:type="dxa"/>
            <w:shd w:val="clear" w:color="auto" w:fill="auto"/>
          </w:tcPr>
          <w:p w:rsidR="00AF089B" w:rsidRPr="00AB7BC8" w:rsidRDefault="00AF089B" w:rsidP="00AF089B">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AF089B" w:rsidRPr="00AB7BC8" w:rsidRDefault="00AF089B" w:rsidP="00AF089B">
            <w:pPr>
              <w:pStyle w:val="BlockText"/>
              <w:spacing w:before="0"/>
              <w:ind w:left="0" w:right="0" w:firstLine="0"/>
              <w:jc w:val="center"/>
              <w:rPr>
                <w:rFonts w:ascii="Angsana New" w:hAnsi="Angsana New"/>
                <w:cs/>
              </w:rPr>
            </w:pPr>
          </w:p>
        </w:tc>
        <w:tc>
          <w:tcPr>
            <w:tcW w:w="1451" w:type="dxa"/>
            <w:shd w:val="clear" w:color="auto" w:fill="auto"/>
          </w:tcPr>
          <w:p w:rsidR="00AF089B" w:rsidRPr="00AB7BC8" w:rsidRDefault="00AF089B" w:rsidP="00AF089B">
            <w:pPr>
              <w:pStyle w:val="BlockText"/>
              <w:spacing w:before="0"/>
              <w:ind w:left="0" w:right="0" w:firstLine="0"/>
              <w:jc w:val="center"/>
              <w:rPr>
                <w:rFonts w:ascii="Angsana New" w:hAnsi="Angsana New"/>
              </w:rPr>
            </w:pPr>
          </w:p>
        </w:tc>
        <w:tc>
          <w:tcPr>
            <w:tcW w:w="4025" w:type="dxa"/>
            <w:shd w:val="clear" w:color="auto" w:fill="auto"/>
          </w:tcPr>
          <w:p w:rsidR="00AF089B" w:rsidRDefault="00AF089B" w:rsidP="00AF089B">
            <w:pPr>
              <w:pStyle w:val="BlockText"/>
              <w:spacing w:before="0"/>
              <w:ind w:left="0" w:right="0" w:firstLine="0"/>
              <w:jc w:val="thaiDistribute"/>
              <w:rPr>
                <w:rFonts w:ascii="Angsana New" w:hAnsi="Angsana New"/>
                <w:color w:val="000000"/>
              </w:rPr>
            </w:pPr>
            <w:r>
              <w:rPr>
                <w:rFonts w:ascii="Angsana New" w:hAnsi="Angsana New"/>
              </w:rPr>
              <w:t>monthly interest payment</w:t>
            </w:r>
          </w:p>
        </w:tc>
      </w:tr>
      <w:tr w:rsidR="00F863A8" w:rsidTr="00EB11D1">
        <w:trPr>
          <w:trHeight w:val="283"/>
        </w:trPr>
        <w:tc>
          <w:tcPr>
            <w:tcW w:w="709" w:type="dxa"/>
          </w:tcPr>
          <w:p w:rsidR="00F863A8" w:rsidRPr="008A2932" w:rsidRDefault="00F863A8" w:rsidP="00F0493A">
            <w:pPr>
              <w:pStyle w:val="BlockText"/>
              <w:spacing w:before="0"/>
              <w:ind w:left="0" w:right="0" w:firstLine="0"/>
              <w:jc w:val="center"/>
              <w:rPr>
                <w:rFonts w:ascii="Angsana New" w:hAnsi="Angsana New"/>
                <w:b/>
                <w:bCs/>
              </w:rPr>
            </w:pPr>
          </w:p>
        </w:tc>
        <w:tc>
          <w:tcPr>
            <w:tcW w:w="2071" w:type="dxa"/>
            <w:gridSpan w:val="2"/>
            <w:shd w:val="clear" w:color="auto" w:fill="auto"/>
          </w:tcPr>
          <w:p w:rsidR="00F863A8" w:rsidRPr="00AB7BC8" w:rsidRDefault="00F863A8" w:rsidP="00F0493A">
            <w:pPr>
              <w:pStyle w:val="BlockText"/>
              <w:spacing w:before="0"/>
              <w:ind w:left="-65" w:right="-78" w:firstLine="0"/>
              <w:jc w:val="thaiDistribute"/>
              <w:rPr>
                <w:rFonts w:ascii="Angsana New" w:hAnsi="Angsana New"/>
                <w:b/>
                <w:bCs/>
              </w:rPr>
            </w:pPr>
            <w:r w:rsidRPr="00137301">
              <w:rPr>
                <w:rFonts w:ascii="Angsana New" w:hAnsi="Angsana New"/>
                <w:b/>
                <w:bCs/>
              </w:rPr>
              <w:t>Subsidiaries</w:t>
            </w:r>
          </w:p>
        </w:tc>
        <w:tc>
          <w:tcPr>
            <w:tcW w:w="1242" w:type="dxa"/>
            <w:shd w:val="clear" w:color="auto" w:fill="auto"/>
          </w:tcPr>
          <w:p w:rsidR="00F863A8" w:rsidRPr="00AB7BC8" w:rsidRDefault="00F863A8" w:rsidP="00F0493A">
            <w:pPr>
              <w:pStyle w:val="BlockText"/>
              <w:spacing w:before="0"/>
              <w:ind w:left="0" w:right="0" w:firstLine="0"/>
              <w:jc w:val="thaiDistribute"/>
              <w:rPr>
                <w:rFonts w:ascii="Angsana New" w:hAnsi="Angsana New"/>
              </w:rPr>
            </w:pPr>
          </w:p>
        </w:tc>
        <w:tc>
          <w:tcPr>
            <w:tcW w:w="1451" w:type="dxa"/>
            <w:shd w:val="clear" w:color="auto" w:fill="auto"/>
          </w:tcPr>
          <w:p w:rsidR="00F863A8" w:rsidRPr="00AB7BC8" w:rsidRDefault="00F863A8" w:rsidP="00F0493A">
            <w:pPr>
              <w:pStyle w:val="BlockText"/>
              <w:spacing w:before="0"/>
              <w:ind w:left="0" w:right="0" w:firstLine="0"/>
              <w:jc w:val="center"/>
              <w:rPr>
                <w:rFonts w:ascii="Angsana New" w:hAnsi="Angsana New"/>
              </w:rPr>
            </w:pPr>
          </w:p>
        </w:tc>
        <w:tc>
          <w:tcPr>
            <w:tcW w:w="4025" w:type="dxa"/>
            <w:shd w:val="clear" w:color="auto" w:fill="auto"/>
          </w:tcPr>
          <w:p w:rsidR="00F863A8" w:rsidRPr="00AB7BC8" w:rsidRDefault="00F863A8" w:rsidP="00F0493A">
            <w:pPr>
              <w:pStyle w:val="BlockText"/>
              <w:spacing w:before="0"/>
              <w:ind w:left="0" w:right="0" w:firstLine="0"/>
              <w:jc w:val="thaiDistribute"/>
              <w:rPr>
                <w:rFonts w:ascii="Angsana New" w:hAnsi="Angsana New"/>
              </w:rPr>
            </w:pPr>
          </w:p>
        </w:tc>
      </w:tr>
      <w:tr w:rsidR="00F863A8" w:rsidTr="00EB11D1">
        <w:trPr>
          <w:trHeight w:val="283"/>
        </w:trPr>
        <w:tc>
          <w:tcPr>
            <w:tcW w:w="709" w:type="dxa"/>
          </w:tcPr>
          <w:p w:rsidR="00F863A8" w:rsidRDefault="00017A56" w:rsidP="00F0493A">
            <w:pPr>
              <w:pStyle w:val="BlockText"/>
              <w:spacing w:before="0"/>
              <w:ind w:left="0" w:right="0" w:firstLine="0"/>
              <w:jc w:val="center"/>
              <w:rPr>
                <w:rFonts w:ascii="Angsana New" w:hAnsi="Angsana New"/>
              </w:rPr>
            </w:pPr>
            <w:r>
              <w:rPr>
                <w:rFonts w:ascii="Angsana New" w:hAnsi="Angsana New"/>
              </w:rPr>
              <w:t>4</w:t>
            </w:r>
          </w:p>
        </w:tc>
        <w:tc>
          <w:tcPr>
            <w:tcW w:w="851" w:type="dxa"/>
          </w:tcPr>
          <w:p w:rsidR="00F863A8" w:rsidRDefault="00F863A8" w:rsidP="00F0493A">
            <w:pPr>
              <w:pStyle w:val="BlockText"/>
              <w:spacing w:before="0"/>
              <w:ind w:left="-65" w:right="0" w:firstLine="0"/>
              <w:jc w:val="left"/>
              <w:rPr>
                <w:rFonts w:ascii="Angsana New" w:hAnsi="Angsana New"/>
              </w:rPr>
            </w:pPr>
            <w:r>
              <w:rPr>
                <w:rFonts w:ascii="Angsana New" w:hAnsi="Angsana New"/>
              </w:rPr>
              <w:t>Bank</w:t>
            </w:r>
          </w:p>
        </w:tc>
        <w:tc>
          <w:tcPr>
            <w:tcW w:w="1220" w:type="dxa"/>
            <w:shd w:val="clear" w:color="auto" w:fill="auto"/>
          </w:tcPr>
          <w:p w:rsidR="00F863A8" w:rsidRPr="00AB7BC8" w:rsidRDefault="00F863A8" w:rsidP="00B470CF">
            <w:pPr>
              <w:pStyle w:val="BlockText"/>
              <w:tabs>
                <w:tab w:val="decimal" w:pos="737"/>
              </w:tabs>
              <w:spacing w:before="0"/>
              <w:ind w:left="-91" w:right="-57" w:firstLine="0"/>
              <w:jc w:val="left"/>
              <w:rPr>
                <w:rFonts w:ascii="Angsana New" w:hAnsi="Angsana New"/>
              </w:rPr>
            </w:pPr>
            <w:r w:rsidRPr="00AB7BC8">
              <w:rPr>
                <w:rFonts w:ascii="Angsana New" w:hAnsi="Angsana New"/>
              </w:rPr>
              <w:t>20</w:t>
            </w:r>
            <w:r>
              <w:rPr>
                <w:rFonts w:ascii="Angsana New" w:hAnsi="Angsana New"/>
              </w:rPr>
              <w:t>.00</w:t>
            </w:r>
          </w:p>
        </w:tc>
        <w:tc>
          <w:tcPr>
            <w:tcW w:w="1242" w:type="dxa"/>
            <w:shd w:val="clear" w:color="auto" w:fill="auto"/>
          </w:tcPr>
          <w:p w:rsidR="00F863A8" w:rsidRPr="00AB7BC8" w:rsidRDefault="00F863A8" w:rsidP="00F0493A">
            <w:pPr>
              <w:pStyle w:val="BlockText"/>
              <w:spacing w:before="0"/>
              <w:ind w:left="0" w:right="0" w:firstLine="0"/>
              <w:jc w:val="center"/>
              <w:rPr>
                <w:rFonts w:ascii="Angsana New" w:hAnsi="Angsana New"/>
              </w:rPr>
            </w:pPr>
            <w:r>
              <w:rPr>
                <w:rFonts w:ascii="Angsana New" w:hAnsi="Angsana New"/>
              </w:rPr>
              <w:t>June</w:t>
            </w:r>
            <w:r w:rsidRPr="00AB7BC8">
              <w:rPr>
                <w:rFonts w:ascii="Angsana New" w:hAnsi="Angsana New" w:hint="cs"/>
                <w:cs/>
              </w:rPr>
              <w:t xml:space="preserve"> </w:t>
            </w:r>
            <w:r>
              <w:rPr>
                <w:rFonts w:ascii="Angsana New" w:hAnsi="Angsana New"/>
              </w:rPr>
              <w:t>2027</w:t>
            </w:r>
          </w:p>
        </w:tc>
        <w:tc>
          <w:tcPr>
            <w:tcW w:w="1451" w:type="dxa"/>
            <w:shd w:val="clear" w:color="auto" w:fill="auto"/>
          </w:tcPr>
          <w:p w:rsidR="00F863A8" w:rsidRPr="00AB7BC8" w:rsidRDefault="000434DB" w:rsidP="009709BE">
            <w:pPr>
              <w:pStyle w:val="BlockText"/>
              <w:spacing w:before="0"/>
              <w:ind w:left="0" w:right="0" w:firstLine="0"/>
              <w:jc w:val="center"/>
              <w:rPr>
                <w:rFonts w:ascii="Angsana New" w:hAnsi="Angsana New"/>
              </w:rPr>
            </w:pPr>
            <w:r>
              <w:rPr>
                <w:rFonts w:ascii="Angsana New" w:hAnsi="Angsana New"/>
                <w:color w:val="000000"/>
              </w:rPr>
              <w:t>2</w:t>
            </w:r>
            <w:r w:rsidR="006B78D2">
              <w:rPr>
                <w:rFonts w:ascii="Angsana New" w:hAnsi="Angsana New"/>
                <w:color w:val="000000"/>
              </w:rPr>
              <w:t>, MLR</w:t>
            </w:r>
          </w:p>
        </w:tc>
        <w:tc>
          <w:tcPr>
            <w:tcW w:w="4025" w:type="dxa"/>
            <w:shd w:val="clear" w:color="auto" w:fill="auto"/>
          </w:tcPr>
          <w:p w:rsidR="00F863A8" w:rsidRPr="00117AFF" w:rsidRDefault="00F863A8" w:rsidP="000624B2">
            <w:pPr>
              <w:pStyle w:val="BlockText"/>
              <w:spacing w:before="0"/>
              <w:ind w:left="0" w:right="-108" w:firstLine="0"/>
              <w:jc w:val="thaiDistribute"/>
              <w:rPr>
                <w:rFonts w:ascii="Angsana New" w:hAnsi="Angsana New"/>
                <w:cs/>
              </w:rPr>
            </w:pPr>
            <w:r>
              <w:rPr>
                <w:rFonts w:ascii="Angsana New" w:hAnsi="Angsana New"/>
              </w:rPr>
              <w:t>Repayment of principal and interest</w:t>
            </w:r>
            <w:r>
              <w:rPr>
                <w:rFonts w:ascii="Angsana New" w:hAnsi="Angsana New" w:hint="cs"/>
                <w:cs/>
              </w:rPr>
              <w:t xml:space="preserve"> </w:t>
            </w:r>
            <w:r>
              <w:rPr>
                <w:rFonts w:ascii="Angsana New" w:hAnsi="Angsana New"/>
              </w:rPr>
              <w:t>totaling</w:t>
            </w:r>
            <w:r>
              <w:rPr>
                <w:rFonts w:ascii="Angsana New" w:hAnsi="Angsana New" w:hint="cs"/>
                <w:cs/>
              </w:rPr>
              <w:t xml:space="preserve"> </w:t>
            </w:r>
            <w:r>
              <w:rPr>
                <w:rFonts w:ascii="Angsana New" w:hAnsi="Angsana New"/>
              </w:rPr>
              <w:t xml:space="preserve">84 </w:t>
            </w:r>
          </w:p>
        </w:tc>
      </w:tr>
      <w:tr w:rsidR="00F863A8" w:rsidTr="00EB11D1">
        <w:trPr>
          <w:trHeight w:val="283"/>
        </w:trPr>
        <w:tc>
          <w:tcPr>
            <w:tcW w:w="709" w:type="dxa"/>
          </w:tcPr>
          <w:p w:rsidR="00F863A8" w:rsidRDefault="00F863A8" w:rsidP="00F0493A">
            <w:pPr>
              <w:pStyle w:val="BlockText"/>
              <w:spacing w:before="0"/>
              <w:ind w:left="0" w:right="0" w:firstLine="0"/>
              <w:jc w:val="center"/>
              <w:rPr>
                <w:rFonts w:ascii="Angsana New" w:hAnsi="Angsana New"/>
              </w:rPr>
            </w:pPr>
          </w:p>
        </w:tc>
        <w:tc>
          <w:tcPr>
            <w:tcW w:w="851" w:type="dxa"/>
          </w:tcPr>
          <w:p w:rsidR="00F863A8" w:rsidRPr="008A2932" w:rsidRDefault="00F863A8" w:rsidP="00F0493A">
            <w:pPr>
              <w:pStyle w:val="BlockText"/>
              <w:spacing w:before="0"/>
              <w:ind w:left="-65" w:right="0" w:firstLine="0"/>
              <w:jc w:val="left"/>
              <w:rPr>
                <w:rFonts w:ascii="Angsana New" w:hAnsi="Angsana New"/>
                <w:cs/>
              </w:rPr>
            </w:pPr>
          </w:p>
        </w:tc>
        <w:tc>
          <w:tcPr>
            <w:tcW w:w="1220" w:type="dxa"/>
            <w:shd w:val="clear" w:color="auto" w:fill="auto"/>
          </w:tcPr>
          <w:p w:rsidR="00F863A8" w:rsidRPr="00AB7BC8" w:rsidRDefault="00F863A8" w:rsidP="00F0493A">
            <w:pPr>
              <w:pStyle w:val="BlockText"/>
              <w:tabs>
                <w:tab w:val="decimal" w:pos="635"/>
              </w:tabs>
              <w:spacing w:before="0"/>
              <w:ind w:left="-91" w:right="-57" w:firstLine="0"/>
              <w:jc w:val="left"/>
              <w:rPr>
                <w:rFonts w:ascii="Angsana New" w:hAnsi="Angsana New"/>
              </w:rPr>
            </w:pPr>
          </w:p>
        </w:tc>
        <w:tc>
          <w:tcPr>
            <w:tcW w:w="1242" w:type="dxa"/>
            <w:shd w:val="clear" w:color="auto" w:fill="auto"/>
          </w:tcPr>
          <w:p w:rsidR="00F863A8" w:rsidRPr="00AB7BC8" w:rsidRDefault="00F863A8" w:rsidP="00F0493A">
            <w:pPr>
              <w:pStyle w:val="BlockText"/>
              <w:spacing w:before="0"/>
              <w:ind w:left="0" w:right="0" w:firstLine="0"/>
              <w:jc w:val="thaiDistribute"/>
              <w:rPr>
                <w:rFonts w:ascii="Angsana New" w:hAnsi="Angsana New"/>
              </w:rPr>
            </w:pPr>
          </w:p>
        </w:tc>
        <w:tc>
          <w:tcPr>
            <w:tcW w:w="1451" w:type="dxa"/>
            <w:shd w:val="clear" w:color="auto" w:fill="auto"/>
          </w:tcPr>
          <w:p w:rsidR="00F863A8" w:rsidRDefault="009709BE" w:rsidP="006B78D2">
            <w:pPr>
              <w:pStyle w:val="BlockText"/>
              <w:spacing w:before="0"/>
              <w:ind w:left="0" w:right="0" w:firstLine="0"/>
              <w:jc w:val="center"/>
              <w:rPr>
                <w:rFonts w:ascii="Angsana New" w:hAnsi="Angsana New"/>
              </w:rPr>
            </w:pPr>
            <w:r>
              <w:rPr>
                <w:rFonts w:ascii="Angsana New" w:hAnsi="Angsana New"/>
                <w:color w:val="000000"/>
              </w:rPr>
              <w:t xml:space="preserve"> </w:t>
            </w:r>
          </w:p>
        </w:tc>
        <w:tc>
          <w:tcPr>
            <w:tcW w:w="4025" w:type="dxa"/>
            <w:shd w:val="clear" w:color="auto" w:fill="auto"/>
          </w:tcPr>
          <w:p w:rsidR="00F863A8" w:rsidRDefault="00F863A8" w:rsidP="00F0493A">
            <w:pPr>
              <w:pStyle w:val="BlockText"/>
              <w:spacing w:before="0"/>
              <w:ind w:left="0" w:right="0" w:firstLine="0"/>
              <w:jc w:val="thaiDistribute"/>
              <w:rPr>
                <w:rFonts w:ascii="Angsana New" w:hAnsi="Angsana New"/>
                <w:cs/>
              </w:rPr>
            </w:pPr>
            <w:r>
              <w:rPr>
                <w:rFonts w:ascii="Angsana New" w:hAnsi="Angsana New"/>
              </w:rPr>
              <w:t>installments, not less than Baht 0.31 million each</w:t>
            </w:r>
          </w:p>
        </w:tc>
      </w:tr>
      <w:tr w:rsidR="00017A56" w:rsidTr="00EB11D1">
        <w:trPr>
          <w:trHeight w:val="283"/>
        </w:trPr>
        <w:tc>
          <w:tcPr>
            <w:tcW w:w="709" w:type="dxa"/>
          </w:tcPr>
          <w:p w:rsidR="00017A56" w:rsidRDefault="00017A56" w:rsidP="00017A56">
            <w:pPr>
              <w:pStyle w:val="BlockText"/>
              <w:spacing w:before="0"/>
              <w:ind w:left="0" w:right="0" w:firstLine="0"/>
              <w:jc w:val="center"/>
              <w:rPr>
                <w:rFonts w:ascii="Angsana New" w:hAnsi="Angsana New"/>
              </w:rPr>
            </w:pPr>
            <w:r>
              <w:rPr>
                <w:rFonts w:ascii="Angsana New" w:hAnsi="Angsana New"/>
              </w:rPr>
              <w:t>5</w:t>
            </w:r>
          </w:p>
        </w:tc>
        <w:tc>
          <w:tcPr>
            <w:tcW w:w="851" w:type="dxa"/>
          </w:tcPr>
          <w:p w:rsidR="00017A56" w:rsidRDefault="00017A56" w:rsidP="00017A56">
            <w:pPr>
              <w:pStyle w:val="BlockText"/>
              <w:spacing w:before="0"/>
              <w:ind w:left="-65" w:right="0" w:firstLine="0"/>
              <w:jc w:val="left"/>
              <w:rPr>
                <w:rFonts w:ascii="Angsana New" w:hAnsi="Angsana New"/>
              </w:rPr>
            </w:pPr>
            <w:r>
              <w:rPr>
                <w:rFonts w:ascii="Angsana New" w:hAnsi="Angsana New"/>
              </w:rPr>
              <w:t>Bank</w:t>
            </w:r>
          </w:p>
        </w:tc>
        <w:tc>
          <w:tcPr>
            <w:tcW w:w="1220" w:type="dxa"/>
            <w:shd w:val="clear" w:color="auto" w:fill="auto"/>
          </w:tcPr>
          <w:p w:rsidR="00017A56" w:rsidRPr="00AB7BC8" w:rsidRDefault="00017A56" w:rsidP="00017A56">
            <w:pPr>
              <w:pStyle w:val="BlockText"/>
              <w:tabs>
                <w:tab w:val="decimal" w:pos="737"/>
              </w:tabs>
              <w:spacing w:before="0"/>
              <w:ind w:left="-91" w:right="-57" w:firstLine="0"/>
              <w:jc w:val="left"/>
              <w:rPr>
                <w:rFonts w:ascii="Angsana New" w:hAnsi="Angsana New"/>
              </w:rPr>
            </w:pPr>
            <w:r>
              <w:rPr>
                <w:rFonts w:ascii="Angsana New" w:hAnsi="Angsana New"/>
              </w:rPr>
              <w:t>4.88</w:t>
            </w:r>
          </w:p>
        </w:tc>
        <w:tc>
          <w:tcPr>
            <w:tcW w:w="1242" w:type="dxa"/>
            <w:shd w:val="clear" w:color="auto" w:fill="auto"/>
          </w:tcPr>
          <w:p w:rsidR="00017A56" w:rsidRPr="00AB7BC8" w:rsidRDefault="00017A56" w:rsidP="00017A56">
            <w:pPr>
              <w:pStyle w:val="BlockText"/>
              <w:spacing w:before="0"/>
              <w:ind w:left="0" w:right="0" w:firstLine="0"/>
              <w:jc w:val="center"/>
              <w:rPr>
                <w:rFonts w:ascii="Angsana New" w:hAnsi="Angsana New"/>
              </w:rPr>
            </w:pPr>
            <w:r>
              <w:rPr>
                <w:rFonts w:ascii="Angsana New" w:hAnsi="Angsana New"/>
              </w:rPr>
              <w:t>June</w:t>
            </w:r>
            <w:r w:rsidRPr="00AB7BC8">
              <w:rPr>
                <w:rFonts w:ascii="Angsana New" w:hAnsi="Angsana New" w:hint="cs"/>
                <w:cs/>
              </w:rPr>
              <w:t xml:space="preserve"> </w:t>
            </w:r>
            <w:r>
              <w:rPr>
                <w:rFonts w:ascii="Angsana New" w:hAnsi="Angsana New"/>
              </w:rPr>
              <w:t>2025</w:t>
            </w:r>
          </w:p>
        </w:tc>
        <w:tc>
          <w:tcPr>
            <w:tcW w:w="1451" w:type="dxa"/>
            <w:shd w:val="clear" w:color="auto" w:fill="auto"/>
          </w:tcPr>
          <w:p w:rsidR="00017A56" w:rsidRPr="00AB7BC8" w:rsidRDefault="00017A56" w:rsidP="00017A56">
            <w:pPr>
              <w:pStyle w:val="BlockText"/>
              <w:spacing w:before="0"/>
              <w:ind w:left="0" w:right="0" w:firstLine="0"/>
              <w:jc w:val="center"/>
              <w:rPr>
                <w:rFonts w:ascii="Angsana New" w:hAnsi="Angsana New"/>
              </w:rPr>
            </w:pPr>
            <w:r w:rsidRPr="00AB7BC8">
              <w:rPr>
                <w:rFonts w:ascii="Angsana New" w:hAnsi="Angsana New"/>
              </w:rPr>
              <w:t>MLR</w:t>
            </w:r>
          </w:p>
        </w:tc>
        <w:tc>
          <w:tcPr>
            <w:tcW w:w="4025" w:type="dxa"/>
            <w:shd w:val="clear" w:color="auto" w:fill="auto"/>
          </w:tcPr>
          <w:p w:rsidR="00017A56" w:rsidRPr="00DB08A4" w:rsidRDefault="00017A56" w:rsidP="00017A56">
            <w:pPr>
              <w:pStyle w:val="BlockText"/>
              <w:spacing w:before="0"/>
              <w:ind w:left="0" w:right="0" w:hanging="20"/>
              <w:jc w:val="thaiDistribute"/>
              <w:rPr>
                <w:rFonts w:ascii="Angsana New" w:hAnsi="Angsana New"/>
                <w:cs/>
              </w:rPr>
            </w:pPr>
            <w:r>
              <w:rPr>
                <w:rFonts w:ascii="Angsana New" w:hAnsi="Angsana New"/>
                <w:color w:val="000000"/>
              </w:rPr>
              <w:t>Monthly principal repayment</w:t>
            </w:r>
          </w:p>
        </w:tc>
      </w:tr>
      <w:tr w:rsidR="00017A56" w:rsidTr="00EB11D1">
        <w:trPr>
          <w:trHeight w:val="283"/>
        </w:trPr>
        <w:tc>
          <w:tcPr>
            <w:tcW w:w="709" w:type="dxa"/>
          </w:tcPr>
          <w:p w:rsidR="00017A56" w:rsidRDefault="00017A56" w:rsidP="00017A56">
            <w:pPr>
              <w:pStyle w:val="BlockText"/>
              <w:spacing w:before="0"/>
              <w:ind w:left="0" w:right="0" w:firstLine="0"/>
              <w:jc w:val="center"/>
              <w:rPr>
                <w:rFonts w:ascii="Angsana New" w:hAnsi="Angsana New"/>
              </w:rPr>
            </w:pPr>
          </w:p>
        </w:tc>
        <w:tc>
          <w:tcPr>
            <w:tcW w:w="851" w:type="dxa"/>
          </w:tcPr>
          <w:p w:rsidR="00017A56" w:rsidRPr="008A2932" w:rsidRDefault="00017A56" w:rsidP="00017A56">
            <w:pPr>
              <w:pStyle w:val="BlockText"/>
              <w:spacing w:before="0"/>
              <w:ind w:left="-65" w:right="0" w:firstLine="0"/>
              <w:jc w:val="left"/>
              <w:rPr>
                <w:rFonts w:ascii="Angsana New" w:hAnsi="Angsana New"/>
                <w:cs/>
              </w:rPr>
            </w:pPr>
          </w:p>
        </w:tc>
        <w:tc>
          <w:tcPr>
            <w:tcW w:w="1220" w:type="dxa"/>
            <w:shd w:val="clear" w:color="auto" w:fill="auto"/>
          </w:tcPr>
          <w:p w:rsidR="00017A56" w:rsidRDefault="00017A56" w:rsidP="00017A56">
            <w:pPr>
              <w:pStyle w:val="BlockText"/>
              <w:tabs>
                <w:tab w:val="decimal" w:pos="737"/>
              </w:tabs>
              <w:spacing w:before="0"/>
              <w:ind w:left="-91" w:right="-57" w:firstLine="0"/>
              <w:jc w:val="left"/>
              <w:rPr>
                <w:rFonts w:ascii="Angsana New" w:hAnsi="Angsana New"/>
              </w:rPr>
            </w:pPr>
          </w:p>
        </w:tc>
        <w:tc>
          <w:tcPr>
            <w:tcW w:w="1242" w:type="dxa"/>
            <w:shd w:val="clear" w:color="auto" w:fill="auto"/>
          </w:tcPr>
          <w:p w:rsidR="00017A56" w:rsidRPr="00AB7BC8" w:rsidRDefault="00017A56" w:rsidP="00017A56">
            <w:pPr>
              <w:pStyle w:val="BlockText"/>
              <w:spacing w:before="0"/>
              <w:ind w:left="0" w:right="0" w:firstLine="0"/>
              <w:jc w:val="center"/>
              <w:rPr>
                <w:rFonts w:ascii="Angsana New" w:hAnsi="Angsana New"/>
                <w:cs/>
              </w:rPr>
            </w:pPr>
          </w:p>
        </w:tc>
        <w:tc>
          <w:tcPr>
            <w:tcW w:w="1451" w:type="dxa"/>
            <w:shd w:val="clear" w:color="auto" w:fill="auto"/>
          </w:tcPr>
          <w:p w:rsidR="00017A56" w:rsidRPr="00AB7BC8" w:rsidRDefault="00017A56" w:rsidP="00017A56">
            <w:pPr>
              <w:pStyle w:val="BlockText"/>
              <w:spacing w:before="0"/>
              <w:ind w:left="0" w:right="0" w:firstLine="0"/>
              <w:jc w:val="center"/>
              <w:rPr>
                <w:rFonts w:ascii="Angsana New" w:hAnsi="Angsana New"/>
              </w:rPr>
            </w:pPr>
          </w:p>
        </w:tc>
        <w:tc>
          <w:tcPr>
            <w:tcW w:w="4025" w:type="dxa"/>
            <w:shd w:val="clear" w:color="auto" w:fill="auto"/>
          </w:tcPr>
          <w:p w:rsidR="00017A56" w:rsidRPr="00AB7BC8" w:rsidRDefault="00017A56" w:rsidP="00017A56">
            <w:pPr>
              <w:pStyle w:val="BlockText"/>
              <w:spacing w:before="0"/>
              <w:ind w:left="0" w:right="0" w:firstLine="0"/>
              <w:jc w:val="thaiDistribute"/>
              <w:rPr>
                <w:rFonts w:ascii="Angsana New" w:hAnsi="Angsana New"/>
              </w:rPr>
            </w:pPr>
            <w:r w:rsidRPr="00A03F25">
              <w:rPr>
                <w:rFonts w:ascii="Angsana New" w:hAnsi="Angsana New"/>
                <w:color w:val="000000"/>
              </w:rPr>
              <w:t>1</w:t>
            </w:r>
            <w:r w:rsidRPr="00CE0A51">
              <w:rPr>
                <w:rFonts w:ascii="Angsana New" w:hAnsi="Angsana New"/>
                <w:vertAlign w:val="superscript"/>
              </w:rPr>
              <w:t>st</w:t>
            </w:r>
            <w:r>
              <w:rPr>
                <w:rFonts w:ascii="Angsana New" w:hAnsi="Angsana New"/>
              </w:rPr>
              <w:t xml:space="preserve">- </w:t>
            </w:r>
            <w:r>
              <w:rPr>
                <w:rFonts w:ascii="Angsana New" w:hAnsi="Angsana New"/>
                <w:color w:val="000000"/>
              </w:rPr>
              <w:t>57</w:t>
            </w:r>
            <w:r>
              <w:rPr>
                <w:rFonts w:ascii="Angsana New" w:hAnsi="Angsana New"/>
                <w:vertAlign w:val="superscript"/>
              </w:rPr>
              <w:t>th</w:t>
            </w:r>
            <w:r>
              <w:rPr>
                <w:rFonts w:ascii="Angsana New" w:hAnsi="Angsana New"/>
              </w:rPr>
              <w:t>,</w:t>
            </w:r>
            <w:r>
              <w:rPr>
                <w:rFonts w:ascii="Angsana New" w:hAnsi="Angsana New" w:hint="cs"/>
                <w:cs/>
              </w:rPr>
              <w:t xml:space="preserve"> </w:t>
            </w:r>
            <w:r>
              <w:rPr>
                <w:rFonts w:ascii="Angsana New" w:hAnsi="Angsana New"/>
              </w:rPr>
              <w:t>Baht 0.01</w:t>
            </w:r>
            <w:r>
              <w:rPr>
                <w:rFonts w:ascii="Angsana New" w:hAnsi="Angsana New" w:hint="cs"/>
                <w:cs/>
              </w:rPr>
              <w:t xml:space="preserve"> </w:t>
            </w:r>
            <w:r>
              <w:rPr>
                <w:rFonts w:ascii="Angsana New" w:hAnsi="Angsana New"/>
              </w:rPr>
              <w:t>-</w:t>
            </w:r>
            <w:r>
              <w:rPr>
                <w:rFonts w:ascii="Angsana New" w:hAnsi="Angsana New" w:hint="cs"/>
                <w:cs/>
              </w:rPr>
              <w:t xml:space="preserve"> </w:t>
            </w:r>
            <w:r>
              <w:rPr>
                <w:rFonts w:ascii="Angsana New" w:hAnsi="Angsana New"/>
              </w:rPr>
              <w:t>0.10 million each</w:t>
            </w:r>
          </w:p>
        </w:tc>
      </w:tr>
      <w:tr w:rsidR="00017A56" w:rsidTr="00EB11D1">
        <w:trPr>
          <w:trHeight w:val="283"/>
        </w:trPr>
        <w:tc>
          <w:tcPr>
            <w:tcW w:w="709" w:type="dxa"/>
          </w:tcPr>
          <w:p w:rsidR="00017A56" w:rsidRDefault="00017A56" w:rsidP="00017A56">
            <w:pPr>
              <w:pStyle w:val="BlockText"/>
              <w:spacing w:before="0"/>
              <w:ind w:left="0" w:right="0" w:firstLine="0"/>
              <w:jc w:val="center"/>
              <w:rPr>
                <w:rFonts w:ascii="Angsana New" w:hAnsi="Angsana New"/>
              </w:rPr>
            </w:pPr>
          </w:p>
        </w:tc>
        <w:tc>
          <w:tcPr>
            <w:tcW w:w="851" w:type="dxa"/>
          </w:tcPr>
          <w:p w:rsidR="00017A56" w:rsidRPr="008A2932" w:rsidRDefault="00017A56" w:rsidP="00017A56">
            <w:pPr>
              <w:pStyle w:val="BlockText"/>
              <w:spacing w:before="0"/>
              <w:ind w:left="-65" w:right="0" w:firstLine="0"/>
              <w:jc w:val="left"/>
              <w:rPr>
                <w:rFonts w:ascii="Angsana New" w:hAnsi="Angsana New"/>
                <w:cs/>
              </w:rPr>
            </w:pPr>
          </w:p>
        </w:tc>
        <w:tc>
          <w:tcPr>
            <w:tcW w:w="1220" w:type="dxa"/>
            <w:shd w:val="clear" w:color="auto" w:fill="auto"/>
          </w:tcPr>
          <w:p w:rsidR="00017A56" w:rsidRDefault="00017A56" w:rsidP="00017A56">
            <w:pPr>
              <w:pStyle w:val="BlockText"/>
              <w:tabs>
                <w:tab w:val="decimal" w:pos="737"/>
              </w:tabs>
              <w:spacing w:before="0"/>
              <w:ind w:left="-91" w:right="-57" w:firstLine="0"/>
              <w:jc w:val="left"/>
              <w:rPr>
                <w:rFonts w:ascii="Angsana New" w:hAnsi="Angsana New"/>
              </w:rPr>
            </w:pPr>
          </w:p>
        </w:tc>
        <w:tc>
          <w:tcPr>
            <w:tcW w:w="1242" w:type="dxa"/>
            <w:shd w:val="clear" w:color="auto" w:fill="auto"/>
          </w:tcPr>
          <w:p w:rsidR="00017A56" w:rsidRPr="00AB7BC8" w:rsidRDefault="00017A56" w:rsidP="00017A56">
            <w:pPr>
              <w:pStyle w:val="BlockText"/>
              <w:spacing w:before="0"/>
              <w:ind w:left="0" w:right="0" w:firstLine="0"/>
              <w:jc w:val="center"/>
              <w:rPr>
                <w:rFonts w:ascii="Angsana New" w:hAnsi="Angsana New"/>
                <w:cs/>
              </w:rPr>
            </w:pPr>
          </w:p>
        </w:tc>
        <w:tc>
          <w:tcPr>
            <w:tcW w:w="1451" w:type="dxa"/>
            <w:shd w:val="clear" w:color="auto" w:fill="auto"/>
          </w:tcPr>
          <w:p w:rsidR="00017A56" w:rsidRPr="00AB7BC8" w:rsidRDefault="00017A56" w:rsidP="00017A56">
            <w:pPr>
              <w:pStyle w:val="BlockText"/>
              <w:spacing w:before="0"/>
              <w:ind w:left="0" w:right="0" w:firstLine="0"/>
              <w:jc w:val="center"/>
              <w:rPr>
                <w:rFonts w:ascii="Angsana New" w:hAnsi="Angsana New"/>
              </w:rPr>
            </w:pPr>
          </w:p>
        </w:tc>
        <w:tc>
          <w:tcPr>
            <w:tcW w:w="4025" w:type="dxa"/>
            <w:shd w:val="clear" w:color="auto" w:fill="auto"/>
          </w:tcPr>
          <w:p w:rsidR="00017A56" w:rsidRPr="00AB7BC8" w:rsidRDefault="00017A56" w:rsidP="00AF089B">
            <w:pPr>
              <w:pStyle w:val="BlockText"/>
              <w:spacing w:before="0"/>
              <w:ind w:left="0" w:right="0" w:firstLine="0"/>
              <w:jc w:val="thaiDistribute"/>
              <w:rPr>
                <w:rFonts w:ascii="Angsana New" w:hAnsi="Angsana New"/>
              </w:rPr>
            </w:pPr>
            <w:r>
              <w:rPr>
                <w:rFonts w:ascii="Angsana New" w:hAnsi="Angsana New"/>
                <w:color w:val="000000"/>
              </w:rPr>
              <w:t>58</w:t>
            </w:r>
            <w:r>
              <w:rPr>
                <w:rFonts w:ascii="Angsana New" w:hAnsi="Angsana New"/>
                <w:vertAlign w:val="superscript"/>
              </w:rPr>
              <w:t>th</w:t>
            </w:r>
            <w:r>
              <w:rPr>
                <w:rFonts w:ascii="Angsana New" w:hAnsi="Angsana New"/>
              </w:rPr>
              <w:t>,</w:t>
            </w:r>
            <w:r>
              <w:rPr>
                <w:rFonts w:ascii="Angsana New" w:hAnsi="Angsana New" w:hint="cs"/>
                <w:cs/>
              </w:rPr>
              <w:t xml:space="preserve"> </w:t>
            </w:r>
            <w:r w:rsidR="00F32F31">
              <w:rPr>
                <w:rFonts w:ascii="Angsana New" w:hAnsi="Angsana New"/>
              </w:rPr>
              <w:t xml:space="preserve"> r</w:t>
            </w:r>
            <w:r>
              <w:rPr>
                <w:rFonts w:ascii="Angsana New" w:hAnsi="Angsana New"/>
              </w:rPr>
              <w:t>epayment for the remainder</w:t>
            </w:r>
            <w:r w:rsidR="000B018B">
              <w:rPr>
                <w:rFonts w:ascii="Angsana New" w:hAnsi="Angsana New"/>
              </w:rPr>
              <w:t xml:space="preserve"> and </w:t>
            </w:r>
          </w:p>
        </w:tc>
      </w:tr>
      <w:tr w:rsidR="00AF089B" w:rsidTr="00EB11D1">
        <w:trPr>
          <w:trHeight w:val="283"/>
        </w:trPr>
        <w:tc>
          <w:tcPr>
            <w:tcW w:w="709" w:type="dxa"/>
          </w:tcPr>
          <w:p w:rsidR="00AF089B" w:rsidRDefault="00AF089B" w:rsidP="00017A56">
            <w:pPr>
              <w:pStyle w:val="BlockText"/>
              <w:spacing w:before="0"/>
              <w:ind w:left="0" w:right="0" w:firstLine="0"/>
              <w:jc w:val="center"/>
              <w:rPr>
                <w:rFonts w:ascii="Angsana New" w:hAnsi="Angsana New"/>
              </w:rPr>
            </w:pPr>
          </w:p>
        </w:tc>
        <w:tc>
          <w:tcPr>
            <w:tcW w:w="851" w:type="dxa"/>
          </w:tcPr>
          <w:p w:rsidR="00AF089B" w:rsidRPr="008A2932" w:rsidRDefault="00AF089B" w:rsidP="00017A56">
            <w:pPr>
              <w:pStyle w:val="BlockText"/>
              <w:spacing w:before="0"/>
              <w:ind w:left="-65" w:right="0" w:firstLine="0"/>
              <w:jc w:val="left"/>
              <w:rPr>
                <w:rFonts w:ascii="Angsana New" w:hAnsi="Angsana New"/>
                <w:cs/>
              </w:rPr>
            </w:pPr>
          </w:p>
        </w:tc>
        <w:tc>
          <w:tcPr>
            <w:tcW w:w="1220" w:type="dxa"/>
            <w:shd w:val="clear" w:color="auto" w:fill="auto"/>
          </w:tcPr>
          <w:p w:rsidR="00AF089B" w:rsidRDefault="00AF089B" w:rsidP="00017A56">
            <w:pPr>
              <w:pStyle w:val="BlockText"/>
              <w:tabs>
                <w:tab w:val="decimal" w:pos="737"/>
              </w:tabs>
              <w:spacing w:before="0"/>
              <w:ind w:left="-91" w:right="-57" w:firstLine="0"/>
              <w:jc w:val="left"/>
              <w:rPr>
                <w:rFonts w:ascii="Angsana New" w:hAnsi="Angsana New"/>
              </w:rPr>
            </w:pPr>
          </w:p>
        </w:tc>
        <w:tc>
          <w:tcPr>
            <w:tcW w:w="1242" w:type="dxa"/>
            <w:shd w:val="clear" w:color="auto" w:fill="auto"/>
          </w:tcPr>
          <w:p w:rsidR="00AF089B" w:rsidRPr="00AB7BC8" w:rsidRDefault="00AF089B" w:rsidP="00017A56">
            <w:pPr>
              <w:pStyle w:val="BlockText"/>
              <w:spacing w:before="0"/>
              <w:ind w:left="0" w:right="0" w:firstLine="0"/>
              <w:jc w:val="center"/>
              <w:rPr>
                <w:rFonts w:ascii="Angsana New" w:hAnsi="Angsana New"/>
                <w:cs/>
              </w:rPr>
            </w:pPr>
          </w:p>
        </w:tc>
        <w:tc>
          <w:tcPr>
            <w:tcW w:w="1451" w:type="dxa"/>
            <w:shd w:val="clear" w:color="auto" w:fill="auto"/>
          </w:tcPr>
          <w:p w:rsidR="00AF089B" w:rsidRPr="00AB7BC8" w:rsidRDefault="00AF089B" w:rsidP="00017A56">
            <w:pPr>
              <w:pStyle w:val="BlockText"/>
              <w:spacing w:before="0"/>
              <w:ind w:left="0" w:right="0" w:firstLine="0"/>
              <w:jc w:val="center"/>
              <w:rPr>
                <w:rFonts w:ascii="Angsana New" w:hAnsi="Angsana New"/>
              </w:rPr>
            </w:pPr>
          </w:p>
        </w:tc>
        <w:tc>
          <w:tcPr>
            <w:tcW w:w="4025" w:type="dxa"/>
            <w:shd w:val="clear" w:color="auto" w:fill="auto"/>
          </w:tcPr>
          <w:p w:rsidR="00AF089B" w:rsidRDefault="00AF089B" w:rsidP="00017A56">
            <w:pPr>
              <w:pStyle w:val="BlockText"/>
              <w:spacing w:before="0"/>
              <w:ind w:left="0" w:right="0" w:firstLine="0"/>
              <w:jc w:val="thaiDistribute"/>
              <w:rPr>
                <w:rFonts w:ascii="Angsana New" w:hAnsi="Angsana New"/>
                <w:color w:val="000000"/>
              </w:rPr>
            </w:pPr>
            <w:r>
              <w:rPr>
                <w:rFonts w:ascii="Angsana New" w:hAnsi="Angsana New"/>
              </w:rPr>
              <w:t>monthly interest payment</w:t>
            </w:r>
          </w:p>
        </w:tc>
      </w:tr>
      <w:tr w:rsidR="00017A56" w:rsidTr="00EB11D1">
        <w:trPr>
          <w:trHeight w:val="283"/>
        </w:trPr>
        <w:tc>
          <w:tcPr>
            <w:tcW w:w="709" w:type="dxa"/>
          </w:tcPr>
          <w:p w:rsidR="00017A56" w:rsidRDefault="00017A56" w:rsidP="00017A56">
            <w:pPr>
              <w:pStyle w:val="BlockText"/>
              <w:spacing w:before="0"/>
              <w:ind w:left="0" w:right="0" w:firstLine="0"/>
              <w:jc w:val="center"/>
              <w:rPr>
                <w:rFonts w:ascii="Angsana New" w:hAnsi="Angsana New"/>
              </w:rPr>
            </w:pPr>
            <w:r>
              <w:rPr>
                <w:rFonts w:ascii="Angsana New" w:hAnsi="Angsana New"/>
              </w:rPr>
              <w:t>6</w:t>
            </w:r>
          </w:p>
        </w:tc>
        <w:tc>
          <w:tcPr>
            <w:tcW w:w="851" w:type="dxa"/>
          </w:tcPr>
          <w:p w:rsidR="00017A56" w:rsidRDefault="00017A56" w:rsidP="00017A56">
            <w:pPr>
              <w:pStyle w:val="BlockText"/>
              <w:spacing w:before="0"/>
              <w:ind w:left="-65" w:right="0" w:firstLine="0"/>
              <w:jc w:val="left"/>
              <w:rPr>
                <w:rFonts w:ascii="Angsana New" w:hAnsi="Angsana New"/>
              </w:rPr>
            </w:pPr>
            <w:r>
              <w:rPr>
                <w:rFonts w:ascii="Angsana New" w:hAnsi="Angsana New"/>
              </w:rPr>
              <w:t>Bank</w:t>
            </w:r>
          </w:p>
        </w:tc>
        <w:tc>
          <w:tcPr>
            <w:tcW w:w="1220" w:type="dxa"/>
            <w:shd w:val="clear" w:color="auto" w:fill="auto"/>
          </w:tcPr>
          <w:p w:rsidR="00017A56" w:rsidRDefault="00017A56" w:rsidP="00017A56">
            <w:pPr>
              <w:pStyle w:val="BlockText"/>
              <w:tabs>
                <w:tab w:val="decimal" w:pos="737"/>
              </w:tabs>
              <w:spacing w:before="0"/>
              <w:ind w:left="-91" w:right="-57" w:firstLine="0"/>
              <w:jc w:val="left"/>
              <w:rPr>
                <w:rFonts w:ascii="Angsana New" w:hAnsi="Angsana New"/>
              </w:rPr>
            </w:pPr>
            <w:r>
              <w:rPr>
                <w:rFonts w:ascii="Angsana New" w:hAnsi="Angsana New"/>
              </w:rPr>
              <w:t>2.82</w:t>
            </w:r>
          </w:p>
        </w:tc>
        <w:tc>
          <w:tcPr>
            <w:tcW w:w="1242" w:type="dxa"/>
            <w:shd w:val="clear" w:color="auto" w:fill="auto"/>
          </w:tcPr>
          <w:p w:rsidR="00017A56" w:rsidRPr="00AB7BC8" w:rsidRDefault="00017A56" w:rsidP="00017A56">
            <w:pPr>
              <w:pStyle w:val="BlockText"/>
              <w:spacing w:before="0"/>
              <w:ind w:left="0" w:right="0" w:firstLine="0"/>
              <w:jc w:val="center"/>
              <w:rPr>
                <w:rFonts w:ascii="Angsana New" w:hAnsi="Angsana New"/>
              </w:rPr>
            </w:pPr>
            <w:r>
              <w:rPr>
                <w:rFonts w:ascii="Angsana New" w:hAnsi="Angsana New"/>
              </w:rPr>
              <w:t>June</w:t>
            </w:r>
            <w:r w:rsidRPr="00AB7BC8">
              <w:rPr>
                <w:rFonts w:ascii="Angsana New" w:hAnsi="Angsana New" w:hint="cs"/>
                <w:cs/>
              </w:rPr>
              <w:t xml:space="preserve"> </w:t>
            </w:r>
            <w:r>
              <w:rPr>
                <w:rFonts w:ascii="Angsana New" w:hAnsi="Angsana New"/>
              </w:rPr>
              <w:t>2025</w:t>
            </w:r>
          </w:p>
        </w:tc>
        <w:tc>
          <w:tcPr>
            <w:tcW w:w="1451" w:type="dxa"/>
            <w:shd w:val="clear" w:color="auto" w:fill="auto"/>
          </w:tcPr>
          <w:p w:rsidR="00017A56" w:rsidRPr="00AB7BC8" w:rsidRDefault="00017A56" w:rsidP="00017A56">
            <w:pPr>
              <w:pStyle w:val="BlockText"/>
              <w:spacing w:before="0"/>
              <w:ind w:left="0" w:right="0" w:firstLine="0"/>
              <w:jc w:val="center"/>
              <w:rPr>
                <w:rFonts w:ascii="Angsana New" w:hAnsi="Angsana New"/>
              </w:rPr>
            </w:pPr>
            <w:r w:rsidRPr="00AB7BC8">
              <w:rPr>
                <w:rFonts w:ascii="Angsana New" w:hAnsi="Angsana New"/>
              </w:rPr>
              <w:t>MLR</w:t>
            </w:r>
          </w:p>
        </w:tc>
        <w:tc>
          <w:tcPr>
            <w:tcW w:w="4025" w:type="dxa"/>
            <w:shd w:val="clear" w:color="auto" w:fill="auto"/>
          </w:tcPr>
          <w:p w:rsidR="00017A56" w:rsidRPr="00DB08A4" w:rsidRDefault="00017A56" w:rsidP="00017A56">
            <w:pPr>
              <w:pStyle w:val="BlockText"/>
              <w:spacing w:before="0"/>
              <w:ind w:left="0" w:right="0" w:hanging="20"/>
              <w:jc w:val="thaiDistribute"/>
              <w:rPr>
                <w:rFonts w:ascii="Angsana New" w:hAnsi="Angsana New"/>
                <w:cs/>
              </w:rPr>
            </w:pPr>
            <w:r>
              <w:rPr>
                <w:rFonts w:ascii="Angsana New" w:hAnsi="Angsana New"/>
                <w:color w:val="000000"/>
              </w:rPr>
              <w:t>Monthly principal repayment</w:t>
            </w:r>
          </w:p>
        </w:tc>
      </w:tr>
      <w:tr w:rsidR="00017A56" w:rsidTr="00EB11D1">
        <w:trPr>
          <w:trHeight w:val="283"/>
        </w:trPr>
        <w:tc>
          <w:tcPr>
            <w:tcW w:w="709" w:type="dxa"/>
          </w:tcPr>
          <w:p w:rsidR="00017A56" w:rsidRDefault="00017A56" w:rsidP="00017A56">
            <w:pPr>
              <w:pStyle w:val="BlockText"/>
              <w:spacing w:before="0"/>
              <w:ind w:left="0" w:right="0" w:firstLine="0"/>
              <w:jc w:val="center"/>
              <w:rPr>
                <w:rFonts w:ascii="Angsana New" w:hAnsi="Angsana New"/>
              </w:rPr>
            </w:pPr>
          </w:p>
        </w:tc>
        <w:tc>
          <w:tcPr>
            <w:tcW w:w="851" w:type="dxa"/>
          </w:tcPr>
          <w:p w:rsidR="00017A56" w:rsidRPr="008A2932" w:rsidRDefault="00017A56" w:rsidP="00017A56">
            <w:pPr>
              <w:pStyle w:val="BlockText"/>
              <w:spacing w:before="0"/>
              <w:ind w:left="-65" w:right="0" w:firstLine="0"/>
              <w:jc w:val="left"/>
              <w:rPr>
                <w:rFonts w:ascii="Angsana New" w:hAnsi="Angsana New"/>
                <w:cs/>
              </w:rPr>
            </w:pPr>
          </w:p>
        </w:tc>
        <w:tc>
          <w:tcPr>
            <w:tcW w:w="1220" w:type="dxa"/>
            <w:shd w:val="clear" w:color="auto" w:fill="auto"/>
          </w:tcPr>
          <w:p w:rsidR="00017A56" w:rsidRDefault="00017A56" w:rsidP="00017A56">
            <w:pPr>
              <w:pStyle w:val="BlockText"/>
              <w:tabs>
                <w:tab w:val="decimal" w:pos="737"/>
              </w:tabs>
              <w:spacing w:before="0"/>
              <w:ind w:left="-91" w:right="-57" w:firstLine="0"/>
              <w:jc w:val="left"/>
              <w:rPr>
                <w:rFonts w:ascii="Angsana New" w:hAnsi="Angsana New"/>
              </w:rPr>
            </w:pPr>
          </w:p>
        </w:tc>
        <w:tc>
          <w:tcPr>
            <w:tcW w:w="1242" w:type="dxa"/>
            <w:shd w:val="clear" w:color="auto" w:fill="auto"/>
          </w:tcPr>
          <w:p w:rsidR="00017A56" w:rsidRPr="00AB7BC8" w:rsidRDefault="00017A56" w:rsidP="00017A56">
            <w:pPr>
              <w:pStyle w:val="BlockText"/>
              <w:spacing w:before="0"/>
              <w:ind w:left="0" w:right="0" w:firstLine="0"/>
              <w:jc w:val="center"/>
              <w:rPr>
                <w:rFonts w:ascii="Angsana New" w:hAnsi="Angsana New"/>
                <w:cs/>
              </w:rPr>
            </w:pPr>
          </w:p>
        </w:tc>
        <w:tc>
          <w:tcPr>
            <w:tcW w:w="1451" w:type="dxa"/>
            <w:shd w:val="clear" w:color="auto" w:fill="auto"/>
          </w:tcPr>
          <w:p w:rsidR="00017A56" w:rsidRPr="00AB7BC8" w:rsidRDefault="00017A56" w:rsidP="00017A56">
            <w:pPr>
              <w:pStyle w:val="BlockText"/>
              <w:spacing w:before="0"/>
              <w:ind w:left="0" w:right="0" w:firstLine="0"/>
              <w:jc w:val="center"/>
              <w:rPr>
                <w:rFonts w:ascii="Angsana New" w:hAnsi="Angsana New"/>
              </w:rPr>
            </w:pPr>
          </w:p>
        </w:tc>
        <w:tc>
          <w:tcPr>
            <w:tcW w:w="4025" w:type="dxa"/>
            <w:shd w:val="clear" w:color="auto" w:fill="auto"/>
          </w:tcPr>
          <w:p w:rsidR="00017A56" w:rsidRPr="00AB7BC8" w:rsidRDefault="00017A56" w:rsidP="00017A56">
            <w:pPr>
              <w:pStyle w:val="BlockText"/>
              <w:spacing w:before="0"/>
              <w:ind w:left="0" w:right="0" w:firstLine="0"/>
              <w:jc w:val="thaiDistribute"/>
              <w:rPr>
                <w:rFonts w:ascii="Angsana New" w:hAnsi="Angsana New"/>
              </w:rPr>
            </w:pPr>
            <w:r w:rsidRPr="00A03F25">
              <w:rPr>
                <w:rFonts w:ascii="Angsana New" w:hAnsi="Angsana New"/>
                <w:color w:val="000000"/>
              </w:rPr>
              <w:t>1</w:t>
            </w:r>
            <w:r w:rsidRPr="00CE0A51">
              <w:rPr>
                <w:rFonts w:ascii="Angsana New" w:hAnsi="Angsana New"/>
                <w:vertAlign w:val="superscript"/>
              </w:rPr>
              <w:t>st</w:t>
            </w:r>
            <w:r>
              <w:rPr>
                <w:rFonts w:ascii="Angsana New" w:hAnsi="Angsana New"/>
              </w:rPr>
              <w:t xml:space="preserve">- </w:t>
            </w:r>
            <w:r>
              <w:rPr>
                <w:rFonts w:ascii="Angsana New" w:hAnsi="Angsana New"/>
                <w:color w:val="000000"/>
              </w:rPr>
              <w:t>57</w:t>
            </w:r>
            <w:r>
              <w:rPr>
                <w:rFonts w:ascii="Angsana New" w:hAnsi="Angsana New"/>
                <w:vertAlign w:val="superscript"/>
              </w:rPr>
              <w:t>th</w:t>
            </w:r>
            <w:r>
              <w:rPr>
                <w:rFonts w:ascii="Angsana New" w:hAnsi="Angsana New"/>
              </w:rPr>
              <w:t>,</w:t>
            </w:r>
            <w:r>
              <w:rPr>
                <w:rFonts w:ascii="Angsana New" w:hAnsi="Angsana New" w:hint="cs"/>
                <w:cs/>
              </w:rPr>
              <w:t xml:space="preserve"> </w:t>
            </w:r>
            <w:r>
              <w:rPr>
                <w:rFonts w:ascii="Angsana New" w:hAnsi="Angsana New"/>
              </w:rPr>
              <w:t>Baht 0.01</w:t>
            </w:r>
            <w:r>
              <w:rPr>
                <w:rFonts w:ascii="Angsana New" w:hAnsi="Angsana New" w:hint="cs"/>
                <w:cs/>
              </w:rPr>
              <w:t xml:space="preserve"> </w:t>
            </w:r>
            <w:r>
              <w:rPr>
                <w:rFonts w:ascii="Angsana New" w:hAnsi="Angsana New"/>
              </w:rPr>
              <w:t>-</w:t>
            </w:r>
            <w:r>
              <w:rPr>
                <w:rFonts w:ascii="Angsana New" w:hAnsi="Angsana New" w:hint="cs"/>
                <w:cs/>
              </w:rPr>
              <w:t xml:space="preserve"> </w:t>
            </w:r>
            <w:r>
              <w:rPr>
                <w:rFonts w:ascii="Angsana New" w:hAnsi="Angsana New"/>
              </w:rPr>
              <w:t>0.05 million each</w:t>
            </w:r>
          </w:p>
        </w:tc>
      </w:tr>
      <w:tr w:rsidR="00017A56" w:rsidTr="00EB11D1">
        <w:trPr>
          <w:trHeight w:val="283"/>
        </w:trPr>
        <w:tc>
          <w:tcPr>
            <w:tcW w:w="709" w:type="dxa"/>
          </w:tcPr>
          <w:p w:rsidR="00017A56" w:rsidRDefault="00017A56" w:rsidP="00017A56">
            <w:pPr>
              <w:pStyle w:val="BlockText"/>
              <w:spacing w:before="0"/>
              <w:ind w:left="0" w:right="0" w:firstLine="0"/>
              <w:jc w:val="center"/>
              <w:rPr>
                <w:rFonts w:ascii="Angsana New" w:hAnsi="Angsana New"/>
              </w:rPr>
            </w:pPr>
          </w:p>
        </w:tc>
        <w:tc>
          <w:tcPr>
            <w:tcW w:w="851" w:type="dxa"/>
          </w:tcPr>
          <w:p w:rsidR="00017A56" w:rsidRPr="008A2932" w:rsidRDefault="00017A56" w:rsidP="00017A56">
            <w:pPr>
              <w:pStyle w:val="BlockText"/>
              <w:spacing w:before="0"/>
              <w:ind w:left="-65" w:right="0" w:firstLine="0"/>
              <w:jc w:val="left"/>
              <w:rPr>
                <w:rFonts w:ascii="Angsana New" w:hAnsi="Angsana New"/>
                <w:cs/>
              </w:rPr>
            </w:pPr>
          </w:p>
        </w:tc>
        <w:tc>
          <w:tcPr>
            <w:tcW w:w="1220" w:type="dxa"/>
            <w:shd w:val="clear" w:color="auto" w:fill="auto"/>
          </w:tcPr>
          <w:p w:rsidR="00017A56" w:rsidRDefault="00017A56" w:rsidP="00017A56">
            <w:pPr>
              <w:pStyle w:val="BlockText"/>
              <w:tabs>
                <w:tab w:val="decimal" w:pos="737"/>
              </w:tabs>
              <w:spacing w:before="0"/>
              <w:ind w:left="-91" w:right="-57" w:firstLine="0"/>
              <w:jc w:val="left"/>
              <w:rPr>
                <w:rFonts w:ascii="Angsana New" w:hAnsi="Angsana New"/>
              </w:rPr>
            </w:pPr>
          </w:p>
        </w:tc>
        <w:tc>
          <w:tcPr>
            <w:tcW w:w="1242" w:type="dxa"/>
            <w:shd w:val="clear" w:color="auto" w:fill="auto"/>
          </w:tcPr>
          <w:p w:rsidR="00017A56" w:rsidRPr="00AB7BC8" w:rsidRDefault="00017A56" w:rsidP="00017A56">
            <w:pPr>
              <w:pStyle w:val="BlockText"/>
              <w:spacing w:before="0"/>
              <w:ind w:left="0" w:right="0" w:firstLine="0"/>
              <w:jc w:val="center"/>
              <w:rPr>
                <w:rFonts w:ascii="Angsana New" w:hAnsi="Angsana New"/>
                <w:cs/>
              </w:rPr>
            </w:pPr>
          </w:p>
        </w:tc>
        <w:tc>
          <w:tcPr>
            <w:tcW w:w="1451" w:type="dxa"/>
            <w:shd w:val="clear" w:color="auto" w:fill="auto"/>
          </w:tcPr>
          <w:p w:rsidR="00017A56" w:rsidRPr="00AB7BC8" w:rsidRDefault="00017A56" w:rsidP="00017A56">
            <w:pPr>
              <w:pStyle w:val="BlockText"/>
              <w:spacing w:before="0"/>
              <w:ind w:left="0" w:right="0" w:firstLine="0"/>
              <w:jc w:val="center"/>
              <w:rPr>
                <w:rFonts w:ascii="Angsana New" w:hAnsi="Angsana New"/>
              </w:rPr>
            </w:pPr>
          </w:p>
        </w:tc>
        <w:tc>
          <w:tcPr>
            <w:tcW w:w="4025" w:type="dxa"/>
            <w:shd w:val="clear" w:color="auto" w:fill="auto"/>
          </w:tcPr>
          <w:p w:rsidR="00017A56" w:rsidRPr="00AB7BC8" w:rsidRDefault="00017A56" w:rsidP="00AF089B">
            <w:pPr>
              <w:pStyle w:val="BlockText"/>
              <w:spacing w:before="0"/>
              <w:ind w:left="0" w:right="0" w:firstLine="0"/>
              <w:jc w:val="thaiDistribute"/>
              <w:rPr>
                <w:rFonts w:ascii="Angsana New" w:hAnsi="Angsana New"/>
              </w:rPr>
            </w:pPr>
            <w:r>
              <w:rPr>
                <w:rFonts w:ascii="Angsana New" w:hAnsi="Angsana New"/>
                <w:color w:val="000000"/>
              </w:rPr>
              <w:t>58</w:t>
            </w:r>
            <w:r>
              <w:rPr>
                <w:rFonts w:ascii="Angsana New" w:hAnsi="Angsana New"/>
                <w:vertAlign w:val="superscript"/>
              </w:rPr>
              <w:t>th</w:t>
            </w:r>
            <w:r>
              <w:rPr>
                <w:rFonts w:ascii="Angsana New" w:hAnsi="Angsana New"/>
              </w:rPr>
              <w:t>,</w:t>
            </w:r>
            <w:r>
              <w:rPr>
                <w:rFonts w:ascii="Angsana New" w:hAnsi="Angsana New" w:hint="cs"/>
                <w:cs/>
              </w:rPr>
              <w:t xml:space="preserve"> </w:t>
            </w:r>
            <w:r w:rsidR="00F32F31">
              <w:rPr>
                <w:rFonts w:ascii="Angsana New" w:hAnsi="Angsana New"/>
              </w:rPr>
              <w:t xml:space="preserve"> r</w:t>
            </w:r>
            <w:r>
              <w:rPr>
                <w:rFonts w:ascii="Angsana New" w:hAnsi="Angsana New"/>
              </w:rPr>
              <w:t>epayment for the remainder</w:t>
            </w:r>
            <w:r w:rsidR="000B018B">
              <w:rPr>
                <w:rFonts w:ascii="Angsana New" w:hAnsi="Angsana New"/>
              </w:rPr>
              <w:t xml:space="preserve"> and </w:t>
            </w:r>
          </w:p>
        </w:tc>
      </w:tr>
      <w:tr w:rsidR="00AF089B" w:rsidTr="00EB11D1">
        <w:trPr>
          <w:trHeight w:val="283"/>
        </w:trPr>
        <w:tc>
          <w:tcPr>
            <w:tcW w:w="709" w:type="dxa"/>
          </w:tcPr>
          <w:p w:rsidR="00AF089B" w:rsidRDefault="00AF089B" w:rsidP="00017A56">
            <w:pPr>
              <w:pStyle w:val="BlockText"/>
              <w:spacing w:before="0"/>
              <w:ind w:left="0" w:right="0" w:firstLine="0"/>
              <w:jc w:val="center"/>
              <w:rPr>
                <w:rFonts w:ascii="Angsana New" w:hAnsi="Angsana New"/>
              </w:rPr>
            </w:pPr>
          </w:p>
        </w:tc>
        <w:tc>
          <w:tcPr>
            <w:tcW w:w="851" w:type="dxa"/>
          </w:tcPr>
          <w:p w:rsidR="00AF089B" w:rsidRPr="008A2932" w:rsidRDefault="00AF089B" w:rsidP="00017A56">
            <w:pPr>
              <w:pStyle w:val="BlockText"/>
              <w:spacing w:before="0"/>
              <w:ind w:left="-65" w:right="0" w:firstLine="0"/>
              <w:jc w:val="left"/>
              <w:rPr>
                <w:rFonts w:ascii="Angsana New" w:hAnsi="Angsana New"/>
                <w:cs/>
              </w:rPr>
            </w:pPr>
          </w:p>
        </w:tc>
        <w:tc>
          <w:tcPr>
            <w:tcW w:w="1220" w:type="dxa"/>
            <w:shd w:val="clear" w:color="auto" w:fill="auto"/>
          </w:tcPr>
          <w:p w:rsidR="00AF089B" w:rsidRDefault="00AF089B" w:rsidP="00017A56">
            <w:pPr>
              <w:pStyle w:val="BlockText"/>
              <w:tabs>
                <w:tab w:val="decimal" w:pos="737"/>
              </w:tabs>
              <w:spacing w:before="0"/>
              <w:ind w:left="-91" w:right="-57" w:firstLine="0"/>
              <w:jc w:val="left"/>
              <w:rPr>
                <w:rFonts w:ascii="Angsana New" w:hAnsi="Angsana New"/>
              </w:rPr>
            </w:pPr>
          </w:p>
        </w:tc>
        <w:tc>
          <w:tcPr>
            <w:tcW w:w="1242" w:type="dxa"/>
            <w:shd w:val="clear" w:color="auto" w:fill="auto"/>
          </w:tcPr>
          <w:p w:rsidR="00AF089B" w:rsidRPr="00AB7BC8" w:rsidRDefault="00AF089B" w:rsidP="00017A56">
            <w:pPr>
              <w:pStyle w:val="BlockText"/>
              <w:spacing w:before="0"/>
              <w:ind w:left="0" w:right="0" w:firstLine="0"/>
              <w:jc w:val="center"/>
              <w:rPr>
                <w:rFonts w:ascii="Angsana New" w:hAnsi="Angsana New"/>
                <w:cs/>
              </w:rPr>
            </w:pPr>
          </w:p>
        </w:tc>
        <w:tc>
          <w:tcPr>
            <w:tcW w:w="1451" w:type="dxa"/>
            <w:shd w:val="clear" w:color="auto" w:fill="auto"/>
          </w:tcPr>
          <w:p w:rsidR="00AF089B" w:rsidRPr="00AB7BC8" w:rsidRDefault="00AF089B" w:rsidP="00017A56">
            <w:pPr>
              <w:pStyle w:val="BlockText"/>
              <w:spacing w:before="0"/>
              <w:ind w:left="0" w:right="0" w:firstLine="0"/>
              <w:jc w:val="center"/>
              <w:rPr>
                <w:rFonts w:ascii="Angsana New" w:hAnsi="Angsana New"/>
              </w:rPr>
            </w:pPr>
          </w:p>
        </w:tc>
        <w:tc>
          <w:tcPr>
            <w:tcW w:w="4025" w:type="dxa"/>
            <w:shd w:val="clear" w:color="auto" w:fill="auto"/>
          </w:tcPr>
          <w:p w:rsidR="00AF089B" w:rsidRDefault="00AF089B" w:rsidP="00017A56">
            <w:pPr>
              <w:pStyle w:val="BlockText"/>
              <w:spacing w:before="0"/>
              <w:ind w:left="0" w:right="0" w:firstLine="0"/>
              <w:jc w:val="thaiDistribute"/>
              <w:rPr>
                <w:rFonts w:ascii="Angsana New" w:hAnsi="Angsana New"/>
                <w:color w:val="000000"/>
              </w:rPr>
            </w:pPr>
            <w:r>
              <w:rPr>
                <w:rFonts w:ascii="Angsana New" w:hAnsi="Angsana New"/>
              </w:rPr>
              <w:t>monthly interest payment</w:t>
            </w:r>
          </w:p>
        </w:tc>
      </w:tr>
    </w:tbl>
    <w:p w:rsidR="00FF71A2" w:rsidRPr="00F44614" w:rsidRDefault="00A4227E" w:rsidP="00F32F31">
      <w:pPr>
        <w:pStyle w:val="BlockText"/>
        <w:spacing w:before="120" w:after="200"/>
        <w:ind w:left="425" w:right="0" w:firstLine="0"/>
        <w:jc w:val="thaiDistribute"/>
        <w:rPr>
          <w:rFonts w:ascii="Angsana New" w:hAnsi="Angsana New"/>
          <w:color w:val="000000"/>
        </w:rPr>
      </w:pPr>
      <w:r>
        <w:rPr>
          <w:rFonts w:ascii="Angsana New" w:hAnsi="Angsana New"/>
          <w:b/>
          <w:bCs/>
          <w:lang w:val="en-GB"/>
        </w:rPr>
        <w:t>The Company</w:t>
      </w:r>
    </w:p>
    <w:p w:rsidR="00F32F31" w:rsidRDefault="00E726D2" w:rsidP="00F32F31">
      <w:pPr>
        <w:pStyle w:val="BlockText"/>
        <w:spacing w:before="200" w:after="200"/>
        <w:ind w:left="425" w:right="0" w:firstLine="0"/>
        <w:jc w:val="thaiDistribute"/>
        <w:rPr>
          <w:rFonts w:ascii="Angsana New" w:hAnsi="Angsana New"/>
        </w:rPr>
      </w:pPr>
      <w:r w:rsidRPr="008F288C">
        <w:rPr>
          <w:rFonts w:ascii="Angsana New" w:hAnsi="Angsana New"/>
          <w:lang w:val="en-GB"/>
        </w:rPr>
        <w:t>T</w:t>
      </w:r>
      <w:r w:rsidR="000B018B" w:rsidRPr="008F288C">
        <w:rPr>
          <w:rFonts w:ascii="Angsana New" w:hAnsi="Angsana New"/>
        </w:rPr>
        <w:t>he Company entered into a</w:t>
      </w:r>
      <w:r w:rsidR="00FF71A2" w:rsidRPr="008F288C">
        <w:rPr>
          <w:rFonts w:ascii="Angsana New" w:hAnsi="Angsana New"/>
        </w:rPr>
        <w:t xml:space="preserve"> debt restructuring</w:t>
      </w:r>
      <w:r w:rsidR="000B018B" w:rsidRPr="008F288C">
        <w:rPr>
          <w:rFonts w:ascii="Angsana New" w:hAnsi="Angsana New"/>
        </w:rPr>
        <w:t xml:space="preserve"> agreement o</w:t>
      </w:r>
      <w:r w:rsidR="00B744DF" w:rsidRPr="008F288C">
        <w:rPr>
          <w:rFonts w:ascii="Angsana New" w:hAnsi="Angsana New"/>
        </w:rPr>
        <w:t>f bank overdraft</w:t>
      </w:r>
      <w:r w:rsidR="0053095F" w:rsidRPr="008F288C">
        <w:rPr>
          <w:rFonts w:ascii="Angsana New" w:hAnsi="Angsana New"/>
        </w:rPr>
        <w:t xml:space="preserve"> agreement</w:t>
      </w:r>
      <w:r w:rsidR="00B744DF" w:rsidRPr="008F288C">
        <w:rPr>
          <w:rFonts w:ascii="Angsana New" w:hAnsi="Angsana New"/>
        </w:rPr>
        <w:t xml:space="preserve">, </w:t>
      </w:r>
      <w:r w:rsidR="00CE0A51" w:rsidRPr="008F288C">
        <w:rPr>
          <w:rFonts w:ascii="Angsana New" w:hAnsi="Angsana New"/>
        </w:rPr>
        <w:t xml:space="preserve">promissory notes </w:t>
      </w:r>
      <w:r w:rsidR="0053095F" w:rsidRPr="008F288C">
        <w:rPr>
          <w:rFonts w:ascii="Angsana New" w:hAnsi="Angsana New"/>
        </w:rPr>
        <w:t xml:space="preserve">sale agreement </w:t>
      </w:r>
      <w:r w:rsidR="00CE0A51" w:rsidRPr="008F288C">
        <w:rPr>
          <w:rFonts w:ascii="Angsana New" w:hAnsi="Angsana New"/>
        </w:rPr>
        <w:t>and trust receipts</w:t>
      </w:r>
      <w:r w:rsidR="0053095F" w:rsidRPr="008F288C">
        <w:rPr>
          <w:rFonts w:ascii="Angsana New" w:hAnsi="Angsana New" w:hint="cs"/>
          <w:cs/>
        </w:rPr>
        <w:t xml:space="preserve"> </w:t>
      </w:r>
      <w:r w:rsidR="0053095F" w:rsidRPr="008F288C">
        <w:rPr>
          <w:rFonts w:ascii="Angsana New" w:hAnsi="Angsana New"/>
        </w:rPr>
        <w:t>agreement</w:t>
      </w:r>
      <w:r w:rsidR="00CE0A51" w:rsidRPr="008F288C">
        <w:rPr>
          <w:rFonts w:ascii="Angsana New" w:hAnsi="Angsana New"/>
        </w:rPr>
        <w:t xml:space="preserve"> </w:t>
      </w:r>
      <w:r w:rsidR="00FF71A2" w:rsidRPr="008F288C">
        <w:rPr>
          <w:rFonts w:ascii="Angsana New" w:hAnsi="Angsana New"/>
        </w:rPr>
        <w:t>with the bank</w:t>
      </w:r>
      <w:r w:rsidR="00CE0A51" w:rsidRPr="008F288C">
        <w:rPr>
          <w:rFonts w:ascii="Angsana New" w:hAnsi="Angsana New"/>
        </w:rPr>
        <w:t>.</w:t>
      </w:r>
      <w:r w:rsidR="00FF71A2" w:rsidRPr="008F288C">
        <w:rPr>
          <w:rFonts w:ascii="Angsana New" w:hAnsi="Angsana New"/>
        </w:rPr>
        <w:t xml:space="preserve"> </w:t>
      </w:r>
      <w:r w:rsidR="00CB04C6" w:rsidRPr="008F288C">
        <w:rPr>
          <w:rFonts w:ascii="Angsana New" w:hAnsi="Angsana New"/>
        </w:rPr>
        <w:t>R</w:t>
      </w:r>
      <w:r w:rsidR="00F44614" w:rsidRPr="008F288C">
        <w:rPr>
          <w:rFonts w:ascii="Angsana New" w:hAnsi="Angsana New"/>
        </w:rPr>
        <w:t xml:space="preserve">elated person </w:t>
      </w:r>
      <w:r w:rsidR="00F32F31" w:rsidRPr="008F288C">
        <w:rPr>
          <w:rFonts w:ascii="Angsana New" w:hAnsi="Angsana New"/>
        </w:rPr>
        <w:t xml:space="preserve">also </w:t>
      </w:r>
      <w:r w:rsidR="00F44614" w:rsidRPr="008F288C">
        <w:rPr>
          <w:rFonts w:ascii="Angsana New" w:hAnsi="Angsana New"/>
        </w:rPr>
        <w:t>mortgaged</w:t>
      </w:r>
      <w:r w:rsidR="00F44614" w:rsidRPr="008F288C">
        <w:rPr>
          <w:rFonts w:ascii="Angsana New" w:hAnsi="Angsana New"/>
          <w:color w:val="000000"/>
        </w:rPr>
        <w:t xml:space="preserve"> land including </w:t>
      </w:r>
      <w:r w:rsidR="000B018B" w:rsidRPr="008F288C">
        <w:rPr>
          <w:rFonts w:ascii="Angsana New" w:hAnsi="Angsana New"/>
          <w:color w:val="000000"/>
        </w:rPr>
        <w:t xml:space="preserve">existing </w:t>
      </w:r>
      <w:r w:rsidR="00F44614" w:rsidRPr="008F288C">
        <w:rPr>
          <w:rFonts w:ascii="Angsana New" w:hAnsi="Angsana New"/>
          <w:color w:val="000000"/>
        </w:rPr>
        <w:t xml:space="preserve">construction </w:t>
      </w:r>
      <w:r w:rsidR="008F288C" w:rsidRPr="008F288C">
        <w:rPr>
          <w:rFonts w:ascii="Angsana New" w:hAnsi="Angsana New"/>
          <w:color w:val="000000"/>
        </w:rPr>
        <w:t>and to be constructed</w:t>
      </w:r>
      <w:r w:rsidRPr="008F288C">
        <w:rPr>
          <w:rFonts w:ascii="Angsana New" w:hAnsi="Angsana New"/>
          <w:color w:val="000000"/>
        </w:rPr>
        <w:t xml:space="preserve">. </w:t>
      </w:r>
      <w:r w:rsidR="008F288C">
        <w:rPr>
          <w:rFonts w:ascii="Angsana New" w:hAnsi="Angsana New"/>
          <w:color w:val="000000"/>
        </w:rPr>
        <w:br/>
      </w:r>
      <w:r w:rsidRPr="008F288C">
        <w:rPr>
          <w:rFonts w:ascii="Angsana New" w:hAnsi="Angsana New"/>
          <w:color w:val="000000"/>
        </w:rPr>
        <w:t>T</w:t>
      </w:r>
      <w:r w:rsidR="00706A96" w:rsidRPr="008F288C">
        <w:rPr>
          <w:rFonts w:ascii="Angsana New" w:hAnsi="Angsana New"/>
          <w:color w:val="000000"/>
        </w:rPr>
        <w:t xml:space="preserve">he Company therefore classified </w:t>
      </w:r>
      <w:r w:rsidRPr="008F288C">
        <w:rPr>
          <w:rFonts w:ascii="Angsana New" w:hAnsi="Angsana New"/>
        </w:rPr>
        <w:t>bank overdraft and default debts (see Note 12) to</w:t>
      </w:r>
      <w:r w:rsidR="00F44614" w:rsidRPr="008F288C">
        <w:rPr>
          <w:rFonts w:ascii="Angsana New" w:hAnsi="Angsana New"/>
          <w:color w:val="000000"/>
        </w:rPr>
        <w:t xml:space="preserve"> borrowings from financial institutions</w:t>
      </w:r>
      <w:r w:rsidR="00F44614">
        <w:rPr>
          <w:rFonts w:ascii="Angsana New" w:hAnsi="Angsana New"/>
          <w:color w:val="000000"/>
        </w:rPr>
        <w:t>.</w:t>
      </w:r>
      <w:r w:rsidR="00F44614">
        <w:rPr>
          <w:rFonts w:ascii="Angsana New" w:hAnsi="Angsana New" w:hint="cs"/>
          <w:cs/>
        </w:rPr>
        <w:t xml:space="preserve"> </w:t>
      </w:r>
      <w:bookmarkStart w:id="56" w:name="_MON_1476001452"/>
      <w:bookmarkStart w:id="57" w:name="_MON_1476688577"/>
      <w:bookmarkStart w:id="58" w:name="_MON_1476548699"/>
      <w:bookmarkStart w:id="59" w:name="_MON_1516618477"/>
      <w:bookmarkEnd w:id="56"/>
      <w:bookmarkEnd w:id="57"/>
      <w:bookmarkEnd w:id="58"/>
      <w:bookmarkEnd w:id="59"/>
    </w:p>
    <w:p w:rsidR="0053095F" w:rsidRPr="00F32F31" w:rsidRDefault="008B3869" w:rsidP="00F32F31">
      <w:pPr>
        <w:pStyle w:val="BlockText"/>
        <w:spacing w:before="200" w:after="200"/>
        <w:ind w:left="425" w:right="0" w:firstLine="0"/>
        <w:jc w:val="thaiDistribute"/>
        <w:rPr>
          <w:rFonts w:ascii="Angsana New" w:hAnsi="Angsana New"/>
        </w:rPr>
      </w:pPr>
      <w:r>
        <w:rPr>
          <w:rFonts w:ascii="Angsana New" w:hAnsi="Angsana New"/>
        </w:rPr>
        <w:t>At the Board of Directors’ Meeting held on 24 September 2020</w:t>
      </w:r>
      <w:r w:rsidR="005C5744">
        <w:rPr>
          <w:rFonts w:ascii="Angsana New" w:hAnsi="Angsana New"/>
        </w:rPr>
        <w:t>, the resolution was passed to the Comp</w:t>
      </w:r>
      <w:r w:rsidR="00F927CF">
        <w:rPr>
          <w:rFonts w:ascii="Angsana New" w:hAnsi="Angsana New"/>
        </w:rPr>
        <w:t>a</w:t>
      </w:r>
      <w:r w:rsidR="005C5744">
        <w:rPr>
          <w:rFonts w:ascii="Angsana New" w:hAnsi="Angsana New"/>
        </w:rPr>
        <w:t>ny</w:t>
      </w:r>
      <w:r w:rsidR="00F927CF">
        <w:rPr>
          <w:rFonts w:ascii="Angsana New" w:hAnsi="Angsana New"/>
        </w:rPr>
        <w:t xml:space="preserve"> </w:t>
      </w:r>
      <w:r w:rsidR="00F32F31">
        <w:rPr>
          <w:rFonts w:ascii="Angsana New" w:hAnsi="Angsana New"/>
        </w:rPr>
        <w:t>to</w:t>
      </w:r>
      <w:r w:rsidR="008F288C">
        <w:rPr>
          <w:rFonts w:ascii="Angsana New" w:hAnsi="Angsana New"/>
        </w:rPr>
        <w:t xml:space="preserve"> borrow</w:t>
      </w:r>
      <w:r w:rsidR="00F927CF">
        <w:rPr>
          <w:rFonts w:ascii="Angsana New" w:hAnsi="Angsana New"/>
        </w:rPr>
        <w:t xml:space="preserve"> from </w:t>
      </w:r>
      <w:r w:rsidR="00F927CF" w:rsidRPr="00F44614">
        <w:rPr>
          <w:rFonts w:ascii="Angsana New" w:hAnsi="Angsana New"/>
        </w:rPr>
        <w:t>the bank</w:t>
      </w:r>
      <w:r w:rsidR="00F927CF">
        <w:rPr>
          <w:rFonts w:ascii="Angsana New" w:hAnsi="Angsana New"/>
        </w:rPr>
        <w:t>, credit line in the amount of Baht</w:t>
      </w:r>
      <w:r>
        <w:rPr>
          <w:rFonts w:ascii="Angsana New" w:hAnsi="Angsana New"/>
          <w:cs/>
        </w:rPr>
        <w:t xml:space="preserve"> </w:t>
      </w:r>
      <w:r>
        <w:rPr>
          <w:rFonts w:ascii="Angsana New" w:hAnsi="Angsana New"/>
        </w:rPr>
        <w:t xml:space="preserve">400 </w:t>
      </w:r>
      <w:r w:rsidR="00F927CF">
        <w:rPr>
          <w:rFonts w:ascii="Angsana New" w:hAnsi="Angsana New"/>
        </w:rPr>
        <w:t>million.</w:t>
      </w:r>
      <w:r>
        <w:rPr>
          <w:rFonts w:ascii="Angsana New" w:hAnsi="Angsana New"/>
          <w:cs/>
        </w:rPr>
        <w:t xml:space="preserve"> </w:t>
      </w:r>
      <w:r w:rsidR="00C72BDD">
        <w:rPr>
          <w:rFonts w:ascii="Angsana New" w:hAnsi="Angsana New"/>
        </w:rPr>
        <w:t>Currently</w:t>
      </w:r>
      <w:r w:rsidR="00C72BDD" w:rsidRPr="00F32F31">
        <w:rPr>
          <w:rFonts w:ascii="Angsana New" w:hAnsi="Angsana New"/>
        </w:rPr>
        <w:t>, it is under consideration</w:t>
      </w:r>
      <w:r w:rsidR="00F32F31" w:rsidRPr="00F32F31">
        <w:rPr>
          <w:rFonts w:ascii="Angsana New" w:hAnsi="Angsana New"/>
        </w:rPr>
        <w:t xml:space="preserve"> of</w:t>
      </w:r>
      <w:r w:rsidR="00C72BDD" w:rsidRPr="00F32F31">
        <w:rPr>
          <w:rFonts w:ascii="Angsana New" w:hAnsi="Angsana New"/>
        </w:rPr>
        <w:t xml:space="preserve"> the</w:t>
      </w:r>
      <w:r w:rsidR="00C72BDD">
        <w:rPr>
          <w:rFonts w:ascii="Angsana New" w:hAnsi="Angsana New"/>
        </w:rPr>
        <w:t xml:space="preserve"> bank.</w:t>
      </w:r>
    </w:p>
    <w:p w:rsidR="00A4227E" w:rsidRDefault="00A4227E" w:rsidP="00212228">
      <w:pPr>
        <w:pStyle w:val="BlockText"/>
        <w:spacing w:before="200" w:after="200"/>
        <w:ind w:left="425" w:right="0" w:firstLine="0"/>
        <w:jc w:val="thaiDistribute"/>
        <w:rPr>
          <w:rFonts w:ascii="Angsana New" w:hAnsi="Angsana New"/>
          <w:color w:val="000000"/>
        </w:rPr>
      </w:pPr>
      <w:r w:rsidRPr="00137301">
        <w:rPr>
          <w:rFonts w:ascii="Angsana New" w:hAnsi="Angsana New"/>
          <w:b/>
          <w:bCs/>
        </w:rPr>
        <w:lastRenderedPageBreak/>
        <w:t>Subsidiaries</w:t>
      </w:r>
      <w:r>
        <w:rPr>
          <w:rFonts w:ascii="Angsana New" w:hAnsi="Angsana New"/>
          <w:color w:val="000000"/>
        </w:rPr>
        <w:t xml:space="preserve"> </w:t>
      </w:r>
    </w:p>
    <w:p w:rsidR="00E726D2" w:rsidRDefault="00E726D2" w:rsidP="00E726D2">
      <w:pPr>
        <w:pStyle w:val="BlockText"/>
        <w:spacing w:before="200" w:after="200"/>
        <w:ind w:left="425" w:right="0" w:firstLine="0"/>
        <w:jc w:val="thaiDistribute"/>
        <w:rPr>
          <w:rFonts w:ascii="Angsana New" w:hAnsi="Angsana New"/>
          <w:color w:val="000000"/>
        </w:rPr>
      </w:pPr>
      <w:r w:rsidRPr="003B7992">
        <w:rPr>
          <w:rFonts w:ascii="Angsana New" w:hAnsi="Angsana New"/>
          <w:color w:val="000000"/>
        </w:rPr>
        <w:t xml:space="preserve">Subsidiary had borrowings from financial institution by entering agreement in the amount of Baht 20 million. Related company </w:t>
      </w:r>
      <w:r w:rsidRPr="003B7992">
        <w:rPr>
          <w:rFonts w:ascii="Angsana New" w:hAnsi="Angsana New"/>
        </w:rPr>
        <w:t>mortgaged</w:t>
      </w:r>
      <w:r w:rsidRPr="003B7992">
        <w:rPr>
          <w:rFonts w:ascii="Angsana New" w:hAnsi="Angsana New"/>
          <w:color w:val="000000"/>
        </w:rPr>
        <w:t xml:space="preserve"> land including existing construction and to be constructed as well as the benefits from insurance of construction against borrowings from financial institutions. Moreover, the Company and the related person had co-guarantee for borrowings from financial institution.</w:t>
      </w:r>
    </w:p>
    <w:p w:rsidR="00212228" w:rsidRPr="0053095F" w:rsidRDefault="0053095F" w:rsidP="0053095F">
      <w:pPr>
        <w:pStyle w:val="BlockText"/>
        <w:spacing w:before="200" w:after="200"/>
        <w:ind w:left="425" w:right="0" w:firstLine="0"/>
        <w:jc w:val="thaiDistribute"/>
        <w:rPr>
          <w:rFonts w:ascii="Angsana New" w:hAnsi="Angsana New"/>
          <w:color w:val="000000"/>
        </w:rPr>
        <w:sectPr w:rsidR="00212228" w:rsidRPr="0053095F" w:rsidSect="00884B5C">
          <w:pgSz w:w="11907" w:h="16840" w:code="9"/>
          <w:pgMar w:top="1411" w:right="567" w:bottom="706" w:left="1411" w:header="706" w:footer="706" w:gutter="0"/>
          <w:cols w:space="737"/>
          <w:docGrid w:linePitch="360"/>
        </w:sectPr>
      </w:pPr>
      <w:r>
        <w:rPr>
          <w:rFonts w:ascii="Angsana New" w:hAnsi="Angsana New"/>
          <w:color w:val="000000"/>
        </w:rPr>
        <w:t xml:space="preserve">Subsidiary </w:t>
      </w:r>
      <w:r w:rsidRPr="00F44614">
        <w:rPr>
          <w:rFonts w:ascii="Angsana New" w:hAnsi="Angsana New"/>
        </w:rPr>
        <w:t>entered into an agreement for d</w:t>
      </w:r>
      <w:r>
        <w:rPr>
          <w:rFonts w:ascii="Angsana New" w:hAnsi="Angsana New"/>
        </w:rPr>
        <w:t>ebt restructuring of bank overdraft agreement</w:t>
      </w:r>
      <w:r w:rsidR="000B018B">
        <w:rPr>
          <w:rFonts w:ascii="Angsana New" w:hAnsi="Angsana New"/>
        </w:rPr>
        <w:t>s</w:t>
      </w:r>
      <w:r>
        <w:rPr>
          <w:rFonts w:ascii="Angsana New" w:hAnsi="Angsana New"/>
        </w:rPr>
        <w:t xml:space="preserve"> with the bank</w:t>
      </w:r>
      <w:r w:rsidRPr="00F44614">
        <w:rPr>
          <w:rFonts w:ascii="Angsana New" w:hAnsi="Angsana New"/>
        </w:rPr>
        <w:t>.</w:t>
      </w:r>
      <w:r w:rsidRPr="00E726D2">
        <w:rPr>
          <w:rFonts w:ascii="Angsana New" w:hAnsi="Angsana New"/>
          <w:color w:val="000000"/>
        </w:rPr>
        <w:t xml:space="preserve"> </w:t>
      </w:r>
      <w:r>
        <w:rPr>
          <w:rFonts w:ascii="Angsana New" w:hAnsi="Angsana New"/>
          <w:color w:val="000000"/>
        </w:rPr>
        <w:t xml:space="preserve">The Subsidiary therefore classified </w:t>
      </w:r>
      <w:r>
        <w:rPr>
          <w:rFonts w:ascii="Angsana New" w:hAnsi="Angsana New"/>
        </w:rPr>
        <w:t>bank overdraft to</w:t>
      </w:r>
      <w:r>
        <w:rPr>
          <w:rFonts w:ascii="Angsana New" w:hAnsi="Angsana New"/>
          <w:color w:val="000000"/>
        </w:rPr>
        <w:t xml:space="preserve"> borrowings from financial institution.</w:t>
      </w:r>
    </w:p>
    <w:p w:rsidR="004A0257" w:rsidRPr="00FA2B35"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595668" w:rsidRDefault="00142170" w:rsidP="00586CF7">
      <w:pPr>
        <w:spacing w:before="200" w:after="200" w:line="240" w:lineRule="auto"/>
        <w:ind w:left="450" w:right="-728"/>
        <w:jc w:val="thaiDistribute"/>
        <w:rPr>
          <w:rFonts w:ascii="Angsana New" w:hAnsi="Angsana New"/>
          <w:sz w:val="28"/>
          <w:szCs w:val="28"/>
        </w:rPr>
      </w:pPr>
      <w:r>
        <w:rPr>
          <w:rFonts w:ascii="Angsana New" w:hAnsi="Angsana New"/>
          <w:sz w:val="28"/>
          <w:szCs w:val="28"/>
        </w:rPr>
        <w:t>Lease l</w:t>
      </w:r>
      <w:r w:rsidR="00595668" w:rsidRPr="00B73147">
        <w:rPr>
          <w:rFonts w:ascii="Angsana New" w:hAnsi="Angsana New"/>
          <w:sz w:val="28"/>
          <w:szCs w:val="28"/>
        </w:rPr>
        <w:t xml:space="preserve">iabilities as at </w:t>
      </w:r>
      <w:r w:rsidR="00697783">
        <w:rPr>
          <w:rFonts w:ascii="Angsana New" w:hAnsi="Angsana New"/>
          <w:sz w:val="28"/>
          <w:szCs w:val="28"/>
        </w:rPr>
        <w:t xml:space="preserve">30 </w:t>
      </w:r>
      <w:r w:rsidR="00697CB2">
        <w:rPr>
          <w:rFonts w:ascii="Angsana New" w:hAnsi="Angsana New"/>
          <w:sz w:val="28"/>
          <w:szCs w:val="28"/>
        </w:rPr>
        <w:t>September</w:t>
      </w:r>
      <w:r w:rsidR="00595668">
        <w:rPr>
          <w:rFonts w:ascii="Angsana New" w:hAnsi="Angsana New"/>
          <w:sz w:val="28"/>
          <w:szCs w:val="28"/>
        </w:rPr>
        <w:t xml:space="preserve"> 2020</w:t>
      </w:r>
      <w:r w:rsidR="00595668" w:rsidRPr="00B73147">
        <w:rPr>
          <w:rFonts w:ascii="Angsana New" w:hAnsi="Angsana New"/>
          <w:sz w:val="28"/>
          <w:szCs w:val="28"/>
        </w:rPr>
        <w:t xml:space="preserve"> and 31 December 201</w:t>
      </w:r>
      <w:r w:rsidR="00595668">
        <w:rPr>
          <w:rFonts w:ascii="Angsana New" w:hAnsi="Angsana New"/>
          <w:sz w:val="28"/>
          <w:szCs w:val="28"/>
        </w:rPr>
        <w:t>9</w:t>
      </w:r>
      <w:r w:rsidR="00595668" w:rsidRPr="00B73147">
        <w:rPr>
          <w:rFonts w:ascii="Angsana New" w:hAnsi="Angsana New"/>
          <w:sz w:val="28"/>
          <w:szCs w:val="28"/>
        </w:rPr>
        <w:t xml:space="preserve"> consisted of:</w:t>
      </w:r>
    </w:p>
    <w:tbl>
      <w:tblPr>
        <w:tblStyle w:val="TableGrid"/>
        <w:tblW w:w="153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227"/>
        <w:gridCol w:w="1230"/>
        <w:gridCol w:w="1231"/>
        <w:gridCol w:w="1230"/>
        <w:gridCol w:w="1230"/>
        <w:gridCol w:w="1233"/>
        <w:gridCol w:w="1230"/>
        <w:gridCol w:w="1230"/>
        <w:gridCol w:w="1231"/>
        <w:gridCol w:w="1230"/>
        <w:gridCol w:w="1230"/>
        <w:gridCol w:w="1232"/>
      </w:tblGrid>
      <w:tr w:rsidR="00E96763" w:rsidRPr="00D76517" w:rsidTr="00A746D6">
        <w:trPr>
          <w:trHeight w:val="454"/>
        </w:trPr>
        <w:tc>
          <w:tcPr>
            <w:tcW w:w="562" w:type="dxa"/>
            <w:tcBorders>
              <w:top w:val="nil"/>
              <w:left w:val="nil"/>
              <w:right w:val="nil"/>
            </w:tcBorders>
            <w:shd w:val="clear" w:color="auto" w:fill="auto"/>
            <w:vAlign w:val="bottom"/>
          </w:tcPr>
          <w:p w:rsidR="00E96763" w:rsidRPr="00E96763" w:rsidRDefault="00E96763" w:rsidP="00A746D6">
            <w:pPr>
              <w:autoSpaceDE/>
              <w:autoSpaceDN/>
              <w:spacing w:line="240" w:lineRule="auto"/>
              <w:jc w:val="center"/>
              <w:rPr>
                <w:rFonts w:ascii="Angsana New" w:hAnsi="Angsana New"/>
                <w:sz w:val="26"/>
                <w:szCs w:val="26"/>
                <w:lang w:val="en-US"/>
              </w:rPr>
            </w:pPr>
          </w:p>
        </w:tc>
        <w:tc>
          <w:tcPr>
            <w:tcW w:w="14764" w:type="dxa"/>
            <w:gridSpan w:val="12"/>
            <w:tcBorders>
              <w:top w:val="nil"/>
              <w:left w:val="nil"/>
              <w:bottom w:val="nil"/>
            </w:tcBorders>
            <w:shd w:val="clear" w:color="auto" w:fill="auto"/>
            <w:vAlign w:val="bottom"/>
          </w:tcPr>
          <w:p w:rsidR="00E96763" w:rsidRPr="00E96763" w:rsidRDefault="00E96763" w:rsidP="00E96763">
            <w:pPr>
              <w:pBdr>
                <w:bottom w:val="single" w:sz="6" w:space="1" w:color="auto"/>
              </w:pBdr>
              <w:autoSpaceDE/>
              <w:autoSpaceDN/>
              <w:spacing w:line="240" w:lineRule="auto"/>
              <w:jc w:val="center"/>
              <w:rPr>
                <w:rFonts w:asciiTheme="majorBidi" w:hAnsiTheme="majorBidi" w:cstheme="majorBidi"/>
                <w:sz w:val="26"/>
                <w:szCs w:val="26"/>
                <w:lang w:val="en-US"/>
              </w:rPr>
            </w:pPr>
            <w:r w:rsidRPr="00E96763">
              <w:rPr>
                <w:rFonts w:ascii="Angsana New" w:hAnsi="Angsana New"/>
                <w:sz w:val="26"/>
                <w:szCs w:val="26"/>
                <w:lang w:val="en-US"/>
              </w:rPr>
              <w:t>Thousand Baht</w:t>
            </w:r>
          </w:p>
        </w:tc>
      </w:tr>
      <w:tr w:rsidR="00E96763" w:rsidRPr="00D76517" w:rsidTr="00A746D6">
        <w:trPr>
          <w:trHeight w:val="454"/>
        </w:trPr>
        <w:tc>
          <w:tcPr>
            <w:tcW w:w="562" w:type="dxa"/>
            <w:tcBorders>
              <w:top w:val="nil"/>
              <w:left w:val="nil"/>
              <w:right w:val="nil"/>
            </w:tcBorders>
            <w:shd w:val="clear" w:color="auto" w:fill="auto"/>
            <w:vAlign w:val="bottom"/>
          </w:tcPr>
          <w:p w:rsidR="00E96763" w:rsidRPr="00E96763" w:rsidRDefault="00E96763" w:rsidP="00A746D6">
            <w:pPr>
              <w:autoSpaceDE/>
              <w:autoSpaceDN/>
              <w:spacing w:line="240" w:lineRule="auto"/>
              <w:jc w:val="center"/>
              <w:rPr>
                <w:rFonts w:ascii="Angsana New" w:hAnsi="Angsana New"/>
                <w:sz w:val="26"/>
                <w:szCs w:val="26"/>
                <w:cs/>
              </w:rPr>
            </w:pPr>
          </w:p>
        </w:tc>
        <w:tc>
          <w:tcPr>
            <w:tcW w:w="7381" w:type="dxa"/>
            <w:gridSpan w:val="6"/>
            <w:tcBorders>
              <w:top w:val="nil"/>
              <w:left w:val="nil"/>
              <w:bottom w:val="nil"/>
            </w:tcBorders>
            <w:shd w:val="clear" w:color="auto" w:fill="auto"/>
            <w:vAlign w:val="bottom"/>
          </w:tcPr>
          <w:p w:rsidR="00E96763" w:rsidRPr="00E96763" w:rsidRDefault="00E96763" w:rsidP="00EE2C8E">
            <w:pPr>
              <w:pBdr>
                <w:bottom w:val="single" w:sz="6" w:space="1" w:color="auto"/>
              </w:pBdr>
              <w:autoSpaceDE/>
              <w:autoSpaceDN/>
              <w:spacing w:line="240" w:lineRule="auto"/>
              <w:ind w:right="-103"/>
              <w:jc w:val="center"/>
              <w:rPr>
                <w:rFonts w:asciiTheme="majorBidi" w:hAnsiTheme="majorBidi" w:cstheme="majorBidi"/>
                <w:sz w:val="26"/>
                <w:szCs w:val="26"/>
              </w:rPr>
            </w:pPr>
            <w:r w:rsidRPr="00E96763">
              <w:rPr>
                <w:rFonts w:asciiTheme="majorBidi" w:eastAsiaTheme="minorHAnsi" w:hAnsiTheme="majorBidi" w:cstheme="majorBidi"/>
                <w:sz w:val="26"/>
                <w:szCs w:val="26"/>
              </w:rPr>
              <w:t>2020</w:t>
            </w:r>
          </w:p>
        </w:tc>
        <w:tc>
          <w:tcPr>
            <w:tcW w:w="7383" w:type="dxa"/>
            <w:gridSpan w:val="6"/>
            <w:shd w:val="clear" w:color="auto" w:fill="auto"/>
            <w:vAlign w:val="bottom"/>
          </w:tcPr>
          <w:p w:rsidR="00E96763" w:rsidRPr="00E96763" w:rsidRDefault="00E96763" w:rsidP="00EE2C8E">
            <w:pPr>
              <w:pBdr>
                <w:bottom w:val="single" w:sz="6" w:space="1" w:color="auto"/>
              </w:pBdr>
              <w:autoSpaceDE/>
              <w:autoSpaceDN/>
              <w:spacing w:line="240" w:lineRule="auto"/>
              <w:ind w:right="-91"/>
              <w:jc w:val="center"/>
              <w:rPr>
                <w:rFonts w:asciiTheme="majorBidi" w:hAnsiTheme="majorBidi" w:cstheme="majorBidi"/>
                <w:sz w:val="26"/>
                <w:szCs w:val="26"/>
              </w:rPr>
            </w:pPr>
            <w:r w:rsidRPr="00E96763">
              <w:rPr>
                <w:rFonts w:asciiTheme="majorBidi" w:eastAsiaTheme="minorHAnsi" w:hAnsiTheme="majorBidi" w:cstheme="majorBidi"/>
                <w:sz w:val="26"/>
                <w:szCs w:val="26"/>
              </w:rPr>
              <w:t>2019</w:t>
            </w:r>
          </w:p>
        </w:tc>
      </w:tr>
      <w:tr w:rsidR="00E96763" w:rsidRPr="006213CE" w:rsidTr="00A746D6">
        <w:trPr>
          <w:trHeight w:val="454"/>
        </w:trPr>
        <w:tc>
          <w:tcPr>
            <w:tcW w:w="562" w:type="dxa"/>
            <w:tcBorders>
              <w:top w:val="nil"/>
              <w:left w:val="nil"/>
              <w:right w:val="nil"/>
            </w:tcBorders>
            <w:shd w:val="clear" w:color="auto" w:fill="auto"/>
            <w:vAlign w:val="bottom"/>
          </w:tcPr>
          <w:p w:rsidR="00E96763" w:rsidRPr="00E96763" w:rsidRDefault="00E96763" w:rsidP="00A746D6">
            <w:pPr>
              <w:autoSpaceDE/>
              <w:autoSpaceDN/>
              <w:spacing w:line="240" w:lineRule="auto"/>
              <w:jc w:val="center"/>
              <w:rPr>
                <w:rFonts w:ascii="Angsana New" w:hAnsi="Angsana New"/>
                <w:sz w:val="26"/>
                <w:szCs w:val="26"/>
                <w:cs/>
              </w:rPr>
            </w:pPr>
          </w:p>
        </w:tc>
        <w:tc>
          <w:tcPr>
            <w:tcW w:w="3688" w:type="dxa"/>
            <w:gridSpan w:val="3"/>
            <w:tcBorders>
              <w:top w:val="nil"/>
              <w:left w:val="nil"/>
              <w:bottom w:val="nil"/>
            </w:tcBorders>
            <w:shd w:val="clear" w:color="auto" w:fill="auto"/>
            <w:vAlign w:val="bottom"/>
          </w:tcPr>
          <w:p w:rsidR="00E96763" w:rsidRPr="00CC0C84"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rPr>
            </w:pPr>
            <w:r w:rsidRPr="00CC0C84">
              <w:rPr>
                <w:rFonts w:ascii="Angsana New" w:hAnsi="Angsana New"/>
                <w:color w:val="000000"/>
              </w:rPr>
              <w:t>Consolidated financial statements</w:t>
            </w:r>
          </w:p>
        </w:tc>
        <w:tc>
          <w:tcPr>
            <w:tcW w:w="3693" w:type="dxa"/>
            <w:gridSpan w:val="3"/>
            <w:shd w:val="clear" w:color="auto" w:fill="auto"/>
            <w:vAlign w:val="bottom"/>
          </w:tcPr>
          <w:p w:rsidR="00E96763" w:rsidRPr="00E96763"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137301">
              <w:rPr>
                <w:rFonts w:ascii="Angsana New" w:hAnsi="Angsana New"/>
                <w:color w:val="000000"/>
              </w:rPr>
              <w:t>Separate financial statements</w:t>
            </w:r>
          </w:p>
        </w:tc>
        <w:tc>
          <w:tcPr>
            <w:tcW w:w="3691" w:type="dxa"/>
            <w:gridSpan w:val="3"/>
            <w:shd w:val="clear" w:color="auto" w:fill="auto"/>
            <w:vAlign w:val="bottom"/>
          </w:tcPr>
          <w:p w:rsidR="00E96763" w:rsidRPr="00CC0C84"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rPr>
            </w:pPr>
            <w:r w:rsidRPr="00CC0C84">
              <w:rPr>
                <w:rFonts w:ascii="Angsana New" w:hAnsi="Angsana New"/>
                <w:color w:val="000000"/>
              </w:rPr>
              <w:t>Consolidated financial statements</w:t>
            </w:r>
          </w:p>
        </w:tc>
        <w:tc>
          <w:tcPr>
            <w:tcW w:w="3692" w:type="dxa"/>
            <w:gridSpan w:val="3"/>
            <w:shd w:val="clear" w:color="auto" w:fill="auto"/>
            <w:vAlign w:val="bottom"/>
          </w:tcPr>
          <w:p w:rsidR="00E96763" w:rsidRPr="00E96763" w:rsidRDefault="00E96763" w:rsidP="00E96763">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137301">
              <w:rPr>
                <w:rFonts w:ascii="Angsana New" w:hAnsi="Angsana New"/>
                <w:color w:val="000000"/>
              </w:rPr>
              <w:t>Separate financial statements</w:t>
            </w:r>
          </w:p>
        </w:tc>
      </w:tr>
      <w:tr w:rsidR="00E96763" w:rsidRPr="006213CE" w:rsidTr="00A746D6">
        <w:trPr>
          <w:trHeight w:val="454"/>
        </w:trPr>
        <w:tc>
          <w:tcPr>
            <w:tcW w:w="562" w:type="dxa"/>
            <w:tcBorders>
              <w:top w:val="nil"/>
              <w:left w:val="nil"/>
              <w:right w:val="nil"/>
            </w:tcBorders>
            <w:shd w:val="clear" w:color="auto" w:fill="auto"/>
            <w:vAlign w:val="bottom"/>
          </w:tcPr>
          <w:p w:rsidR="00E96763" w:rsidRPr="00E96763" w:rsidRDefault="00E96763" w:rsidP="00EE2C8E">
            <w:pPr>
              <w:pBdr>
                <w:bottom w:val="single" w:sz="6" w:space="1" w:color="auto"/>
              </w:pBdr>
              <w:autoSpaceDE/>
              <w:autoSpaceDN/>
              <w:spacing w:line="240" w:lineRule="auto"/>
              <w:ind w:right="-113"/>
              <w:jc w:val="center"/>
              <w:rPr>
                <w:rFonts w:ascii="Angsana New" w:hAnsi="Angsana New"/>
                <w:sz w:val="26"/>
                <w:szCs w:val="26"/>
                <w:cs/>
              </w:rPr>
            </w:pPr>
            <w:r w:rsidRPr="00E96763">
              <w:rPr>
                <w:rFonts w:ascii="Angsana New" w:hAnsi="Angsana New"/>
                <w:sz w:val="26"/>
                <w:szCs w:val="26"/>
              </w:rPr>
              <w:t>Year</w:t>
            </w:r>
          </w:p>
        </w:tc>
        <w:tc>
          <w:tcPr>
            <w:tcW w:w="1227" w:type="dxa"/>
            <w:tcBorders>
              <w:top w:val="nil"/>
              <w:left w:val="nil"/>
              <w:bottom w:val="nil"/>
              <w:right w:val="nil"/>
            </w:tcBorders>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Present value</w:t>
            </w:r>
          </w:p>
        </w:tc>
        <w:tc>
          <w:tcPr>
            <w:tcW w:w="1230" w:type="dxa"/>
            <w:shd w:val="clear" w:color="auto" w:fill="auto"/>
            <w:vAlign w:val="bottom"/>
          </w:tcPr>
          <w:p w:rsidR="00E96763" w:rsidRPr="00E96763" w:rsidRDefault="00E96763" w:rsidP="00EE2C8E">
            <w:pPr>
              <w:pBdr>
                <w:bottom w:val="single" w:sz="6" w:space="1" w:color="auto"/>
              </w:pBdr>
              <w:autoSpaceDE/>
              <w:autoSpaceDN/>
              <w:spacing w:line="240" w:lineRule="auto"/>
              <w:ind w:right="-66"/>
              <w:jc w:val="center"/>
              <w:rPr>
                <w:rFonts w:asciiTheme="majorBidi" w:hAnsiTheme="majorBidi" w:cstheme="majorBidi"/>
                <w:sz w:val="26"/>
                <w:szCs w:val="26"/>
              </w:rPr>
            </w:pPr>
            <w:r w:rsidRPr="00E96763">
              <w:rPr>
                <w:rFonts w:asciiTheme="majorBidi" w:hAnsiTheme="majorBidi" w:cstheme="majorBidi"/>
                <w:sz w:val="26"/>
                <w:szCs w:val="26"/>
              </w:rPr>
              <w:t>Deferred interest</w:t>
            </w:r>
          </w:p>
        </w:tc>
        <w:tc>
          <w:tcPr>
            <w:tcW w:w="1231" w:type="dxa"/>
            <w:shd w:val="clear" w:color="auto" w:fill="auto"/>
            <w:vAlign w:val="bottom"/>
          </w:tcPr>
          <w:p w:rsidR="00E96763" w:rsidRPr="00E96763" w:rsidRDefault="00E96763" w:rsidP="00EE2C8E">
            <w:pPr>
              <w:pStyle w:val="BlockText"/>
              <w:pBdr>
                <w:bottom w:val="single" w:sz="6" w:space="1" w:color="auto"/>
              </w:pBdr>
              <w:spacing w:before="0"/>
              <w:ind w:left="0" w:right="-111" w:hanging="8"/>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Minimum lease payment</w:t>
            </w:r>
          </w:p>
        </w:tc>
        <w:tc>
          <w:tcPr>
            <w:tcW w:w="1230"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Present value</w:t>
            </w:r>
          </w:p>
        </w:tc>
        <w:tc>
          <w:tcPr>
            <w:tcW w:w="1230" w:type="dxa"/>
            <w:shd w:val="clear" w:color="auto" w:fill="auto"/>
            <w:vAlign w:val="bottom"/>
          </w:tcPr>
          <w:p w:rsidR="00E96763" w:rsidRDefault="00E96763" w:rsidP="00EE2C8E">
            <w:pPr>
              <w:pBdr>
                <w:bottom w:val="single" w:sz="6" w:space="1" w:color="auto"/>
              </w:pBdr>
              <w:autoSpaceDE/>
              <w:autoSpaceDN/>
              <w:spacing w:line="240" w:lineRule="auto"/>
              <w:ind w:right="-162"/>
              <w:jc w:val="center"/>
              <w:rPr>
                <w:rFonts w:asciiTheme="majorBidi" w:hAnsiTheme="majorBidi" w:cstheme="majorBidi"/>
                <w:sz w:val="26"/>
                <w:szCs w:val="26"/>
              </w:rPr>
            </w:pPr>
            <w:r w:rsidRPr="00E96763">
              <w:rPr>
                <w:rFonts w:asciiTheme="majorBidi" w:hAnsiTheme="majorBidi" w:cstheme="majorBidi"/>
                <w:sz w:val="26"/>
                <w:szCs w:val="26"/>
              </w:rPr>
              <w:t xml:space="preserve">Deferred </w:t>
            </w:r>
          </w:p>
          <w:p w:rsidR="00E96763" w:rsidRPr="00E96763"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E96763">
              <w:rPr>
                <w:rFonts w:asciiTheme="majorBidi" w:hAnsiTheme="majorBidi" w:cstheme="majorBidi"/>
                <w:sz w:val="26"/>
                <w:szCs w:val="26"/>
              </w:rPr>
              <w:t>interest</w:t>
            </w:r>
          </w:p>
        </w:tc>
        <w:tc>
          <w:tcPr>
            <w:tcW w:w="1233"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 xml:space="preserve">Minimum </w:t>
            </w:r>
          </w:p>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lease payment</w:t>
            </w:r>
          </w:p>
        </w:tc>
        <w:tc>
          <w:tcPr>
            <w:tcW w:w="1230"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Present value</w:t>
            </w:r>
          </w:p>
        </w:tc>
        <w:tc>
          <w:tcPr>
            <w:tcW w:w="1230" w:type="dxa"/>
            <w:shd w:val="clear" w:color="auto" w:fill="auto"/>
            <w:vAlign w:val="bottom"/>
          </w:tcPr>
          <w:p w:rsidR="00E96763" w:rsidRDefault="00E96763" w:rsidP="00EE2C8E">
            <w:pPr>
              <w:pBdr>
                <w:bottom w:val="single" w:sz="6" w:space="1" w:color="auto"/>
              </w:pBdr>
              <w:autoSpaceDE/>
              <w:autoSpaceDN/>
              <w:spacing w:line="240" w:lineRule="auto"/>
              <w:ind w:right="-162"/>
              <w:jc w:val="center"/>
              <w:rPr>
                <w:rFonts w:asciiTheme="majorBidi" w:hAnsiTheme="majorBidi" w:cstheme="majorBidi"/>
                <w:sz w:val="26"/>
                <w:szCs w:val="26"/>
              </w:rPr>
            </w:pPr>
            <w:r w:rsidRPr="00E96763">
              <w:rPr>
                <w:rFonts w:asciiTheme="majorBidi" w:hAnsiTheme="majorBidi" w:cstheme="majorBidi"/>
                <w:sz w:val="26"/>
                <w:szCs w:val="26"/>
              </w:rPr>
              <w:t xml:space="preserve">Deferred </w:t>
            </w:r>
          </w:p>
          <w:p w:rsidR="00E96763" w:rsidRPr="00E96763"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E96763">
              <w:rPr>
                <w:rFonts w:asciiTheme="majorBidi" w:hAnsiTheme="majorBidi" w:cstheme="majorBidi"/>
                <w:sz w:val="26"/>
                <w:szCs w:val="26"/>
              </w:rPr>
              <w:t>interest</w:t>
            </w:r>
          </w:p>
        </w:tc>
        <w:tc>
          <w:tcPr>
            <w:tcW w:w="1231"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 xml:space="preserve">Minimum </w:t>
            </w:r>
          </w:p>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lease payment</w:t>
            </w:r>
          </w:p>
        </w:tc>
        <w:tc>
          <w:tcPr>
            <w:tcW w:w="1230"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Present value</w:t>
            </w:r>
          </w:p>
        </w:tc>
        <w:tc>
          <w:tcPr>
            <w:tcW w:w="1230" w:type="dxa"/>
            <w:shd w:val="clear" w:color="auto" w:fill="auto"/>
            <w:vAlign w:val="bottom"/>
          </w:tcPr>
          <w:p w:rsidR="00E96763" w:rsidRDefault="00E96763" w:rsidP="00EE2C8E">
            <w:pPr>
              <w:pBdr>
                <w:bottom w:val="single" w:sz="6" w:space="1" w:color="auto"/>
              </w:pBdr>
              <w:autoSpaceDE/>
              <w:autoSpaceDN/>
              <w:spacing w:line="240" w:lineRule="auto"/>
              <w:ind w:right="-162"/>
              <w:jc w:val="center"/>
              <w:rPr>
                <w:rFonts w:asciiTheme="majorBidi" w:hAnsiTheme="majorBidi" w:cstheme="majorBidi"/>
                <w:sz w:val="26"/>
                <w:szCs w:val="26"/>
              </w:rPr>
            </w:pPr>
            <w:r w:rsidRPr="00E96763">
              <w:rPr>
                <w:rFonts w:asciiTheme="majorBidi" w:hAnsiTheme="majorBidi" w:cstheme="majorBidi"/>
                <w:sz w:val="26"/>
                <w:szCs w:val="26"/>
              </w:rPr>
              <w:t xml:space="preserve">Deferred </w:t>
            </w:r>
          </w:p>
          <w:p w:rsidR="00E96763" w:rsidRPr="00E96763" w:rsidRDefault="00E96763" w:rsidP="00EE2C8E">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E96763">
              <w:rPr>
                <w:rFonts w:asciiTheme="majorBidi" w:hAnsiTheme="majorBidi" w:cstheme="majorBidi"/>
                <w:sz w:val="26"/>
                <w:szCs w:val="26"/>
              </w:rPr>
              <w:t>interest</w:t>
            </w:r>
          </w:p>
        </w:tc>
        <w:tc>
          <w:tcPr>
            <w:tcW w:w="1232" w:type="dxa"/>
            <w:shd w:val="clear" w:color="auto" w:fill="auto"/>
            <w:vAlign w:val="bottom"/>
          </w:tcPr>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 xml:space="preserve">Minimum </w:t>
            </w:r>
          </w:p>
          <w:p w:rsidR="00E96763" w:rsidRPr="00E96763" w:rsidRDefault="00E96763" w:rsidP="00EE2C8E">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E96763">
              <w:rPr>
                <w:rFonts w:asciiTheme="majorBidi" w:eastAsiaTheme="minorHAnsi" w:hAnsiTheme="majorBidi" w:cstheme="majorBidi"/>
                <w:sz w:val="26"/>
                <w:szCs w:val="26"/>
              </w:rPr>
              <w:t>lease payment</w:t>
            </w:r>
          </w:p>
        </w:tc>
      </w:tr>
      <w:tr w:rsidR="00E96763" w:rsidRPr="00D76517" w:rsidTr="00A746D6">
        <w:trPr>
          <w:trHeight w:val="454"/>
        </w:trPr>
        <w:tc>
          <w:tcPr>
            <w:tcW w:w="1789" w:type="dxa"/>
            <w:gridSpan w:val="2"/>
            <w:tcBorders>
              <w:left w:val="nil"/>
              <w:bottom w:val="nil"/>
              <w:right w:val="nil"/>
            </w:tcBorders>
            <w:shd w:val="clear" w:color="auto" w:fill="auto"/>
            <w:vAlign w:val="bottom"/>
          </w:tcPr>
          <w:p w:rsidR="00E96763" w:rsidRPr="00E96763" w:rsidRDefault="00E96763" w:rsidP="00E96763">
            <w:pPr>
              <w:autoSpaceDE/>
              <w:autoSpaceDN/>
              <w:spacing w:line="240" w:lineRule="auto"/>
              <w:rPr>
                <w:rFonts w:asciiTheme="majorBidi" w:hAnsiTheme="majorBidi" w:cstheme="majorBidi"/>
                <w:sz w:val="26"/>
                <w:szCs w:val="26"/>
              </w:rPr>
            </w:pPr>
            <w:r w:rsidRPr="00E96763">
              <w:rPr>
                <w:rFonts w:asciiTheme="majorBidi" w:hAnsiTheme="majorBidi" w:cstheme="majorBidi"/>
                <w:sz w:val="26"/>
                <w:szCs w:val="26"/>
              </w:rPr>
              <w:t>Leases</w:t>
            </w:r>
          </w:p>
        </w:tc>
        <w:tc>
          <w:tcPr>
            <w:tcW w:w="1230" w:type="dxa"/>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top w:val="nil"/>
              <w:left w:val="nil"/>
              <w:bottom w:val="nil"/>
              <w:right w:val="nil"/>
            </w:tcBorders>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2" w:type="dxa"/>
            <w:tcBorders>
              <w:top w:val="nil"/>
              <w:left w:val="nil"/>
              <w:bottom w:val="nil"/>
              <w:right w:val="nil"/>
            </w:tcBorders>
            <w:vAlign w:val="bottom"/>
          </w:tcPr>
          <w:p w:rsidR="00E96763" w:rsidRPr="00E96763" w:rsidRDefault="00E96763" w:rsidP="00E96763">
            <w:pPr>
              <w:tabs>
                <w:tab w:val="decimal" w:pos="971"/>
              </w:tabs>
              <w:autoSpaceDE/>
              <w:autoSpaceDN/>
              <w:spacing w:line="240" w:lineRule="auto"/>
              <w:rPr>
                <w:rFonts w:asciiTheme="majorBidi" w:eastAsiaTheme="minorHAnsi" w:hAnsiTheme="majorBidi" w:cstheme="majorBidi"/>
                <w:sz w:val="26"/>
                <w:szCs w:val="26"/>
                <w:highlight w:val="yellow"/>
              </w:rPr>
            </w:pP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hint="cs"/>
                <w:sz w:val="26"/>
                <w:szCs w:val="26"/>
                <w:cs/>
              </w:rPr>
              <w:t>1</w:t>
            </w:r>
          </w:p>
        </w:tc>
        <w:tc>
          <w:tcPr>
            <w:tcW w:w="1227"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63,110</w:t>
            </w:r>
            <w:r w:rsidRPr="00236017">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5171AD" w:rsidRPr="00236017" w:rsidRDefault="005171AD" w:rsidP="00236017">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21,636</w:t>
            </w:r>
            <w:r w:rsidRPr="00236017">
              <w:rPr>
                <w:rFonts w:ascii="Angsana New" w:eastAsiaTheme="minorHAnsi" w:hAnsi="Angsana New"/>
                <w:sz w:val="28"/>
                <w:szCs w:val="28"/>
              </w:rPr>
              <w:t xml:space="preserve"> </w:t>
            </w:r>
          </w:p>
        </w:tc>
        <w:tc>
          <w:tcPr>
            <w:tcW w:w="1231" w:type="dxa"/>
            <w:tcBorders>
              <w:top w:val="nil"/>
              <w:left w:val="nil"/>
              <w:bottom w:val="nil"/>
              <w:right w:val="nil"/>
            </w:tcBorders>
            <w:shd w:val="clear" w:color="auto" w:fill="auto"/>
            <w:vAlign w:val="bottom"/>
          </w:tcPr>
          <w:p w:rsidR="005171AD" w:rsidRPr="00236017" w:rsidRDefault="005171AD" w:rsidP="00236017">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84,746</w:t>
            </w:r>
            <w:r w:rsidRPr="00236017">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5171AD" w:rsidRPr="00236017" w:rsidRDefault="005171AD" w:rsidP="00236017">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5,</w:t>
            </w:r>
            <w:r w:rsidRPr="00236017">
              <w:rPr>
                <w:rFonts w:ascii="Angsana New" w:eastAsiaTheme="minorHAnsi" w:hAnsi="Angsana New"/>
                <w:sz w:val="28"/>
                <w:szCs w:val="28"/>
              </w:rPr>
              <w:t>2</w:t>
            </w:r>
            <w:r w:rsidR="00236017" w:rsidRPr="00236017">
              <w:rPr>
                <w:rFonts w:ascii="Angsana New" w:eastAsiaTheme="minorHAnsi" w:hAnsi="Angsana New"/>
                <w:sz w:val="28"/>
                <w:szCs w:val="28"/>
              </w:rPr>
              <w:t>02</w:t>
            </w:r>
            <w:r w:rsidRPr="00236017">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1,</w:t>
            </w:r>
            <w:r w:rsidRPr="00236017">
              <w:rPr>
                <w:rFonts w:ascii="Angsana New" w:eastAsiaTheme="minorHAnsi" w:hAnsi="Angsana New"/>
                <w:sz w:val="28"/>
                <w:szCs w:val="28"/>
              </w:rPr>
              <w:t>5</w:t>
            </w:r>
            <w:r w:rsidR="00236017" w:rsidRPr="00236017">
              <w:rPr>
                <w:rFonts w:ascii="Angsana New" w:eastAsiaTheme="minorHAnsi" w:hAnsi="Angsana New"/>
                <w:sz w:val="28"/>
                <w:szCs w:val="28"/>
              </w:rPr>
              <w:t>7</w:t>
            </w:r>
            <w:r w:rsidRPr="00236017">
              <w:rPr>
                <w:rFonts w:ascii="Angsana New" w:eastAsiaTheme="minorHAnsi" w:hAnsi="Angsana New"/>
                <w:sz w:val="28"/>
                <w:szCs w:val="28"/>
              </w:rPr>
              <w:t xml:space="preserve">7 </w:t>
            </w:r>
          </w:p>
        </w:tc>
        <w:tc>
          <w:tcPr>
            <w:tcW w:w="1233"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6,779</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220,781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13,606 </w:t>
            </w:r>
          </w:p>
        </w:tc>
        <w:tc>
          <w:tcPr>
            <w:tcW w:w="1231"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234,387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545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71 </w:t>
            </w:r>
          </w:p>
        </w:tc>
        <w:tc>
          <w:tcPr>
            <w:tcW w:w="1232"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616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sz w:val="26"/>
                <w:szCs w:val="26"/>
                <w:cs/>
              </w:rPr>
              <w:t>2 - 5</w:t>
            </w:r>
          </w:p>
        </w:tc>
        <w:tc>
          <w:tcPr>
            <w:tcW w:w="1227"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414,607</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28,020</w:t>
            </w:r>
            <w:r w:rsidRPr="00236017">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442,627</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18,681</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2,958</w:t>
            </w:r>
            <w:r w:rsidRPr="00236017">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5171AD" w:rsidRPr="00236017" w:rsidRDefault="005171AD" w:rsidP="00236017">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2</w:t>
            </w:r>
            <w:r w:rsidR="00236017" w:rsidRPr="00236017">
              <w:rPr>
                <w:rFonts w:ascii="Angsana New" w:eastAsiaTheme="minorHAnsi" w:hAnsi="Angsana New"/>
                <w:sz w:val="28"/>
                <w:szCs w:val="28"/>
              </w:rPr>
              <w:t>1,639</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207,856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5,243 </w:t>
            </w:r>
          </w:p>
        </w:tc>
        <w:tc>
          <w:tcPr>
            <w:tcW w:w="1231"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213,099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701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37 </w:t>
            </w:r>
          </w:p>
        </w:tc>
        <w:tc>
          <w:tcPr>
            <w:tcW w:w="1232"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738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p>
        </w:tc>
        <w:tc>
          <w:tcPr>
            <w:tcW w:w="1227"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477,717</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236017"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49,656</w:t>
            </w:r>
          </w:p>
        </w:tc>
        <w:tc>
          <w:tcPr>
            <w:tcW w:w="1231" w:type="dxa"/>
            <w:tcBorders>
              <w:top w:val="nil"/>
              <w:left w:val="nil"/>
              <w:right w:val="nil"/>
            </w:tcBorders>
            <w:shd w:val="clear" w:color="auto" w:fill="auto"/>
            <w:vAlign w:val="bottom"/>
          </w:tcPr>
          <w:p w:rsidR="005171AD" w:rsidRPr="00236017" w:rsidRDefault="00236017"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527,373</w:t>
            </w:r>
          </w:p>
        </w:tc>
        <w:tc>
          <w:tcPr>
            <w:tcW w:w="1230"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23,883</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236017">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4,</w:t>
            </w:r>
            <w:r w:rsidR="00236017" w:rsidRPr="00236017">
              <w:rPr>
                <w:rFonts w:ascii="Angsana New" w:eastAsiaTheme="minorHAnsi" w:hAnsi="Angsana New"/>
                <w:sz w:val="28"/>
                <w:szCs w:val="28"/>
              </w:rPr>
              <w:t>535</w:t>
            </w:r>
            <w:r w:rsidRPr="00236017">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5171AD" w:rsidRPr="00236017" w:rsidRDefault="005171AD" w:rsidP="00236017">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2</w:t>
            </w:r>
            <w:r w:rsidR="00236017" w:rsidRPr="00236017">
              <w:rPr>
                <w:rFonts w:ascii="Angsana New" w:eastAsiaTheme="minorHAnsi" w:hAnsi="Angsana New"/>
                <w:sz w:val="28"/>
                <w:szCs w:val="28"/>
              </w:rPr>
              <w:t>8,418</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428,637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18,849 </w:t>
            </w:r>
          </w:p>
        </w:tc>
        <w:tc>
          <w:tcPr>
            <w:tcW w:w="1231"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447,486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1,246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108 </w:t>
            </w:r>
          </w:p>
        </w:tc>
        <w:tc>
          <w:tcPr>
            <w:tcW w:w="1232"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1,354 </w:t>
            </w:r>
          </w:p>
        </w:tc>
      </w:tr>
      <w:tr w:rsidR="00E96763" w:rsidRPr="00D76517" w:rsidTr="00A746D6">
        <w:trPr>
          <w:trHeight w:val="454"/>
        </w:trPr>
        <w:tc>
          <w:tcPr>
            <w:tcW w:w="3019" w:type="dxa"/>
            <w:gridSpan w:val="3"/>
            <w:tcBorders>
              <w:top w:val="nil"/>
              <w:left w:val="nil"/>
              <w:bottom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rPr>
            </w:pPr>
            <w:r w:rsidRPr="00E96763">
              <w:rPr>
                <w:rFonts w:ascii="Angsana New" w:hAnsi="Angsana New"/>
                <w:sz w:val="26"/>
                <w:szCs w:val="26"/>
              </w:rPr>
              <w:t>Sale and leaseback agreement</w:t>
            </w:r>
            <w:r w:rsidR="008F288C">
              <w:rPr>
                <w:rFonts w:ascii="Angsana New" w:hAnsi="Angsana New"/>
                <w:sz w:val="26"/>
                <w:szCs w:val="26"/>
              </w:rPr>
              <w:t>s</w:t>
            </w:r>
          </w:p>
        </w:tc>
        <w:tc>
          <w:tcPr>
            <w:tcW w:w="1231"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3" w:type="dxa"/>
            <w:tcBorders>
              <w:top w:val="nil"/>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c>
          <w:tcPr>
            <w:tcW w:w="1231"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c>
          <w:tcPr>
            <w:tcW w:w="1230"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c>
          <w:tcPr>
            <w:tcW w:w="1232" w:type="dxa"/>
            <w:tcBorders>
              <w:top w:val="nil"/>
              <w:left w:val="nil"/>
              <w:bottom w:val="nil"/>
              <w:right w:val="nil"/>
            </w:tcBorders>
            <w:shd w:val="clear" w:color="auto" w:fill="auto"/>
            <w:vAlign w:val="bottom"/>
          </w:tcPr>
          <w:p w:rsidR="00E96763" w:rsidRPr="00E96763" w:rsidRDefault="00E96763" w:rsidP="00E96763">
            <w:pPr>
              <w:tabs>
                <w:tab w:val="decimal" w:pos="883"/>
                <w:tab w:val="decimal" w:pos="1014"/>
              </w:tabs>
              <w:autoSpaceDE/>
              <w:autoSpaceDN/>
              <w:spacing w:line="240" w:lineRule="auto"/>
              <w:ind w:right="-162"/>
              <w:rPr>
                <w:rFonts w:ascii="Angsana New" w:eastAsiaTheme="minorHAnsi" w:hAnsi="Angsana New"/>
                <w:sz w:val="26"/>
                <w:szCs w:val="26"/>
              </w:rPr>
            </w:pP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hint="cs"/>
                <w:sz w:val="26"/>
                <w:szCs w:val="26"/>
                <w:cs/>
              </w:rPr>
              <w:t>1</w:t>
            </w:r>
          </w:p>
        </w:tc>
        <w:tc>
          <w:tcPr>
            <w:tcW w:w="1227"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22,760</w:t>
            </w:r>
            <w:r w:rsidRPr="00236017">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4,016</w:t>
            </w:r>
            <w:r w:rsidRPr="00236017">
              <w:rPr>
                <w:rFonts w:ascii="Angsana New" w:eastAsiaTheme="minorHAnsi" w:hAnsi="Angsana New"/>
                <w:sz w:val="28"/>
                <w:szCs w:val="28"/>
              </w:rPr>
              <w:t xml:space="preserve"> </w:t>
            </w:r>
          </w:p>
        </w:tc>
        <w:tc>
          <w:tcPr>
            <w:tcW w:w="1231" w:type="dxa"/>
            <w:tcBorders>
              <w:top w:val="nil"/>
              <w:left w:val="nil"/>
              <w:bottom w:val="nil"/>
              <w:right w:val="nil"/>
            </w:tcBorders>
            <w:shd w:val="clear" w:color="auto" w:fill="auto"/>
            <w:vAlign w:val="bottom"/>
          </w:tcPr>
          <w:p w:rsidR="005171AD" w:rsidRPr="00236017" w:rsidRDefault="005171AD" w:rsidP="00236017">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26,776</w:t>
            </w:r>
            <w:r w:rsidRPr="00236017">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 </w:t>
            </w:r>
          </w:p>
        </w:tc>
        <w:tc>
          <w:tcPr>
            <w:tcW w:w="1230"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 </w:t>
            </w:r>
          </w:p>
        </w:tc>
        <w:tc>
          <w:tcPr>
            <w:tcW w:w="1233"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42,029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3,653 </w:t>
            </w:r>
          </w:p>
        </w:tc>
        <w:tc>
          <w:tcPr>
            <w:tcW w:w="1231"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45,682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2"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sz w:val="26"/>
                <w:szCs w:val="26"/>
                <w:cs/>
              </w:rPr>
              <w:t>2 - 5</w:t>
            </w:r>
          </w:p>
        </w:tc>
        <w:tc>
          <w:tcPr>
            <w:tcW w:w="1227"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57,772</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3,014</w:t>
            </w:r>
            <w:r w:rsidRPr="00236017">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5171AD" w:rsidRPr="00236017" w:rsidRDefault="005171AD" w:rsidP="00236017">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60,78</w:t>
            </w:r>
            <w:r w:rsidRPr="00236017">
              <w:rPr>
                <w:rFonts w:ascii="Angsana New" w:eastAsiaTheme="minorHAnsi" w:hAnsi="Angsana New"/>
                <w:sz w:val="28"/>
                <w:szCs w:val="28"/>
              </w:rPr>
              <w:t xml:space="preserve">6 </w:t>
            </w:r>
          </w:p>
        </w:tc>
        <w:tc>
          <w:tcPr>
            <w:tcW w:w="1230"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 </w:t>
            </w:r>
          </w:p>
        </w:tc>
        <w:tc>
          <w:tcPr>
            <w:tcW w:w="1233"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45,141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1,949 </w:t>
            </w:r>
          </w:p>
        </w:tc>
        <w:tc>
          <w:tcPr>
            <w:tcW w:w="1231"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47,090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2"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cs/>
              </w:rPr>
            </w:pPr>
          </w:p>
        </w:tc>
        <w:tc>
          <w:tcPr>
            <w:tcW w:w="1227" w:type="dxa"/>
            <w:tcBorders>
              <w:top w:val="nil"/>
              <w:left w:val="nil"/>
              <w:right w:val="nil"/>
            </w:tcBorders>
            <w:shd w:val="clear" w:color="auto" w:fill="auto"/>
            <w:vAlign w:val="bottom"/>
          </w:tcPr>
          <w:p w:rsidR="005171AD" w:rsidRPr="00236017" w:rsidRDefault="005171AD" w:rsidP="00236017">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80,532</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236017">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7,030</w:t>
            </w:r>
            <w:r w:rsidRPr="00236017">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87,562</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 </w:t>
            </w:r>
          </w:p>
        </w:tc>
        <w:tc>
          <w:tcPr>
            <w:tcW w:w="1233"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87,170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5,602 </w:t>
            </w:r>
          </w:p>
        </w:tc>
        <w:tc>
          <w:tcPr>
            <w:tcW w:w="1231"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92,772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c>
          <w:tcPr>
            <w:tcW w:w="1232"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 </w:t>
            </w:r>
          </w:p>
        </w:tc>
      </w:tr>
      <w:tr w:rsidR="00E96763" w:rsidRPr="00D76517" w:rsidTr="00A746D6">
        <w:trPr>
          <w:trHeight w:val="454"/>
        </w:trPr>
        <w:tc>
          <w:tcPr>
            <w:tcW w:w="1789" w:type="dxa"/>
            <w:gridSpan w:val="2"/>
            <w:tcBorders>
              <w:top w:val="nil"/>
              <w:left w:val="nil"/>
              <w:bottom w:val="nil"/>
              <w:right w:val="nil"/>
            </w:tcBorders>
            <w:shd w:val="clear" w:color="auto" w:fill="auto"/>
            <w:vAlign w:val="bottom"/>
          </w:tcPr>
          <w:p w:rsidR="00E96763" w:rsidRPr="00E96763" w:rsidRDefault="00E96763" w:rsidP="00E96763">
            <w:pPr>
              <w:autoSpaceDE/>
              <w:autoSpaceDN/>
              <w:spacing w:line="240" w:lineRule="auto"/>
              <w:rPr>
                <w:rFonts w:ascii="Angsana New" w:eastAsiaTheme="minorHAnsi" w:hAnsi="Angsana New"/>
                <w:sz w:val="26"/>
                <w:szCs w:val="26"/>
              </w:rPr>
            </w:pPr>
            <w:r w:rsidRPr="00E96763">
              <w:rPr>
                <w:rFonts w:asciiTheme="majorBidi" w:hAnsiTheme="majorBidi" w:cstheme="majorBidi"/>
                <w:sz w:val="26"/>
                <w:szCs w:val="26"/>
              </w:rPr>
              <w:t>Total</w:t>
            </w:r>
          </w:p>
        </w:tc>
        <w:tc>
          <w:tcPr>
            <w:tcW w:w="1230" w:type="dxa"/>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1" w:type="dxa"/>
            <w:tcBorders>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3" w:type="dxa"/>
            <w:tcBorders>
              <w:left w:val="nil"/>
              <w:bottom w:val="nil"/>
              <w:right w:val="nil"/>
            </w:tcBorders>
            <w:shd w:val="clear" w:color="auto" w:fill="auto"/>
            <w:vAlign w:val="bottom"/>
          </w:tcPr>
          <w:p w:rsidR="00E96763" w:rsidRPr="00E96763" w:rsidRDefault="00E96763" w:rsidP="00E96763">
            <w:pPr>
              <w:tabs>
                <w:tab w:val="decimal" w:pos="971"/>
              </w:tabs>
              <w:autoSpaceDE/>
              <w:autoSpaceDN/>
              <w:spacing w:line="240" w:lineRule="auto"/>
              <w:rPr>
                <w:rFonts w:ascii="Angsana New" w:eastAsiaTheme="minorHAnsi" w:hAnsi="Angsana New"/>
                <w:sz w:val="26"/>
                <w:szCs w:val="26"/>
                <w:highlight w:val="yellow"/>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c>
          <w:tcPr>
            <w:tcW w:w="1231"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c>
          <w:tcPr>
            <w:tcW w:w="1230"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c>
          <w:tcPr>
            <w:tcW w:w="1232" w:type="dxa"/>
            <w:tcBorders>
              <w:left w:val="nil"/>
              <w:bottom w:val="nil"/>
              <w:right w:val="nil"/>
            </w:tcBorders>
            <w:shd w:val="clear" w:color="auto" w:fill="auto"/>
            <w:vAlign w:val="bottom"/>
          </w:tcPr>
          <w:p w:rsidR="00E96763" w:rsidRPr="00E96763" w:rsidRDefault="00E96763" w:rsidP="00E96763">
            <w:pPr>
              <w:tabs>
                <w:tab w:val="decimal" w:pos="971"/>
                <w:tab w:val="decimal" w:pos="1014"/>
              </w:tabs>
              <w:autoSpaceDE/>
              <w:autoSpaceDN/>
              <w:spacing w:line="240" w:lineRule="auto"/>
              <w:rPr>
                <w:rFonts w:ascii="Angsana New" w:eastAsiaTheme="minorHAnsi" w:hAnsi="Angsana New"/>
                <w:sz w:val="26"/>
                <w:szCs w:val="26"/>
              </w:rPr>
            </w:pP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hint="cs"/>
                <w:sz w:val="26"/>
                <w:szCs w:val="26"/>
                <w:cs/>
              </w:rPr>
              <w:t>1</w:t>
            </w:r>
          </w:p>
        </w:tc>
        <w:tc>
          <w:tcPr>
            <w:tcW w:w="1227" w:type="dxa"/>
            <w:tcBorders>
              <w:top w:val="nil"/>
              <w:left w:val="nil"/>
              <w:bottom w:val="nil"/>
              <w:right w:val="nil"/>
            </w:tcBorders>
            <w:shd w:val="clear" w:color="auto" w:fill="auto"/>
            <w:vAlign w:val="bottom"/>
          </w:tcPr>
          <w:p w:rsidR="005171AD" w:rsidRPr="00236017" w:rsidRDefault="00236017" w:rsidP="005171AD">
            <w:pPr>
              <w:tabs>
                <w:tab w:val="decimal" w:pos="1014"/>
              </w:tabs>
              <w:rPr>
                <w:rFonts w:ascii="Angsana New" w:eastAsiaTheme="minorHAnsi" w:hAnsi="Angsana New"/>
                <w:sz w:val="28"/>
                <w:szCs w:val="28"/>
              </w:rPr>
            </w:pPr>
            <w:r w:rsidRPr="00236017">
              <w:rPr>
                <w:rFonts w:ascii="Angsana New" w:eastAsiaTheme="minorHAnsi" w:hAnsi="Angsana New" w:hint="cs"/>
                <w:sz w:val="28"/>
                <w:szCs w:val="28"/>
                <w:cs/>
              </w:rPr>
              <w:t>85</w:t>
            </w:r>
            <w:r w:rsidRPr="00236017">
              <w:rPr>
                <w:rFonts w:ascii="Angsana New" w:eastAsiaTheme="minorHAnsi" w:hAnsi="Angsana New"/>
                <w:sz w:val="28"/>
                <w:szCs w:val="28"/>
              </w:rPr>
              <w:t>,</w:t>
            </w:r>
            <w:r w:rsidRPr="00236017">
              <w:rPr>
                <w:rFonts w:ascii="Angsana New" w:eastAsiaTheme="minorHAnsi" w:hAnsi="Angsana New" w:hint="cs"/>
                <w:sz w:val="28"/>
                <w:szCs w:val="28"/>
                <w:cs/>
              </w:rPr>
              <w:t>870</w:t>
            </w:r>
            <w:r w:rsidR="005171AD" w:rsidRPr="00236017">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5171AD" w:rsidRPr="00236017" w:rsidRDefault="005171AD" w:rsidP="00236017">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25,</w:t>
            </w:r>
            <w:r w:rsidR="00236017" w:rsidRPr="00236017">
              <w:rPr>
                <w:rFonts w:ascii="Angsana New" w:eastAsiaTheme="minorHAnsi" w:hAnsi="Angsana New"/>
                <w:sz w:val="28"/>
                <w:szCs w:val="28"/>
              </w:rPr>
              <w:t>652</w:t>
            </w:r>
            <w:r w:rsidRPr="00236017">
              <w:rPr>
                <w:rFonts w:ascii="Angsana New" w:eastAsiaTheme="minorHAnsi" w:hAnsi="Angsana New"/>
                <w:sz w:val="28"/>
                <w:szCs w:val="28"/>
              </w:rPr>
              <w:t xml:space="preserve"> </w:t>
            </w:r>
          </w:p>
        </w:tc>
        <w:tc>
          <w:tcPr>
            <w:tcW w:w="1231"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111,522</w:t>
            </w:r>
          </w:p>
        </w:tc>
        <w:tc>
          <w:tcPr>
            <w:tcW w:w="1230"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5,</w:t>
            </w:r>
            <w:r w:rsidRPr="00236017">
              <w:rPr>
                <w:rFonts w:ascii="Angsana New" w:eastAsiaTheme="minorHAnsi" w:hAnsi="Angsana New"/>
                <w:sz w:val="28"/>
                <w:szCs w:val="28"/>
              </w:rPr>
              <w:t>2</w:t>
            </w:r>
            <w:r w:rsidR="00236017" w:rsidRPr="00236017">
              <w:rPr>
                <w:rFonts w:ascii="Angsana New" w:eastAsiaTheme="minorHAnsi" w:hAnsi="Angsana New"/>
                <w:sz w:val="28"/>
                <w:szCs w:val="28"/>
              </w:rPr>
              <w:t>0</w:t>
            </w:r>
            <w:r w:rsidRPr="00236017">
              <w:rPr>
                <w:rFonts w:ascii="Angsana New" w:eastAsiaTheme="minorHAnsi" w:hAnsi="Angsana New"/>
                <w:sz w:val="28"/>
                <w:szCs w:val="28"/>
              </w:rPr>
              <w:t xml:space="preserve">2 </w:t>
            </w:r>
          </w:p>
        </w:tc>
        <w:tc>
          <w:tcPr>
            <w:tcW w:w="1230" w:type="dxa"/>
            <w:tcBorders>
              <w:top w:val="nil"/>
              <w:left w:val="nil"/>
              <w:bottom w:val="nil"/>
              <w:right w:val="nil"/>
            </w:tcBorders>
            <w:shd w:val="clear" w:color="auto" w:fill="auto"/>
            <w:vAlign w:val="bottom"/>
          </w:tcPr>
          <w:p w:rsidR="005171AD" w:rsidRPr="00236017" w:rsidRDefault="005171AD" w:rsidP="00236017">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1,57</w:t>
            </w:r>
            <w:r w:rsidRPr="00236017">
              <w:rPr>
                <w:rFonts w:ascii="Angsana New" w:eastAsiaTheme="minorHAnsi" w:hAnsi="Angsana New"/>
                <w:sz w:val="28"/>
                <w:szCs w:val="28"/>
              </w:rPr>
              <w:t xml:space="preserve">7 </w:t>
            </w:r>
          </w:p>
        </w:tc>
        <w:tc>
          <w:tcPr>
            <w:tcW w:w="1233" w:type="dxa"/>
            <w:tcBorders>
              <w:top w:val="nil"/>
              <w:left w:val="nil"/>
              <w:bottom w:val="nil"/>
              <w:right w:val="nil"/>
            </w:tcBorders>
            <w:shd w:val="clear" w:color="auto" w:fill="auto"/>
            <w:vAlign w:val="bottom"/>
          </w:tcPr>
          <w:p w:rsidR="005171AD" w:rsidRPr="00236017" w:rsidRDefault="005171AD" w:rsidP="005171AD">
            <w:pPr>
              <w:tabs>
                <w:tab w:val="decimal" w:pos="1014"/>
              </w:tabs>
              <w:rPr>
                <w:rFonts w:ascii="Angsana New" w:eastAsiaTheme="minorHAnsi" w:hAnsi="Angsana New"/>
                <w:sz w:val="28"/>
                <w:szCs w:val="28"/>
              </w:rPr>
            </w:pPr>
            <w:r w:rsidRPr="00236017">
              <w:rPr>
                <w:rFonts w:ascii="Angsana New" w:eastAsiaTheme="minorHAnsi" w:hAnsi="Angsana New"/>
                <w:sz w:val="28"/>
                <w:szCs w:val="28"/>
              </w:rPr>
              <w:t xml:space="preserve">            6,779</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262,810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17,259 </w:t>
            </w:r>
          </w:p>
        </w:tc>
        <w:tc>
          <w:tcPr>
            <w:tcW w:w="1231"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280,069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545 </w:t>
            </w:r>
          </w:p>
        </w:tc>
        <w:tc>
          <w:tcPr>
            <w:tcW w:w="1230"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71 </w:t>
            </w:r>
          </w:p>
        </w:tc>
        <w:tc>
          <w:tcPr>
            <w:tcW w:w="1232" w:type="dxa"/>
            <w:tcBorders>
              <w:top w:val="nil"/>
              <w:left w:val="nil"/>
              <w:bottom w:val="nil"/>
              <w:right w:val="nil"/>
            </w:tcBorders>
            <w:shd w:val="clear" w:color="auto" w:fill="auto"/>
            <w:vAlign w:val="bottom"/>
          </w:tcPr>
          <w:p w:rsidR="005171AD" w:rsidRPr="00E96763" w:rsidRDefault="005171AD" w:rsidP="005171AD">
            <w:pPr>
              <w:tabs>
                <w:tab w:val="decimal" w:pos="1014"/>
              </w:tabs>
              <w:rPr>
                <w:rFonts w:ascii="Angsana New" w:eastAsiaTheme="minorHAnsi" w:hAnsi="Angsana New"/>
                <w:sz w:val="26"/>
                <w:szCs w:val="26"/>
              </w:rPr>
            </w:pPr>
            <w:r w:rsidRPr="00E96763">
              <w:rPr>
                <w:rFonts w:ascii="Angsana New" w:eastAsiaTheme="minorHAnsi" w:hAnsi="Angsana New"/>
                <w:sz w:val="26"/>
                <w:szCs w:val="26"/>
              </w:rPr>
              <w:t xml:space="preserve">             616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rPr>
            </w:pPr>
            <w:r w:rsidRPr="00E96763">
              <w:rPr>
                <w:rFonts w:ascii="Angsana New" w:hAnsi="Angsana New"/>
                <w:sz w:val="26"/>
                <w:szCs w:val="26"/>
                <w:cs/>
              </w:rPr>
              <w:t>2 - 5</w:t>
            </w:r>
          </w:p>
        </w:tc>
        <w:tc>
          <w:tcPr>
            <w:tcW w:w="1227"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472,379</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31,034</w:t>
            </w:r>
            <w:r w:rsidRPr="00236017">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503,413</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18,681</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236017">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2,958</w:t>
            </w:r>
            <w:r w:rsidRPr="00236017">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5171AD" w:rsidRPr="00236017"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21,639</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252,997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7,192 </w:t>
            </w:r>
          </w:p>
        </w:tc>
        <w:tc>
          <w:tcPr>
            <w:tcW w:w="1231"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260,189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701 </w:t>
            </w:r>
          </w:p>
        </w:tc>
        <w:tc>
          <w:tcPr>
            <w:tcW w:w="1230"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37 </w:t>
            </w:r>
          </w:p>
        </w:tc>
        <w:tc>
          <w:tcPr>
            <w:tcW w:w="1232" w:type="dxa"/>
            <w:tcBorders>
              <w:top w:val="nil"/>
              <w:left w:val="nil"/>
              <w:right w:val="nil"/>
            </w:tcBorders>
            <w:shd w:val="clear" w:color="auto" w:fill="auto"/>
            <w:vAlign w:val="bottom"/>
          </w:tcPr>
          <w:p w:rsidR="005171AD" w:rsidRPr="00E96763" w:rsidRDefault="005171AD" w:rsidP="005171AD">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738 </w:t>
            </w:r>
          </w:p>
        </w:tc>
      </w:tr>
      <w:tr w:rsidR="005171AD" w:rsidRPr="00D76517" w:rsidTr="00A746D6">
        <w:trPr>
          <w:trHeight w:val="454"/>
        </w:trPr>
        <w:tc>
          <w:tcPr>
            <w:tcW w:w="562" w:type="dxa"/>
            <w:tcBorders>
              <w:top w:val="nil"/>
              <w:left w:val="nil"/>
              <w:bottom w:val="nil"/>
              <w:right w:val="nil"/>
            </w:tcBorders>
            <w:shd w:val="clear" w:color="auto" w:fill="auto"/>
            <w:vAlign w:val="bottom"/>
          </w:tcPr>
          <w:p w:rsidR="005171AD" w:rsidRPr="00E96763" w:rsidRDefault="005171AD" w:rsidP="005171AD">
            <w:pPr>
              <w:jc w:val="center"/>
              <w:rPr>
                <w:rFonts w:ascii="Angsana New" w:hAnsi="Angsana New"/>
                <w:sz w:val="26"/>
                <w:szCs w:val="26"/>
                <w:highlight w:val="yellow"/>
                <w:cs/>
              </w:rPr>
            </w:pPr>
          </w:p>
        </w:tc>
        <w:tc>
          <w:tcPr>
            <w:tcW w:w="1227"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558,249</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56,686</w:t>
            </w:r>
          </w:p>
        </w:tc>
        <w:tc>
          <w:tcPr>
            <w:tcW w:w="1231"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614,9</w:t>
            </w:r>
            <w:r w:rsidRPr="00236017">
              <w:rPr>
                <w:rFonts w:ascii="Angsana New" w:eastAsiaTheme="minorHAnsi" w:hAnsi="Angsana New"/>
                <w:sz w:val="28"/>
                <w:szCs w:val="28"/>
              </w:rPr>
              <w:t>3</w:t>
            </w:r>
            <w:r w:rsidR="00236017" w:rsidRPr="00236017">
              <w:rPr>
                <w:rFonts w:ascii="Angsana New" w:eastAsiaTheme="minorHAnsi" w:hAnsi="Angsana New"/>
                <w:sz w:val="28"/>
                <w:szCs w:val="28"/>
              </w:rPr>
              <w:t>5</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23,883</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236017" w:rsidRDefault="005171AD" w:rsidP="00236017">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4,</w:t>
            </w:r>
            <w:r w:rsidR="00236017" w:rsidRPr="00236017">
              <w:rPr>
                <w:rFonts w:ascii="Angsana New" w:eastAsiaTheme="minorHAnsi" w:hAnsi="Angsana New"/>
                <w:sz w:val="28"/>
                <w:szCs w:val="28"/>
              </w:rPr>
              <w:t>535</w:t>
            </w:r>
            <w:r w:rsidRPr="00236017">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5171AD" w:rsidRPr="00236017"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236017">
              <w:rPr>
                <w:rFonts w:ascii="Angsana New" w:eastAsiaTheme="minorHAnsi" w:hAnsi="Angsana New"/>
                <w:sz w:val="28"/>
                <w:szCs w:val="28"/>
              </w:rPr>
              <w:t xml:space="preserve">           </w:t>
            </w:r>
            <w:r w:rsidR="00236017" w:rsidRPr="00236017">
              <w:rPr>
                <w:rFonts w:ascii="Angsana New" w:eastAsiaTheme="minorHAnsi" w:hAnsi="Angsana New"/>
                <w:sz w:val="28"/>
                <w:szCs w:val="28"/>
              </w:rPr>
              <w:t>28,418</w:t>
            </w:r>
            <w:r w:rsidRPr="00236017">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515,807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24,451 </w:t>
            </w:r>
          </w:p>
        </w:tc>
        <w:tc>
          <w:tcPr>
            <w:tcW w:w="1231"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540,258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1,246 </w:t>
            </w:r>
          </w:p>
        </w:tc>
        <w:tc>
          <w:tcPr>
            <w:tcW w:w="1230"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E96763">
              <w:rPr>
                <w:rFonts w:ascii="Angsana New" w:eastAsiaTheme="minorHAnsi" w:hAnsi="Angsana New"/>
                <w:sz w:val="26"/>
                <w:szCs w:val="26"/>
              </w:rPr>
              <w:t xml:space="preserve">             108 </w:t>
            </w:r>
          </w:p>
        </w:tc>
        <w:tc>
          <w:tcPr>
            <w:tcW w:w="1232" w:type="dxa"/>
            <w:tcBorders>
              <w:top w:val="nil"/>
              <w:left w:val="nil"/>
              <w:right w:val="nil"/>
            </w:tcBorders>
            <w:shd w:val="clear" w:color="auto" w:fill="auto"/>
            <w:vAlign w:val="bottom"/>
          </w:tcPr>
          <w:p w:rsidR="005171AD" w:rsidRPr="00E96763" w:rsidRDefault="005171AD" w:rsidP="005171AD">
            <w:pPr>
              <w:pBdr>
                <w:bottom w:val="double" w:sz="6" w:space="1" w:color="auto"/>
              </w:pBdr>
              <w:tabs>
                <w:tab w:val="decimal" w:pos="1014"/>
              </w:tabs>
              <w:autoSpaceDE/>
              <w:autoSpaceDN/>
              <w:spacing w:line="240" w:lineRule="auto"/>
              <w:ind w:right="-162"/>
              <w:rPr>
                <w:rFonts w:ascii="Angsana New" w:eastAsiaTheme="minorHAnsi" w:hAnsi="Angsana New"/>
                <w:sz w:val="26"/>
                <w:szCs w:val="26"/>
                <w:cs/>
              </w:rPr>
            </w:pPr>
            <w:r w:rsidRPr="00E96763">
              <w:rPr>
                <w:rFonts w:ascii="Angsana New" w:eastAsiaTheme="minorHAnsi" w:hAnsi="Angsana New"/>
                <w:sz w:val="26"/>
                <w:szCs w:val="26"/>
              </w:rPr>
              <w:t xml:space="preserve">           1,354 </w:t>
            </w:r>
          </w:p>
        </w:tc>
      </w:tr>
    </w:tbl>
    <w:p w:rsidR="00E96763" w:rsidRDefault="00E96763" w:rsidP="00FA2B35">
      <w:pPr>
        <w:spacing w:before="200" w:after="200" w:line="240" w:lineRule="auto"/>
        <w:ind w:left="450"/>
        <w:jc w:val="thaiDistribute"/>
        <w:rPr>
          <w:rFonts w:ascii="Angsana New" w:hAnsi="Angsana New"/>
          <w:b/>
          <w:bCs/>
          <w:sz w:val="28"/>
          <w:szCs w:val="28"/>
        </w:rPr>
      </w:pPr>
    </w:p>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pgSz w:w="16840" w:h="11907" w:orient="landscape" w:code="9"/>
          <w:pgMar w:top="1411" w:right="680" w:bottom="562" w:left="706" w:header="706" w:footer="706" w:gutter="0"/>
          <w:cols w:space="737"/>
          <w:docGrid w:linePitch="360"/>
        </w:sectPr>
      </w:pPr>
      <w:bookmarkStart w:id="60" w:name="_MON_1476688675"/>
      <w:bookmarkStart w:id="61" w:name="_MON_1476688741"/>
      <w:bookmarkStart w:id="62" w:name="_MON_1476018012"/>
      <w:bookmarkStart w:id="63" w:name="_MON_1476548820"/>
      <w:bookmarkEnd w:id="60"/>
      <w:bookmarkEnd w:id="61"/>
      <w:bookmarkEnd w:id="62"/>
      <w:bookmarkEnd w:id="63"/>
    </w:p>
    <w:p w:rsidR="00FA2B35" w:rsidRDefault="00FA2B35" w:rsidP="00FA2B35">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lastRenderedPageBreak/>
        <w:t xml:space="preserve">Movements of </w:t>
      </w:r>
      <w:r>
        <w:rPr>
          <w:rFonts w:ascii="Angsana New" w:hAnsi="Angsana New"/>
          <w:sz w:val="28"/>
          <w:szCs w:val="28"/>
        </w:rPr>
        <w:t xml:space="preserve">lease liabilities </w:t>
      </w:r>
      <w:r w:rsidR="00C21F16">
        <w:rPr>
          <w:rFonts w:ascii="Angsana New" w:hAnsi="Angsana New"/>
          <w:sz w:val="28"/>
          <w:szCs w:val="28"/>
        </w:rPr>
        <w:t>during the nine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E96763">
        <w:rPr>
          <w:rFonts w:ascii="Angsana New" w:hAnsi="Angsana New"/>
          <w:spacing w:val="-2"/>
          <w:sz w:val="28"/>
          <w:szCs w:val="28"/>
        </w:rPr>
        <w:t>0</w:t>
      </w:r>
      <w:r w:rsidRPr="007B3B04">
        <w:rPr>
          <w:rFonts w:ascii="Angsana New" w:hAnsi="Angsana New"/>
          <w:spacing w:val="-2"/>
          <w:sz w:val="28"/>
          <w:szCs w:val="28"/>
        </w:rPr>
        <w:t xml:space="preserve"> </w:t>
      </w:r>
      <w:r w:rsidR="00C21F16">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20</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23223" w:rsidRPr="00CC0C84" w:rsidRDefault="00D23223"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Thousand Baht</w:t>
            </w:r>
          </w:p>
        </w:tc>
      </w:tr>
      <w:tr w:rsidR="00D23223" w:rsidRPr="00D550D9" w:rsidTr="00D23223">
        <w:trPr>
          <w:trHeight w:val="454"/>
        </w:trPr>
        <w:tc>
          <w:tcPr>
            <w:tcW w:w="5783" w:type="dxa"/>
            <w:tcBorders>
              <w:top w:val="nil"/>
              <w:left w:val="nil"/>
              <w:bottom w:val="nil"/>
              <w:right w:val="nil"/>
            </w:tcBorders>
            <w:shd w:val="clear" w:color="auto" w:fill="auto"/>
            <w:noWrap/>
            <w:vAlign w:val="bottom"/>
            <w:hideMark/>
          </w:tcPr>
          <w:p w:rsidR="00D23223" w:rsidRPr="00D550D9" w:rsidRDefault="00D23223" w:rsidP="00A746D6">
            <w:pPr>
              <w:rPr>
                <w:rFonts w:ascii="Angsana New" w:hAnsi="Angsana New"/>
                <w:color w:val="000000"/>
                <w:sz w:val="28"/>
                <w:szCs w:val="28"/>
              </w:rPr>
            </w:pPr>
          </w:p>
        </w:tc>
        <w:tc>
          <w:tcPr>
            <w:tcW w:w="1871"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 xml:space="preserve">Consolidated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color w:val="000000"/>
                <w:sz w:val="28"/>
                <w:szCs w:val="28"/>
              </w:rPr>
              <w:t>financial statements</w:t>
            </w:r>
          </w:p>
        </w:tc>
        <w:tc>
          <w:tcPr>
            <w:tcW w:w="1876" w:type="dxa"/>
            <w:tcBorders>
              <w:top w:val="nil"/>
              <w:left w:val="nil"/>
              <w:right w:val="nil"/>
            </w:tcBorders>
            <w:vAlign w:val="bottom"/>
          </w:tcPr>
          <w:p w:rsidR="00265B38"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 xml:space="preserve">Separate </w:t>
            </w:r>
          </w:p>
          <w:p w:rsidR="00D23223" w:rsidRPr="00CC0C84" w:rsidRDefault="00265B38" w:rsidP="00A746D6">
            <w:pPr>
              <w:pBdr>
                <w:bottom w:val="single" w:sz="6" w:space="1" w:color="auto"/>
              </w:pBdr>
              <w:jc w:val="center"/>
              <w:rPr>
                <w:rFonts w:ascii="Angsana New" w:hAnsi="Angsana New"/>
                <w:sz w:val="28"/>
                <w:szCs w:val="28"/>
              </w:rPr>
            </w:pPr>
            <w:r w:rsidRPr="00CC0C84">
              <w:rPr>
                <w:rFonts w:ascii="Angsana New" w:hAnsi="Angsana New"/>
                <w:sz w:val="28"/>
                <w:szCs w:val="28"/>
              </w:rPr>
              <w:t>financial statements</w:t>
            </w:r>
          </w:p>
        </w:tc>
      </w:tr>
      <w:tr w:rsidR="00D23223" w:rsidTr="00D23223">
        <w:trPr>
          <w:trHeight w:val="454"/>
        </w:trPr>
        <w:tc>
          <w:tcPr>
            <w:tcW w:w="5783" w:type="dxa"/>
            <w:tcBorders>
              <w:top w:val="nil"/>
              <w:left w:val="nil"/>
              <w:bottom w:val="nil"/>
              <w:right w:val="nil"/>
            </w:tcBorders>
            <w:shd w:val="clear" w:color="auto" w:fill="auto"/>
            <w:noWrap/>
            <w:vAlign w:val="bottom"/>
          </w:tcPr>
          <w:p w:rsidR="00D23223" w:rsidRDefault="008F288C" w:rsidP="00D23223">
            <w:pPr>
              <w:autoSpaceDE/>
              <w:autoSpaceDN/>
              <w:spacing w:line="240" w:lineRule="auto"/>
              <w:ind w:left="-48"/>
              <w:rPr>
                <w:rFonts w:ascii="Angsana New" w:hAnsi="Angsana New"/>
                <w:sz w:val="28"/>
                <w:szCs w:val="28"/>
                <w:lang w:val="en-US"/>
              </w:rPr>
            </w:pPr>
            <w:r>
              <w:rPr>
                <w:rFonts w:ascii="Angsana New" w:hAnsi="Angsana New"/>
                <w:sz w:val="28"/>
                <w:szCs w:val="28"/>
              </w:rPr>
              <w:t>Ending</w:t>
            </w:r>
            <w:r w:rsidR="00D23223">
              <w:rPr>
                <w:rFonts w:ascii="Angsana New" w:hAnsi="Angsana New"/>
                <w:sz w:val="28"/>
                <w:szCs w:val="28"/>
              </w:rPr>
              <w:t xml:space="preserve"> balance as at 31 December 2019</w:t>
            </w:r>
          </w:p>
        </w:tc>
        <w:tc>
          <w:tcPr>
            <w:tcW w:w="1871" w:type="dxa"/>
            <w:tcBorders>
              <w:top w:val="nil"/>
              <w:left w:val="nil"/>
              <w:right w:val="nil"/>
            </w:tcBorders>
            <w:shd w:val="clear" w:color="auto" w:fill="auto"/>
            <w:vAlign w:val="bottom"/>
          </w:tcPr>
          <w:p w:rsidR="00D23223" w:rsidRPr="00E047A0" w:rsidRDefault="00D23223" w:rsidP="00D23223">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515,807</w:t>
            </w:r>
          </w:p>
        </w:tc>
        <w:tc>
          <w:tcPr>
            <w:tcW w:w="1876" w:type="dxa"/>
            <w:tcBorders>
              <w:top w:val="nil"/>
              <w:left w:val="nil"/>
              <w:right w:val="nil"/>
            </w:tcBorders>
            <w:shd w:val="clear" w:color="auto" w:fill="auto"/>
            <w:vAlign w:val="bottom"/>
          </w:tcPr>
          <w:p w:rsidR="00D23223" w:rsidRDefault="00D23223" w:rsidP="00D23223">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1,246</w:t>
            </w:r>
          </w:p>
        </w:tc>
      </w:tr>
      <w:tr w:rsidR="00D23223" w:rsidTr="00D23223">
        <w:trPr>
          <w:trHeight w:val="454"/>
        </w:trPr>
        <w:tc>
          <w:tcPr>
            <w:tcW w:w="5783" w:type="dxa"/>
            <w:tcBorders>
              <w:top w:val="nil"/>
              <w:left w:val="nil"/>
              <w:bottom w:val="nil"/>
              <w:right w:val="nil"/>
            </w:tcBorders>
            <w:shd w:val="clear" w:color="auto" w:fill="auto"/>
            <w:noWrap/>
            <w:vAlign w:val="bottom"/>
          </w:tcPr>
          <w:p w:rsidR="00D23223" w:rsidRDefault="00D23223" w:rsidP="00D23223">
            <w:pPr>
              <w:ind w:left="-48"/>
              <w:rPr>
                <w:rFonts w:ascii="Angsana New" w:hAnsi="Angsana New"/>
                <w:sz w:val="28"/>
                <w:szCs w:val="28"/>
              </w:rPr>
            </w:pPr>
            <w:r>
              <w:rPr>
                <w:rFonts w:ascii="Angsana New" w:hAnsi="Angsana New"/>
                <w:sz w:val="28"/>
                <w:szCs w:val="28"/>
              </w:rPr>
              <w:t>Adjustment due to TFRS16 adoption (see Note 2)</w:t>
            </w:r>
          </w:p>
        </w:tc>
        <w:tc>
          <w:tcPr>
            <w:tcW w:w="1871" w:type="dxa"/>
            <w:tcBorders>
              <w:top w:val="nil"/>
              <w:left w:val="nil"/>
              <w:right w:val="nil"/>
            </w:tcBorders>
            <w:shd w:val="clear" w:color="auto" w:fill="auto"/>
            <w:vAlign w:val="bottom"/>
          </w:tcPr>
          <w:p w:rsidR="00D23223" w:rsidRPr="00E047A0" w:rsidRDefault="00D23223" w:rsidP="00D23223">
            <w:pPr>
              <w:pBdr>
                <w:bottom w:val="single" w:sz="6" w:space="1" w:color="auto"/>
              </w:pBd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D23223" w:rsidRDefault="00D23223" w:rsidP="00D23223">
            <w:pPr>
              <w:pBdr>
                <w:bottom w:val="single" w:sz="6" w:space="1" w:color="auto"/>
              </w:pBd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24,835</w:t>
            </w:r>
          </w:p>
        </w:tc>
      </w:tr>
      <w:tr w:rsidR="00D23223" w:rsidTr="00D23223">
        <w:trPr>
          <w:trHeight w:val="454"/>
        </w:trPr>
        <w:tc>
          <w:tcPr>
            <w:tcW w:w="5783" w:type="dxa"/>
            <w:tcBorders>
              <w:top w:val="nil"/>
              <w:left w:val="nil"/>
              <w:bottom w:val="nil"/>
              <w:right w:val="nil"/>
            </w:tcBorders>
            <w:shd w:val="clear" w:color="auto" w:fill="auto"/>
            <w:noWrap/>
            <w:vAlign w:val="bottom"/>
          </w:tcPr>
          <w:p w:rsidR="00D23223" w:rsidRDefault="00D23223" w:rsidP="00D23223">
            <w:pPr>
              <w:ind w:left="-48"/>
              <w:rPr>
                <w:rFonts w:ascii="Angsana New" w:hAnsi="Angsana New"/>
                <w:sz w:val="28"/>
                <w:szCs w:val="28"/>
              </w:rPr>
            </w:pPr>
            <w:r>
              <w:rPr>
                <w:rFonts w:ascii="Angsana New" w:hAnsi="Angsana New"/>
                <w:sz w:val="28"/>
                <w:szCs w:val="28"/>
              </w:rPr>
              <w:t>Beginning balance as at 1 January 2020</w:t>
            </w:r>
          </w:p>
        </w:tc>
        <w:tc>
          <w:tcPr>
            <w:tcW w:w="1871" w:type="dxa"/>
            <w:tcBorders>
              <w:top w:val="nil"/>
              <w:left w:val="nil"/>
              <w:right w:val="nil"/>
            </w:tcBorders>
            <w:shd w:val="clear" w:color="auto" w:fill="auto"/>
            <w:vAlign w:val="bottom"/>
          </w:tcPr>
          <w:p w:rsidR="00D23223" w:rsidRPr="004954C0" w:rsidRDefault="00D23223" w:rsidP="00D23223">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612,934</w:t>
            </w:r>
          </w:p>
        </w:tc>
        <w:tc>
          <w:tcPr>
            <w:tcW w:w="1876" w:type="dxa"/>
            <w:tcBorders>
              <w:top w:val="nil"/>
              <w:left w:val="nil"/>
              <w:right w:val="nil"/>
            </w:tcBorders>
            <w:shd w:val="clear" w:color="auto" w:fill="auto"/>
            <w:vAlign w:val="bottom"/>
          </w:tcPr>
          <w:p w:rsidR="00D23223" w:rsidRPr="004954C0" w:rsidRDefault="00D23223" w:rsidP="00D23223">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26,081</w:t>
            </w:r>
          </w:p>
        </w:tc>
      </w:tr>
      <w:tr w:rsidR="00236017" w:rsidTr="00D23223">
        <w:trPr>
          <w:trHeight w:val="454"/>
        </w:trPr>
        <w:tc>
          <w:tcPr>
            <w:tcW w:w="5783" w:type="dxa"/>
            <w:tcBorders>
              <w:top w:val="nil"/>
              <w:left w:val="nil"/>
              <w:bottom w:val="nil"/>
              <w:right w:val="nil"/>
            </w:tcBorders>
            <w:shd w:val="clear" w:color="auto" w:fill="auto"/>
            <w:noWrap/>
            <w:vAlign w:val="bottom"/>
          </w:tcPr>
          <w:p w:rsidR="00236017" w:rsidRDefault="00236017" w:rsidP="00236017">
            <w:pPr>
              <w:ind w:left="-4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006B78D2" w:rsidRPr="006B78D2">
              <w:rPr>
                <w:rFonts w:ascii="Angsana New" w:hAnsi="Angsana New"/>
                <w:sz w:val="28"/>
                <w:szCs w:val="28"/>
              </w:rPr>
              <w:t xml:space="preserve">new </w:t>
            </w:r>
            <w:r>
              <w:rPr>
                <w:rFonts w:asciiTheme="majorBidi" w:hAnsiTheme="majorBidi" w:cstheme="majorBidi"/>
                <w:sz w:val="28"/>
                <w:szCs w:val="28"/>
              </w:rPr>
              <w:t>lease agreement</w:t>
            </w:r>
            <w:r w:rsidR="008F288C">
              <w:rPr>
                <w:rFonts w:asciiTheme="majorBidi" w:hAnsiTheme="majorBidi" w:cstheme="majorBidi"/>
                <w:sz w:val="28"/>
                <w:szCs w:val="28"/>
              </w:rPr>
              <w:t>s</w:t>
            </w:r>
          </w:p>
        </w:tc>
        <w:tc>
          <w:tcPr>
            <w:tcW w:w="1871" w:type="dxa"/>
            <w:tcBorders>
              <w:top w:val="nil"/>
              <w:left w:val="nil"/>
              <w:right w:val="nil"/>
            </w:tcBorders>
            <w:shd w:val="clear" w:color="auto" w:fill="auto"/>
            <w:vAlign w:val="bottom"/>
          </w:tcPr>
          <w:p w:rsidR="00236017" w:rsidRPr="00FA2BA4" w:rsidRDefault="00236017" w:rsidP="00236017">
            <w:pPr>
              <w:tabs>
                <w:tab w:val="decimal" w:pos="1682"/>
              </w:tabs>
              <w:autoSpaceDE/>
              <w:autoSpaceDN/>
              <w:spacing w:line="240" w:lineRule="auto"/>
              <w:rPr>
                <w:rFonts w:ascii="Angsana New" w:hAnsi="Angsana New"/>
                <w:sz w:val="28"/>
                <w:szCs w:val="28"/>
                <w:lang w:val="en-US"/>
              </w:rPr>
            </w:pPr>
            <w:r w:rsidRPr="006A394B">
              <w:rPr>
                <w:rFonts w:ascii="Angsana New" w:hAnsi="Angsana New"/>
                <w:sz w:val="28"/>
                <w:szCs w:val="28"/>
                <w:lang w:val="en-US"/>
              </w:rPr>
              <w:t>1,401</w:t>
            </w:r>
          </w:p>
        </w:tc>
        <w:tc>
          <w:tcPr>
            <w:tcW w:w="1876" w:type="dxa"/>
            <w:tcBorders>
              <w:top w:val="nil"/>
              <w:left w:val="nil"/>
              <w:right w:val="nil"/>
            </w:tcBorders>
            <w:shd w:val="clear" w:color="auto" w:fill="auto"/>
            <w:vAlign w:val="bottom"/>
          </w:tcPr>
          <w:p w:rsidR="00236017" w:rsidRPr="00FA2BA4" w:rsidRDefault="00236017" w:rsidP="00236017">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D23223" w:rsidTr="00D23223">
        <w:trPr>
          <w:trHeight w:val="454"/>
        </w:trPr>
        <w:tc>
          <w:tcPr>
            <w:tcW w:w="5783" w:type="dxa"/>
            <w:tcBorders>
              <w:top w:val="nil"/>
              <w:left w:val="nil"/>
              <w:bottom w:val="nil"/>
              <w:right w:val="nil"/>
            </w:tcBorders>
            <w:shd w:val="clear" w:color="auto" w:fill="auto"/>
            <w:noWrap/>
            <w:vAlign w:val="bottom"/>
          </w:tcPr>
          <w:p w:rsidR="00D23223" w:rsidRDefault="00D23223" w:rsidP="00D23223">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Increase from interest</w:t>
            </w:r>
          </w:p>
        </w:tc>
        <w:tc>
          <w:tcPr>
            <w:tcW w:w="1871" w:type="dxa"/>
            <w:tcBorders>
              <w:top w:val="nil"/>
              <w:left w:val="nil"/>
              <w:right w:val="nil"/>
            </w:tcBorders>
            <w:shd w:val="clear" w:color="auto" w:fill="auto"/>
            <w:vAlign w:val="bottom"/>
          </w:tcPr>
          <w:p w:rsidR="00D23223" w:rsidRPr="00236017" w:rsidRDefault="00236017" w:rsidP="00D23223">
            <w:pPr>
              <w:tabs>
                <w:tab w:val="decimal" w:pos="1682"/>
              </w:tabs>
              <w:autoSpaceDE/>
              <w:autoSpaceDN/>
              <w:spacing w:line="240" w:lineRule="auto"/>
              <w:rPr>
                <w:rFonts w:ascii="Angsana New" w:hAnsi="Angsana New"/>
                <w:sz w:val="28"/>
                <w:szCs w:val="28"/>
                <w:lang w:val="en-US"/>
              </w:rPr>
            </w:pPr>
            <w:r w:rsidRPr="00236017">
              <w:rPr>
                <w:rFonts w:ascii="Angsana New" w:hAnsi="Angsana New"/>
                <w:sz w:val="28"/>
                <w:szCs w:val="28"/>
                <w:lang w:val="en-US"/>
              </w:rPr>
              <w:t>22,147</w:t>
            </w:r>
          </w:p>
        </w:tc>
        <w:tc>
          <w:tcPr>
            <w:tcW w:w="1876" w:type="dxa"/>
            <w:tcBorders>
              <w:top w:val="nil"/>
              <w:left w:val="nil"/>
              <w:right w:val="nil"/>
            </w:tcBorders>
            <w:shd w:val="clear" w:color="auto" w:fill="auto"/>
            <w:vAlign w:val="bottom"/>
          </w:tcPr>
          <w:p w:rsidR="00D23223" w:rsidRPr="00236017" w:rsidRDefault="00236017" w:rsidP="00236017">
            <w:pPr>
              <w:tabs>
                <w:tab w:val="decimal" w:pos="1682"/>
              </w:tabs>
              <w:autoSpaceDE/>
              <w:autoSpaceDN/>
              <w:spacing w:line="240" w:lineRule="auto"/>
              <w:rPr>
                <w:rFonts w:ascii="Angsana New" w:hAnsi="Angsana New"/>
                <w:sz w:val="28"/>
                <w:szCs w:val="28"/>
                <w:lang w:val="en-US"/>
              </w:rPr>
            </w:pPr>
            <w:r w:rsidRPr="00236017">
              <w:rPr>
                <w:rFonts w:ascii="Angsana New" w:hAnsi="Angsana New"/>
                <w:sz w:val="28"/>
                <w:szCs w:val="28"/>
                <w:lang w:val="en-US"/>
              </w:rPr>
              <w:t>1,387</w:t>
            </w:r>
          </w:p>
        </w:tc>
      </w:tr>
      <w:tr w:rsidR="00D23223" w:rsidTr="00D23223">
        <w:trPr>
          <w:trHeight w:val="454"/>
        </w:trPr>
        <w:tc>
          <w:tcPr>
            <w:tcW w:w="5783" w:type="dxa"/>
            <w:tcBorders>
              <w:top w:val="nil"/>
              <w:left w:val="nil"/>
              <w:bottom w:val="nil"/>
              <w:right w:val="nil"/>
            </w:tcBorders>
            <w:shd w:val="clear" w:color="auto" w:fill="auto"/>
            <w:noWrap/>
            <w:vAlign w:val="bottom"/>
          </w:tcPr>
          <w:p w:rsidR="00D23223" w:rsidRDefault="00D23223" w:rsidP="00D23223">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D23223" w:rsidRPr="00236017" w:rsidRDefault="005171AD" w:rsidP="00D23223">
            <w:pPr>
              <w:pBdr>
                <w:bottom w:val="single" w:sz="6" w:space="1" w:color="auto"/>
              </w:pBdr>
              <w:tabs>
                <w:tab w:val="decimal" w:pos="1682"/>
              </w:tabs>
              <w:autoSpaceDE/>
              <w:autoSpaceDN/>
              <w:spacing w:line="240" w:lineRule="auto"/>
              <w:rPr>
                <w:rFonts w:ascii="Angsana New" w:hAnsi="Angsana New"/>
                <w:sz w:val="28"/>
                <w:szCs w:val="28"/>
                <w:lang w:val="en-US"/>
              </w:rPr>
            </w:pPr>
            <w:r w:rsidRPr="00236017">
              <w:rPr>
                <w:rFonts w:ascii="Angsana New" w:hAnsi="Angsana New"/>
                <w:sz w:val="28"/>
                <w:szCs w:val="28"/>
                <w:lang w:val="en-US"/>
              </w:rPr>
              <w:t>(</w:t>
            </w:r>
            <w:r w:rsidR="00236017" w:rsidRPr="00236017">
              <w:rPr>
                <w:rFonts w:ascii="Angsana New" w:hAnsi="Angsana New" w:hint="cs"/>
                <w:sz w:val="28"/>
                <w:szCs w:val="28"/>
                <w:cs/>
                <w:lang w:val="en-US"/>
              </w:rPr>
              <w:t>78</w:t>
            </w:r>
            <w:r w:rsidR="00236017" w:rsidRPr="00236017">
              <w:rPr>
                <w:rFonts w:ascii="Angsana New" w:hAnsi="Angsana New"/>
                <w:sz w:val="28"/>
                <w:szCs w:val="28"/>
                <w:lang w:val="en-US"/>
              </w:rPr>
              <w:t>,</w:t>
            </w:r>
            <w:r w:rsidR="00236017" w:rsidRPr="00236017">
              <w:rPr>
                <w:rFonts w:ascii="Angsana New" w:hAnsi="Angsana New" w:hint="cs"/>
                <w:sz w:val="28"/>
                <w:szCs w:val="28"/>
                <w:cs/>
                <w:lang w:val="en-US"/>
              </w:rPr>
              <w:t>233</w:t>
            </w:r>
            <w:r w:rsidRPr="00236017">
              <w:rPr>
                <w:rFonts w:ascii="Angsana New" w:hAnsi="Angsana New"/>
                <w:sz w:val="28"/>
                <w:szCs w:val="28"/>
                <w:lang w:val="en-US"/>
              </w:rPr>
              <w:t>)</w:t>
            </w:r>
          </w:p>
        </w:tc>
        <w:tc>
          <w:tcPr>
            <w:tcW w:w="1876" w:type="dxa"/>
            <w:tcBorders>
              <w:top w:val="nil"/>
              <w:left w:val="nil"/>
              <w:right w:val="nil"/>
            </w:tcBorders>
            <w:shd w:val="clear" w:color="auto" w:fill="auto"/>
            <w:vAlign w:val="bottom"/>
          </w:tcPr>
          <w:p w:rsidR="00D23223" w:rsidRPr="00236017" w:rsidRDefault="00236017" w:rsidP="00D23223">
            <w:pPr>
              <w:pBdr>
                <w:bottom w:val="single" w:sz="6" w:space="1" w:color="auto"/>
              </w:pBdr>
              <w:tabs>
                <w:tab w:val="decimal" w:pos="1682"/>
              </w:tabs>
              <w:autoSpaceDE/>
              <w:autoSpaceDN/>
              <w:spacing w:line="240" w:lineRule="auto"/>
              <w:rPr>
                <w:rFonts w:ascii="Angsana New" w:hAnsi="Angsana New"/>
                <w:sz w:val="28"/>
                <w:szCs w:val="28"/>
                <w:lang w:val="en-US"/>
              </w:rPr>
            </w:pPr>
            <w:r w:rsidRPr="00236017">
              <w:rPr>
                <w:rFonts w:ascii="Angsana New" w:hAnsi="Angsana New"/>
                <w:sz w:val="28"/>
                <w:szCs w:val="28"/>
                <w:lang w:val="en-US"/>
              </w:rPr>
              <w:t>(3,585</w:t>
            </w:r>
            <w:r w:rsidR="005171AD" w:rsidRPr="00236017">
              <w:rPr>
                <w:rFonts w:ascii="Angsana New" w:hAnsi="Angsana New"/>
                <w:sz w:val="28"/>
                <w:szCs w:val="28"/>
                <w:lang w:val="en-US"/>
              </w:rPr>
              <w:t>)</w:t>
            </w:r>
          </w:p>
        </w:tc>
      </w:tr>
      <w:tr w:rsidR="00D23223" w:rsidRPr="00927122" w:rsidTr="00D23223">
        <w:trPr>
          <w:trHeight w:val="454"/>
        </w:trPr>
        <w:tc>
          <w:tcPr>
            <w:tcW w:w="5783" w:type="dxa"/>
            <w:tcBorders>
              <w:top w:val="nil"/>
              <w:left w:val="nil"/>
              <w:bottom w:val="nil"/>
              <w:right w:val="nil"/>
            </w:tcBorders>
            <w:shd w:val="clear" w:color="auto" w:fill="auto"/>
            <w:noWrap/>
            <w:vAlign w:val="bottom"/>
          </w:tcPr>
          <w:p w:rsidR="00D23223" w:rsidRDefault="00D23223" w:rsidP="00C21F16">
            <w:pPr>
              <w:ind w:left="-48"/>
              <w:rPr>
                <w:rFonts w:ascii="Angsana New" w:hAnsi="Angsana New"/>
                <w:sz w:val="28"/>
                <w:szCs w:val="28"/>
              </w:rPr>
            </w:pPr>
            <w:r>
              <w:rPr>
                <w:rFonts w:ascii="Angsana New" w:hAnsi="Angsana New"/>
                <w:sz w:val="28"/>
                <w:szCs w:val="28"/>
              </w:rPr>
              <w:t xml:space="preserve">Ending balance as at 30 </w:t>
            </w:r>
            <w:r w:rsidR="00C21F16">
              <w:rPr>
                <w:rFonts w:ascii="Angsana New" w:hAnsi="Angsana New"/>
                <w:sz w:val="28"/>
                <w:szCs w:val="28"/>
              </w:rPr>
              <w:t>September</w:t>
            </w:r>
            <w:r>
              <w:rPr>
                <w:rFonts w:ascii="Angsana New" w:hAnsi="Angsana New"/>
                <w:sz w:val="28"/>
                <w:szCs w:val="28"/>
              </w:rPr>
              <w:t xml:space="preserve"> 2020</w:t>
            </w:r>
          </w:p>
        </w:tc>
        <w:tc>
          <w:tcPr>
            <w:tcW w:w="1871" w:type="dxa"/>
            <w:tcBorders>
              <w:top w:val="nil"/>
              <w:left w:val="nil"/>
              <w:right w:val="nil"/>
            </w:tcBorders>
            <w:shd w:val="clear" w:color="auto" w:fill="auto"/>
            <w:vAlign w:val="bottom"/>
          </w:tcPr>
          <w:p w:rsidR="00D23223" w:rsidRPr="00236017" w:rsidRDefault="00236017" w:rsidP="00D23223">
            <w:pPr>
              <w:pBdr>
                <w:bottom w:val="double" w:sz="6" w:space="1" w:color="auto"/>
              </w:pBdr>
              <w:tabs>
                <w:tab w:val="decimal" w:pos="1682"/>
              </w:tabs>
              <w:autoSpaceDE/>
              <w:autoSpaceDN/>
              <w:spacing w:line="240" w:lineRule="auto"/>
              <w:rPr>
                <w:rFonts w:ascii="Angsana New" w:hAnsi="Angsana New"/>
                <w:sz w:val="28"/>
                <w:szCs w:val="28"/>
                <w:lang w:val="en-US"/>
              </w:rPr>
            </w:pPr>
            <w:r w:rsidRPr="00236017">
              <w:rPr>
                <w:rFonts w:ascii="Angsana New" w:hAnsi="Angsana New"/>
                <w:sz w:val="28"/>
                <w:szCs w:val="28"/>
                <w:lang w:val="en-US"/>
              </w:rPr>
              <w:t>558,249</w:t>
            </w:r>
          </w:p>
        </w:tc>
        <w:tc>
          <w:tcPr>
            <w:tcW w:w="1876" w:type="dxa"/>
            <w:tcBorders>
              <w:top w:val="nil"/>
              <w:left w:val="nil"/>
              <w:right w:val="nil"/>
            </w:tcBorders>
            <w:shd w:val="clear" w:color="auto" w:fill="auto"/>
            <w:vAlign w:val="bottom"/>
          </w:tcPr>
          <w:p w:rsidR="00D23223" w:rsidRPr="00236017" w:rsidRDefault="00236017" w:rsidP="00D23223">
            <w:pPr>
              <w:pBdr>
                <w:bottom w:val="double" w:sz="6" w:space="1" w:color="auto"/>
              </w:pBdr>
              <w:tabs>
                <w:tab w:val="decimal" w:pos="1682"/>
              </w:tabs>
              <w:autoSpaceDE/>
              <w:autoSpaceDN/>
              <w:spacing w:line="240" w:lineRule="auto"/>
              <w:rPr>
                <w:rFonts w:ascii="Angsana New" w:hAnsi="Angsana New"/>
                <w:sz w:val="28"/>
                <w:szCs w:val="28"/>
                <w:cs/>
                <w:lang w:val="en-US"/>
              </w:rPr>
            </w:pPr>
            <w:r w:rsidRPr="00236017">
              <w:rPr>
                <w:rFonts w:ascii="Angsana New" w:hAnsi="Angsana New"/>
                <w:sz w:val="28"/>
                <w:szCs w:val="28"/>
                <w:lang w:val="en-US"/>
              </w:rPr>
              <w:t>23,883</w:t>
            </w:r>
          </w:p>
        </w:tc>
      </w:tr>
    </w:tbl>
    <w:p w:rsidR="00FA2B35" w:rsidRDefault="00FA2B35" w:rsidP="00EA2206">
      <w:pPr>
        <w:spacing w:before="200" w:after="200" w:line="240" w:lineRule="auto"/>
        <w:ind w:left="425" w:right="6"/>
        <w:jc w:val="thaiDistribute"/>
        <w:rPr>
          <w:rFonts w:asciiTheme="majorBidi" w:hAnsiTheme="majorBidi" w:cstheme="majorBidi"/>
          <w:sz w:val="28"/>
          <w:szCs w:val="28"/>
        </w:rPr>
      </w:pPr>
      <w:r w:rsidRPr="00511B5B">
        <w:rPr>
          <w:rFonts w:asciiTheme="majorBidi" w:hAnsiTheme="majorBidi" w:cstheme="majorBidi"/>
          <w:sz w:val="28"/>
          <w:szCs w:val="28"/>
        </w:rPr>
        <w:t>The</w:t>
      </w:r>
      <w:r>
        <w:rPr>
          <w:rFonts w:asciiTheme="majorBidi" w:hAnsiTheme="majorBidi" w:cstheme="majorBidi"/>
          <w:sz w:val="28"/>
          <w:szCs w:val="28"/>
        </w:rPr>
        <w:t xml:space="preserve"> Group entered into the lease agreements o</w:t>
      </w:r>
      <w:r w:rsidR="00C10409">
        <w:rPr>
          <w:rFonts w:asciiTheme="majorBidi" w:hAnsiTheme="majorBidi" w:cstheme="majorBidi"/>
          <w:sz w:val="28"/>
          <w:szCs w:val="28"/>
        </w:rPr>
        <w:t>f land, buildings and equipment</w:t>
      </w:r>
      <w:r>
        <w:rPr>
          <w:rFonts w:asciiTheme="majorBidi" w:hAnsiTheme="majorBidi" w:cstheme="majorBidi"/>
          <w:sz w:val="28"/>
          <w:szCs w:val="28"/>
        </w:rPr>
        <w:t xml:space="preserve"> for use in its operations, with the terms of the </w:t>
      </w:r>
      <w:r w:rsidRPr="005B68CB">
        <w:rPr>
          <w:rFonts w:asciiTheme="majorBidi" w:hAnsiTheme="majorBidi" w:cstheme="majorBidi"/>
          <w:sz w:val="28"/>
          <w:szCs w:val="28"/>
        </w:rPr>
        <w:t>contract</w:t>
      </w:r>
      <w:r w:rsidR="00DF3BF9">
        <w:rPr>
          <w:rFonts w:asciiTheme="majorBidi" w:hAnsiTheme="majorBidi" w:cstheme="majorBidi"/>
          <w:sz w:val="28"/>
          <w:szCs w:val="28"/>
        </w:rPr>
        <w:t>s</w:t>
      </w:r>
      <w:r w:rsidRPr="005B68CB">
        <w:rPr>
          <w:rFonts w:asciiTheme="majorBidi" w:hAnsiTheme="majorBidi" w:cstheme="majorBidi"/>
          <w:sz w:val="28"/>
          <w:szCs w:val="28"/>
        </w:rPr>
        <w:t xml:space="preserve"> </w:t>
      </w:r>
      <w:r w:rsidR="005B68CB" w:rsidRPr="005B68CB">
        <w:rPr>
          <w:rFonts w:asciiTheme="majorBidi" w:hAnsiTheme="majorBidi" w:cstheme="majorBidi"/>
          <w:sz w:val="28"/>
          <w:szCs w:val="28"/>
        </w:rPr>
        <w:t xml:space="preserve">not over </w:t>
      </w:r>
      <w:r w:rsidRPr="005B68CB">
        <w:rPr>
          <w:rFonts w:asciiTheme="majorBidi" w:hAnsiTheme="majorBidi" w:cstheme="majorBidi"/>
          <w:sz w:val="28"/>
          <w:szCs w:val="28"/>
        </w:rPr>
        <w:t>5 years.</w:t>
      </w:r>
    </w:p>
    <w:p w:rsidR="00AC1466" w:rsidRDefault="0038418E" w:rsidP="00753E85">
      <w:pPr>
        <w:numPr>
          <w:ilvl w:val="0"/>
          <w:numId w:val="2"/>
        </w:numPr>
        <w:spacing w:before="200" w:after="200" w:line="240" w:lineRule="auto"/>
        <w:ind w:left="425" w:hanging="425"/>
        <w:jc w:val="thaiDistribute"/>
        <w:rPr>
          <w:rFonts w:ascii="Angsana New" w:hAnsi="Angsana New"/>
          <w:b/>
          <w:bCs/>
          <w:sz w:val="28"/>
          <w:szCs w:val="28"/>
        </w:rPr>
      </w:pPr>
      <w:r>
        <w:rPr>
          <w:rFonts w:ascii="Angsana New" w:hAnsi="Angsana New"/>
          <w:b/>
          <w:bCs/>
          <w:sz w:val="28"/>
          <w:szCs w:val="28"/>
        </w:rPr>
        <w:t xml:space="preserve">SHARE CAPITAL AND </w:t>
      </w:r>
      <w:r w:rsidR="00AC1466">
        <w:rPr>
          <w:rFonts w:ascii="Angsana New" w:hAnsi="Angsana New"/>
          <w:b/>
          <w:bCs/>
          <w:sz w:val="28"/>
          <w:szCs w:val="28"/>
        </w:rPr>
        <w:t>WARRANTS</w:t>
      </w:r>
    </w:p>
    <w:p w:rsidR="00AC1466" w:rsidRPr="00236017" w:rsidRDefault="00AC1466" w:rsidP="00EA2206">
      <w:pPr>
        <w:spacing w:before="200" w:after="200" w:line="240" w:lineRule="auto"/>
        <w:ind w:left="425" w:right="6"/>
        <w:jc w:val="thaiDistribute"/>
        <w:rPr>
          <w:rFonts w:ascii="Angsana New" w:hAnsi="Angsana New"/>
          <w:sz w:val="28"/>
          <w:szCs w:val="28"/>
          <w:lang w:val="en-US"/>
        </w:rPr>
      </w:pPr>
      <w:r w:rsidRPr="00236017">
        <w:rPr>
          <w:rFonts w:ascii="Angsana New" w:hAnsi="Angsana New"/>
          <w:sz w:val="28"/>
          <w:szCs w:val="28"/>
        </w:rPr>
        <w:t>In June 2020, the holders of the first warrants (</w:t>
      </w:r>
      <w:r w:rsidRPr="00236017">
        <w:rPr>
          <w:rFonts w:ascii="Angsana New" w:hAnsi="Angsana New"/>
          <w:sz w:val="28"/>
          <w:szCs w:val="28"/>
          <w:lang w:val="en-US"/>
        </w:rPr>
        <w:t>CRANE-W1) have exercised their warrants to be ordinary shares in the amount of Baht 3</w:t>
      </w:r>
      <w:r w:rsidR="00996374" w:rsidRPr="00236017">
        <w:rPr>
          <w:rFonts w:ascii="Angsana New" w:hAnsi="Angsana New"/>
          <w:sz w:val="28"/>
          <w:szCs w:val="28"/>
          <w:lang w:val="en-US"/>
        </w:rPr>
        <w:t>.39</w:t>
      </w:r>
      <w:r w:rsidRPr="00236017">
        <w:rPr>
          <w:rFonts w:ascii="Angsana New" w:hAnsi="Angsana New"/>
          <w:sz w:val="28"/>
          <w:szCs w:val="28"/>
          <w:lang w:val="en-US"/>
        </w:rPr>
        <w:t xml:space="preserve"> million. Later, the Company issued ordinary share</w:t>
      </w:r>
      <w:r w:rsidR="00DF3BF9" w:rsidRPr="00236017">
        <w:rPr>
          <w:rFonts w:ascii="Angsana New" w:hAnsi="Angsana New"/>
          <w:sz w:val="28"/>
          <w:szCs w:val="28"/>
          <w:lang w:val="en-US"/>
        </w:rPr>
        <w:t>s</w:t>
      </w:r>
      <w:r w:rsidRPr="00236017">
        <w:rPr>
          <w:rFonts w:ascii="Angsana New" w:hAnsi="Angsana New"/>
          <w:sz w:val="28"/>
          <w:szCs w:val="28"/>
          <w:lang w:val="en-US"/>
        </w:rPr>
        <w:t xml:space="preserve"> to the warrant holders and registered its </w:t>
      </w:r>
      <w:r w:rsidR="00DF3BF9" w:rsidRPr="00236017">
        <w:rPr>
          <w:rFonts w:ascii="Angsana New" w:hAnsi="Angsana New"/>
          <w:sz w:val="28"/>
          <w:szCs w:val="28"/>
          <w:lang w:val="en-US"/>
        </w:rPr>
        <w:t xml:space="preserve">paid-up </w:t>
      </w:r>
      <w:r w:rsidRPr="00236017">
        <w:rPr>
          <w:rFonts w:ascii="Angsana New" w:hAnsi="Angsana New"/>
          <w:sz w:val="28"/>
          <w:szCs w:val="28"/>
          <w:lang w:val="en-US"/>
        </w:rPr>
        <w:t xml:space="preserve">share capital with the Ministry of Commerce on </w:t>
      </w:r>
      <w:r w:rsidR="0075445C" w:rsidRPr="00236017">
        <w:rPr>
          <w:rFonts w:ascii="Angsana New" w:hAnsi="Angsana New"/>
          <w:sz w:val="28"/>
          <w:szCs w:val="28"/>
          <w:lang w:val="en-US"/>
        </w:rPr>
        <w:t>20</w:t>
      </w:r>
      <w:r w:rsidRPr="00236017">
        <w:rPr>
          <w:rFonts w:ascii="Angsana New" w:hAnsi="Angsana New"/>
          <w:sz w:val="28"/>
          <w:szCs w:val="28"/>
          <w:lang w:val="en-US"/>
        </w:rPr>
        <w:t xml:space="preserve"> July 2020.</w:t>
      </w:r>
    </w:p>
    <w:p w:rsidR="00AC1466" w:rsidRPr="00884B5C" w:rsidRDefault="00655D27" w:rsidP="00EA2206">
      <w:pPr>
        <w:spacing w:before="200" w:after="200" w:line="240" w:lineRule="auto"/>
        <w:ind w:left="425" w:right="6"/>
        <w:jc w:val="thaiDistribute"/>
        <w:rPr>
          <w:rFonts w:ascii="Angsana New" w:hAnsi="Angsana New"/>
          <w:spacing w:val="-4"/>
          <w:sz w:val="28"/>
          <w:szCs w:val="28"/>
          <w:lang w:val="en-US"/>
        </w:rPr>
      </w:pPr>
      <w:r w:rsidRPr="00884B5C">
        <w:rPr>
          <w:rFonts w:ascii="Angsana New" w:hAnsi="Angsana New"/>
          <w:spacing w:val="-2"/>
          <w:sz w:val="28"/>
          <w:szCs w:val="28"/>
          <w:lang w:val="en-US"/>
        </w:rPr>
        <w:t>T</w:t>
      </w:r>
      <w:r w:rsidR="00254000" w:rsidRPr="00884B5C">
        <w:rPr>
          <w:rFonts w:ascii="Angsana New" w:hAnsi="Angsana New"/>
          <w:spacing w:val="-2"/>
          <w:sz w:val="28"/>
          <w:szCs w:val="28"/>
          <w:lang w:val="en-US"/>
        </w:rPr>
        <w:t xml:space="preserve">he outstanding of </w:t>
      </w:r>
      <w:r w:rsidR="00AC1466" w:rsidRPr="00884B5C">
        <w:rPr>
          <w:rFonts w:ascii="Angsana New" w:hAnsi="Angsana New"/>
          <w:spacing w:val="-2"/>
          <w:sz w:val="28"/>
          <w:szCs w:val="28"/>
        </w:rPr>
        <w:t xml:space="preserve">the first warrants </w:t>
      </w:r>
      <w:r w:rsidR="00DF3BF9" w:rsidRPr="00884B5C">
        <w:rPr>
          <w:rFonts w:ascii="Angsana New" w:hAnsi="Angsana New"/>
          <w:spacing w:val="-2"/>
          <w:sz w:val="28"/>
          <w:szCs w:val="28"/>
          <w:lang w:val="en-US"/>
        </w:rPr>
        <w:t>which were</w:t>
      </w:r>
      <w:r w:rsidR="00AC1466" w:rsidRPr="00884B5C">
        <w:rPr>
          <w:rFonts w:ascii="Angsana New" w:hAnsi="Angsana New"/>
          <w:spacing w:val="-2"/>
          <w:sz w:val="28"/>
          <w:szCs w:val="28"/>
          <w:lang w:val="en-US"/>
        </w:rPr>
        <w:t xml:space="preserve"> not yet exercised </w:t>
      </w:r>
      <w:r w:rsidR="00254000" w:rsidRPr="00884B5C">
        <w:rPr>
          <w:rFonts w:ascii="Angsana New" w:hAnsi="Angsana New"/>
          <w:spacing w:val="-2"/>
          <w:sz w:val="28"/>
          <w:szCs w:val="28"/>
          <w:lang w:val="en-US"/>
        </w:rPr>
        <w:t>in the amount of</w:t>
      </w:r>
      <w:r w:rsidR="00254000" w:rsidRPr="00884B5C">
        <w:rPr>
          <w:rFonts w:ascii="Angsana New" w:hAnsi="Angsana New"/>
          <w:spacing w:val="-4"/>
          <w:sz w:val="28"/>
          <w:szCs w:val="28"/>
          <w:lang w:val="en-US"/>
        </w:rPr>
        <w:t xml:space="preserve"> </w:t>
      </w:r>
      <w:r w:rsidR="00996374" w:rsidRPr="00884B5C">
        <w:rPr>
          <w:rFonts w:ascii="Angsana New" w:hAnsi="Angsana New"/>
          <w:spacing w:val="-4"/>
          <w:sz w:val="28"/>
          <w:szCs w:val="28"/>
          <w:lang w:val="en-US"/>
        </w:rPr>
        <w:t>59,503,032</w:t>
      </w:r>
      <w:r w:rsidR="00254000" w:rsidRPr="00884B5C">
        <w:rPr>
          <w:rFonts w:ascii="Angsana New" w:hAnsi="Angsana New"/>
          <w:spacing w:val="-4"/>
          <w:sz w:val="28"/>
          <w:szCs w:val="28"/>
          <w:lang w:val="en-US"/>
        </w:rPr>
        <w:t xml:space="preserve"> warrants, </w:t>
      </w:r>
      <w:r w:rsidR="008F288C">
        <w:rPr>
          <w:rFonts w:ascii="Angsana New" w:hAnsi="Angsana New"/>
          <w:spacing w:val="-4"/>
          <w:sz w:val="28"/>
          <w:szCs w:val="28"/>
          <w:lang w:val="en-US"/>
        </w:rPr>
        <w:t>were matured</w:t>
      </w:r>
      <w:r w:rsidR="00254000" w:rsidRPr="00884B5C">
        <w:rPr>
          <w:rFonts w:ascii="Angsana New" w:hAnsi="Angsana New"/>
          <w:spacing w:val="-4"/>
          <w:sz w:val="28"/>
          <w:szCs w:val="28"/>
          <w:lang w:val="en-US"/>
        </w:rPr>
        <w:t xml:space="preserve"> </w:t>
      </w:r>
      <w:r w:rsidR="00254000" w:rsidRPr="00884B5C">
        <w:rPr>
          <w:rFonts w:ascii="Angsana New" w:hAnsi="Angsana New"/>
          <w:spacing w:val="-2"/>
          <w:sz w:val="28"/>
          <w:szCs w:val="28"/>
          <w:lang w:val="en-US"/>
        </w:rPr>
        <w:t>on</w:t>
      </w:r>
      <w:r w:rsidR="00254000" w:rsidRPr="00884B5C">
        <w:rPr>
          <w:rFonts w:ascii="Angsana New" w:hAnsi="Angsana New"/>
          <w:spacing w:val="-4"/>
          <w:sz w:val="28"/>
          <w:szCs w:val="28"/>
          <w:lang w:val="en-US"/>
        </w:rPr>
        <w:t xml:space="preserve"> 2 July 2020.</w:t>
      </w:r>
    </w:p>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t>INCOME TAX</w:t>
      </w:r>
    </w:p>
    <w:p w:rsidR="00940BFE" w:rsidRDefault="00B028BB" w:rsidP="00EA2206">
      <w:pPr>
        <w:spacing w:before="200" w:after="200" w:line="240" w:lineRule="auto"/>
        <w:ind w:left="425" w:right="6"/>
        <w:jc w:val="thaiDistribute"/>
        <w:rPr>
          <w:rFonts w:ascii="Angsana New" w:hAnsi="Angsana New"/>
          <w:sz w:val="28"/>
          <w:szCs w:val="28"/>
        </w:rPr>
      </w:pPr>
      <w:r>
        <w:rPr>
          <w:rFonts w:ascii="Angsana New" w:hAnsi="Angsana New"/>
          <w:sz w:val="28"/>
          <w:szCs w:val="28"/>
        </w:rPr>
        <w:t>The Group recognis</w:t>
      </w:r>
      <w:r w:rsidR="00940BFE">
        <w:rPr>
          <w:rFonts w:ascii="Angsana New" w:hAnsi="Angsana New"/>
          <w:sz w:val="28"/>
          <w:szCs w:val="28"/>
        </w:rPr>
        <w:t>ed tax income</w:t>
      </w:r>
      <w:r w:rsidR="00940BFE" w:rsidRPr="00B73147">
        <w:rPr>
          <w:rFonts w:ascii="Angsana New" w:hAnsi="Angsana New"/>
          <w:sz w:val="28"/>
          <w:szCs w:val="28"/>
        </w:rPr>
        <w:t xml:space="preserve"> </w:t>
      </w:r>
      <w:r w:rsidR="00306C9E">
        <w:rPr>
          <w:rFonts w:ascii="Angsana New" w:hAnsi="Angsana New"/>
          <w:sz w:val="28"/>
          <w:szCs w:val="28"/>
        </w:rPr>
        <w:t xml:space="preserve">(expense) </w:t>
      </w:r>
      <w:r w:rsidR="00940BFE" w:rsidRPr="00B73147">
        <w:rPr>
          <w:rFonts w:ascii="Angsana New" w:hAnsi="Angsana New"/>
          <w:sz w:val="28"/>
          <w:szCs w:val="28"/>
        </w:rPr>
        <w:t xml:space="preserve">for the </w:t>
      </w:r>
      <w:r w:rsidR="00306C9E">
        <w:rPr>
          <w:rFonts w:ascii="Angsana New" w:hAnsi="Angsana New"/>
          <w:sz w:val="28"/>
          <w:szCs w:val="28"/>
        </w:rPr>
        <w:t>nine</w:t>
      </w:r>
      <w:r w:rsidR="00940BFE" w:rsidRPr="00B73147">
        <w:rPr>
          <w:rFonts w:ascii="Angsana New" w:hAnsi="Angsana New"/>
          <w:sz w:val="28"/>
          <w:szCs w:val="28"/>
        </w:rPr>
        <w:t xml:space="preserve">-month periods ended </w:t>
      </w:r>
      <w:r w:rsidR="00940BFE">
        <w:rPr>
          <w:rFonts w:ascii="Angsana New" w:hAnsi="Angsana New"/>
          <w:sz w:val="28"/>
          <w:szCs w:val="28"/>
        </w:rPr>
        <w:t>3</w:t>
      </w:r>
      <w:r w:rsidR="00C21F16">
        <w:rPr>
          <w:rFonts w:ascii="Angsana New" w:hAnsi="Angsana New"/>
          <w:sz w:val="28"/>
          <w:szCs w:val="28"/>
        </w:rPr>
        <w:t>0 September</w:t>
      </w:r>
      <w:r w:rsidR="00940BFE">
        <w:rPr>
          <w:rFonts w:ascii="Angsana New" w:hAnsi="Angsana New"/>
          <w:sz w:val="28"/>
          <w:szCs w:val="28"/>
        </w:rPr>
        <w:t xml:space="preserve"> 2020 and 2019</w:t>
      </w:r>
      <w:r w:rsidR="00940BFE"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374856" w:rsidRDefault="00374856" w:rsidP="00255E5A">
      <w:pPr>
        <w:spacing w:before="200" w:after="200" w:line="240" w:lineRule="auto"/>
        <w:ind w:left="425" w:right="-84"/>
        <w:jc w:val="thaiDistribute"/>
        <w:rPr>
          <w:rFonts w:ascii="Angsana New" w:hAnsi="Angsana New"/>
          <w:sz w:val="28"/>
          <w:szCs w:val="28"/>
        </w:rPr>
      </w:pPr>
    </w:p>
    <w:p w:rsidR="00374856" w:rsidRDefault="00374856" w:rsidP="00255E5A">
      <w:pPr>
        <w:spacing w:before="200" w:after="200" w:line="240" w:lineRule="auto"/>
        <w:ind w:left="425" w:right="-84"/>
        <w:jc w:val="thaiDistribute"/>
        <w:rPr>
          <w:rFonts w:ascii="Angsana New" w:hAnsi="Angsana New"/>
          <w:sz w:val="28"/>
          <w:szCs w:val="28"/>
        </w:rPr>
      </w:pPr>
    </w:p>
    <w:p w:rsidR="00374856" w:rsidRDefault="00374856" w:rsidP="00255E5A">
      <w:pPr>
        <w:spacing w:before="200" w:after="200" w:line="240" w:lineRule="auto"/>
        <w:ind w:left="425" w:right="-84"/>
        <w:jc w:val="thaiDistribute"/>
        <w:rPr>
          <w:rFonts w:ascii="Angsana New" w:hAnsi="Angsana New"/>
          <w:sz w:val="28"/>
          <w:szCs w:val="28"/>
        </w:rPr>
      </w:pPr>
    </w:p>
    <w:p w:rsidR="00374856" w:rsidRDefault="00374856" w:rsidP="00255E5A">
      <w:pPr>
        <w:spacing w:before="200" w:after="200" w:line="240" w:lineRule="auto"/>
        <w:ind w:left="425" w:right="-84"/>
        <w:jc w:val="thaiDistribute"/>
        <w:rPr>
          <w:rFonts w:ascii="Angsana New" w:hAnsi="Angsana New"/>
          <w:sz w:val="28"/>
          <w:szCs w:val="28"/>
        </w:rPr>
      </w:pPr>
    </w:p>
    <w:p w:rsidR="00374856" w:rsidRDefault="00374856" w:rsidP="00255E5A">
      <w:pPr>
        <w:spacing w:before="200" w:after="200" w:line="240" w:lineRule="auto"/>
        <w:ind w:left="425" w:right="-84"/>
        <w:jc w:val="thaiDistribute"/>
        <w:rPr>
          <w:rFonts w:ascii="Angsana New" w:hAnsi="Angsana New"/>
          <w:sz w:val="28"/>
          <w:szCs w:val="28"/>
        </w:rPr>
      </w:pPr>
    </w:p>
    <w:p w:rsidR="00E47A03" w:rsidRDefault="00E47A03" w:rsidP="00255E5A">
      <w:pPr>
        <w:spacing w:before="200" w:after="200" w:line="240" w:lineRule="auto"/>
        <w:ind w:left="425" w:right="-84"/>
        <w:jc w:val="thaiDistribute"/>
        <w:rPr>
          <w:rFonts w:ascii="Angsana New" w:hAnsi="Angsana New"/>
          <w:sz w:val="28"/>
          <w:szCs w:val="28"/>
        </w:rPr>
      </w:pP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lastRenderedPageBreak/>
        <w:t xml:space="preserve">Tax income </w:t>
      </w:r>
      <w:r w:rsidR="00040065">
        <w:rPr>
          <w:rFonts w:ascii="Angsana New" w:hAnsi="Angsana New"/>
          <w:sz w:val="28"/>
          <w:szCs w:val="28"/>
        </w:rPr>
        <w:t xml:space="preserve">(expense) </w:t>
      </w:r>
      <w:r w:rsidR="00B028BB">
        <w:rPr>
          <w:rFonts w:ascii="Angsana New" w:hAnsi="Angsana New"/>
          <w:sz w:val="28"/>
          <w:szCs w:val="28"/>
        </w:rPr>
        <w:t>recognis</w:t>
      </w:r>
      <w:r w:rsidRPr="00B73147">
        <w:rPr>
          <w:rFonts w:ascii="Angsana New" w:hAnsi="Angsana New"/>
          <w:sz w:val="28"/>
          <w:szCs w:val="28"/>
        </w:rPr>
        <w:t xml:space="preserve">ed in profit or loss for the </w:t>
      </w:r>
      <w:r w:rsidR="00C21F16">
        <w:rPr>
          <w:rFonts w:ascii="Angsana New" w:hAnsi="Angsana New"/>
          <w:sz w:val="28"/>
          <w:szCs w:val="28"/>
        </w:rPr>
        <w:t>nine</w:t>
      </w:r>
      <w:r w:rsidRPr="00B73147">
        <w:rPr>
          <w:rFonts w:ascii="Angsana New" w:hAnsi="Angsana New"/>
          <w:sz w:val="28"/>
          <w:szCs w:val="28"/>
        </w:rPr>
        <w:t xml:space="preserve">-month periods ended </w:t>
      </w:r>
      <w:r w:rsidR="003B6A18">
        <w:rPr>
          <w:rFonts w:ascii="Angsana New" w:hAnsi="Angsana New"/>
          <w:sz w:val="28"/>
          <w:szCs w:val="28"/>
        </w:rPr>
        <w:t xml:space="preserve">30 </w:t>
      </w:r>
      <w:r w:rsidR="00C21F16">
        <w:rPr>
          <w:rFonts w:ascii="Angsana New" w:hAnsi="Angsana New"/>
          <w:sz w:val="28"/>
          <w:szCs w:val="28"/>
        </w:rPr>
        <w:t>September</w:t>
      </w:r>
      <w:r>
        <w:rPr>
          <w:rFonts w:ascii="Angsana New" w:hAnsi="Angsana New"/>
          <w:sz w:val="28"/>
          <w:szCs w:val="28"/>
        </w:rPr>
        <w:t xml:space="preserve"> 2020</w:t>
      </w:r>
      <w:r w:rsidRPr="00B73147">
        <w:rPr>
          <w:rFonts w:ascii="Angsana New" w:hAnsi="Angsana New"/>
          <w:sz w:val="28"/>
          <w:szCs w:val="28"/>
        </w:rPr>
        <w:t xml:space="preserve"> and</w:t>
      </w:r>
      <w:r>
        <w:rPr>
          <w:rFonts w:ascii="Angsana New" w:hAnsi="Angsana New"/>
          <w:sz w:val="28"/>
          <w:szCs w:val="28"/>
        </w:rPr>
        <w:t xml:space="preserve"> 2019</w:t>
      </w:r>
      <w:r w:rsidRPr="00B7314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265B38" w:rsidP="00A746D6">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Thousand Baht</w:t>
            </w:r>
          </w:p>
        </w:tc>
      </w:tr>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255E5A" w:rsidRPr="00D550D9" w:rsidTr="008A5F54">
        <w:trPr>
          <w:trHeight w:val="454"/>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255E5A" w:rsidRPr="00D550D9" w:rsidRDefault="00265B38" w:rsidP="00A746D6">
            <w:pPr>
              <w:pBdr>
                <w:bottom w:val="single" w:sz="6" w:space="1" w:color="auto"/>
              </w:pBdr>
              <w:jc w:val="center"/>
              <w:rPr>
                <w:rFonts w:ascii="Angsana New" w:hAnsi="Angsana New"/>
                <w:sz w:val="28"/>
                <w:szCs w:val="28"/>
              </w:rPr>
            </w:pPr>
            <w:r>
              <w:rPr>
                <w:rFonts w:ascii="Angsana New" w:hAnsi="Angsana New"/>
                <w:sz w:val="28"/>
                <w:szCs w:val="28"/>
              </w:rPr>
              <w:t>2019</w:t>
            </w:r>
          </w:p>
        </w:tc>
      </w:tr>
      <w:tr w:rsidR="00265B38" w:rsidRPr="00D550D9" w:rsidTr="008A5F54">
        <w:trPr>
          <w:trHeight w:val="454"/>
        </w:trPr>
        <w:tc>
          <w:tcPr>
            <w:tcW w:w="3628" w:type="dxa"/>
            <w:tcBorders>
              <w:top w:val="nil"/>
              <w:left w:val="nil"/>
              <w:bottom w:val="nil"/>
              <w:right w:val="nil"/>
            </w:tcBorders>
            <w:shd w:val="clear" w:color="auto" w:fill="auto"/>
            <w:noWrap/>
          </w:tcPr>
          <w:p w:rsidR="00265B38" w:rsidRDefault="00265B38" w:rsidP="008A5F54">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265B38" w:rsidRPr="00DA001D" w:rsidRDefault="00265B38" w:rsidP="00EE2C8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E71E10"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65B38" w:rsidRPr="00DA001D" w:rsidRDefault="00265B38" w:rsidP="00265B38">
            <w:pPr>
              <w:tabs>
                <w:tab w:val="decimal" w:pos="1310"/>
              </w:tabs>
              <w:autoSpaceDE/>
              <w:autoSpaceDN/>
              <w:spacing w:line="240" w:lineRule="auto"/>
              <w:rPr>
                <w:rFonts w:asciiTheme="majorBidi" w:eastAsiaTheme="minorHAnsi" w:hAnsiTheme="majorBidi" w:cstheme="majorBidi"/>
                <w:sz w:val="28"/>
                <w:szCs w:val="28"/>
              </w:rPr>
            </w:pPr>
          </w:p>
        </w:tc>
      </w:tr>
      <w:tr w:rsidR="0075445C" w:rsidRPr="00D550D9" w:rsidTr="008A5F54">
        <w:trPr>
          <w:trHeight w:val="454"/>
        </w:trPr>
        <w:tc>
          <w:tcPr>
            <w:tcW w:w="3628" w:type="dxa"/>
            <w:tcBorders>
              <w:top w:val="nil"/>
              <w:left w:val="nil"/>
              <w:bottom w:val="nil"/>
              <w:right w:val="nil"/>
            </w:tcBorders>
            <w:shd w:val="clear" w:color="auto" w:fill="auto"/>
            <w:noWrap/>
          </w:tcPr>
          <w:p w:rsidR="0075445C" w:rsidRDefault="0075445C" w:rsidP="0075445C">
            <w:pPr>
              <w:ind w:left="-48"/>
              <w:rPr>
                <w:rFonts w:ascii="Angsana New" w:hAnsi="Angsana New"/>
                <w:sz w:val="28"/>
                <w:szCs w:val="28"/>
              </w:rPr>
            </w:pPr>
            <w:r>
              <w:rPr>
                <w:rFonts w:ascii="Angsana New" w:hAnsi="Angsana New"/>
                <w:sz w:val="28"/>
                <w:szCs w:val="28"/>
              </w:rPr>
              <w:t>Current period</w:t>
            </w:r>
          </w:p>
        </w:tc>
        <w:tc>
          <w:tcPr>
            <w:tcW w:w="1474" w:type="dxa"/>
            <w:tcBorders>
              <w:top w:val="nil"/>
              <w:left w:val="nil"/>
              <w:bottom w:val="nil"/>
              <w:right w:val="nil"/>
            </w:tcBorders>
            <w:shd w:val="clear" w:color="000000" w:fill="FFFFFF"/>
            <w:noWrap/>
            <w:vAlign w:val="bottom"/>
          </w:tcPr>
          <w:p w:rsidR="0075445C" w:rsidRPr="00236017" w:rsidRDefault="0075445C" w:rsidP="0075445C">
            <w:pP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w:t>
            </w:r>
            <w:r w:rsidR="00236017" w:rsidRPr="00236017">
              <w:rPr>
                <w:rFonts w:asciiTheme="majorBidi" w:eastAsiaTheme="minorHAnsi" w:hAnsiTheme="majorBidi" w:cstheme="majorBidi"/>
                <w:sz w:val="28"/>
                <w:szCs w:val="28"/>
              </w:rPr>
              <w:t>1,178</w:t>
            </w:r>
            <w:r w:rsidRPr="0023601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5445C" w:rsidRPr="00236017" w:rsidRDefault="0075445C" w:rsidP="00306C9E">
            <w:pP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w:t>
            </w:r>
            <w:r w:rsidR="00306C9E" w:rsidRPr="00236017">
              <w:rPr>
                <w:rFonts w:asciiTheme="majorBidi" w:eastAsiaTheme="minorHAnsi" w:hAnsiTheme="majorBidi" w:cstheme="majorBidi"/>
                <w:sz w:val="28"/>
                <w:szCs w:val="28"/>
              </w:rPr>
              <w:t>26</w:t>
            </w:r>
            <w:r w:rsidRPr="0023601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5445C" w:rsidRPr="00236017" w:rsidRDefault="0075445C" w:rsidP="0075445C">
            <w:pPr>
              <w:tabs>
                <w:tab w:val="decimal" w:pos="1293"/>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5445C" w:rsidRPr="00236017" w:rsidRDefault="0075445C" w:rsidP="0075445C">
            <w:pPr>
              <w:tabs>
                <w:tab w:val="decimal" w:pos="1293"/>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w:t>
            </w:r>
          </w:p>
        </w:tc>
      </w:tr>
      <w:tr w:rsidR="0075445C" w:rsidRPr="00D550D9" w:rsidTr="008A5F54">
        <w:trPr>
          <w:trHeight w:val="454"/>
        </w:trPr>
        <w:tc>
          <w:tcPr>
            <w:tcW w:w="3628" w:type="dxa"/>
            <w:tcBorders>
              <w:top w:val="nil"/>
              <w:left w:val="nil"/>
              <w:bottom w:val="nil"/>
              <w:right w:val="nil"/>
            </w:tcBorders>
            <w:shd w:val="clear" w:color="auto" w:fill="auto"/>
            <w:noWrap/>
          </w:tcPr>
          <w:p w:rsidR="0075445C" w:rsidRPr="00FF359B" w:rsidRDefault="0075445C" w:rsidP="0075445C">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75445C" w:rsidRPr="00236017" w:rsidRDefault="0075445C" w:rsidP="0075445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5445C" w:rsidRPr="00236017" w:rsidRDefault="0075445C" w:rsidP="0075445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5445C" w:rsidRPr="00236017" w:rsidRDefault="0075445C" w:rsidP="0075445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5445C" w:rsidRPr="00236017" w:rsidRDefault="0075445C" w:rsidP="0075445C">
            <w:pPr>
              <w:tabs>
                <w:tab w:val="decimal" w:pos="1310"/>
              </w:tabs>
              <w:autoSpaceDE/>
              <w:autoSpaceDN/>
              <w:spacing w:line="240" w:lineRule="auto"/>
              <w:rPr>
                <w:rFonts w:asciiTheme="majorBidi" w:eastAsiaTheme="minorHAnsi" w:hAnsiTheme="majorBidi" w:cstheme="majorBidi"/>
                <w:sz w:val="28"/>
                <w:szCs w:val="28"/>
              </w:rPr>
            </w:pPr>
          </w:p>
        </w:tc>
      </w:tr>
      <w:tr w:rsidR="0075445C" w:rsidRPr="00D550D9" w:rsidTr="008A5F54">
        <w:trPr>
          <w:trHeight w:val="454"/>
        </w:trPr>
        <w:tc>
          <w:tcPr>
            <w:tcW w:w="3628" w:type="dxa"/>
            <w:tcBorders>
              <w:top w:val="nil"/>
              <w:left w:val="nil"/>
              <w:bottom w:val="nil"/>
              <w:right w:val="nil"/>
            </w:tcBorders>
            <w:shd w:val="clear" w:color="auto" w:fill="auto"/>
            <w:noWrap/>
          </w:tcPr>
          <w:p w:rsidR="0075445C" w:rsidRPr="00265B38" w:rsidRDefault="0075445C" w:rsidP="0075445C">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000000" w:fill="FFFFFF"/>
            <w:noWrap/>
            <w:vAlign w:val="bottom"/>
          </w:tcPr>
          <w:p w:rsidR="0075445C" w:rsidRPr="00236017" w:rsidRDefault="00236017" w:rsidP="007544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7,717</w:t>
            </w:r>
          </w:p>
        </w:tc>
        <w:tc>
          <w:tcPr>
            <w:tcW w:w="1474" w:type="dxa"/>
            <w:tcBorders>
              <w:top w:val="nil"/>
              <w:left w:val="nil"/>
              <w:bottom w:val="nil"/>
              <w:right w:val="nil"/>
            </w:tcBorders>
            <w:shd w:val="clear" w:color="000000" w:fill="FFFFFF"/>
            <w:noWrap/>
            <w:vAlign w:val="bottom"/>
          </w:tcPr>
          <w:p w:rsidR="0075445C" w:rsidRPr="00236017" w:rsidRDefault="00306C9E" w:rsidP="007544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(3,607)</w:t>
            </w:r>
          </w:p>
        </w:tc>
        <w:tc>
          <w:tcPr>
            <w:tcW w:w="1474" w:type="dxa"/>
            <w:tcBorders>
              <w:top w:val="nil"/>
              <w:left w:val="nil"/>
              <w:bottom w:val="nil"/>
              <w:right w:val="nil"/>
            </w:tcBorders>
            <w:shd w:val="clear" w:color="000000" w:fill="FFFFFF"/>
            <w:vAlign w:val="bottom"/>
          </w:tcPr>
          <w:p w:rsidR="0075445C" w:rsidRPr="00236017" w:rsidRDefault="00236017" w:rsidP="007544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4,743</w:t>
            </w:r>
          </w:p>
        </w:tc>
        <w:tc>
          <w:tcPr>
            <w:tcW w:w="1474" w:type="dxa"/>
            <w:tcBorders>
              <w:top w:val="nil"/>
              <w:left w:val="nil"/>
              <w:bottom w:val="nil"/>
              <w:right w:val="nil"/>
            </w:tcBorders>
            <w:shd w:val="clear" w:color="000000" w:fill="FFFFFF"/>
            <w:vAlign w:val="bottom"/>
          </w:tcPr>
          <w:p w:rsidR="0075445C" w:rsidRPr="00236017" w:rsidRDefault="00306C9E" w:rsidP="0075445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3,239</w:t>
            </w:r>
          </w:p>
        </w:tc>
      </w:tr>
      <w:tr w:rsidR="0075445C" w:rsidRPr="00D550D9" w:rsidTr="008A5F54">
        <w:trPr>
          <w:trHeight w:val="454"/>
        </w:trPr>
        <w:tc>
          <w:tcPr>
            <w:tcW w:w="3628" w:type="dxa"/>
            <w:tcBorders>
              <w:top w:val="nil"/>
              <w:left w:val="nil"/>
              <w:bottom w:val="nil"/>
              <w:right w:val="nil"/>
            </w:tcBorders>
            <w:shd w:val="clear" w:color="auto" w:fill="auto"/>
            <w:noWrap/>
          </w:tcPr>
          <w:p w:rsidR="0075445C" w:rsidRPr="00265B38" w:rsidRDefault="0075445C" w:rsidP="0075445C">
            <w:pPr>
              <w:ind w:left="-48"/>
              <w:rPr>
                <w:rFonts w:ascii="Angsana New" w:hAnsi="Angsana New"/>
                <w:sz w:val="28"/>
                <w:szCs w:val="28"/>
              </w:rPr>
            </w:pPr>
            <w:r w:rsidRPr="00265B38">
              <w:rPr>
                <w:rFonts w:ascii="Angsana New" w:hAnsi="Angsana New"/>
                <w:sz w:val="28"/>
                <w:szCs w:val="28"/>
              </w:rPr>
              <w:t xml:space="preserve">Tax income </w:t>
            </w:r>
            <w:r w:rsidR="00306C9E">
              <w:rPr>
                <w:rFonts w:ascii="Angsana New" w:hAnsi="Angsana New"/>
                <w:sz w:val="28"/>
                <w:szCs w:val="28"/>
              </w:rPr>
              <w:t>(expense)</w:t>
            </w:r>
          </w:p>
        </w:tc>
        <w:tc>
          <w:tcPr>
            <w:tcW w:w="1474" w:type="dxa"/>
            <w:tcBorders>
              <w:top w:val="nil"/>
              <w:left w:val="nil"/>
              <w:bottom w:val="nil"/>
              <w:right w:val="nil"/>
            </w:tcBorders>
            <w:shd w:val="clear" w:color="000000" w:fill="FFFFFF"/>
            <w:noWrap/>
            <w:vAlign w:val="bottom"/>
          </w:tcPr>
          <w:p w:rsidR="0075445C" w:rsidRPr="00236017" w:rsidRDefault="00236017"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6,539</w:t>
            </w:r>
          </w:p>
        </w:tc>
        <w:tc>
          <w:tcPr>
            <w:tcW w:w="1474" w:type="dxa"/>
            <w:tcBorders>
              <w:top w:val="nil"/>
              <w:left w:val="nil"/>
              <w:bottom w:val="nil"/>
              <w:right w:val="nil"/>
            </w:tcBorders>
            <w:shd w:val="clear" w:color="000000" w:fill="FFFFFF"/>
            <w:noWrap/>
            <w:vAlign w:val="bottom"/>
          </w:tcPr>
          <w:p w:rsidR="0075445C" w:rsidRPr="00236017" w:rsidRDefault="00306C9E" w:rsidP="00306C9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(3,633)</w:t>
            </w:r>
          </w:p>
        </w:tc>
        <w:tc>
          <w:tcPr>
            <w:tcW w:w="1474" w:type="dxa"/>
            <w:tcBorders>
              <w:top w:val="nil"/>
              <w:left w:val="nil"/>
              <w:bottom w:val="nil"/>
              <w:right w:val="nil"/>
            </w:tcBorders>
            <w:shd w:val="clear" w:color="000000" w:fill="FFFFFF"/>
            <w:vAlign w:val="bottom"/>
          </w:tcPr>
          <w:p w:rsidR="0075445C" w:rsidRPr="00236017" w:rsidRDefault="00236017" w:rsidP="007544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4,743</w:t>
            </w:r>
          </w:p>
        </w:tc>
        <w:tc>
          <w:tcPr>
            <w:tcW w:w="1474" w:type="dxa"/>
            <w:tcBorders>
              <w:top w:val="nil"/>
              <w:left w:val="nil"/>
              <w:bottom w:val="nil"/>
              <w:right w:val="nil"/>
            </w:tcBorders>
            <w:shd w:val="clear" w:color="000000" w:fill="FFFFFF"/>
            <w:vAlign w:val="bottom"/>
          </w:tcPr>
          <w:p w:rsidR="0075445C" w:rsidRPr="00236017" w:rsidRDefault="00306C9E" w:rsidP="007544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3,239</w:t>
            </w:r>
          </w:p>
        </w:tc>
      </w:tr>
    </w:tbl>
    <w:p w:rsidR="0075445C" w:rsidRPr="004C5851" w:rsidRDefault="008F288C" w:rsidP="00AF089B">
      <w:pPr>
        <w:spacing w:before="200" w:after="120" w:line="240" w:lineRule="auto"/>
        <w:ind w:left="431"/>
        <w:jc w:val="thaiDistribute"/>
        <w:rPr>
          <w:rFonts w:ascii="Angsana New" w:hAnsi="Angsana New"/>
          <w:sz w:val="28"/>
          <w:szCs w:val="28"/>
        </w:rPr>
      </w:pPr>
      <w:r>
        <w:rPr>
          <w:rFonts w:ascii="Angsana New" w:hAnsi="Angsana New"/>
          <w:sz w:val="28"/>
          <w:szCs w:val="28"/>
        </w:rPr>
        <w:t xml:space="preserve">Income tax </w:t>
      </w:r>
      <w:r w:rsidR="0075445C" w:rsidRPr="004C5851">
        <w:rPr>
          <w:rFonts w:ascii="Angsana New" w:hAnsi="Angsana New"/>
          <w:sz w:val="28"/>
          <w:szCs w:val="28"/>
        </w:rPr>
        <w:t xml:space="preserve">recognized in other </w:t>
      </w:r>
      <w:r w:rsidR="00306C9E" w:rsidRPr="004C5851">
        <w:rPr>
          <w:rFonts w:ascii="Angsana New" w:hAnsi="Angsana New"/>
          <w:sz w:val="28"/>
          <w:szCs w:val="28"/>
        </w:rPr>
        <w:t>comprehensive income for the nine</w:t>
      </w:r>
      <w:r w:rsidR="0075445C" w:rsidRPr="004C5851">
        <w:rPr>
          <w:rFonts w:ascii="Angsana New" w:hAnsi="Angsana New"/>
          <w:sz w:val="28"/>
          <w:szCs w:val="28"/>
        </w:rPr>
        <w:t>-month period</w:t>
      </w:r>
      <w:r w:rsidR="00FF359B" w:rsidRPr="004C5851">
        <w:rPr>
          <w:rFonts w:ascii="Angsana New" w:hAnsi="Angsana New"/>
          <w:sz w:val="28"/>
          <w:szCs w:val="28"/>
        </w:rPr>
        <w:t>s</w:t>
      </w:r>
      <w:r w:rsidR="00306C9E" w:rsidRPr="004C5851">
        <w:rPr>
          <w:rFonts w:ascii="Angsana New" w:hAnsi="Angsana New"/>
          <w:sz w:val="28"/>
          <w:szCs w:val="28"/>
        </w:rPr>
        <w:t xml:space="preserve"> ended 30 September</w:t>
      </w:r>
      <w:r w:rsidR="0075445C" w:rsidRPr="004C5851">
        <w:rPr>
          <w:rFonts w:ascii="Angsana New" w:hAnsi="Angsana New"/>
          <w:sz w:val="28"/>
          <w:szCs w:val="28"/>
        </w:rPr>
        <w:t xml:space="preserve"> </w:t>
      </w:r>
      <w:r w:rsidR="00FF359B" w:rsidRPr="004C5851">
        <w:rPr>
          <w:rFonts w:ascii="Angsana New" w:hAnsi="Angsana New"/>
          <w:sz w:val="28"/>
          <w:szCs w:val="28"/>
        </w:rPr>
        <w:t xml:space="preserve">2020 and </w:t>
      </w:r>
      <w:r w:rsidR="0075445C" w:rsidRPr="004C5851">
        <w:rPr>
          <w:rFonts w:ascii="Angsana New" w:hAnsi="Angsana New"/>
          <w:sz w:val="28"/>
          <w:szCs w:val="28"/>
        </w:rPr>
        <w:t>2019 as follow</w:t>
      </w:r>
      <w:r w:rsidR="00F42528" w:rsidRPr="004C5851">
        <w:rPr>
          <w:rFonts w:ascii="Angsana New" w:hAnsi="Angsana New"/>
          <w:sz w:val="28"/>
          <w:szCs w:val="28"/>
        </w:rPr>
        <w:t>s</w:t>
      </w:r>
      <w:r w:rsidR="0075445C" w:rsidRPr="004C5851">
        <w:rPr>
          <w:rFonts w:ascii="Angsana New" w:hAnsi="Angsana New"/>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5445C" w:rsidRPr="00FF359B" w:rsidRDefault="0075445C" w:rsidP="006C2D53">
            <w:pPr>
              <w:pBdr>
                <w:bottom w:val="single" w:sz="6" w:space="1" w:color="auto"/>
              </w:pBdr>
              <w:jc w:val="center"/>
              <w:rPr>
                <w:rFonts w:ascii="Angsana New" w:hAnsi="Angsana New"/>
                <w:color w:val="000000"/>
                <w:sz w:val="28"/>
                <w:szCs w:val="28"/>
              </w:rPr>
            </w:pPr>
            <w:r w:rsidRPr="00FF359B">
              <w:rPr>
                <w:rFonts w:ascii="Angsana New" w:hAnsi="Angsana New"/>
                <w:sz w:val="28"/>
                <w:szCs w:val="28"/>
                <w:lang w:val="en-US"/>
              </w:rPr>
              <w:t>Thousand Baht</w:t>
            </w:r>
          </w:p>
        </w:tc>
      </w:tr>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5445C" w:rsidRPr="00FF359B" w:rsidRDefault="0075445C" w:rsidP="006C2D53">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75445C" w:rsidRPr="00FF359B" w:rsidRDefault="0075445C" w:rsidP="006C2D53">
            <w:pPr>
              <w:pBdr>
                <w:bottom w:val="single" w:sz="6" w:space="1" w:color="auto"/>
              </w:pBdr>
              <w:jc w:val="center"/>
              <w:rPr>
                <w:rFonts w:ascii="Angsana New" w:hAnsi="Angsana New"/>
                <w:sz w:val="28"/>
                <w:szCs w:val="28"/>
                <w:cs/>
              </w:rPr>
            </w:pPr>
            <w:r w:rsidRPr="00FF359B">
              <w:rPr>
                <w:rFonts w:ascii="Angsana New" w:hAnsi="Angsana New"/>
                <w:sz w:val="28"/>
                <w:szCs w:val="28"/>
              </w:rPr>
              <w:t>Separate financial statements</w:t>
            </w:r>
          </w:p>
        </w:tc>
      </w:tr>
      <w:tr w:rsidR="0075445C" w:rsidRPr="00D550D9" w:rsidTr="006C2D53">
        <w:trPr>
          <w:trHeight w:val="454"/>
          <w:tblHeader/>
        </w:trPr>
        <w:tc>
          <w:tcPr>
            <w:tcW w:w="3628" w:type="dxa"/>
            <w:tcBorders>
              <w:top w:val="nil"/>
              <w:left w:val="nil"/>
              <w:bottom w:val="nil"/>
              <w:right w:val="nil"/>
            </w:tcBorders>
            <w:shd w:val="clear" w:color="auto" w:fill="auto"/>
            <w:noWrap/>
            <w:vAlign w:val="bottom"/>
            <w:hideMark/>
          </w:tcPr>
          <w:p w:rsidR="0075445C" w:rsidRPr="00D550D9" w:rsidRDefault="0075445C" w:rsidP="006C2D5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2019</w:t>
            </w:r>
          </w:p>
        </w:tc>
        <w:tc>
          <w:tcPr>
            <w:tcW w:w="1474" w:type="dxa"/>
            <w:tcBorders>
              <w:top w:val="nil"/>
              <w:left w:val="nil"/>
              <w:right w:val="nil"/>
            </w:tcBorders>
            <w:vAlign w:val="bottom"/>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2020</w:t>
            </w:r>
          </w:p>
        </w:tc>
        <w:tc>
          <w:tcPr>
            <w:tcW w:w="1474" w:type="dxa"/>
            <w:tcBorders>
              <w:top w:val="nil"/>
              <w:left w:val="nil"/>
              <w:right w:val="nil"/>
            </w:tcBorders>
            <w:vAlign w:val="bottom"/>
          </w:tcPr>
          <w:p w:rsidR="0075445C" w:rsidRPr="00D550D9" w:rsidRDefault="0075445C" w:rsidP="006C2D53">
            <w:pPr>
              <w:pBdr>
                <w:bottom w:val="single" w:sz="6" w:space="1" w:color="auto"/>
              </w:pBdr>
              <w:jc w:val="center"/>
              <w:rPr>
                <w:rFonts w:ascii="Angsana New" w:hAnsi="Angsana New"/>
                <w:sz w:val="28"/>
                <w:szCs w:val="28"/>
              </w:rPr>
            </w:pPr>
            <w:r>
              <w:rPr>
                <w:rFonts w:ascii="Angsana New" w:hAnsi="Angsana New"/>
                <w:sz w:val="28"/>
                <w:szCs w:val="28"/>
              </w:rPr>
              <w:t>2019</w:t>
            </w:r>
          </w:p>
        </w:tc>
      </w:tr>
      <w:tr w:rsidR="00C04CE2" w:rsidRPr="00D550D9" w:rsidTr="006C2D53">
        <w:trPr>
          <w:trHeight w:val="454"/>
        </w:trPr>
        <w:tc>
          <w:tcPr>
            <w:tcW w:w="3628" w:type="dxa"/>
            <w:tcBorders>
              <w:top w:val="nil"/>
              <w:left w:val="nil"/>
              <w:bottom w:val="nil"/>
              <w:right w:val="nil"/>
            </w:tcBorders>
            <w:shd w:val="clear" w:color="auto" w:fill="auto"/>
            <w:noWrap/>
          </w:tcPr>
          <w:p w:rsidR="00C04CE2" w:rsidRPr="00265B38" w:rsidRDefault="00C04CE2" w:rsidP="00C04CE2">
            <w:pPr>
              <w:ind w:left="-48"/>
              <w:rPr>
                <w:rFonts w:ascii="Angsana New" w:hAnsi="Angsana New"/>
                <w:sz w:val="28"/>
                <w:szCs w:val="28"/>
              </w:rPr>
            </w:pPr>
            <w:r>
              <w:rPr>
                <w:rFonts w:ascii="Angsana New" w:hAnsi="Angsana New"/>
                <w:sz w:val="28"/>
                <w:szCs w:val="28"/>
              </w:rPr>
              <w:t>Provisions</w:t>
            </w:r>
            <w:r w:rsidRPr="00265B38">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C04CE2" w:rsidRPr="00236017" w:rsidRDefault="00C04CE2" w:rsidP="00C04CE2">
            <w:pPr>
              <w:pBdr>
                <w:bottom w:val="double" w:sz="6" w:space="1" w:color="auto"/>
              </w:pBdr>
              <w:tabs>
                <w:tab w:val="decimal" w:pos="1287"/>
              </w:tabs>
              <w:rPr>
                <w:rFonts w:asciiTheme="majorBidi" w:hAnsiTheme="majorBidi" w:cstheme="majorBidi"/>
                <w:sz w:val="28"/>
                <w:szCs w:val="28"/>
                <w:lang w:val="en-US"/>
              </w:rPr>
            </w:pPr>
            <w:r w:rsidRPr="0023601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04CE2" w:rsidRPr="00236017" w:rsidRDefault="00C04CE2"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(740)</w:t>
            </w:r>
          </w:p>
        </w:tc>
        <w:tc>
          <w:tcPr>
            <w:tcW w:w="1474" w:type="dxa"/>
            <w:tcBorders>
              <w:top w:val="nil"/>
              <w:left w:val="nil"/>
              <w:bottom w:val="nil"/>
              <w:right w:val="nil"/>
            </w:tcBorders>
            <w:shd w:val="clear" w:color="000000" w:fill="FFFFFF"/>
            <w:vAlign w:val="bottom"/>
          </w:tcPr>
          <w:p w:rsidR="00C04CE2" w:rsidRPr="00236017" w:rsidRDefault="00C04CE2" w:rsidP="00C04CE2">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23601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04CE2" w:rsidRDefault="00C04CE2" w:rsidP="00C04CE2">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(620)</w:t>
            </w:r>
          </w:p>
        </w:tc>
      </w:tr>
    </w:tbl>
    <w:p w:rsidR="00E10B19" w:rsidRPr="00744EE4" w:rsidRDefault="00B73147" w:rsidP="00996374">
      <w:pPr>
        <w:numPr>
          <w:ilvl w:val="0"/>
          <w:numId w:val="2"/>
        </w:numPr>
        <w:spacing w:before="20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940BFE" w:rsidP="008F1D15">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040065">
        <w:rPr>
          <w:rFonts w:ascii="Angsana New" w:hAnsi="Angsana New"/>
        </w:rPr>
        <w:t>nine</w:t>
      </w:r>
      <w:r>
        <w:rPr>
          <w:rFonts w:ascii="Angsana New" w:hAnsi="Angsana New"/>
        </w:rPr>
        <w:t>-month periods</w:t>
      </w:r>
      <w:r w:rsidRPr="00654A71">
        <w:rPr>
          <w:rFonts w:ascii="Angsana New" w:hAnsi="Angsana New"/>
        </w:rPr>
        <w:t xml:space="preserve"> ended </w:t>
      </w:r>
      <w:r>
        <w:rPr>
          <w:rFonts w:ascii="Angsana New" w:hAnsi="Angsana New"/>
        </w:rPr>
        <w:t>3</w:t>
      </w:r>
      <w:r w:rsidR="00A746D6">
        <w:rPr>
          <w:rFonts w:ascii="Angsana New" w:hAnsi="Angsana New"/>
        </w:rPr>
        <w:t>0</w:t>
      </w:r>
      <w:r>
        <w:rPr>
          <w:rFonts w:ascii="Angsana New" w:hAnsi="Angsana New"/>
        </w:rPr>
        <w:t xml:space="preserve"> </w:t>
      </w:r>
      <w:r w:rsidR="00040065">
        <w:rPr>
          <w:rFonts w:ascii="Angsana New" w:hAnsi="Angsana New"/>
        </w:rPr>
        <w:t>September</w:t>
      </w:r>
      <w:r>
        <w:rPr>
          <w:rFonts w:ascii="Angsana New" w:hAnsi="Angsana New"/>
        </w:rPr>
        <w:t xml:space="preserve"> 20</w:t>
      </w:r>
      <w:r w:rsidR="008F1D15">
        <w:rPr>
          <w:rFonts w:ascii="Angsana New" w:hAnsi="Angsana New"/>
        </w:rPr>
        <w:t>20</w:t>
      </w:r>
      <w:r w:rsidRPr="00654A71">
        <w:rPr>
          <w:rFonts w:ascii="Angsana New" w:hAnsi="Angsana New"/>
        </w:rPr>
        <w:t xml:space="preserve"> and 201</w:t>
      </w:r>
      <w:r w:rsidR="008F1D15">
        <w:rPr>
          <w:rFonts w:ascii="Angsana New" w:hAnsi="Angsana New"/>
        </w:rPr>
        <w:t>9</w:t>
      </w:r>
      <w:r w:rsidRPr="00654A71">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sz w:val="28"/>
                <w:szCs w:val="28"/>
                <w:lang w:val="en-US"/>
              </w:rPr>
              <w:t>Thousand Baht</w:t>
            </w:r>
          </w:p>
        </w:tc>
      </w:tr>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A746D6" w:rsidRPr="00D550D9" w:rsidTr="00A746D6">
        <w:trPr>
          <w:trHeight w:val="454"/>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2020</w:t>
            </w:r>
          </w:p>
        </w:tc>
        <w:tc>
          <w:tcPr>
            <w:tcW w:w="1474" w:type="dxa"/>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2019</w:t>
            </w:r>
          </w:p>
        </w:tc>
        <w:tc>
          <w:tcPr>
            <w:tcW w:w="1474" w:type="dxa"/>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2020</w:t>
            </w:r>
          </w:p>
        </w:tc>
        <w:tc>
          <w:tcPr>
            <w:tcW w:w="1474" w:type="dxa"/>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sz w:val="28"/>
                <w:szCs w:val="28"/>
              </w:rPr>
            </w:pPr>
            <w:r w:rsidRPr="00FF359B">
              <w:rPr>
                <w:rFonts w:ascii="Angsana New" w:hAnsi="Angsana New"/>
                <w:sz w:val="28"/>
                <w:szCs w:val="28"/>
              </w:rPr>
              <w:t>2019</w:t>
            </w:r>
          </w:p>
        </w:tc>
      </w:tr>
      <w:tr w:rsidR="0019511B" w:rsidRPr="00D550D9" w:rsidTr="00A746D6">
        <w:trPr>
          <w:trHeight w:val="454"/>
        </w:trPr>
        <w:tc>
          <w:tcPr>
            <w:tcW w:w="3628" w:type="dxa"/>
            <w:tcBorders>
              <w:top w:val="nil"/>
              <w:left w:val="nil"/>
              <w:bottom w:val="nil"/>
              <w:right w:val="nil"/>
            </w:tcBorders>
            <w:shd w:val="clear" w:color="auto" w:fill="auto"/>
            <w:noWrap/>
            <w:vAlign w:val="center"/>
          </w:tcPr>
          <w:p w:rsidR="0019511B" w:rsidRPr="00FF359B" w:rsidRDefault="0019511B" w:rsidP="0019511B">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19511B" w:rsidRPr="00040065" w:rsidRDefault="00236017" w:rsidP="0019511B">
            <w:pPr>
              <w:tabs>
                <w:tab w:val="decimal" w:pos="1310"/>
              </w:tabs>
              <w:autoSpaceDE/>
              <w:autoSpaceDN/>
              <w:spacing w:line="240" w:lineRule="auto"/>
              <w:rPr>
                <w:rFonts w:asciiTheme="majorBidi" w:eastAsiaTheme="minorHAnsi" w:hAnsiTheme="majorBidi" w:cstheme="majorBidi"/>
                <w:sz w:val="28"/>
                <w:szCs w:val="28"/>
                <w:highlight w:val="yellow"/>
              </w:rPr>
            </w:pPr>
            <w:r w:rsidRPr="001354F5">
              <w:rPr>
                <w:rFonts w:asciiTheme="majorBidi" w:eastAsiaTheme="minorHAnsi" w:hAnsiTheme="majorBidi" w:cstheme="majorBidi"/>
                <w:sz w:val="28"/>
                <w:szCs w:val="28"/>
              </w:rPr>
              <w:t>130,114</w:t>
            </w:r>
          </w:p>
        </w:tc>
        <w:tc>
          <w:tcPr>
            <w:tcW w:w="1474" w:type="dxa"/>
            <w:tcBorders>
              <w:top w:val="nil"/>
              <w:left w:val="nil"/>
              <w:bottom w:val="nil"/>
              <w:right w:val="nil"/>
            </w:tcBorders>
            <w:shd w:val="clear" w:color="000000" w:fill="FFFFFF"/>
            <w:noWrap/>
            <w:vAlign w:val="bottom"/>
          </w:tcPr>
          <w:p w:rsidR="0019511B" w:rsidRPr="00FF359B" w:rsidRDefault="00040065" w:rsidP="0019511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250,625</w:t>
            </w:r>
          </w:p>
        </w:tc>
        <w:tc>
          <w:tcPr>
            <w:tcW w:w="1474" w:type="dxa"/>
            <w:tcBorders>
              <w:top w:val="nil"/>
              <w:left w:val="nil"/>
              <w:bottom w:val="nil"/>
              <w:right w:val="nil"/>
            </w:tcBorders>
            <w:shd w:val="clear" w:color="000000" w:fill="FFFFFF"/>
            <w:vAlign w:val="bottom"/>
          </w:tcPr>
          <w:p w:rsidR="0019511B" w:rsidRPr="00040065" w:rsidRDefault="00236017" w:rsidP="0019511B">
            <w:pPr>
              <w:tabs>
                <w:tab w:val="decimal" w:pos="1310"/>
              </w:tabs>
              <w:autoSpaceDE/>
              <w:autoSpaceDN/>
              <w:spacing w:line="240" w:lineRule="auto"/>
              <w:rPr>
                <w:rFonts w:asciiTheme="majorBidi" w:eastAsiaTheme="minorHAnsi" w:hAnsiTheme="majorBidi" w:cstheme="majorBidi"/>
                <w:sz w:val="28"/>
                <w:szCs w:val="28"/>
                <w:highlight w:val="yellow"/>
              </w:rPr>
            </w:pPr>
            <w:r w:rsidRPr="00AF286E">
              <w:rPr>
                <w:rFonts w:asciiTheme="majorBidi" w:eastAsiaTheme="minorHAnsi" w:hAnsiTheme="majorBidi" w:cstheme="majorBidi"/>
                <w:sz w:val="28"/>
                <w:szCs w:val="28"/>
              </w:rPr>
              <w:t>130,698</w:t>
            </w:r>
          </w:p>
        </w:tc>
        <w:tc>
          <w:tcPr>
            <w:tcW w:w="1474" w:type="dxa"/>
            <w:tcBorders>
              <w:top w:val="nil"/>
              <w:left w:val="nil"/>
              <w:bottom w:val="nil"/>
              <w:right w:val="nil"/>
            </w:tcBorders>
            <w:shd w:val="clear" w:color="000000" w:fill="FFFFFF"/>
            <w:vAlign w:val="bottom"/>
          </w:tcPr>
          <w:p w:rsidR="0019511B" w:rsidRPr="00FF359B" w:rsidRDefault="00040065" w:rsidP="0019511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217,619</w:t>
            </w:r>
          </w:p>
        </w:tc>
      </w:tr>
      <w:tr w:rsidR="0019511B" w:rsidRPr="00D550D9" w:rsidTr="00A746D6">
        <w:trPr>
          <w:trHeight w:val="454"/>
        </w:trPr>
        <w:tc>
          <w:tcPr>
            <w:tcW w:w="3628" w:type="dxa"/>
            <w:tcBorders>
              <w:top w:val="nil"/>
              <w:left w:val="nil"/>
              <w:bottom w:val="nil"/>
              <w:right w:val="nil"/>
            </w:tcBorders>
            <w:shd w:val="clear" w:color="auto" w:fill="auto"/>
            <w:noWrap/>
            <w:vAlign w:val="center"/>
          </w:tcPr>
          <w:p w:rsidR="0019511B" w:rsidRPr="00FF359B" w:rsidRDefault="0019511B" w:rsidP="0019511B">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19511B" w:rsidRPr="00040065" w:rsidRDefault="00236017" w:rsidP="0019511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1354F5">
              <w:rPr>
                <w:rFonts w:asciiTheme="majorBidi" w:eastAsiaTheme="minorHAnsi" w:hAnsiTheme="majorBidi" w:cstheme="majorBidi"/>
                <w:sz w:val="28"/>
                <w:szCs w:val="28"/>
              </w:rPr>
              <w:t>503,447</w:t>
            </w:r>
          </w:p>
        </w:tc>
        <w:tc>
          <w:tcPr>
            <w:tcW w:w="1474" w:type="dxa"/>
            <w:tcBorders>
              <w:top w:val="nil"/>
              <w:left w:val="nil"/>
              <w:bottom w:val="nil"/>
              <w:right w:val="nil"/>
            </w:tcBorders>
            <w:shd w:val="clear" w:color="000000" w:fill="FFFFFF"/>
            <w:noWrap/>
            <w:vAlign w:val="bottom"/>
          </w:tcPr>
          <w:p w:rsidR="0019511B" w:rsidRPr="00FF359B" w:rsidRDefault="00040065" w:rsidP="0019511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639,985</w:t>
            </w:r>
          </w:p>
        </w:tc>
        <w:tc>
          <w:tcPr>
            <w:tcW w:w="1474" w:type="dxa"/>
            <w:tcBorders>
              <w:top w:val="nil"/>
              <w:left w:val="nil"/>
              <w:bottom w:val="nil"/>
              <w:right w:val="nil"/>
            </w:tcBorders>
            <w:shd w:val="clear" w:color="000000" w:fill="FFFFFF"/>
            <w:vAlign w:val="bottom"/>
          </w:tcPr>
          <w:p w:rsidR="0019511B" w:rsidRPr="00040065" w:rsidRDefault="00236017" w:rsidP="0019511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AF286E">
              <w:rPr>
                <w:rFonts w:asciiTheme="majorBidi" w:eastAsiaTheme="minorHAnsi" w:hAnsiTheme="majorBidi" w:cstheme="majorBidi"/>
                <w:sz w:val="28"/>
                <w:szCs w:val="28"/>
              </w:rPr>
              <w:t>65,456</w:t>
            </w:r>
          </w:p>
        </w:tc>
        <w:tc>
          <w:tcPr>
            <w:tcW w:w="1474" w:type="dxa"/>
            <w:tcBorders>
              <w:top w:val="nil"/>
              <w:left w:val="nil"/>
              <w:bottom w:val="nil"/>
              <w:right w:val="nil"/>
            </w:tcBorders>
            <w:shd w:val="clear" w:color="000000" w:fill="FFFFFF"/>
            <w:vAlign w:val="bottom"/>
          </w:tcPr>
          <w:p w:rsidR="0019511B" w:rsidRPr="00FF359B" w:rsidRDefault="00040065" w:rsidP="0019511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50,737</w:t>
            </w:r>
          </w:p>
        </w:tc>
      </w:tr>
      <w:tr w:rsidR="0019511B" w:rsidRPr="00D550D9" w:rsidTr="00A746D6">
        <w:trPr>
          <w:trHeight w:val="454"/>
        </w:trPr>
        <w:tc>
          <w:tcPr>
            <w:tcW w:w="3628" w:type="dxa"/>
            <w:tcBorders>
              <w:top w:val="nil"/>
              <w:left w:val="nil"/>
              <w:bottom w:val="nil"/>
              <w:right w:val="nil"/>
            </w:tcBorders>
            <w:shd w:val="clear" w:color="auto" w:fill="auto"/>
            <w:noWrap/>
            <w:vAlign w:val="center"/>
          </w:tcPr>
          <w:p w:rsidR="0019511B" w:rsidRPr="00FF359B" w:rsidRDefault="0019511B" w:rsidP="0019511B">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19511B" w:rsidRPr="00040065" w:rsidRDefault="00236017" w:rsidP="0019511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1354F5">
              <w:rPr>
                <w:rFonts w:asciiTheme="majorBidi" w:eastAsiaTheme="minorHAnsi" w:hAnsiTheme="majorBidi" w:cstheme="majorBidi"/>
                <w:sz w:val="28"/>
                <w:szCs w:val="28"/>
              </w:rPr>
              <w:t>633,561</w:t>
            </w:r>
          </w:p>
        </w:tc>
        <w:tc>
          <w:tcPr>
            <w:tcW w:w="1474" w:type="dxa"/>
            <w:tcBorders>
              <w:top w:val="nil"/>
              <w:left w:val="nil"/>
              <w:bottom w:val="nil"/>
              <w:right w:val="nil"/>
            </w:tcBorders>
            <w:shd w:val="clear" w:color="000000" w:fill="FFFFFF"/>
            <w:noWrap/>
            <w:vAlign w:val="bottom"/>
          </w:tcPr>
          <w:p w:rsidR="0019511B" w:rsidRPr="00FF359B" w:rsidRDefault="0019511B" w:rsidP="0019511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F359B">
              <w:rPr>
                <w:rFonts w:asciiTheme="majorBidi" w:eastAsiaTheme="minorHAnsi" w:hAnsiTheme="majorBidi" w:cstheme="majorBidi"/>
                <w:sz w:val="28"/>
                <w:szCs w:val="28"/>
              </w:rPr>
              <w:t>89</w:t>
            </w:r>
            <w:r w:rsidR="00040065">
              <w:rPr>
                <w:rFonts w:asciiTheme="majorBidi" w:eastAsiaTheme="minorHAnsi" w:hAnsiTheme="majorBidi" w:cstheme="majorBidi"/>
                <w:sz w:val="28"/>
                <w:szCs w:val="28"/>
              </w:rPr>
              <w:t>0,610</w:t>
            </w:r>
          </w:p>
        </w:tc>
        <w:tc>
          <w:tcPr>
            <w:tcW w:w="1474" w:type="dxa"/>
            <w:tcBorders>
              <w:top w:val="nil"/>
              <w:left w:val="nil"/>
              <w:bottom w:val="nil"/>
              <w:right w:val="nil"/>
            </w:tcBorders>
            <w:shd w:val="clear" w:color="000000" w:fill="FFFFFF"/>
            <w:vAlign w:val="bottom"/>
          </w:tcPr>
          <w:p w:rsidR="0019511B" w:rsidRPr="00040065" w:rsidRDefault="00236017" w:rsidP="0019511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AF286E">
              <w:rPr>
                <w:rFonts w:asciiTheme="majorBidi" w:eastAsiaTheme="minorHAnsi" w:hAnsiTheme="majorBidi" w:cstheme="majorBidi"/>
                <w:sz w:val="28"/>
                <w:szCs w:val="28"/>
              </w:rPr>
              <w:t>196,154</w:t>
            </w:r>
          </w:p>
        </w:tc>
        <w:tc>
          <w:tcPr>
            <w:tcW w:w="1474" w:type="dxa"/>
            <w:tcBorders>
              <w:top w:val="nil"/>
              <w:left w:val="nil"/>
              <w:bottom w:val="nil"/>
              <w:right w:val="nil"/>
            </w:tcBorders>
            <w:shd w:val="clear" w:color="000000" w:fill="FFFFFF"/>
            <w:vAlign w:val="bottom"/>
          </w:tcPr>
          <w:p w:rsidR="0019511B" w:rsidRPr="00FF359B" w:rsidRDefault="00040065" w:rsidP="0019511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268,356</w:t>
            </w:r>
          </w:p>
        </w:tc>
      </w:tr>
    </w:tbl>
    <w:p w:rsidR="008F288C" w:rsidRDefault="008F288C" w:rsidP="000619C6">
      <w:pPr>
        <w:pStyle w:val="BlockText"/>
        <w:spacing w:before="200" w:after="200"/>
        <w:ind w:left="425" w:right="0" w:firstLine="0"/>
        <w:jc w:val="thaiDistribute"/>
        <w:rPr>
          <w:rFonts w:ascii="Angsana New" w:hAnsi="Angsana New"/>
        </w:rPr>
      </w:pPr>
    </w:p>
    <w:p w:rsidR="00BA6DAB" w:rsidRPr="003E0AB3" w:rsidRDefault="009D5FAC" w:rsidP="000619C6">
      <w:pPr>
        <w:pStyle w:val="BlockText"/>
        <w:spacing w:before="200" w:after="200"/>
        <w:ind w:left="425" w:right="0" w:firstLine="0"/>
        <w:jc w:val="thaiDistribute"/>
        <w:rPr>
          <w:rFonts w:ascii="Angsana New" w:hAnsi="Angsana New"/>
        </w:rPr>
      </w:pPr>
      <w:r w:rsidRPr="003E0AB3">
        <w:rPr>
          <w:rFonts w:ascii="Angsana New" w:hAnsi="Angsana New"/>
        </w:rPr>
        <w:lastRenderedPageBreak/>
        <w:t>Information about major customers</w:t>
      </w:r>
    </w:p>
    <w:p w:rsidR="009D5FAC" w:rsidRPr="003E0AB3" w:rsidRDefault="009D5FAC" w:rsidP="00EA2206">
      <w:pPr>
        <w:spacing w:before="200" w:after="200"/>
        <w:ind w:left="425" w:right="6"/>
        <w:jc w:val="thaiDistribute"/>
        <w:rPr>
          <w:rFonts w:ascii="Angsana New" w:hAnsi="Angsana New"/>
          <w:sz w:val="28"/>
          <w:szCs w:val="28"/>
        </w:rPr>
      </w:pPr>
      <w:r w:rsidRPr="003E0AB3">
        <w:rPr>
          <w:rFonts w:ascii="Angsana New" w:hAnsi="Angsana New"/>
          <w:sz w:val="28"/>
          <w:szCs w:val="28"/>
        </w:rPr>
        <w:t xml:space="preserve">For </w:t>
      </w:r>
      <w:r w:rsidR="00DC7916" w:rsidRPr="003E0AB3">
        <w:rPr>
          <w:rFonts w:ascii="Angsana New" w:hAnsi="Angsana New"/>
          <w:sz w:val="28"/>
          <w:szCs w:val="28"/>
        </w:rPr>
        <w:t xml:space="preserve">the </w:t>
      </w:r>
      <w:r w:rsidR="00040065">
        <w:rPr>
          <w:rFonts w:ascii="Angsana New" w:hAnsi="Angsana New"/>
          <w:sz w:val="28"/>
          <w:szCs w:val="28"/>
        </w:rPr>
        <w:t>nine</w:t>
      </w:r>
      <w:r w:rsidR="009B6DC0" w:rsidRPr="003E0AB3">
        <w:rPr>
          <w:rFonts w:ascii="Angsana New" w:hAnsi="Angsana New"/>
          <w:sz w:val="28"/>
          <w:szCs w:val="28"/>
        </w:rPr>
        <w:t>-month period</w:t>
      </w:r>
      <w:r w:rsidRPr="003E0AB3">
        <w:rPr>
          <w:rFonts w:ascii="Angsana New" w:hAnsi="Angsana New"/>
          <w:sz w:val="28"/>
          <w:szCs w:val="28"/>
        </w:rPr>
        <w:t xml:space="preserve"> ended 3</w:t>
      </w:r>
      <w:r w:rsidR="00A746D6" w:rsidRPr="003E0AB3">
        <w:rPr>
          <w:rFonts w:ascii="Angsana New" w:hAnsi="Angsana New"/>
          <w:sz w:val="28"/>
          <w:szCs w:val="28"/>
        </w:rPr>
        <w:t>0</w:t>
      </w:r>
      <w:r w:rsidRPr="003E0AB3">
        <w:rPr>
          <w:rFonts w:ascii="Angsana New" w:hAnsi="Angsana New"/>
          <w:sz w:val="28"/>
          <w:szCs w:val="28"/>
        </w:rPr>
        <w:t xml:space="preserve"> </w:t>
      </w:r>
      <w:r w:rsidR="00040065">
        <w:rPr>
          <w:rFonts w:ascii="Angsana New" w:hAnsi="Angsana New"/>
          <w:sz w:val="28"/>
          <w:szCs w:val="28"/>
        </w:rPr>
        <w:t>September</w:t>
      </w:r>
      <w:r w:rsidR="009B6DC0" w:rsidRPr="003E0AB3">
        <w:rPr>
          <w:rFonts w:ascii="Angsana New" w:hAnsi="Angsana New"/>
          <w:sz w:val="28"/>
          <w:szCs w:val="28"/>
        </w:rPr>
        <w:t xml:space="preserve"> 2020</w:t>
      </w:r>
      <w:r w:rsidR="005D6A0D" w:rsidRPr="003E0AB3">
        <w:rPr>
          <w:rFonts w:ascii="Angsana New" w:hAnsi="Angsana New"/>
          <w:sz w:val="28"/>
          <w:szCs w:val="28"/>
        </w:rPr>
        <w:t xml:space="preserve">, the Group has revenue from </w:t>
      </w:r>
      <w:r w:rsidR="00236017">
        <w:rPr>
          <w:rFonts w:ascii="Angsana New" w:hAnsi="Angsana New"/>
          <w:sz w:val="28"/>
          <w:szCs w:val="28"/>
        </w:rPr>
        <w:t>2</w:t>
      </w:r>
      <w:r w:rsidRPr="003E0AB3">
        <w:rPr>
          <w:rFonts w:ascii="Angsana New" w:hAnsi="Angsana New"/>
          <w:sz w:val="28"/>
          <w:szCs w:val="28"/>
        </w:rPr>
        <w:t xml:space="preserve"> major cu</w:t>
      </w:r>
      <w:r w:rsidR="00D13562" w:rsidRPr="003E0AB3">
        <w:rPr>
          <w:rFonts w:ascii="Angsana New" w:hAnsi="Angsana New"/>
          <w:sz w:val="28"/>
          <w:szCs w:val="28"/>
        </w:rPr>
        <w:t>stomer</w:t>
      </w:r>
      <w:r w:rsidR="009B6DC0" w:rsidRPr="003E0AB3">
        <w:rPr>
          <w:rFonts w:ascii="Angsana New" w:hAnsi="Angsana New"/>
          <w:sz w:val="28"/>
          <w:szCs w:val="28"/>
        </w:rPr>
        <w:t>s</w:t>
      </w:r>
      <w:r w:rsidR="00D13562" w:rsidRPr="003E0AB3">
        <w:rPr>
          <w:rFonts w:ascii="Angsana New" w:hAnsi="Angsana New"/>
          <w:sz w:val="28"/>
          <w:szCs w:val="28"/>
        </w:rPr>
        <w:t xml:space="preserve"> in the amount of Baht </w:t>
      </w:r>
      <w:r w:rsidR="00236017" w:rsidRPr="00236017">
        <w:rPr>
          <w:rFonts w:ascii="Angsana New" w:hAnsi="Angsana New"/>
          <w:sz w:val="28"/>
          <w:szCs w:val="28"/>
        </w:rPr>
        <w:t>234</w:t>
      </w:r>
      <w:r w:rsidR="00227632" w:rsidRPr="00236017">
        <w:rPr>
          <w:rFonts w:ascii="Angsana New" w:hAnsi="Angsana New"/>
          <w:sz w:val="28"/>
          <w:szCs w:val="28"/>
          <w:lang w:val="en-US"/>
        </w:rPr>
        <w:t>.</w:t>
      </w:r>
      <w:r w:rsidR="00236017" w:rsidRPr="00236017">
        <w:rPr>
          <w:rFonts w:ascii="Angsana New" w:hAnsi="Angsana New"/>
          <w:sz w:val="28"/>
          <w:szCs w:val="28"/>
          <w:lang w:val="en-US"/>
        </w:rPr>
        <w:t>06</w:t>
      </w:r>
      <w:r w:rsidR="00A43154" w:rsidRPr="003E0AB3">
        <w:rPr>
          <w:rFonts w:ascii="Angsana New" w:hAnsi="Angsana New"/>
          <w:sz w:val="28"/>
          <w:szCs w:val="28"/>
        </w:rPr>
        <w:t xml:space="preserve"> </w:t>
      </w:r>
      <w:r w:rsidRPr="003E0AB3">
        <w:rPr>
          <w:rFonts w:ascii="Angsana New" w:hAnsi="Angsana New"/>
          <w:sz w:val="28"/>
          <w:szCs w:val="28"/>
        </w:rPr>
        <w:t>million</w:t>
      </w:r>
      <w:r w:rsidR="00AF2D7B" w:rsidRPr="003E0AB3">
        <w:rPr>
          <w:rFonts w:ascii="Angsana New" w:hAnsi="Angsana New"/>
          <w:sz w:val="28"/>
          <w:szCs w:val="28"/>
          <w:lang w:val="en-US"/>
        </w:rPr>
        <w:t xml:space="preserve"> </w:t>
      </w:r>
      <w:r w:rsidR="00104D48" w:rsidRPr="003E0AB3">
        <w:rPr>
          <w:rFonts w:ascii="Angsana New" w:hAnsi="Angsana New"/>
          <w:sz w:val="28"/>
          <w:szCs w:val="28"/>
        </w:rPr>
        <w:t xml:space="preserve">in </w:t>
      </w:r>
      <w:r w:rsidR="004C5851">
        <w:rPr>
          <w:rFonts w:ascii="Angsana New" w:hAnsi="Angsana New"/>
          <w:sz w:val="28"/>
          <w:szCs w:val="28"/>
        </w:rPr>
        <w:t xml:space="preserve">the </w:t>
      </w:r>
      <w:r w:rsidR="00104D48" w:rsidRPr="003E0AB3">
        <w:rPr>
          <w:rFonts w:ascii="Angsana New" w:hAnsi="Angsana New"/>
          <w:sz w:val="28"/>
          <w:szCs w:val="28"/>
        </w:rPr>
        <w:t>consolidated financial statements from sales and services segment</w:t>
      </w:r>
      <w:r w:rsidR="00104D48">
        <w:rPr>
          <w:rFonts w:ascii="Angsana New" w:hAnsi="Angsana New"/>
          <w:sz w:val="28"/>
          <w:szCs w:val="28"/>
          <w:lang w:val="en-US"/>
        </w:rPr>
        <w:t xml:space="preserve"> </w:t>
      </w:r>
      <w:r w:rsidR="00FF359B">
        <w:rPr>
          <w:rFonts w:ascii="Angsana New" w:hAnsi="Angsana New"/>
          <w:sz w:val="28"/>
          <w:szCs w:val="28"/>
          <w:lang w:val="en-US"/>
        </w:rPr>
        <w:t>(</w:t>
      </w:r>
      <w:r w:rsidR="00142170" w:rsidRPr="003E0AB3">
        <w:rPr>
          <w:rFonts w:ascii="Angsana New" w:hAnsi="Angsana New"/>
          <w:sz w:val="28"/>
          <w:szCs w:val="28"/>
          <w:lang w:val="en-US"/>
        </w:rPr>
        <w:t>period</w:t>
      </w:r>
      <w:r w:rsidR="009B6DC0" w:rsidRPr="003E0AB3">
        <w:rPr>
          <w:rFonts w:ascii="Angsana New" w:hAnsi="Angsana New"/>
          <w:sz w:val="28"/>
          <w:szCs w:val="28"/>
          <w:lang w:val="en-US"/>
        </w:rPr>
        <w:t xml:space="preserve"> 2019</w:t>
      </w:r>
      <w:r w:rsidR="00227632" w:rsidRPr="003E0AB3">
        <w:rPr>
          <w:rFonts w:ascii="Angsana New" w:hAnsi="Angsana New"/>
          <w:sz w:val="28"/>
          <w:szCs w:val="28"/>
          <w:lang w:val="en-US"/>
        </w:rPr>
        <w:t xml:space="preserve">: </w:t>
      </w:r>
      <w:r w:rsidR="00040065">
        <w:rPr>
          <w:rFonts w:ascii="Angsana New" w:hAnsi="Angsana New"/>
          <w:sz w:val="28"/>
          <w:szCs w:val="28"/>
          <w:lang w:val="en-US"/>
        </w:rPr>
        <w:t>1</w:t>
      </w:r>
      <w:r w:rsidR="00AF2D7B" w:rsidRPr="003E0AB3">
        <w:rPr>
          <w:rFonts w:ascii="Angsana New" w:hAnsi="Angsana New"/>
          <w:sz w:val="28"/>
          <w:szCs w:val="28"/>
          <w:lang w:val="en-US"/>
        </w:rPr>
        <w:t xml:space="preserve"> major </w:t>
      </w:r>
      <w:r w:rsidR="00AF2D7B" w:rsidRPr="003E0AB3">
        <w:rPr>
          <w:rFonts w:ascii="Angsana New" w:hAnsi="Angsana New"/>
          <w:sz w:val="28"/>
          <w:szCs w:val="28"/>
        </w:rPr>
        <w:t xml:space="preserve">customer in the amount of Baht </w:t>
      </w:r>
      <w:r w:rsidR="00040065">
        <w:rPr>
          <w:rFonts w:ascii="Angsana New" w:hAnsi="Angsana New"/>
          <w:sz w:val="28"/>
          <w:szCs w:val="28"/>
          <w:lang w:val="en-US"/>
        </w:rPr>
        <w:t>209.25</w:t>
      </w:r>
      <w:r w:rsidR="00AF2D7B" w:rsidRPr="003E0AB3">
        <w:rPr>
          <w:rFonts w:ascii="Angsana New" w:hAnsi="Angsana New"/>
          <w:sz w:val="28"/>
          <w:szCs w:val="28"/>
        </w:rPr>
        <w:t xml:space="preserve"> million</w:t>
      </w:r>
      <w:r w:rsidR="00104D48">
        <w:rPr>
          <w:rFonts w:ascii="Angsana New" w:hAnsi="Angsana New" w:hint="cs"/>
          <w:sz w:val="28"/>
          <w:szCs w:val="28"/>
          <w:cs/>
        </w:rPr>
        <w:t xml:space="preserve"> </w:t>
      </w:r>
      <w:r w:rsidR="00104D48" w:rsidRPr="003E0AB3">
        <w:rPr>
          <w:rFonts w:ascii="Angsana New" w:hAnsi="Angsana New"/>
          <w:sz w:val="28"/>
          <w:szCs w:val="28"/>
        </w:rPr>
        <w:t>from services segment</w:t>
      </w:r>
      <w:r w:rsidR="00AF2D7B" w:rsidRPr="003E0AB3">
        <w:rPr>
          <w:rFonts w:ascii="Angsana New" w:hAnsi="Angsana New"/>
          <w:sz w:val="28"/>
          <w:szCs w:val="28"/>
        </w:rPr>
        <w:t>)</w:t>
      </w:r>
      <w:r w:rsidR="007E4A24" w:rsidRPr="003E0AB3">
        <w:rPr>
          <w:rFonts w:ascii="Angsana New" w:hAnsi="Angsana New" w:hint="cs"/>
          <w:sz w:val="28"/>
          <w:szCs w:val="28"/>
          <w:cs/>
        </w:rPr>
        <w:t>.</w:t>
      </w:r>
    </w:p>
    <w:p w:rsidR="00E10B19" w:rsidRPr="00744EE4" w:rsidRDefault="009D5FAC" w:rsidP="00AB0ED6">
      <w:pPr>
        <w:numPr>
          <w:ilvl w:val="0"/>
          <w:numId w:val="2"/>
        </w:numPr>
        <w:spacing w:before="200" w:after="200" w:line="240" w:lineRule="auto"/>
        <w:ind w:left="425" w:right="-1" w:hanging="425"/>
        <w:jc w:val="thaiDistribute"/>
        <w:rPr>
          <w:rFonts w:ascii="Angsana New" w:hAnsi="Angsana New"/>
          <w:b/>
          <w:bCs/>
          <w:sz w:val="28"/>
          <w:szCs w:val="28"/>
        </w:rPr>
      </w:pPr>
      <w:r w:rsidRPr="00654A71">
        <w:rPr>
          <w:rFonts w:ascii="Angsana New" w:hAnsi="Angsana New"/>
          <w:b/>
          <w:bCs/>
          <w:sz w:val="28"/>
          <w:szCs w:val="28"/>
          <w:lang w:val="en-US"/>
        </w:rPr>
        <w:t>COMMITMENTS AND CONTINGENT LIABILITIES</w:t>
      </w:r>
    </w:p>
    <w:p w:rsidR="00E10B19" w:rsidRPr="009D5FAC" w:rsidRDefault="009D5FAC">
      <w:pPr>
        <w:spacing w:before="200" w:after="200" w:line="240" w:lineRule="auto"/>
        <w:ind w:left="425" w:right="147"/>
        <w:jc w:val="thaiDistribute"/>
        <w:rPr>
          <w:rFonts w:ascii="Angsana New" w:hAnsi="Angsana New"/>
          <w:sz w:val="28"/>
          <w:szCs w:val="28"/>
        </w:rPr>
      </w:pPr>
      <w:r w:rsidRPr="009D5FAC">
        <w:rPr>
          <w:rFonts w:ascii="Angsana New" w:hAnsi="Angsana New"/>
          <w:sz w:val="28"/>
          <w:szCs w:val="28"/>
        </w:rPr>
        <w:t xml:space="preserve">As at </w:t>
      </w:r>
      <w:r>
        <w:rPr>
          <w:rFonts w:ascii="Angsana New" w:hAnsi="Angsana New"/>
          <w:sz w:val="28"/>
          <w:szCs w:val="28"/>
        </w:rPr>
        <w:t>3</w:t>
      </w:r>
      <w:r w:rsidR="00A746D6">
        <w:rPr>
          <w:rFonts w:ascii="Angsana New" w:hAnsi="Angsana New"/>
          <w:sz w:val="28"/>
          <w:szCs w:val="28"/>
        </w:rPr>
        <w:t>0</w:t>
      </w:r>
      <w:r>
        <w:rPr>
          <w:rFonts w:ascii="Angsana New" w:hAnsi="Angsana New"/>
          <w:sz w:val="28"/>
          <w:szCs w:val="28"/>
        </w:rPr>
        <w:t xml:space="preserve"> </w:t>
      </w:r>
      <w:r w:rsidR="00040065">
        <w:rPr>
          <w:rFonts w:ascii="Angsana New" w:hAnsi="Angsana New"/>
          <w:sz w:val="28"/>
          <w:szCs w:val="28"/>
        </w:rPr>
        <w:t>September</w:t>
      </w:r>
      <w:r w:rsidR="009B6DC0">
        <w:rPr>
          <w:rFonts w:ascii="Angsana New" w:hAnsi="Angsana New"/>
          <w:sz w:val="28"/>
          <w:szCs w:val="28"/>
        </w:rPr>
        <w:t xml:space="preserve"> 2020</w:t>
      </w:r>
      <w:r w:rsidRPr="009D5FAC">
        <w:rPr>
          <w:rFonts w:ascii="Angsana New" w:hAnsi="Angsana New"/>
          <w:sz w:val="28"/>
          <w:szCs w:val="28"/>
        </w:rPr>
        <w:t>, the Group had commitments and contingent liabilities as follows:</w:t>
      </w:r>
      <w:r w:rsidR="00E10B19" w:rsidRPr="009D5FAC">
        <w:rPr>
          <w:rFonts w:ascii="Angsana New" w:hAnsi="Angsana New" w:hint="cs"/>
          <w:sz w:val="28"/>
          <w:szCs w:val="28"/>
          <w:cs/>
        </w:rPr>
        <w:t xml:space="preserve"> </w:t>
      </w:r>
    </w:p>
    <w:p w:rsidR="00E10B19" w:rsidRPr="00744EE4" w:rsidRDefault="009D5FAC">
      <w:pPr>
        <w:spacing w:before="200" w:after="200" w:line="240" w:lineRule="auto"/>
        <w:ind w:left="425" w:right="147"/>
        <w:jc w:val="thaiDistribute"/>
        <w:rPr>
          <w:rFonts w:ascii="Angsana New" w:hAnsi="Angsana New"/>
          <w:b/>
          <w:bCs/>
          <w:sz w:val="28"/>
          <w:szCs w:val="28"/>
          <w:cs/>
        </w:rPr>
      </w:pPr>
      <w:r w:rsidRPr="007A728B">
        <w:rPr>
          <w:rFonts w:ascii="Angsana New" w:hAnsi="Angsana New"/>
          <w:b/>
          <w:bCs/>
          <w:sz w:val="28"/>
          <w:szCs w:val="28"/>
          <w:lang w:val="en-US"/>
        </w:rPr>
        <w:t>The Company</w:t>
      </w:r>
    </w:p>
    <w:p w:rsidR="009B6DC0" w:rsidRPr="003E46C5" w:rsidRDefault="009D3A42" w:rsidP="00597D23">
      <w:pPr>
        <w:numPr>
          <w:ilvl w:val="1"/>
          <w:numId w:val="4"/>
        </w:numPr>
        <w:spacing w:before="120" w:after="120" w:line="240" w:lineRule="auto"/>
        <w:ind w:left="851" w:right="-1" w:hanging="425"/>
        <w:jc w:val="thaiDistribute"/>
        <w:rPr>
          <w:rFonts w:ascii="Angsana New" w:hAnsi="Angsana New"/>
          <w:sz w:val="28"/>
          <w:szCs w:val="28"/>
        </w:rPr>
      </w:pPr>
      <w:r w:rsidRPr="00557B1A">
        <w:rPr>
          <w:rFonts w:ascii="Angsana New" w:hAnsi="Angsana New"/>
          <w:sz w:val="28"/>
        </w:rPr>
        <w:t xml:space="preserve">Commitments </w:t>
      </w:r>
      <w:r w:rsidR="00D12D68" w:rsidRPr="00557B1A">
        <w:rPr>
          <w:rFonts w:ascii="Angsana New" w:hAnsi="Angsana New"/>
          <w:sz w:val="28"/>
        </w:rPr>
        <w:t>for</w:t>
      </w:r>
      <w:r w:rsidR="009B6DC0" w:rsidRPr="00557B1A">
        <w:rPr>
          <w:rFonts w:ascii="Angsana New" w:hAnsi="Angsana New"/>
          <w:sz w:val="28"/>
        </w:rPr>
        <w:t xml:space="preserve"> </w:t>
      </w:r>
      <w:r w:rsidRPr="00557B1A">
        <w:rPr>
          <w:rFonts w:ascii="Angsana New" w:hAnsi="Angsana New"/>
          <w:sz w:val="28"/>
        </w:rPr>
        <w:t>non-cancellable</w:t>
      </w:r>
      <w:r w:rsidR="00D12D68" w:rsidRPr="00557B1A">
        <w:rPr>
          <w:rFonts w:ascii="Angsana New" w:hAnsi="Angsana New"/>
          <w:sz w:val="28"/>
        </w:rPr>
        <w:t xml:space="preserve"> agreement of</w:t>
      </w:r>
      <w:r w:rsidRPr="00557B1A">
        <w:rPr>
          <w:rFonts w:ascii="Angsana New" w:hAnsi="Angsana New"/>
          <w:sz w:val="28"/>
        </w:rPr>
        <w:t xml:space="preserve"> </w:t>
      </w:r>
      <w:r w:rsidR="00557B1A" w:rsidRPr="00557B1A">
        <w:rPr>
          <w:rFonts w:ascii="Angsana New" w:hAnsi="Angsana New"/>
          <w:sz w:val="28"/>
        </w:rPr>
        <w:t>low-value assets lease</w:t>
      </w:r>
      <w:r w:rsidR="009B6DC0" w:rsidRPr="00557B1A">
        <w:rPr>
          <w:rFonts w:ascii="Angsana New" w:hAnsi="Angsana New"/>
          <w:sz w:val="28"/>
        </w:rPr>
        <w:t xml:space="preserve"> and other services </w:t>
      </w:r>
      <w:r w:rsidRPr="00557B1A">
        <w:rPr>
          <w:rFonts w:ascii="Angsana New" w:hAnsi="Angsana New"/>
          <w:sz w:val="28"/>
        </w:rPr>
        <w:t>are</w:t>
      </w:r>
      <w:r w:rsidR="009B6DC0" w:rsidRPr="00557B1A">
        <w:rPr>
          <w:rFonts w:ascii="Angsana New" w:hAnsi="Angsana New"/>
          <w:sz w:val="28"/>
        </w:rPr>
        <w:t xml:space="preserve"> as follows:</w:t>
      </w:r>
    </w:p>
    <w:tbl>
      <w:tblPr>
        <w:tblW w:w="5504" w:type="dxa"/>
        <w:tblInd w:w="959" w:type="dxa"/>
        <w:tblLook w:val="04A0" w:firstRow="1" w:lastRow="0" w:firstColumn="1" w:lastColumn="0" w:noHBand="0" w:noVBand="1"/>
      </w:tblPr>
      <w:tblGrid>
        <w:gridCol w:w="4144"/>
        <w:gridCol w:w="1360"/>
      </w:tblGrid>
      <w:tr w:rsidR="003E46C5" w:rsidRPr="00D41531" w:rsidTr="003E46C5">
        <w:trPr>
          <w:trHeight w:val="397"/>
        </w:trPr>
        <w:tc>
          <w:tcPr>
            <w:tcW w:w="4144" w:type="dxa"/>
            <w:tcBorders>
              <w:top w:val="nil"/>
              <w:left w:val="nil"/>
              <w:right w:val="nil"/>
            </w:tcBorders>
            <w:shd w:val="clear" w:color="auto" w:fill="auto"/>
            <w:noWrap/>
            <w:vAlign w:val="bottom"/>
            <w:hideMark/>
          </w:tcPr>
          <w:p w:rsidR="003E46C5" w:rsidRPr="006213CE" w:rsidRDefault="003E46C5" w:rsidP="006C2D53">
            <w:pPr>
              <w:pBdr>
                <w:bottom w:val="single" w:sz="6" w:space="1" w:color="auto"/>
              </w:pBdr>
              <w:autoSpaceDE/>
              <w:autoSpaceDN/>
              <w:spacing w:line="240" w:lineRule="auto"/>
              <w:ind w:right="-108"/>
              <w:jc w:val="center"/>
              <w:rPr>
                <w:rFonts w:ascii="Angsana New" w:hAnsi="Angsana New"/>
                <w:color w:val="000000"/>
                <w:sz w:val="28"/>
                <w:szCs w:val="28"/>
                <w:lang w:val="en-US"/>
              </w:rPr>
            </w:pPr>
            <w:r w:rsidRPr="006213CE">
              <w:rPr>
                <w:rFonts w:ascii="Angsana New" w:hAnsi="Angsana New"/>
                <w:sz w:val="28"/>
                <w:cs/>
              </w:rPr>
              <w:tab/>
            </w:r>
            <w:r w:rsidRPr="00D12D68">
              <w:rPr>
                <w:rFonts w:ascii="Angsana New" w:hAnsi="Angsana New"/>
                <w:sz w:val="28"/>
              </w:rPr>
              <w:t>Period</w:t>
            </w:r>
            <w:r>
              <w:rPr>
                <w:rFonts w:ascii="Angsana New" w:hAnsi="Angsana New"/>
                <w:sz w:val="28"/>
              </w:rPr>
              <w:t>s</w:t>
            </w:r>
          </w:p>
        </w:tc>
        <w:tc>
          <w:tcPr>
            <w:tcW w:w="1360" w:type="dxa"/>
            <w:tcBorders>
              <w:top w:val="nil"/>
              <w:left w:val="nil"/>
              <w:right w:val="nil"/>
            </w:tcBorders>
            <w:shd w:val="clear" w:color="auto" w:fill="auto"/>
            <w:noWrap/>
            <w:vAlign w:val="bottom"/>
            <w:hideMark/>
          </w:tcPr>
          <w:p w:rsidR="003E46C5" w:rsidRPr="006213CE" w:rsidRDefault="003E46C5" w:rsidP="006C2D53">
            <w:pPr>
              <w:pBdr>
                <w:bottom w:val="single" w:sz="6" w:space="1" w:color="auto"/>
              </w:pBdr>
              <w:autoSpaceDE/>
              <w:autoSpaceDN/>
              <w:spacing w:line="240" w:lineRule="auto"/>
              <w:jc w:val="center"/>
              <w:rPr>
                <w:rFonts w:ascii="Angsana New" w:hAnsi="Angsana New"/>
                <w:color w:val="000000"/>
                <w:sz w:val="28"/>
                <w:szCs w:val="28"/>
                <w:lang w:val="en-US"/>
              </w:rPr>
            </w:pPr>
            <w:r w:rsidRPr="00D12D68">
              <w:rPr>
                <w:rFonts w:ascii="Angsana New" w:hAnsi="Angsana New"/>
                <w:color w:val="000000"/>
                <w:sz w:val="28"/>
                <w:szCs w:val="28"/>
                <w:lang w:val="en-US"/>
              </w:rPr>
              <w:t>Million Baht</w:t>
            </w:r>
          </w:p>
        </w:tc>
      </w:tr>
      <w:tr w:rsidR="003E46C5" w:rsidRPr="00D41531" w:rsidTr="003E46C5">
        <w:trPr>
          <w:trHeight w:val="397"/>
        </w:trPr>
        <w:tc>
          <w:tcPr>
            <w:tcW w:w="4144" w:type="dxa"/>
            <w:tcBorders>
              <w:left w:val="nil"/>
              <w:bottom w:val="nil"/>
              <w:right w:val="nil"/>
            </w:tcBorders>
            <w:shd w:val="clear" w:color="auto" w:fill="auto"/>
            <w:noWrap/>
            <w:vAlign w:val="bottom"/>
            <w:hideMark/>
          </w:tcPr>
          <w:p w:rsidR="003E46C5" w:rsidRPr="00D12D68" w:rsidRDefault="003E46C5" w:rsidP="003E46C5">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Under 1 year</w:t>
            </w:r>
          </w:p>
        </w:tc>
        <w:tc>
          <w:tcPr>
            <w:tcW w:w="1360" w:type="dxa"/>
            <w:tcBorders>
              <w:left w:val="nil"/>
              <w:right w:val="nil"/>
            </w:tcBorders>
            <w:shd w:val="clear" w:color="auto" w:fill="auto"/>
            <w:noWrap/>
            <w:vAlign w:val="bottom"/>
            <w:hideMark/>
          </w:tcPr>
          <w:p w:rsidR="003E46C5" w:rsidRPr="00236017" w:rsidRDefault="003E46C5" w:rsidP="00236017">
            <w:pPr>
              <w:tabs>
                <w:tab w:val="decimal" w:pos="868"/>
              </w:tabs>
              <w:autoSpaceDE/>
              <w:autoSpaceDN/>
              <w:spacing w:line="240" w:lineRule="auto"/>
              <w:rPr>
                <w:rFonts w:ascii="Angsana New" w:hAnsi="Angsana New"/>
                <w:color w:val="000000"/>
                <w:sz w:val="28"/>
                <w:szCs w:val="28"/>
                <w:lang w:val="en-US"/>
              </w:rPr>
            </w:pPr>
            <w:r w:rsidRPr="00236017">
              <w:rPr>
                <w:rFonts w:ascii="Angsana New" w:hAnsi="Angsana New"/>
                <w:color w:val="000000"/>
                <w:sz w:val="28"/>
                <w:szCs w:val="28"/>
                <w:lang w:val="en-US"/>
              </w:rPr>
              <w:t xml:space="preserve">               </w:t>
            </w:r>
            <w:r w:rsidR="00D25825" w:rsidRPr="00236017">
              <w:rPr>
                <w:rFonts w:ascii="Angsana New" w:hAnsi="Angsana New"/>
                <w:color w:val="000000"/>
                <w:sz w:val="28"/>
                <w:szCs w:val="28"/>
                <w:lang w:val="en-US"/>
              </w:rPr>
              <w:t>2</w:t>
            </w:r>
            <w:r w:rsidRPr="00236017">
              <w:rPr>
                <w:rFonts w:ascii="Angsana New" w:hAnsi="Angsana New" w:hint="cs"/>
                <w:color w:val="000000"/>
                <w:sz w:val="28"/>
                <w:szCs w:val="28"/>
                <w:cs/>
                <w:lang w:val="en-US"/>
              </w:rPr>
              <w:t>.</w:t>
            </w:r>
            <w:r w:rsidR="00236017" w:rsidRPr="00236017">
              <w:rPr>
                <w:rFonts w:ascii="Angsana New" w:hAnsi="Angsana New"/>
                <w:color w:val="000000"/>
                <w:sz w:val="28"/>
                <w:szCs w:val="28"/>
                <w:lang w:val="en-US"/>
              </w:rPr>
              <w:t>41</w:t>
            </w:r>
            <w:r w:rsidRPr="00236017">
              <w:rPr>
                <w:rFonts w:ascii="Angsana New" w:hAnsi="Angsana New"/>
                <w:color w:val="000000"/>
                <w:sz w:val="28"/>
                <w:szCs w:val="28"/>
                <w:lang w:val="en-US"/>
              </w:rPr>
              <w:t xml:space="preserve"> </w:t>
            </w:r>
          </w:p>
        </w:tc>
      </w:tr>
      <w:tr w:rsidR="003E46C5" w:rsidRPr="00D41531" w:rsidTr="003E46C5">
        <w:trPr>
          <w:trHeight w:val="397"/>
        </w:trPr>
        <w:tc>
          <w:tcPr>
            <w:tcW w:w="4144" w:type="dxa"/>
            <w:tcBorders>
              <w:top w:val="nil"/>
              <w:left w:val="nil"/>
              <w:bottom w:val="nil"/>
              <w:right w:val="nil"/>
            </w:tcBorders>
            <w:shd w:val="clear" w:color="auto" w:fill="auto"/>
            <w:noWrap/>
            <w:vAlign w:val="bottom"/>
            <w:hideMark/>
          </w:tcPr>
          <w:p w:rsidR="003E46C5" w:rsidRPr="00D12D68" w:rsidRDefault="003E46C5" w:rsidP="003E46C5">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Over 1 year but not over 5 years</w:t>
            </w:r>
          </w:p>
        </w:tc>
        <w:tc>
          <w:tcPr>
            <w:tcW w:w="1360" w:type="dxa"/>
            <w:tcBorders>
              <w:top w:val="nil"/>
              <w:left w:val="nil"/>
              <w:right w:val="nil"/>
            </w:tcBorders>
            <w:shd w:val="clear" w:color="auto" w:fill="auto"/>
            <w:noWrap/>
            <w:vAlign w:val="bottom"/>
            <w:hideMark/>
          </w:tcPr>
          <w:p w:rsidR="003E46C5" w:rsidRPr="00236017" w:rsidRDefault="003E46C5" w:rsidP="003E46C5">
            <w:pPr>
              <w:pBdr>
                <w:bottom w:val="single" w:sz="6" w:space="1" w:color="auto"/>
              </w:pBdr>
              <w:tabs>
                <w:tab w:val="decimal" w:pos="868"/>
              </w:tabs>
              <w:autoSpaceDE/>
              <w:autoSpaceDN/>
              <w:spacing w:line="240" w:lineRule="auto"/>
              <w:rPr>
                <w:rFonts w:ascii="Angsana New" w:hAnsi="Angsana New"/>
                <w:color w:val="000000"/>
                <w:sz w:val="28"/>
                <w:szCs w:val="28"/>
                <w:lang w:val="en-US"/>
              </w:rPr>
            </w:pPr>
            <w:r w:rsidRPr="00236017">
              <w:rPr>
                <w:rFonts w:ascii="Angsana New" w:hAnsi="Angsana New"/>
                <w:color w:val="000000"/>
                <w:sz w:val="28"/>
                <w:szCs w:val="28"/>
                <w:lang w:val="en-US"/>
              </w:rPr>
              <w:t xml:space="preserve">               0</w:t>
            </w:r>
            <w:r w:rsidRPr="00236017">
              <w:rPr>
                <w:rFonts w:ascii="Angsana New" w:hAnsi="Angsana New" w:hint="cs"/>
                <w:color w:val="000000"/>
                <w:sz w:val="28"/>
                <w:szCs w:val="28"/>
                <w:cs/>
                <w:lang w:val="en-US"/>
              </w:rPr>
              <w:t>.</w:t>
            </w:r>
            <w:r w:rsidRPr="00236017">
              <w:rPr>
                <w:rFonts w:ascii="Angsana New" w:hAnsi="Angsana New"/>
                <w:color w:val="000000"/>
                <w:sz w:val="28"/>
                <w:szCs w:val="28"/>
                <w:lang w:val="en-US"/>
              </w:rPr>
              <w:t xml:space="preserve">22 </w:t>
            </w:r>
          </w:p>
        </w:tc>
      </w:tr>
      <w:tr w:rsidR="003E46C5" w:rsidRPr="00D41531" w:rsidTr="003E46C5">
        <w:trPr>
          <w:trHeight w:val="397"/>
        </w:trPr>
        <w:tc>
          <w:tcPr>
            <w:tcW w:w="4144" w:type="dxa"/>
            <w:tcBorders>
              <w:top w:val="nil"/>
              <w:left w:val="nil"/>
              <w:bottom w:val="nil"/>
              <w:right w:val="nil"/>
            </w:tcBorders>
            <w:shd w:val="clear" w:color="auto" w:fill="auto"/>
            <w:noWrap/>
            <w:vAlign w:val="bottom"/>
            <w:hideMark/>
          </w:tcPr>
          <w:p w:rsidR="003E46C5" w:rsidRPr="00D12D68" w:rsidRDefault="003E46C5" w:rsidP="003E46C5">
            <w:pPr>
              <w:autoSpaceDE/>
              <w:autoSpaceDN/>
              <w:spacing w:line="240" w:lineRule="auto"/>
              <w:rPr>
                <w:rFonts w:ascii="Angsana New" w:hAnsi="Angsana New"/>
                <w:color w:val="000000"/>
                <w:sz w:val="28"/>
                <w:szCs w:val="28"/>
                <w:lang w:val="en-US"/>
              </w:rPr>
            </w:pPr>
            <w:r w:rsidRPr="00D12D68">
              <w:rPr>
                <w:rFonts w:ascii="Angsana New" w:hAnsi="Angsana New"/>
                <w:color w:val="000000"/>
                <w:sz w:val="28"/>
                <w:szCs w:val="28"/>
                <w:lang w:val="en-US"/>
              </w:rPr>
              <w:t>Total</w:t>
            </w:r>
          </w:p>
        </w:tc>
        <w:tc>
          <w:tcPr>
            <w:tcW w:w="1360" w:type="dxa"/>
            <w:tcBorders>
              <w:left w:val="nil"/>
              <w:right w:val="nil"/>
            </w:tcBorders>
            <w:shd w:val="clear" w:color="auto" w:fill="auto"/>
            <w:noWrap/>
            <w:vAlign w:val="bottom"/>
            <w:hideMark/>
          </w:tcPr>
          <w:p w:rsidR="003E46C5" w:rsidRPr="00236017" w:rsidRDefault="003E46C5" w:rsidP="00D25825">
            <w:pPr>
              <w:pBdr>
                <w:bottom w:val="double" w:sz="6" w:space="1" w:color="auto"/>
              </w:pBdr>
              <w:tabs>
                <w:tab w:val="decimal" w:pos="868"/>
              </w:tabs>
              <w:autoSpaceDE/>
              <w:autoSpaceDN/>
              <w:spacing w:line="240" w:lineRule="auto"/>
              <w:rPr>
                <w:rFonts w:ascii="Angsana New" w:hAnsi="Angsana New"/>
                <w:color w:val="000000"/>
                <w:sz w:val="28"/>
                <w:szCs w:val="28"/>
                <w:lang w:val="en-US"/>
              </w:rPr>
            </w:pPr>
            <w:r w:rsidRPr="00236017">
              <w:rPr>
                <w:rFonts w:ascii="Angsana New" w:hAnsi="Angsana New"/>
                <w:color w:val="000000"/>
                <w:sz w:val="28"/>
                <w:szCs w:val="28"/>
                <w:lang w:val="en-US"/>
              </w:rPr>
              <w:t xml:space="preserve">               </w:t>
            </w:r>
            <w:r w:rsidR="00D25825" w:rsidRPr="00236017">
              <w:rPr>
                <w:rFonts w:ascii="Angsana New" w:hAnsi="Angsana New"/>
                <w:color w:val="000000"/>
                <w:sz w:val="28"/>
                <w:szCs w:val="28"/>
                <w:lang w:val="en-US"/>
              </w:rPr>
              <w:t>2</w:t>
            </w:r>
            <w:r w:rsidRPr="00236017">
              <w:rPr>
                <w:rFonts w:ascii="Angsana New" w:hAnsi="Angsana New" w:hint="cs"/>
                <w:color w:val="000000"/>
                <w:sz w:val="28"/>
                <w:szCs w:val="28"/>
                <w:cs/>
                <w:lang w:val="en-US"/>
              </w:rPr>
              <w:t>.</w:t>
            </w:r>
            <w:r w:rsidR="00D25825" w:rsidRPr="00236017">
              <w:rPr>
                <w:rFonts w:ascii="Angsana New" w:hAnsi="Angsana New"/>
                <w:color w:val="000000"/>
                <w:sz w:val="28"/>
                <w:szCs w:val="28"/>
                <w:lang w:val="en-US"/>
              </w:rPr>
              <w:t>61</w:t>
            </w:r>
            <w:r w:rsidRPr="00236017">
              <w:rPr>
                <w:rFonts w:ascii="Angsana New" w:hAnsi="Angsana New"/>
                <w:color w:val="000000"/>
                <w:sz w:val="28"/>
                <w:szCs w:val="28"/>
                <w:lang w:val="en-US"/>
              </w:rPr>
              <w:t xml:space="preserve"> </w:t>
            </w:r>
          </w:p>
        </w:tc>
      </w:tr>
    </w:tbl>
    <w:p w:rsidR="009D3C22" w:rsidRPr="00FF359B" w:rsidRDefault="009D5FAC" w:rsidP="00996374">
      <w:pPr>
        <w:numPr>
          <w:ilvl w:val="1"/>
          <w:numId w:val="4"/>
        </w:numPr>
        <w:autoSpaceDE/>
        <w:autoSpaceDN/>
        <w:spacing w:before="200" w:after="120" w:line="240" w:lineRule="auto"/>
        <w:ind w:left="850" w:right="-85" w:hanging="425"/>
        <w:jc w:val="thaiDistribute"/>
        <w:rPr>
          <w:rFonts w:ascii="Angsana New" w:hAnsi="Angsana New"/>
          <w:b/>
          <w:bCs/>
          <w:spacing w:val="-4"/>
          <w:sz w:val="28"/>
          <w:szCs w:val="28"/>
        </w:rPr>
      </w:pPr>
      <w:bookmarkStart w:id="64" w:name="_MON_1516689325"/>
      <w:bookmarkEnd w:id="64"/>
      <w:r w:rsidRPr="00FF359B">
        <w:rPr>
          <w:rFonts w:ascii="Angsana New" w:hAnsi="Angsana New"/>
          <w:spacing w:val="-4"/>
          <w:sz w:val="28"/>
        </w:rPr>
        <w:t xml:space="preserve">Contingent liabilities on co-guarantee for </w:t>
      </w:r>
      <w:r w:rsidR="00C10409" w:rsidRPr="00FF359B">
        <w:rPr>
          <w:rFonts w:ascii="Angsana New" w:hAnsi="Angsana New"/>
          <w:spacing w:val="-4"/>
          <w:sz w:val="28"/>
        </w:rPr>
        <w:t>borrowings</w:t>
      </w:r>
      <w:r w:rsidRPr="00FF359B">
        <w:rPr>
          <w:rFonts w:ascii="Angsana New" w:hAnsi="Angsana New"/>
          <w:spacing w:val="-4"/>
          <w:sz w:val="28"/>
        </w:rPr>
        <w:t xml:space="preserve"> from financial institutions </w:t>
      </w:r>
      <w:r w:rsidR="00FF359B" w:rsidRPr="00FF359B">
        <w:rPr>
          <w:rFonts w:ascii="Angsana New" w:hAnsi="Angsana New"/>
          <w:spacing w:val="-4"/>
          <w:sz w:val="28"/>
        </w:rPr>
        <w:t xml:space="preserve">and lease liabilities </w:t>
      </w:r>
      <w:r w:rsidRPr="00FF359B">
        <w:rPr>
          <w:rFonts w:ascii="Angsana New" w:hAnsi="Angsana New"/>
          <w:spacing w:val="-4"/>
          <w:sz w:val="28"/>
        </w:rPr>
        <w:t>of subsidiaries (see Note 4).</w:t>
      </w:r>
    </w:p>
    <w:p w:rsidR="00E10B19" w:rsidRPr="00CC60BF" w:rsidRDefault="009D5FAC" w:rsidP="00142A37">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3E46C5" w:rsidRPr="003E46C5" w:rsidRDefault="003E46C5" w:rsidP="00D12D68">
      <w:pPr>
        <w:numPr>
          <w:ilvl w:val="1"/>
          <w:numId w:val="4"/>
        </w:numPr>
        <w:spacing w:before="120" w:after="120" w:line="240" w:lineRule="auto"/>
        <w:ind w:left="851" w:right="-1" w:hanging="425"/>
        <w:jc w:val="thaiDistribute"/>
        <w:rPr>
          <w:rFonts w:ascii="Angsana New" w:hAnsi="Angsana New"/>
          <w:sz w:val="28"/>
          <w:szCs w:val="28"/>
        </w:rPr>
      </w:pPr>
      <w:r w:rsidRPr="00D12D68">
        <w:rPr>
          <w:rFonts w:ascii="Angsana New" w:hAnsi="Angsana New"/>
          <w:sz w:val="28"/>
        </w:rPr>
        <w:t xml:space="preserve">Capital commitments of the </w:t>
      </w:r>
      <w:r w:rsidR="003040AD">
        <w:rPr>
          <w:rFonts w:ascii="Angsana New" w:hAnsi="Angsana New"/>
          <w:sz w:val="28"/>
        </w:rPr>
        <w:t xml:space="preserve">purchase assets </w:t>
      </w:r>
      <w:r w:rsidRPr="00D12D68">
        <w:rPr>
          <w:rFonts w:ascii="Angsana New" w:hAnsi="Angsana New"/>
          <w:sz w:val="28"/>
        </w:rPr>
        <w:t>agreement</w:t>
      </w:r>
      <w:r>
        <w:rPr>
          <w:rFonts w:ascii="Angsana New" w:hAnsi="Angsana New"/>
          <w:sz w:val="28"/>
        </w:rPr>
        <w:t>s</w:t>
      </w:r>
      <w:r w:rsidRPr="00D12D68">
        <w:rPr>
          <w:rFonts w:ascii="Angsana New" w:hAnsi="Angsana New"/>
          <w:sz w:val="28"/>
        </w:rPr>
        <w:t xml:space="preserve"> in the </w:t>
      </w:r>
      <w:r w:rsidRPr="00084ADE">
        <w:rPr>
          <w:rFonts w:ascii="Angsana New" w:hAnsi="Angsana New"/>
          <w:sz w:val="28"/>
        </w:rPr>
        <w:t xml:space="preserve">amount of Baht </w:t>
      </w:r>
      <w:r w:rsidR="00236017" w:rsidRPr="00084ADE">
        <w:rPr>
          <w:rFonts w:ascii="Angsana New" w:hAnsi="Angsana New"/>
          <w:sz w:val="28"/>
          <w:lang w:val="en-US"/>
        </w:rPr>
        <w:t>1.18</w:t>
      </w:r>
      <w:r w:rsidRPr="003E46C5">
        <w:rPr>
          <w:rFonts w:ascii="Angsana New" w:hAnsi="Angsana New"/>
          <w:sz w:val="28"/>
        </w:rPr>
        <w:t xml:space="preserve"> million</w:t>
      </w:r>
      <w:r w:rsidR="004C5851">
        <w:rPr>
          <w:rFonts w:ascii="Angsana New" w:hAnsi="Angsana New"/>
          <w:sz w:val="28"/>
        </w:rPr>
        <w:t>.</w:t>
      </w:r>
    </w:p>
    <w:p w:rsidR="00D12D68" w:rsidRPr="003E46C5" w:rsidRDefault="00D12D68" w:rsidP="00D12D68">
      <w:pPr>
        <w:numPr>
          <w:ilvl w:val="1"/>
          <w:numId w:val="4"/>
        </w:numPr>
        <w:spacing w:before="120" w:after="120" w:line="240" w:lineRule="auto"/>
        <w:ind w:left="851" w:right="-1" w:hanging="425"/>
        <w:jc w:val="thaiDistribute"/>
        <w:rPr>
          <w:rFonts w:ascii="Angsana New" w:hAnsi="Angsana New"/>
          <w:sz w:val="28"/>
          <w:szCs w:val="28"/>
        </w:rPr>
      </w:pPr>
      <w:r w:rsidRPr="00557B1A">
        <w:rPr>
          <w:rFonts w:ascii="Angsana New" w:hAnsi="Angsana New"/>
          <w:sz w:val="28"/>
        </w:rPr>
        <w:t>Commitments</w:t>
      </w:r>
      <w:r w:rsidR="00557B1A" w:rsidRPr="00557B1A">
        <w:rPr>
          <w:rFonts w:ascii="Angsana New" w:hAnsi="Angsana New"/>
          <w:sz w:val="28"/>
        </w:rPr>
        <w:t xml:space="preserve"> for</w:t>
      </w:r>
      <w:r w:rsidRPr="00557B1A">
        <w:rPr>
          <w:rFonts w:ascii="Angsana New" w:hAnsi="Angsana New"/>
          <w:sz w:val="28"/>
        </w:rPr>
        <w:t xml:space="preserve"> non-cancellable agreement of </w:t>
      </w:r>
      <w:r w:rsidR="00637E3C" w:rsidRPr="00557B1A">
        <w:rPr>
          <w:rFonts w:ascii="Angsana New" w:hAnsi="Angsana New"/>
          <w:sz w:val="28"/>
        </w:rPr>
        <w:t xml:space="preserve">low-value assets leases </w:t>
      </w:r>
      <w:r w:rsidRPr="00557B1A">
        <w:rPr>
          <w:rFonts w:ascii="Angsana New" w:hAnsi="Angsana New"/>
          <w:sz w:val="28"/>
        </w:rPr>
        <w:t>and other services are as follows</w:t>
      </w:r>
      <w:r w:rsidR="00557B1A" w:rsidRPr="00557B1A">
        <w:rPr>
          <w:rFonts w:ascii="Angsana New" w:hAnsi="Angsana New"/>
          <w:sz w:val="28"/>
        </w:rPr>
        <w:t>:</w:t>
      </w:r>
    </w:p>
    <w:tbl>
      <w:tblPr>
        <w:tblW w:w="5504" w:type="dxa"/>
        <w:tblInd w:w="959" w:type="dxa"/>
        <w:tblLook w:val="04A0" w:firstRow="1" w:lastRow="0" w:firstColumn="1" w:lastColumn="0" w:noHBand="0" w:noVBand="1"/>
      </w:tblPr>
      <w:tblGrid>
        <w:gridCol w:w="4144"/>
        <w:gridCol w:w="1360"/>
      </w:tblGrid>
      <w:tr w:rsidR="003E46C5" w:rsidRPr="00D41531" w:rsidTr="003E46C5">
        <w:trPr>
          <w:trHeight w:val="397"/>
        </w:trPr>
        <w:tc>
          <w:tcPr>
            <w:tcW w:w="4144" w:type="dxa"/>
            <w:tcBorders>
              <w:top w:val="nil"/>
              <w:left w:val="nil"/>
              <w:right w:val="nil"/>
            </w:tcBorders>
            <w:shd w:val="clear" w:color="auto" w:fill="auto"/>
            <w:noWrap/>
            <w:vAlign w:val="bottom"/>
            <w:hideMark/>
          </w:tcPr>
          <w:p w:rsidR="003E46C5" w:rsidRPr="006213CE" w:rsidRDefault="003E46C5" w:rsidP="006C2D53">
            <w:pPr>
              <w:pBdr>
                <w:bottom w:val="single" w:sz="6" w:space="1" w:color="auto"/>
              </w:pBdr>
              <w:autoSpaceDE/>
              <w:autoSpaceDN/>
              <w:spacing w:line="240" w:lineRule="auto"/>
              <w:ind w:right="-108"/>
              <w:jc w:val="center"/>
              <w:rPr>
                <w:rFonts w:ascii="Angsana New" w:hAnsi="Angsana New"/>
                <w:color w:val="000000"/>
                <w:sz w:val="28"/>
                <w:szCs w:val="28"/>
                <w:lang w:val="en-US"/>
              </w:rPr>
            </w:pPr>
            <w:r w:rsidRPr="006213CE">
              <w:rPr>
                <w:rFonts w:ascii="Angsana New" w:hAnsi="Angsana New"/>
                <w:sz w:val="28"/>
                <w:cs/>
              </w:rPr>
              <w:tab/>
            </w:r>
            <w:r w:rsidRPr="00D12D68">
              <w:rPr>
                <w:rFonts w:ascii="Angsana New" w:hAnsi="Angsana New"/>
                <w:sz w:val="28"/>
              </w:rPr>
              <w:t>Period</w:t>
            </w:r>
            <w:r>
              <w:rPr>
                <w:rFonts w:ascii="Angsana New" w:hAnsi="Angsana New"/>
                <w:sz w:val="28"/>
              </w:rPr>
              <w:t>s</w:t>
            </w:r>
          </w:p>
        </w:tc>
        <w:tc>
          <w:tcPr>
            <w:tcW w:w="1360" w:type="dxa"/>
            <w:tcBorders>
              <w:top w:val="nil"/>
              <w:left w:val="nil"/>
              <w:right w:val="nil"/>
            </w:tcBorders>
            <w:shd w:val="clear" w:color="auto" w:fill="auto"/>
            <w:noWrap/>
            <w:vAlign w:val="bottom"/>
            <w:hideMark/>
          </w:tcPr>
          <w:p w:rsidR="003E46C5" w:rsidRPr="006213CE" w:rsidRDefault="003E46C5" w:rsidP="006C2D53">
            <w:pPr>
              <w:pBdr>
                <w:bottom w:val="single" w:sz="6" w:space="1" w:color="auto"/>
              </w:pBdr>
              <w:autoSpaceDE/>
              <w:autoSpaceDN/>
              <w:spacing w:line="240" w:lineRule="auto"/>
              <w:jc w:val="center"/>
              <w:rPr>
                <w:rFonts w:ascii="Angsana New" w:hAnsi="Angsana New"/>
                <w:color w:val="000000"/>
                <w:sz w:val="28"/>
                <w:szCs w:val="28"/>
                <w:lang w:val="en-US"/>
              </w:rPr>
            </w:pPr>
            <w:r w:rsidRPr="00D12D68">
              <w:rPr>
                <w:rFonts w:ascii="Angsana New" w:hAnsi="Angsana New"/>
                <w:color w:val="000000"/>
                <w:sz w:val="28"/>
                <w:szCs w:val="28"/>
                <w:lang w:val="en-US"/>
              </w:rPr>
              <w:t>Million Baht</w:t>
            </w:r>
          </w:p>
        </w:tc>
      </w:tr>
      <w:tr w:rsidR="00492AE0" w:rsidRPr="00084ADE" w:rsidTr="003E46C5">
        <w:trPr>
          <w:trHeight w:val="397"/>
        </w:trPr>
        <w:tc>
          <w:tcPr>
            <w:tcW w:w="4144" w:type="dxa"/>
            <w:tcBorders>
              <w:left w:val="nil"/>
              <w:bottom w:val="nil"/>
              <w:right w:val="nil"/>
            </w:tcBorders>
            <w:shd w:val="clear" w:color="auto" w:fill="auto"/>
            <w:noWrap/>
            <w:vAlign w:val="bottom"/>
            <w:hideMark/>
          </w:tcPr>
          <w:p w:rsidR="00492AE0" w:rsidRPr="00084ADE" w:rsidRDefault="00492AE0" w:rsidP="00492AE0">
            <w:pPr>
              <w:autoSpaceDE/>
              <w:autoSpaceDN/>
              <w:spacing w:line="240" w:lineRule="auto"/>
              <w:rPr>
                <w:rFonts w:ascii="Angsana New" w:hAnsi="Angsana New"/>
                <w:color w:val="000000"/>
                <w:sz w:val="28"/>
                <w:szCs w:val="28"/>
                <w:lang w:val="en-US"/>
              </w:rPr>
            </w:pPr>
            <w:r w:rsidRPr="00084ADE">
              <w:rPr>
                <w:rFonts w:ascii="Angsana New" w:hAnsi="Angsana New"/>
                <w:color w:val="000000"/>
                <w:sz w:val="28"/>
                <w:szCs w:val="28"/>
                <w:lang w:val="en-US"/>
              </w:rPr>
              <w:t>Under 1 year</w:t>
            </w:r>
          </w:p>
        </w:tc>
        <w:tc>
          <w:tcPr>
            <w:tcW w:w="1360" w:type="dxa"/>
            <w:tcBorders>
              <w:left w:val="nil"/>
              <w:right w:val="nil"/>
            </w:tcBorders>
            <w:shd w:val="clear" w:color="auto" w:fill="auto"/>
            <w:noWrap/>
            <w:vAlign w:val="bottom"/>
            <w:hideMark/>
          </w:tcPr>
          <w:p w:rsidR="00492AE0" w:rsidRPr="00084ADE" w:rsidRDefault="00492AE0" w:rsidP="00492AE0">
            <w:pPr>
              <w:tabs>
                <w:tab w:val="decimal" w:pos="868"/>
              </w:tabs>
              <w:autoSpaceDE/>
              <w:autoSpaceDN/>
              <w:spacing w:line="240" w:lineRule="auto"/>
              <w:rPr>
                <w:rFonts w:ascii="Angsana New" w:hAnsi="Angsana New"/>
                <w:color w:val="000000"/>
                <w:sz w:val="28"/>
                <w:szCs w:val="28"/>
                <w:lang w:val="en-US"/>
              </w:rPr>
            </w:pPr>
            <w:r w:rsidRPr="00084ADE">
              <w:rPr>
                <w:rFonts w:ascii="Angsana New" w:hAnsi="Angsana New"/>
                <w:color w:val="000000"/>
                <w:sz w:val="28"/>
                <w:szCs w:val="28"/>
                <w:lang w:val="en-US"/>
              </w:rPr>
              <w:t xml:space="preserve">               </w:t>
            </w:r>
            <w:r w:rsidR="00084ADE" w:rsidRPr="00084ADE">
              <w:rPr>
                <w:rFonts w:ascii="Angsana New" w:hAnsi="Angsana New"/>
                <w:color w:val="000000"/>
                <w:sz w:val="28"/>
                <w:szCs w:val="28"/>
                <w:lang w:val="en-US"/>
              </w:rPr>
              <w:t>4</w:t>
            </w:r>
            <w:r w:rsidRPr="00084ADE">
              <w:rPr>
                <w:rFonts w:ascii="Angsana New" w:hAnsi="Angsana New" w:hint="cs"/>
                <w:color w:val="000000"/>
                <w:sz w:val="28"/>
                <w:szCs w:val="28"/>
                <w:cs/>
                <w:lang w:val="en-US"/>
              </w:rPr>
              <w:t>.</w:t>
            </w:r>
            <w:r w:rsidR="00084ADE" w:rsidRPr="00084ADE">
              <w:rPr>
                <w:rFonts w:ascii="Angsana New" w:hAnsi="Angsana New"/>
                <w:color w:val="000000"/>
                <w:sz w:val="28"/>
                <w:szCs w:val="28"/>
                <w:lang w:val="en-US"/>
              </w:rPr>
              <w:t>31</w:t>
            </w:r>
            <w:r w:rsidRPr="00084ADE">
              <w:rPr>
                <w:rFonts w:ascii="Angsana New" w:hAnsi="Angsana New"/>
                <w:color w:val="000000"/>
                <w:sz w:val="28"/>
                <w:szCs w:val="28"/>
                <w:lang w:val="en-US"/>
              </w:rPr>
              <w:t xml:space="preserve"> </w:t>
            </w:r>
          </w:p>
        </w:tc>
      </w:tr>
      <w:tr w:rsidR="00492AE0" w:rsidRPr="00084ADE" w:rsidTr="003E46C5">
        <w:trPr>
          <w:trHeight w:val="397"/>
        </w:trPr>
        <w:tc>
          <w:tcPr>
            <w:tcW w:w="4144" w:type="dxa"/>
            <w:tcBorders>
              <w:top w:val="nil"/>
              <w:left w:val="nil"/>
              <w:bottom w:val="nil"/>
              <w:right w:val="nil"/>
            </w:tcBorders>
            <w:shd w:val="clear" w:color="auto" w:fill="auto"/>
            <w:noWrap/>
            <w:vAlign w:val="bottom"/>
            <w:hideMark/>
          </w:tcPr>
          <w:p w:rsidR="00492AE0" w:rsidRPr="00084ADE" w:rsidRDefault="00492AE0" w:rsidP="00492AE0">
            <w:pPr>
              <w:autoSpaceDE/>
              <w:autoSpaceDN/>
              <w:spacing w:line="240" w:lineRule="auto"/>
              <w:rPr>
                <w:rFonts w:ascii="Angsana New" w:hAnsi="Angsana New"/>
                <w:color w:val="000000"/>
                <w:sz w:val="28"/>
                <w:szCs w:val="28"/>
                <w:lang w:val="en-US"/>
              </w:rPr>
            </w:pPr>
            <w:r w:rsidRPr="00084ADE">
              <w:rPr>
                <w:rFonts w:ascii="Angsana New" w:hAnsi="Angsana New"/>
                <w:color w:val="000000"/>
                <w:sz w:val="28"/>
                <w:szCs w:val="28"/>
                <w:lang w:val="en-US"/>
              </w:rPr>
              <w:t>Over 1 year but not over 5 years</w:t>
            </w:r>
          </w:p>
        </w:tc>
        <w:tc>
          <w:tcPr>
            <w:tcW w:w="1360" w:type="dxa"/>
            <w:tcBorders>
              <w:top w:val="nil"/>
              <w:left w:val="nil"/>
              <w:right w:val="nil"/>
            </w:tcBorders>
            <w:shd w:val="clear" w:color="auto" w:fill="auto"/>
            <w:noWrap/>
            <w:vAlign w:val="bottom"/>
            <w:hideMark/>
          </w:tcPr>
          <w:p w:rsidR="00492AE0" w:rsidRPr="00084ADE" w:rsidRDefault="00492AE0" w:rsidP="00492AE0">
            <w:pPr>
              <w:pBdr>
                <w:bottom w:val="single" w:sz="6" w:space="1" w:color="auto"/>
              </w:pBdr>
              <w:tabs>
                <w:tab w:val="decimal" w:pos="868"/>
              </w:tabs>
              <w:autoSpaceDE/>
              <w:autoSpaceDN/>
              <w:spacing w:line="240" w:lineRule="auto"/>
              <w:rPr>
                <w:rFonts w:ascii="Angsana New" w:hAnsi="Angsana New"/>
                <w:color w:val="000000"/>
                <w:sz w:val="28"/>
                <w:szCs w:val="28"/>
                <w:lang w:val="en-US"/>
              </w:rPr>
            </w:pPr>
            <w:r w:rsidRPr="00084ADE">
              <w:rPr>
                <w:rFonts w:ascii="Angsana New" w:hAnsi="Angsana New"/>
                <w:color w:val="000000"/>
                <w:sz w:val="28"/>
                <w:szCs w:val="28"/>
                <w:lang w:val="en-US"/>
              </w:rPr>
              <w:t xml:space="preserve">               0</w:t>
            </w:r>
            <w:r w:rsidRPr="00084ADE">
              <w:rPr>
                <w:rFonts w:ascii="Angsana New" w:hAnsi="Angsana New" w:hint="cs"/>
                <w:color w:val="000000"/>
                <w:sz w:val="28"/>
                <w:szCs w:val="28"/>
                <w:cs/>
                <w:lang w:val="en-US"/>
              </w:rPr>
              <w:t>.</w:t>
            </w:r>
            <w:r w:rsidR="00084ADE" w:rsidRPr="00084ADE">
              <w:rPr>
                <w:rFonts w:ascii="Angsana New" w:hAnsi="Angsana New"/>
                <w:color w:val="000000"/>
                <w:sz w:val="28"/>
                <w:szCs w:val="28"/>
                <w:lang w:val="en-US"/>
              </w:rPr>
              <w:t>32</w:t>
            </w:r>
            <w:r w:rsidRPr="00084ADE">
              <w:rPr>
                <w:rFonts w:ascii="Angsana New" w:hAnsi="Angsana New"/>
                <w:color w:val="000000"/>
                <w:sz w:val="28"/>
                <w:szCs w:val="28"/>
                <w:lang w:val="en-US"/>
              </w:rPr>
              <w:t xml:space="preserve"> </w:t>
            </w:r>
          </w:p>
        </w:tc>
      </w:tr>
      <w:tr w:rsidR="00492AE0" w:rsidRPr="00084ADE" w:rsidTr="003E46C5">
        <w:trPr>
          <w:trHeight w:val="397"/>
        </w:trPr>
        <w:tc>
          <w:tcPr>
            <w:tcW w:w="4144" w:type="dxa"/>
            <w:tcBorders>
              <w:top w:val="nil"/>
              <w:left w:val="nil"/>
              <w:bottom w:val="nil"/>
              <w:right w:val="nil"/>
            </w:tcBorders>
            <w:shd w:val="clear" w:color="auto" w:fill="auto"/>
            <w:noWrap/>
            <w:vAlign w:val="bottom"/>
            <w:hideMark/>
          </w:tcPr>
          <w:p w:rsidR="00492AE0" w:rsidRPr="00084ADE" w:rsidRDefault="00492AE0" w:rsidP="00492AE0">
            <w:pPr>
              <w:autoSpaceDE/>
              <w:autoSpaceDN/>
              <w:spacing w:line="240" w:lineRule="auto"/>
              <w:rPr>
                <w:rFonts w:ascii="Angsana New" w:hAnsi="Angsana New"/>
                <w:color w:val="000000"/>
                <w:sz w:val="28"/>
                <w:szCs w:val="28"/>
                <w:lang w:val="en-US"/>
              </w:rPr>
            </w:pPr>
            <w:r w:rsidRPr="00084ADE">
              <w:rPr>
                <w:rFonts w:ascii="Angsana New" w:hAnsi="Angsana New"/>
                <w:color w:val="000000"/>
                <w:sz w:val="28"/>
                <w:szCs w:val="28"/>
                <w:lang w:val="en-US"/>
              </w:rPr>
              <w:t>Total</w:t>
            </w:r>
          </w:p>
        </w:tc>
        <w:tc>
          <w:tcPr>
            <w:tcW w:w="1360" w:type="dxa"/>
            <w:tcBorders>
              <w:left w:val="nil"/>
              <w:right w:val="nil"/>
            </w:tcBorders>
            <w:shd w:val="clear" w:color="auto" w:fill="auto"/>
            <w:noWrap/>
            <w:vAlign w:val="bottom"/>
            <w:hideMark/>
          </w:tcPr>
          <w:p w:rsidR="00492AE0" w:rsidRPr="00084ADE" w:rsidRDefault="00492AE0" w:rsidP="00084ADE">
            <w:pPr>
              <w:pBdr>
                <w:bottom w:val="double" w:sz="6" w:space="1" w:color="auto"/>
              </w:pBdr>
              <w:tabs>
                <w:tab w:val="decimal" w:pos="868"/>
              </w:tabs>
              <w:autoSpaceDE/>
              <w:autoSpaceDN/>
              <w:spacing w:line="240" w:lineRule="auto"/>
              <w:rPr>
                <w:rFonts w:ascii="Angsana New" w:hAnsi="Angsana New"/>
                <w:color w:val="000000"/>
                <w:sz w:val="28"/>
                <w:szCs w:val="28"/>
                <w:lang w:val="en-US"/>
              </w:rPr>
            </w:pPr>
            <w:r w:rsidRPr="00084ADE">
              <w:rPr>
                <w:rFonts w:ascii="Angsana New" w:hAnsi="Angsana New"/>
                <w:color w:val="000000"/>
                <w:sz w:val="28"/>
                <w:szCs w:val="28"/>
                <w:lang w:val="en-US"/>
              </w:rPr>
              <w:t xml:space="preserve">               </w:t>
            </w:r>
            <w:r w:rsidR="00084ADE" w:rsidRPr="00084ADE">
              <w:rPr>
                <w:rFonts w:ascii="Angsana New" w:hAnsi="Angsana New"/>
                <w:color w:val="000000"/>
                <w:sz w:val="28"/>
                <w:szCs w:val="28"/>
                <w:lang w:val="en-US"/>
              </w:rPr>
              <w:t>4</w:t>
            </w:r>
            <w:r w:rsidRPr="00084ADE">
              <w:rPr>
                <w:rFonts w:ascii="Angsana New" w:hAnsi="Angsana New" w:hint="cs"/>
                <w:color w:val="000000"/>
                <w:sz w:val="28"/>
                <w:szCs w:val="28"/>
                <w:cs/>
                <w:lang w:val="en-US"/>
              </w:rPr>
              <w:t>.</w:t>
            </w:r>
            <w:r w:rsidR="00084ADE" w:rsidRPr="00084ADE">
              <w:rPr>
                <w:rFonts w:ascii="Angsana New" w:hAnsi="Angsana New"/>
                <w:color w:val="000000"/>
                <w:sz w:val="28"/>
                <w:szCs w:val="28"/>
                <w:lang w:val="en-US"/>
              </w:rPr>
              <w:t>54</w:t>
            </w:r>
            <w:r w:rsidRPr="00084ADE">
              <w:rPr>
                <w:rFonts w:ascii="Angsana New" w:hAnsi="Angsana New"/>
                <w:color w:val="000000"/>
                <w:sz w:val="28"/>
                <w:szCs w:val="28"/>
                <w:lang w:val="en-US"/>
              </w:rPr>
              <w:t xml:space="preserve"> </w:t>
            </w:r>
          </w:p>
        </w:tc>
      </w:tr>
    </w:tbl>
    <w:p w:rsidR="00E10B19" w:rsidRPr="00084ADE" w:rsidRDefault="009D5FAC" w:rsidP="00597D23">
      <w:pPr>
        <w:numPr>
          <w:ilvl w:val="1"/>
          <w:numId w:val="4"/>
        </w:numPr>
        <w:spacing w:before="120" w:after="120" w:line="240" w:lineRule="auto"/>
        <w:ind w:left="851" w:hanging="425"/>
        <w:jc w:val="thaiDistribute"/>
        <w:rPr>
          <w:rFonts w:ascii="Angsana New" w:hAnsi="Angsana New"/>
          <w:sz w:val="28"/>
          <w:szCs w:val="28"/>
        </w:rPr>
      </w:pPr>
      <w:r w:rsidRPr="00084ADE">
        <w:rPr>
          <w:rFonts w:ascii="Angsana New" w:hAnsi="Angsana New"/>
          <w:sz w:val="28"/>
          <w:szCs w:val="28"/>
        </w:rPr>
        <w:t xml:space="preserve">The letter of guarantee issued by the bank in the amount of Baht </w:t>
      </w:r>
      <w:r w:rsidR="00B014C7" w:rsidRPr="00084ADE">
        <w:rPr>
          <w:rFonts w:ascii="Angsana New" w:hAnsi="Angsana New"/>
          <w:sz w:val="28"/>
          <w:szCs w:val="28"/>
          <w:lang w:val="en-US"/>
        </w:rPr>
        <w:t>11</w:t>
      </w:r>
      <w:r w:rsidR="00084ADE" w:rsidRPr="00084ADE">
        <w:rPr>
          <w:rFonts w:ascii="Angsana New" w:hAnsi="Angsana New"/>
          <w:sz w:val="28"/>
          <w:szCs w:val="28"/>
          <w:lang w:val="en-US"/>
        </w:rPr>
        <w:t>9</w:t>
      </w:r>
      <w:r w:rsidR="00084ADE" w:rsidRPr="00084ADE">
        <w:rPr>
          <w:rFonts w:ascii="Angsana New" w:hAnsi="Angsana New"/>
          <w:sz w:val="28"/>
          <w:szCs w:val="28"/>
        </w:rPr>
        <w:t>.80</w:t>
      </w:r>
      <w:r w:rsidR="00B014C7" w:rsidRPr="00084ADE">
        <w:rPr>
          <w:rFonts w:ascii="Angsana New" w:hAnsi="Angsana New" w:hint="cs"/>
          <w:sz w:val="28"/>
          <w:szCs w:val="28"/>
          <w:cs/>
        </w:rPr>
        <w:t xml:space="preserve"> </w:t>
      </w:r>
      <w:r w:rsidRPr="00084ADE">
        <w:rPr>
          <w:rFonts w:ascii="Angsana New" w:hAnsi="Angsana New"/>
          <w:sz w:val="28"/>
          <w:szCs w:val="28"/>
        </w:rPr>
        <w:t>million.</w:t>
      </w:r>
    </w:p>
    <w:p w:rsidR="009D3C22" w:rsidRDefault="00116B57" w:rsidP="00597D23">
      <w:pPr>
        <w:numPr>
          <w:ilvl w:val="1"/>
          <w:numId w:val="4"/>
        </w:numPr>
        <w:spacing w:before="120" w:after="120" w:line="240" w:lineRule="auto"/>
        <w:ind w:left="851" w:hanging="425"/>
        <w:jc w:val="thaiDistribute"/>
        <w:rPr>
          <w:rFonts w:ascii="Angsana New" w:hAnsi="Angsana New"/>
          <w:spacing w:val="2"/>
          <w:sz w:val="28"/>
          <w:szCs w:val="28"/>
        </w:rPr>
      </w:pPr>
      <w:r w:rsidRPr="00084ADE">
        <w:rPr>
          <w:rFonts w:ascii="Angsana New" w:hAnsi="Angsana New"/>
          <w:spacing w:val="2"/>
          <w:sz w:val="28"/>
          <w:szCs w:val="28"/>
        </w:rPr>
        <w:t xml:space="preserve">The Crane Heavy Lift Co., Ltd. was informed by the official receiver to pay rent in the amount of Baht </w:t>
      </w:r>
      <w:r w:rsidRPr="00084ADE">
        <w:rPr>
          <w:rFonts w:ascii="Angsana New" w:hAnsi="Angsana New"/>
          <w:spacing w:val="2"/>
          <w:sz w:val="28"/>
          <w:szCs w:val="28"/>
          <w:lang w:val="en-US"/>
        </w:rPr>
        <w:t>13.60</w:t>
      </w:r>
      <w:r w:rsidRPr="00B014C7">
        <w:rPr>
          <w:rFonts w:ascii="Angsana New" w:hAnsi="Angsana New"/>
          <w:spacing w:val="2"/>
          <w:sz w:val="28"/>
          <w:szCs w:val="28"/>
        </w:rPr>
        <w:t xml:space="preserve"> million</w:t>
      </w:r>
      <w:r w:rsidRPr="00836EDB">
        <w:rPr>
          <w:rFonts w:ascii="Angsana New" w:hAnsi="Angsana New" w:hint="cs"/>
          <w:spacing w:val="2"/>
          <w:sz w:val="28"/>
          <w:szCs w:val="28"/>
          <w:cs/>
        </w:rPr>
        <w:t>.</w:t>
      </w:r>
      <w:bookmarkStart w:id="65" w:name="_MON_1473768018"/>
      <w:bookmarkEnd w:id="65"/>
    </w:p>
    <w:p w:rsidR="00621BD2" w:rsidRDefault="00621BD2" w:rsidP="00621BD2">
      <w:pPr>
        <w:spacing w:before="120" w:after="120" w:line="240" w:lineRule="auto"/>
        <w:jc w:val="thaiDistribute"/>
        <w:rPr>
          <w:rFonts w:ascii="Angsana New" w:hAnsi="Angsana New"/>
          <w:spacing w:val="2"/>
          <w:sz w:val="28"/>
          <w:szCs w:val="28"/>
        </w:rPr>
      </w:pPr>
    </w:p>
    <w:p w:rsidR="00621BD2" w:rsidRDefault="00621BD2" w:rsidP="00621BD2">
      <w:pPr>
        <w:spacing w:before="120" w:after="120" w:line="240" w:lineRule="auto"/>
        <w:jc w:val="thaiDistribute"/>
        <w:rPr>
          <w:rFonts w:ascii="Angsana New" w:hAnsi="Angsana New"/>
          <w:spacing w:val="2"/>
          <w:sz w:val="28"/>
          <w:szCs w:val="28"/>
        </w:rPr>
      </w:pPr>
    </w:p>
    <w:p w:rsidR="00621BD2" w:rsidRDefault="00621BD2" w:rsidP="00621BD2">
      <w:pPr>
        <w:spacing w:before="120" w:after="120" w:line="240" w:lineRule="auto"/>
        <w:jc w:val="thaiDistribute"/>
        <w:rPr>
          <w:rFonts w:ascii="Angsana New" w:hAnsi="Angsana New"/>
          <w:spacing w:val="2"/>
          <w:sz w:val="28"/>
          <w:szCs w:val="28"/>
        </w:rPr>
      </w:pPr>
    </w:p>
    <w:p w:rsidR="00084ADE" w:rsidRDefault="00084ADE" w:rsidP="00621BD2">
      <w:pPr>
        <w:spacing w:before="120" w:after="120" w:line="240" w:lineRule="auto"/>
        <w:jc w:val="thaiDistribute"/>
        <w:rPr>
          <w:rFonts w:ascii="Angsana New" w:hAnsi="Angsana New"/>
          <w:spacing w:val="2"/>
          <w:sz w:val="28"/>
          <w:szCs w:val="28"/>
        </w:rPr>
      </w:pPr>
    </w:p>
    <w:p w:rsidR="00621BD2" w:rsidRDefault="00621BD2" w:rsidP="00621BD2">
      <w:pPr>
        <w:spacing w:before="120" w:after="120" w:line="240" w:lineRule="auto"/>
        <w:jc w:val="thaiDistribute"/>
        <w:rPr>
          <w:rFonts w:ascii="Angsana New" w:hAnsi="Angsana New"/>
          <w:spacing w:val="2"/>
          <w:sz w:val="28"/>
          <w:szCs w:val="28"/>
        </w:rPr>
      </w:pPr>
    </w:p>
    <w:p w:rsidR="00621BD2" w:rsidRDefault="00621BD2" w:rsidP="00621BD2">
      <w:pPr>
        <w:spacing w:before="120" w:after="120" w:line="240" w:lineRule="auto"/>
        <w:jc w:val="thaiDistribute"/>
        <w:rPr>
          <w:rFonts w:ascii="Angsana New" w:hAnsi="Angsana New"/>
          <w:spacing w:val="2"/>
          <w:sz w:val="28"/>
          <w:szCs w:val="28"/>
        </w:rPr>
      </w:pPr>
    </w:p>
    <w:p w:rsidR="00227632" w:rsidRPr="00227632" w:rsidRDefault="00227632" w:rsidP="00D87DB8">
      <w:pPr>
        <w:numPr>
          <w:ilvl w:val="0"/>
          <w:numId w:val="2"/>
        </w:numPr>
        <w:spacing w:before="200" w:after="200" w:line="240" w:lineRule="auto"/>
        <w:ind w:left="425" w:right="-1" w:hanging="425"/>
        <w:jc w:val="thaiDistribute"/>
        <w:rPr>
          <w:rFonts w:ascii="Angsana New" w:hAnsi="Angsana New"/>
          <w:b/>
          <w:bCs/>
          <w:sz w:val="28"/>
          <w:szCs w:val="28"/>
        </w:rPr>
      </w:pPr>
      <w:r w:rsidRPr="00696ECD">
        <w:rPr>
          <w:rFonts w:ascii="Angsana New" w:hAnsi="Angsana New"/>
          <w:b/>
          <w:bCs/>
          <w:sz w:val="28"/>
          <w:szCs w:val="28"/>
          <w:lang w:val="en-US"/>
        </w:rPr>
        <w:lastRenderedPageBreak/>
        <w:t>FINANCIAL INSTRUMENT</w:t>
      </w:r>
      <w:r w:rsidR="00C10409">
        <w:rPr>
          <w:rFonts w:ascii="Angsana New" w:hAnsi="Angsana New"/>
          <w:b/>
          <w:bCs/>
          <w:sz w:val="28"/>
          <w:szCs w:val="28"/>
          <w:lang w:val="en-US"/>
        </w:rPr>
        <w:t>S</w:t>
      </w:r>
    </w:p>
    <w:p w:rsidR="00B82957" w:rsidRPr="008A6B12" w:rsidRDefault="00B82957" w:rsidP="00B82957">
      <w:pPr>
        <w:spacing w:before="200" w:after="200" w:line="240" w:lineRule="auto"/>
        <w:ind w:left="432"/>
        <w:rPr>
          <w:rFonts w:ascii="Angsana New" w:hAnsi="Angsana New"/>
          <w:b/>
          <w:bCs/>
          <w:sz w:val="28"/>
          <w:szCs w:val="28"/>
        </w:rPr>
      </w:pPr>
      <w:r w:rsidRPr="008A6B12">
        <w:rPr>
          <w:rFonts w:ascii="Angsana New" w:hAnsi="Angsana New"/>
          <w:b/>
          <w:bCs/>
          <w:sz w:val="28"/>
          <w:szCs w:val="28"/>
        </w:rPr>
        <w:t>Fair value of financial instruments</w:t>
      </w:r>
    </w:p>
    <w:p w:rsidR="00B82957" w:rsidRPr="00621BD2" w:rsidRDefault="00B82957" w:rsidP="00EA2206">
      <w:pPr>
        <w:spacing w:before="120" w:after="200" w:line="240" w:lineRule="auto"/>
        <w:ind w:left="425" w:right="6"/>
        <w:jc w:val="thaiDistribute"/>
        <w:rPr>
          <w:rFonts w:ascii="Angsana New" w:hAnsi="Angsana New"/>
          <w:b/>
          <w:bCs/>
          <w:sz w:val="28"/>
          <w:szCs w:val="28"/>
          <w:highlight w:val="yellow"/>
        </w:rPr>
      </w:pPr>
      <w:r w:rsidRPr="00621BD2">
        <w:rPr>
          <w:rFonts w:ascii="Angsana New" w:hAnsi="Angsana New"/>
          <w:sz w:val="28"/>
          <w:szCs w:val="28"/>
          <w:lang w:val="en-US"/>
        </w:rPr>
        <w:t xml:space="preserve">Most of the financial assets are cash and cash equivalents, trade and other </w:t>
      </w:r>
      <w:r w:rsidR="001B53E6" w:rsidRPr="00621BD2">
        <w:rPr>
          <w:rFonts w:ascii="Angsana New" w:hAnsi="Angsana New"/>
          <w:sz w:val="28"/>
          <w:szCs w:val="28"/>
          <w:lang w:val="en-US"/>
        </w:rPr>
        <w:t xml:space="preserve">current </w:t>
      </w:r>
      <w:r w:rsidRPr="00621BD2">
        <w:rPr>
          <w:rFonts w:ascii="Angsana New" w:hAnsi="Angsana New"/>
          <w:sz w:val="28"/>
          <w:szCs w:val="28"/>
          <w:lang w:val="en-US"/>
        </w:rPr>
        <w:t>receivables</w:t>
      </w:r>
      <w:r w:rsidR="00160915">
        <w:rPr>
          <w:rFonts w:ascii="Angsana New" w:hAnsi="Angsana New"/>
          <w:sz w:val="28"/>
          <w:szCs w:val="28"/>
          <w:lang w:val="en-US"/>
        </w:rPr>
        <w:t>, contract assets</w:t>
      </w:r>
      <w:r w:rsidR="00160915">
        <w:rPr>
          <w:rFonts w:ascii="Angsana New" w:hAnsi="Angsana New" w:hint="cs"/>
          <w:sz w:val="28"/>
          <w:szCs w:val="28"/>
          <w:cs/>
          <w:lang w:val="en-US"/>
        </w:rPr>
        <w:t xml:space="preserve"> </w:t>
      </w:r>
      <w:r w:rsidR="00160915">
        <w:rPr>
          <w:rFonts w:ascii="Angsana New" w:hAnsi="Angsana New"/>
          <w:sz w:val="28"/>
          <w:szCs w:val="28"/>
          <w:lang w:val="en-US"/>
        </w:rPr>
        <w:t>and</w:t>
      </w:r>
      <w:r w:rsidR="00F24E43" w:rsidRPr="00621BD2">
        <w:rPr>
          <w:rFonts w:ascii="Angsana New" w:hAnsi="Angsana New"/>
          <w:sz w:val="28"/>
          <w:szCs w:val="28"/>
          <w:lang w:val="en-US"/>
        </w:rPr>
        <w:t xml:space="preserve"> short-term loans</w:t>
      </w:r>
      <w:r w:rsidR="00D95F53" w:rsidRPr="00621BD2">
        <w:rPr>
          <w:rFonts w:ascii="Angsana New" w:hAnsi="Angsana New"/>
          <w:sz w:val="28"/>
          <w:szCs w:val="28"/>
          <w:lang w:val="en-US"/>
        </w:rPr>
        <w:t xml:space="preserve"> which are short-term credit</w:t>
      </w:r>
      <w:r w:rsidR="00F24E43" w:rsidRPr="00621BD2">
        <w:rPr>
          <w:rFonts w:ascii="Angsana New" w:hAnsi="Angsana New"/>
          <w:sz w:val="28"/>
          <w:szCs w:val="28"/>
          <w:lang w:val="en-US"/>
        </w:rPr>
        <w:t xml:space="preserve">, </w:t>
      </w:r>
      <w:r w:rsidR="008B0505" w:rsidRPr="00621BD2">
        <w:rPr>
          <w:rFonts w:ascii="Angsana New" w:hAnsi="Angsana New"/>
          <w:sz w:val="28"/>
          <w:szCs w:val="28"/>
          <w:lang w:val="en-US"/>
        </w:rPr>
        <w:t>non-current financial assets pledged as collateral and non-current trade receivables</w:t>
      </w:r>
      <w:r w:rsidR="00B41248" w:rsidRPr="00621BD2">
        <w:rPr>
          <w:rFonts w:ascii="Angsana New" w:hAnsi="Angsana New"/>
          <w:sz w:val="28"/>
          <w:lang w:val="en-US"/>
        </w:rPr>
        <w:t xml:space="preserve"> which have interest rate cl</w:t>
      </w:r>
      <w:r w:rsidR="008B0505" w:rsidRPr="00621BD2">
        <w:rPr>
          <w:rFonts w:ascii="Angsana New" w:hAnsi="Angsana New"/>
          <w:sz w:val="28"/>
          <w:lang w:val="en-US"/>
        </w:rPr>
        <w:t>ose to the market rate,</w:t>
      </w:r>
      <w:r w:rsidRPr="00621BD2">
        <w:rPr>
          <w:rFonts w:ascii="Angsana New" w:hAnsi="Angsana New"/>
          <w:sz w:val="28"/>
          <w:szCs w:val="28"/>
          <w:lang w:val="en-US"/>
        </w:rPr>
        <w:t xml:space="preserve"> and financial liabilities are trade and </w:t>
      </w:r>
      <w:r w:rsidRPr="008B68E7">
        <w:rPr>
          <w:rFonts w:ascii="Angsana New" w:hAnsi="Angsana New"/>
          <w:spacing w:val="-4"/>
          <w:sz w:val="28"/>
          <w:szCs w:val="28"/>
          <w:lang w:val="en-US"/>
        </w:rPr>
        <w:t>other payables</w:t>
      </w:r>
      <w:r w:rsidR="008B0505" w:rsidRPr="008B68E7">
        <w:rPr>
          <w:rFonts w:ascii="Angsana New" w:hAnsi="Angsana New"/>
          <w:spacing w:val="-4"/>
          <w:sz w:val="28"/>
          <w:szCs w:val="28"/>
          <w:lang w:val="en-US"/>
        </w:rPr>
        <w:t xml:space="preserve"> and contract liabilities</w:t>
      </w:r>
      <w:r w:rsidRPr="008B68E7">
        <w:rPr>
          <w:rFonts w:ascii="Angsana New" w:hAnsi="Angsana New"/>
          <w:spacing w:val="-4"/>
          <w:sz w:val="28"/>
          <w:szCs w:val="28"/>
          <w:lang w:val="en-US"/>
        </w:rPr>
        <w:t xml:space="preserve"> which are short-term</w:t>
      </w:r>
      <w:r w:rsidRPr="008B68E7">
        <w:rPr>
          <w:rFonts w:ascii="Angsana New" w:hAnsi="Angsana New"/>
          <w:spacing w:val="-4"/>
          <w:sz w:val="28"/>
          <w:lang w:val="en-US"/>
        </w:rPr>
        <w:t xml:space="preserve"> </w:t>
      </w:r>
      <w:r w:rsidRPr="00621BD2">
        <w:rPr>
          <w:rFonts w:ascii="Angsana New" w:hAnsi="Angsana New"/>
          <w:sz w:val="28"/>
          <w:lang w:val="en-US"/>
        </w:rPr>
        <w:t>credit,</w:t>
      </w:r>
      <w:r w:rsidRPr="00621BD2">
        <w:rPr>
          <w:rFonts w:ascii="Angsana New" w:hAnsi="Angsana New" w:hint="cs"/>
          <w:sz w:val="28"/>
          <w:cs/>
          <w:lang w:val="en-US"/>
        </w:rPr>
        <w:t xml:space="preserve"> </w:t>
      </w:r>
      <w:r w:rsidR="00EB74CC" w:rsidRPr="00621BD2">
        <w:rPr>
          <w:rFonts w:ascii="Angsana New" w:hAnsi="Angsana New"/>
          <w:sz w:val="28"/>
          <w:szCs w:val="28"/>
          <w:lang w:val="en-US"/>
        </w:rPr>
        <w:t xml:space="preserve">bank overdrafts, </w:t>
      </w:r>
      <w:r w:rsidRPr="00621BD2">
        <w:rPr>
          <w:rFonts w:ascii="Angsana New" w:hAnsi="Angsana New"/>
          <w:sz w:val="28"/>
          <w:lang w:val="en-US"/>
        </w:rPr>
        <w:t xml:space="preserve">borrowings from financial institutions and lease liabilities, which have interest rate </w:t>
      </w:r>
      <w:r w:rsidR="00C10409" w:rsidRPr="00621BD2">
        <w:rPr>
          <w:rFonts w:ascii="Angsana New" w:hAnsi="Angsana New"/>
          <w:sz w:val="28"/>
          <w:lang w:val="en-US"/>
        </w:rPr>
        <w:t>close</w:t>
      </w:r>
      <w:r w:rsidRPr="00621BD2">
        <w:rPr>
          <w:rFonts w:ascii="Angsana New" w:hAnsi="Angsana New"/>
          <w:sz w:val="28"/>
          <w:lang w:val="en-US"/>
        </w:rPr>
        <w:t xml:space="preserve"> to the market rate. Fair value of financial assets and financial liabilities are not expected to be materially different from the carrying amounts presented in the statements of financial position.</w:t>
      </w:r>
    </w:p>
    <w:p w:rsidR="009B6DC0" w:rsidRPr="00D44422" w:rsidRDefault="00D44422" w:rsidP="00621BD2">
      <w:pPr>
        <w:spacing w:before="200" w:after="200" w:line="240" w:lineRule="auto"/>
        <w:ind w:left="425" w:right="147"/>
        <w:jc w:val="thaiDistribute"/>
        <w:rPr>
          <w:rFonts w:ascii="Angsana New" w:hAnsi="Angsana New"/>
          <w:b/>
          <w:bCs/>
          <w:sz w:val="28"/>
          <w:szCs w:val="28"/>
        </w:rPr>
      </w:pPr>
      <w:r w:rsidRPr="00D44422">
        <w:rPr>
          <w:rFonts w:ascii="Angsana New" w:hAnsi="Angsana New"/>
          <w:b/>
          <w:bCs/>
          <w:sz w:val="28"/>
          <w:szCs w:val="28"/>
        </w:rPr>
        <w:t>Impairment loss</w:t>
      </w:r>
    </w:p>
    <w:p w:rsidR="00D44422" w:rsidRPr="00D44422" w:rsidRDefault="00D44422" w:rsidP="00EA2206">
      <w:pPr>
        <w:spacing w:line="240" w:lineRule="auto"/>
        <w:ind w:left="425" w:right="6"/>
        <w:jc w:val="thaiDistribute"/>
        <w:rPr>
          <w:rFonts w:asciiTheme="majorBidi" w:hAnsiTheme="majorBidi" w:cstheme="majorBidi"/>
          <w:sz w:val="28"/>
          <w:szCs w:val="28"/>
        </w:rPr>
      </w:pPr>
      <w:r w:rsidRPr="00D44422">
        <w:rPr>
          <w:rFonts w:asciiTheme="majorBidi" w:hAnsiTheme="majorBidi" w:cstheme="majorBidi"/>
          <w:sz w:val="28"/>
          <w:szCs w:val="28"/>
        </w:rPr>
        <w:t xml:space="preserve">Impairment on trade </w:t>
      </w:r>
      <w:r w:rsidR="00EB74CC">
        <w:rPr>
          <w:rFonts w:asciiTheme="majorBidi" w:hAnsiTheme="majorBidi" w:cstheme="majorBidi"/>
          <w:sz w:val="28"/>
          <w:szCs w:val="28"/>
        </w:rPr>
        <w:t xml:space="preserve">and </w:t>
      </w:r>
      <w:r w:rsidRPr="00D44422">
        <w:rPr>
          <w:rFonts w:asciiTheme="majorBidi" w:hAnsiTheme="majorBidi" w:cstheme="majorBidi"/>
          <w:sz w:val="28"/>
          <w:szCs w:val="28"/>
        </w:rPr>
        <w:t>other receivable</w:t>
      </w:r>
      <w:r>
        <w:rPr>
          <w:rFonts w:asciiTheme="majorBidi" w:hAnsiTheme="majorBidi" w:cstheme="majorBidi"/>
          <w:sz w:val="28"/>
          <w:szCs w:val="28"/>
        </w:rPr>
        <w:t>s</w:t>
      </w:r>
      <w:r w:rsidRPr="00D44422">
        <w:rPr>
          <w:rFonts w:asciiTheme="majorBidi" w:hAnsiTheme="majorBidi" w:cstheme="majorBidi"/>
          <w:sz w:val="28"/>
          <w:szCs w:val="28"/>
        </w:rPr>
        <w:t xml:space="preserve"> with related parties, management considered the factors both of internal factors and external factors that may influence the credit risk of each related party</w:t>
      </w:r>
      <w:r w:rsidRPr="00D44422">
        <w:rPr>
          <w:rFonts w:asciiTheme="majorBidi" w:hAnsiTheme="majorBidi" w:cstheme="majorBidi"/>
          <w:color w:val="000000" w:themeColor="text1"/>
          <w:sz w:val="28"/>
          <w:szCs w:val="28"/>
        </w:rPr>
        <w:t xml:space="preserve"> which the management determine to have low credit risk.</w:t>
      </w:r>
      <w:r w:rsidRPr="00D44422">
        <w:rPr>
          <w:rFonts w:asciiTheme="majorBidi" w:hAnsiTheme="majorBidi" w:cstheme="majorBidi"/>
          <w:sz w:val="28"/>
          <w:szCs w:val="28"/>
        </w:rPr>
        <w:t xml:space="preserve"> </w:t>
      </w:r>
      <w:r w:rsidRPr="00D44422">
        <w:rPr>
          <w:rFonts w:asciiTheme="majorBidi" w:hAnsiTheme="majorBidi" w:cstheme="majorBidi"/>
          <w:color w:val="000000" w:themeColor="text1"/>
          <w:sz w:val="28"/>
          <w:szCs w:val="28"/>
        </w:rPr>
        <w:t xml:space="preserve">The Group’s policy is to provide loans to its subsidiaries only. </w:t>
      </w:r>
    </w:p>
    <w:p w:rsidR="004D1FB1" w:rsidRDefault="00D44422" w:rsidP="00EA2206">
      <w:pPr>
        <w:spacing w:before="200" w:after="200"/>
        <w:ind w:left="425" w:right="6"/>
        <w:jc w:val="thaiDistribute"/>
        <w:rPr>
          <w:rFonts w:asciiTheme="majorBidi" w:hAnsiTheme="majorBidi" w:cstheme="majorBidi"/>
          <w:sz w:val="28"/>
          <w:szCs w:val="28"/>
        </w:rPr>
      </w:pPr>
      <w:r w:rsidRPr="00621BD2">
        <w:rPr>
          <w:rFonts w:asciiTheme="majorBidi" w:hAnsiTheme="majorBidi" w:cstheme="majorBidi"/>
          <w:sz w:val="28"/>
          <w:szCs w:val="28"/>
        </w:rPr>
        <w:t xml:space="preserve">Allowance for </w:t>
      </w:r>
      <w:r w:rsidRPr="00D44422">
        <w:rPr>
          <w:rFonts w:asciiTheme="majorBidi" w:hAnsiTheme="majorBidi" w:cstheme="majorBidi"/>
          <w:sz w:val="28"/>
          <w:szCs w:val="28"/>
        </w:rPr>
        <w:t>im</w:t>
      </w:r>
      <w:r w:rsidR="00C10409">
        <w:rPr>
          <w:rFonts w:asciiTheme="majorBidi" w:hAnsiTheme="majorBidi" w:cstheme="majorBidi"/>
          <w:sz w:val="28"/>
          <w:szCs w:val="28"/>
        </w:rPr>
        <w:t>pairment loss for trade</w:t>
      </w:r>
      <w:r w:rsidRPr="00D44422">
        <w:rPr>
          <w:rFonts w:asciiTheme="majorBidi" w:hAnsiTheme="majorBidi" w:cstheme="majorBidi"/>
          <w:sz w:val="28"/>
          <w:szCs w:val="28"/>
        </w:rPr>
        <w:t xml:space="preserve"> receivable are measured at an amount equal to lifetime</w:t>
      </w:r>
      <w:r w:rsidR="004C63AE">
        <w:rPr>
          <w:rFonts w:asciiTheme="majorBidi" w:hAnsiTheme="majorBidi" w:cstheme="majorBidi"/>
          <w:sz w:val="28"/>
          <w:szCs w:val="28"/>
        </w:rPr>
        <w:t xml:space="preserve"> expected credit losses</w:t>
      </w:r>
      <w:r w:rsidRPr="00D44422">
        <w:rPr>
          <w:rFonts w:asciiTheme="majorBidi" w:hAnsiTheme="majorBidi" w:cstheme="majorBidi"/>
          <w:sz w:val="28"/>
          <w:szCs w:val="28"/>
        </w:rPr>
        <w:t>. E</w:t>
      </w:r>
      <w:r w:rsidR="004C63AE">
        <w:rPr>
          <w:rFonts w:asciiTheme="majorBidi" w:hAnsiTheme="majorBidi" w:cstheme="majorBidi"/>
          <w:sz w:val="28"/>
          <w:szCs w:val="28"/>
        </w:rPr>
        <w:t>xpected credit losses</w:t>
      </w:r>
      <w:r w:rsidRPr="00D44422">
        <w:rPr>
          <w:rFonts w:asciiTheme="majorBidi" w:hAnsiTheme="majorBidi" w:cstheme="majorBidi"/>
          <w:sz w:val="28"/>
          <w:szCs w:val="28"/>
        </w:rPr>
        <w:t xml:space="preserve"> on these financial assets are estimated using a provision matrix based on the historical credit loss experience</w:t>
      </w:r>
      <w:r w:rsidRPr="00511B5B">
        <w:rPr>
          <w:rFonts w:asciiTheme="majorBidi" w:hAnsiTheme="majorBidi" w:cstheme="majorBidi"/>
          <w:sz w:val="28"/>
          <w:szCs w:val="28"/>
        </w:rPr>
        <w:t>, adjusted for factors that</w:t>
      </w:r>
      <w:r w:rsidRPr="00D44422">
        <w:rPr>
          <w:rFonts w:asciiTheme="majorBidi" w:hAnsiTheme="majorBidi" w:cstheme="majorBidi"/>
          <w:sz w:val="28"/>
          <w:szCs w:val="28"/>
        </w:rPr>
        <w:t xml:space="preserve"> are specific to the debtors and assessment of both the current and forecast general economic conditions.</w:t>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7B3201" w:rsidRPr="00A66FAD" w:rsidTr="00621BD2">
        <w:trPr>
          <w:trHeight w:val="397"/>
          <w:tblHeader/>
        </w:trPr>
        <w:tc>
          <w:tcPr>
            <w:tcW w:w="2493" w:type="dxa"/>
            <w:shd w:val="clear" w:color="auto" w:fill="auto"/>
            <w:vAlign w:val="bottom"/>
          </w:tcPr>
          <w:p w:rsidR="007B3201" w:rsidRPr="009257C8" w:rsidRDefault="007B3201" w:rsidP="00AC1466">
            <w:pPr>
              <w:pStyle w:val="BlockText"/>
              <w:spacing w:before="0"/>
              <w:ind w:left="0" w:right="0" w:firstLine="0"/>
              <w:jc w:val="left"/>
              <w:rPr>
                <w:rFonts w:asciiTheme="majorBidi" w:hAnsiTheme="majorBidi" w:cstheme="majorBidi"/>
                <w:sz w:val="24"/>
                <w:szCs w:val="24"/>
              </w:rPr>
            </w:pPr>
          </w:p>
        </w:tc>
        <w:tc>
          <w:tcPr>
            <w:tcW w:w="7008" w:type="dxa"/>
            <w:gridSpan w:val="6"/>
            <w:shd w:val="clear" w:color="auto" w:fill="auto"/>
            <w:vAlign w:val="bottom"/>
          </w:tcPr>
          <w:p w:rsidR="007B3201" w:rsidRPr="009257C8" w:rsidRDefault="00040065" w:rsidP="00F7730D">
            <w:pPr>
              <w:pStyle w:val="BlockText"/>
              <w:pBdr>
                <w:bottom w:val="single" w:sz="6" w:space="1" w:color="auto"/>
              </w:pBdr>
              <w:spacing w:before="0"/>
              <w:ind w:left="-50" w:right="-108" w:firstLine="0"/>
              <w:jc w:val="center"/>
              <w:rPr>
                <w:rFonts w:asciiTheme="majorBidi" w:hAnsiTheme="majorBidi" w:cstheme="majorBidi"/>
                <w:sz w:val="24"/>
                <w:szCs w:val="24"/>
              </w:rPr>
            </w:pPr>
            <w:r>
              <w:rPr>
                <w:rFonts w:asciiTheme="majorBidi" w:hAnsiTheme="majorBidi" w:cstheme="majorBidi"/>
                <w:sz w:val="24"/>
                <w:szCs w:val="24"/>
              </w:rPr>
              <w:t>As at 30 September</w:t>
            </w:r>
            <w:r w:rsidR="007B3201" w:rsidRPr="009257C8">
              <w:rPr>
                <w:rFonts w:asciiTheme="majorBidi" w:hAnsiTheme="majorBidi" w:cstheme="majorBidi"/>
                <w:sz w:val="24"/>
                <w:szCs w:val="24"/>
              </w:rPr>
              <w:t xml:space="preserve"> 2020</w:t>
            </w:r>
          </w:p>
        </w:tc>
      </w:tr>
      <w:tr w:rsidR="007B3201" w:rsidRPr="00A66FAD" w:rsidTr="00621BD2">
        <w:trPr>
          <w:trHeight w:val="397"/>
          <w:tblHeader/>
        </w:trPr>
        <w:tc>
          <w:tcPr>
            <w:tcW w:w="2493" w:type="dxa"/>
            <w:shd w:val="clear" w:color="auto" w:fill="auto"/>
            <w:vAlign w:val="bottom"/>
          </w:tcPr>
          <w:p w:rsidR="007B3201" w:rsidRPr="009257C8" w:rsidRDefault="007B3201" w:rsidP="00AC1466">
            <w:pPr>
              <w:pStyle w:val="BlockText"/>
              <w:spacing w:before="0"/>
              <w:ind w:left="0" w:right="0" w:firstLine="0"/>
              <w:jc w:val="left"/>
              <w:rPr>
                <w:rFonts w:asciiTheme="majorBidi" w:hAnsiTheme="majorBidi" w:cstheme="majorBidi"/>
                <w:sz w:val="24"/>
                <w:szCs w:val="24"/>
              </w:rPr>
            </w:pPr>
          </w:p>
        </w:tc>
        <w:tc>
          <w:tcPr>
            <w:tcW w:w="3493" w:type="dxa"/>
            <w:gridSpan w:val="3"/>
            <w:shd w:val="clear" w:color="auto" w:fill="auto"/>
            <w:vAlign w:val="bottom"/>
          </w:tcPr>
          <w:p w:rsidR="007B3201" w:rsidRPr="009257C8" w:rsidRDefault="00A66FAD" w:rsidP="00F7730D">
            <w:pPr>
              <w:pStyle w:val="BlockText"/>
              <w:pBdr>
                <w:bottom w:val="single" w:sz="6" w:space="1" w:color="auto"/>
              </w:pBdr>
              <w:spacing w:before="0"/>
              <w:ind w:left="-50" w:right="-108" w:firstLine="0"/>
              <w:jc w:val="center"/>
              <w:rPr>
                <w:rFonts w:asciiTheme="majorBidi" w:hAnsiTheme="majorBidi" w:cstheme="majorBidi"/>
                <w:sz w:val="24"/>
                <w:szCs w:val="24"/>
                <w:cs/>
              </w:rPr>
            </w:pPr>
            <w:r w:rsidRPr="009257C8">
              <w:rPr>
                <w:rFonts w:asciiTheme="majorBidi" w:hAnsiTheme="majorBidi" w:cstheme="majorBidi"/>
                <w:color w:val="000000"/>
                <w:sz w:val="24"/>
                <w:szCs w:val="24"/>
              </w:rPr>
              <w:t>Consolidated financial statements</w:t>
            </w:r>
          </w:p>
        </w:tc>
        <w:tc>
          <w:tcPr>
            <w:tcW w:w="3515" w:type="dxa"/>
            <w:gridSpan w:val="3"/>
            <w:shd w:val="clear" w:color="auto" w:fill="auto"/>
            <w:vAlign w:val="bottom"/>
          </w:tcPr>
          <w:p w:rsidR="007B3201" w:rsidRPr="009257C8" w:rsidRDefault="00A66FAD" w:rsidP="00AC1466">
            <w:pPr>
              <w:pStyle w:val="BlockText"/>
              <w:pBdr>
                <w:bottom w:val="single" w:sz="6" w:space="1" w:color="auto"/>
              </w:pBdr>
              <w:spacing w:before="0"/>
              <w:ind w:left="0" w:right="-108" w:firstLine="0"/>
              <w:jc w:val="center"/>
              <w:rPr>
                <w:rFonts w:asciiTheme="majorBidi" w:hAnsiTheme="majorBidi" w:cstheme="majorBidi"/>
                <w:sz w:val="24"/>
                <w:szCs w:val="24"/>
                <w:cs/>
              </w:rPr>
            </w:pPr>
            <w:r w:rsidRPr="009257C8">
              <w:rPr>
                <w:rFonts w:asciiTheme="majorBidi" w:hAnsiTheme="majorBidi" w:cstheme="majorBidi"/>
                <w:sz w:val="24"/>
                <w:szCs w:val="24"/>
              </w:rPr>
              <w:t>Separate financial statements</w:t>
            </w:r>
          </w:p>
        </w:tc>
      </w:tr>
      <w:tr w:rsidR="008B3AA4" w:rsidRPr="00A66FAD" w:rsidTr="00621BD2">
        <w:trPr>
          <w:trHeight w:val="397"/>
          <w:tblHeader/>
        </w:trPr>
        <w:tc>
          <w:tcPr>
            <w:tcW w:w="2493" w:type="dxa"/>
            <w:shd w:val="clear" w:color="auto" w:fill="auto"/>
            <w:vAlign w:val="bottom"/>
          </w:tcPr>
          <w:p w:rsidR="008B3AA4" w:rsidRPr="009257C8" w:rsidRDefault="008B3AA4" w:rsidP="008B3AA4">
            <w:pPr>
              <w:pStyle w:val="BlockText"/>
              <w:spacing w:before="0"/>
              <w:ind w:left="0" w:right="0" w:firstLine="0"/>
              <w:jc w:val="left"/>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8B3AA4" w:rsidRPr="009257C8" w:rsidRDefault="008B3AA4" w:rsidP="00F7730D">
            <w:pPr>
              <w:ind w:left="-51" w:right="-85"/>
              <w:jc w:val="center"/>
              <w:rPr>
                <w:rFonts w:asciiTheme="majorBidi" w:hAnsiTheme="majorBidi" w:cstheme="majorBidi"/>
                <w:sz w:val="24"/>
                <w:szCs w:val="24"/>
              </w:rPr>
            </w:pPr>
            <w:r w:rsidRPr="009257C8">
              <w:rPr>
                <w:rFonts w:asciiTheme="majorBidi" w:hAnsiTheme="majorBidi" w:cstheme="majorBidi"/>
                <w:sz w:val="24"/>
                <w:szCs w:val="24"/>
              </w:rPr>
              <w:t>Trade receivables</w:t>
            </w:r>
          </w:p>
        </w:tc>
        <w:tc>
          <w:tcPr>
            <w:tcW w:w="969" w:type="dxa"/>
            <w:tcBorders>
              <w:top w:val="nil"/>
              <w:left w:val="nil"/>
              <w:right w:val="nil"/>
            </w:tcBorders>
            <w:shd w:val="clear" w:color="auto" w:fill="auto"/>
            <w:vAlign w:val="bottom"/>
          </w:tcPr>
          <w:p w:rsidR="008B3AA4" w:rsidRPr="009257C8" w:rsidRDefault="008B3AA4" w:rsidP="008B3AA4">
            <w:pPr>
              <w:ind w:right="-108"/>
              <w:jc w:val="center"/>
              <w:rPr>
                <w:rFonts w:asciiTheme="majorBidi" w:hAnsiTheme="majorBidi" w:cstheme="majorBidi"/>
                <w:sz w:val="24"/>
                <w:szCs w:val="24"/>
              </w:rPr>
            </w:pPr>
            <w:r w:rsidRPr="009257C8">
              <w:rPr>
                <w:rFonts w:asciiTheme="majorBidi" w:hAnsiTheme="majorBidi" w:cstheme="majorBidi"/>
                <w:sz w:val="24"/>
                <w:szCs w:val="24"/>
              </w:rPr>
              <w:t xml:space="preserve">Weighted average </w:t>
            </w:r>
          </w:p>
          <w:p w:rsidR="008B3AA4" w:rsidRPr="009257C8" w:rsidRDefault="008B3AA4" w:rsidP="008B3AA4">
            <w:pPr>
              <w:ind w:right="-108"/>
              <w:jc w:val="center"/>
              <w:rPr>
                <w:rFonts w:asciiTheme="majorBidi" w:hAnsiTheme="majorBidi" w:cstheme="majorBidi"/>
                <w:sz w:val="24"/>
                <w:szCs w:val="24"/>
              </w:rPr>
            </w:pPr>
            <w:r w:rsidRPr="009257C8">
              <w:rPr>
                <w:rFonts w:asciiTheme="majorBidi" w:hAnsiTheme="majorBidi" w:cstheme="majorBidi"/>
                <w:sz w:val="24"/>
                <w:szCs w:val="24"/>
              </w:rPr>
              <w:t>loss rate</w:t>
            </w:r>
          </w:p>
        </w:tc>
        <w:tc>
          <w:tcPr>
            <w:tcW w:w="1276" w:type="dxa"/>
            <w:tcBorders>
              <w:top w:val="nil"/>
              <w:left w:val="nil"/>
              <w:right w:val="nil"/>
            </w:tcBorders>
            <w:shd w:val="clear" w:color="auto" w:fill="auto"/>
            <w:vAlign w:val="bottom"/>
          </w:tcPr>
          <w:p w:rsidR="008B3AA4" w:rsidRPr="009257C8" w:rsidRDefault="008B3AA4" w:rsidP="008B3AA4">
            <w:pPr>
              <w:ind w:right="-108"/>
              <w:jc w:val="center"/>
              <w:rPr>
                <w:rFonts w:asciiTheme="majorBidi" w:hAnsiTheme="majorBidi" w:cstheme="majorBidi"/>
                <w:sz w:val="24"/>
                <w:szCs w:val="24"/>
              </w:rPr>
            </w:pPr>
            <w:r w:rsidRPr="009257C8">
              <w:rPr>
                <w:rFonts w:asciiTheme="majorBidi" w:hAnsiTheme="majorBidi" w:cstheme="majorBidi"/>
                <w:sz w:val="24"/>
                <w:szCs w:val="24"/>
              </w:rPr>
              <w:t>Allowance for impairment loss</w:t>
            </w:r>
          </w:p>
        </w:tc>
        <w:tc>
          <w:tcPr>
            <w:tcW w:w="1247" w:type="dxa"/>
            <w:tcBorders>
              <w:top w:val="nil"/>
              <w:left w:val="nil"/>
              <w:right w:val="nil"/>
            </w:tcBorders>
            <w:shd w:val="clear" w:color="auto" w:fill="auto"/>
            <w:vAlign w:val="bottom"/>
          </w:tcPr>
          <w:p w:rsidR="008B3AA4" w:rsidRPr="009257C8" w:rsidRDefault="008B3AA4" w:rsidP="002209AC">
            <w:pPr>
              <w:ind w:left="-51" w:right="-85"/>
              <w:jc w:val="center"/>
              <w:rPr>
                <w:rFonts w:asciiTheme="majorBidi" w:hAnsiTheme="majorBidi" w:cstheme="majorBidi"/>
                <w:sz w:val="24"/>
                <w:szCs w:val="24"/>
              </w:rPr>
            </w:pPr>
            <w:r w:rsidRPr="009257C8">
              <w:rPr>
                <w:rFonts w:asciiTheme="majorBidi" w:hAnsiTheme="majorBidi" w:cstheme="majorBidi"/>
                <w:sz w:val="24"/>
                <w:szCs w:val="24"/>
              </w:rPr>
              <w:t>Trade receivables</w:t>
            </w:r>
          </w:p>
        </w:tc>
        <w:tc>
          <w:tcPr>
            <w:tcW w:w="969" w:type="dxa"/>
            <w:tcBorders>
              <w:top w:val="nil"/>
              <w:left w:val="nil"/>
              <w:right w:val="nil"/>
            </w:tcBorders>
            <w:shd w:val="clear" w:color="auto" w:fill="auto"/>
            <w:vAlign w:val="bottom"/>
          </w:tcPr>
          <w:p w:rsidR="008B3AA4" w:rsidRPr="009257C8" w:rsidRDefault="008B3AA4" w:rsidP="008B3AA4">
            <w:pPr>
              <w:ind w:right="-108"/>
              <w:jc w:val="center"/>
              <w:rPr>
                <w:rFonts w:asciiTheme="majorBidi" w:hAnsiTheme="majorBidi" w:cstheme="majorBidi"/>
                <w:sz w:val="24"/>
                <w:szCs w:val="24"/>
              </w:rPr>
            </w:pPr>
            <w:r w:rsidRPr="009257C8">
              <w:rPr>
                <w:rFonts w:asciiTheme="majorBidi" w:hAnsiTheme="majorBidi" w:cstheme="majorBidi"/>
                <w:sz w:val="24"/>
                <w:szCs w:val="24"/>
              </w:rPr>
              <w:t xml:space="preserve">Weighted average </w:t>
            </w:r>
          </w:p>
          <w:p w:rsidR="008B3AA4" w:rsidRPr="009257C8" w:rsidRDefault="008B3AA4" w:rsidP="008B3AA4">
            <w:pPr>
              <w:ind w:right="-31"/>
              <w:jc w:val="center"/>
              <w:rPr>
                <w:rFonts w:asciiTheme="majorBidi" w:hAnsiTheme="majorBidi" w:cstheme="majorBidi"/>
                <w:sz w:val="24"/>
                <w:szCs w:val="24"/>
              </w:rPr>
            </w:pPr>
            <w:r w:rsidRPr="009257C8">
              <w:rPr>
                <w:rFonts w:asciiTheme="majorBidi" w:hAnsiTheme="majorBidi" w:cstheme="majorBidi"/>
                <w:sz w:val="24"/>
                <w:szCs w:val="24"/>
              </w:rPr>
              <w:t>loss rate</w:t>
            </w:r>
          </w:p>
        </w:tc>
        <w:tc>
          <w:tcPr>
            <w:tcW w:w="1299" w:type="dxa"/>
            <w:tcBorders>
              <w:top w:val="nil"/>
              <w:left w:val="nil"/>
              <w:right w:val="nil"/>
            </w:tcBorders>
            <w:shd w:val="clear" w:color="auto" w:fill="auto"/>
            <w:vAlign w:val="bottom"/>
          </w:tcPr>
          <w:p w:rsidR="008B3AA4" w:rsidRPr="009257C8" w:rsidRDefault="008B3AA4" w:rsidP="008B3AA4">
            <w:pPr>
              <w:ind w:right="-108"/>
              <w:jc w:val="center"/>
              <w:rPr>
                <w:rFonts w:asciiTheme="majorBidi" w:hAnsiTheme="majorBidi" w:cstheme="majorBidi"/>
                <w:sz w:val="24"/>
                <w:szCs w:val="24"/>
              </w:rPr>
            </w:pPr>
            <w:r w:rsidRPr="009257C8">
              <w:rPr>
                <w:rFonts w:asciiTheme="majorBidi" w:hAnsiTheme="majorBidi" w:cstheme="majorBidi"/>
                <w:sz w:val="24"/>
                <w:szCs w:val="24"/>
              </w:rPr>
              <w:t>Allowance for impairment loss</w:t>
            </w:r>
          </w:p>
        </w:tc>
      </w:tr>
      <w:tr w:rsidR="007B3201" w:rsidRPr="00A66FAD" w:rsidTr="00621BD2">
        <w:trPr>
          <w:trHeight w:val="397"/>
          <w:tblHeader/>
        </w:trPr>
        <w:tc>
          <w:tcPr>
            <w:tcW w:w="2493" w:type="dxa"/>
            <w:shd w:val="clear" w:color="auto" w:fill="auto"/>
            <w:vAlign w:val="bottom"/>
          </w:tcPr>
          <w:p w:rsidR="007B3201" w:rsidRPr="009257C8" w:rsidRDefault="007B3201" w:rsidP="00AC1466">
            <w:pPr>
              <w:pStyle w:val="BlockText"/>
              <w:spacing w:before="0"/>
              <w:ind w:left="0" w:right="0" w:firstLine="0"/>
              <w:jc w:val="left"/>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7B3201" w:rsidRPr="009257C8" w:rsidRDefault="007B3201" w:rsidP="00996374">
            <w:pPr>
              <w:pBdr>
                <w:bottom w:val="single" w:sz="6" w:space="1" w:color="auto"/>
              </w:pBdr>
              <w:ind w:left="-51" w:right="-85"/>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Thousand Baht</w:t>
            </w:r>
            <w:r w:rsidRPr="009257C8">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7B3201" w:rsidRPr="009257C8" w:rsidRDefault="007B3201" w:rsidP="00996374">
            <w:pPr>
              <w:pBdr>
                <w:bottom w:val="single" w:sz="6" w:space="1" w:color="auto"/>
              </w:pBdr>
              <w:ind w:right="-108"/>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w:t>
            </w:r>
            <w:r w:rsidRPr="009257C8">
              <w:rPr>
                <w:rFonts w:asciiTheme="majorBidi" w:hAnsiTheme="majorBidi" w:cstheme="majorBidi"/>
                <w:sz w:val="24"/>
                <w:szCs w:val="24"/>
                <w:cs/>
              </w:rPr>
              <w:t>)</w:t>
            </w:r>
          </w:p>
        </w:tc>
        <w:tc>
          <w:tcPr>
            <w:tcW w:w="1276" w:type="dxa"/>
            <w:tcBorders>
              <w:top w:val="nil"/>
              <w:left w:val="nil"/>
              <w:right w:val="nil"/>
            </w:tcBorders>
            <w:shd w:val="clear" w:color="auto" w:fill="auto"/>
            <w:vAlign w:val="bottom"/>
          </w:tcPr>
          <w:p w:rsidR="007B3201" w:rsidRPr="009257C8" w:rsidRDefault="007B3201" w:rsidP="00996374">
            <w:pPr>
              <w:pBdr>
                <w:bottom w:val="single" w:sz="6" w:space="1" w:color="auto"/>
              </w:pBdr>
              <w:ind w:right="-108"/>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Thousand Baht</w:t>
            </w:r>
            <w:r w:rsidRPr="009257C8">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7B3201" w:rsidRPr="009257C8" w:rsidRDefault="007B3201" w:rsidP="002209AC">
            <w:pPr>
              <w:pBdr>
                <w:bottom w:val="single" w:sz="6" w:space="1" w:color="auto"/>
              </w:pBdr>
              <w:ind w:left="-51" w:right="-85"/>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Thousand Baht</w:t>
            </w:r>
            <w:r w:rsidRPr="009257C8">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7B3201" w:rsidRPr="009257C8" w:rsidRDefault="007B3201" w:rsidP="00996374">
            <w:pPr>
              <w:pBdr>
                <w:bottom w:val="single" w:sz="6" w:space="1" w:color="auto"/>
              </w:pBdr>
              <w:ind w:right="-131"/>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w:t>
            </w:r>
            <w:r w:rsidRPr="009257C8">
              <w:rPr>
                <w:rFonts w:asciiTheme="majorBidi" w:hAnsiTheme="majorBidi" w:cstheme="majorBidi"/>
                <w:sz w:val="24"/>
                <w:szCs w:val="24"/>
                <w:cs/>
              </w:rPr>
              <w:t>)</w:t>
            </w:r>
          </w:p>
        </w:tc>
        <w:tc>
          <w:tcPr>
            <w:tcW w:w="1299" w:type="dxa"/>
            <w:tcBorders>
              <w:top w:val="nil"/>
              <w:left w:val="nil"/>
              <w:right w:val="nil"/>
            </w:tcBorders>
            <w:shd w:val="clear" w:color="auto" w:fill="auto"/>
            <w:vAlign w:val="bottom"/>
          </w:tcPr>
          <w:p w:rsidR="007B3201" w:rsidRPr="009257C8" w:rsidRDefault="007B3201" w:rsidP="00996374">
            <w:pPr>
              <w:pBdr>
                <w:bottom w:val="single" w:sz="6" w:space="1" w:color="auto"/>
              </w:pBdr>
              <w:ind w:right="-108"/>
              <w:jc w:val="center"/>
              <w:rPr>
                <w:rFonts w:asciiTheme="majorBidi" w:hAnsiTheme="majorBidi" w:cstheme="majorBidi"/>
                <w:sz w:val="24"/>
                <w:szCs w:val="24"/>
              </w:rPr>
            </w:pPr>
            <w:r w:rsidRPr="009257C8">
              <w:rPr>
                <w:rFonts w:asciiTheme="majorBidi" w:hAnsiTheme="majorBidi" w:cstheme="majorBidi"/>
                <w:sz w:val="24"/>
                <w:szCs w:val="24"/>
              </w:rPr>
              <w:t>(</w:t>
            </w:r>
            <w:r w:rsidR="008B3AA4" w:rsidRPr="009257C8">
              <w:rPr>
                <w:rFonts w:asciiTheme="majorBidi" w:hAnsiTheme="majorBidi" w:cstheme="majorBidi"/>
                <w:sz w:val="24"/>
                <w:szCs w:val="24"/>
              </w:rPr>
              <w:t>Thousand Baht</w:t>
            </w:r>
            <w:r w:rsidRPr="009257C8">
              <w:rPr>
                <w:rFonts w:asciiTheme="majorBidi" w:hAnsiTheme="majorBidi" w:cstheme="majorBidi"/>
                <w:sz w:val="24"/>
                <w:szCs w:val="24"/>
                <w:cs/>
              </w:rPr>
              <w:t>)</w:t>
            </w:r>
          </w:p>
        </w:tc>
      </w:tr>
      <w:tr w:rsidR="008B3AA4" w:rsidRPr="00A66FAD" w:rsidTr="00B966AC">
        <w:trPr>
          <w:trHeight w:val="397"/>
        </w:trPr>
        <w:tc>
          <w:tcPr>
            <w:tcW w:w="2493" w:type="dxa"/>
            <w:tcBorders>
              <w:top w:val="nil"/>
              <w:left w:val="nil"/>
              <w:bottom w:val="nil"/>
              <w:right w:val="nil"/>
            </w:tcBorders>
            <w:shd w:val="clear" w:color="auto" w:fill="auto"/>
            <w:vAlign w:val="bottom"/>
          </w:tcPr>
          <w:p w:rsidR="008B3AA4" w:rsidRPr="009257C8" w:rsidRDefault="008B3AA4" w:rsidP="008B3AA4">
            <w:pPr>
              <w:autoSpaceDE/>
              <w:autoSpaceDN/>
              <w:spacing w:line="240" w:lineRule="auto"/>
              <w:ind w:left="-108"/>
              <w:rPr>
                <w:rFonts w:asciiTheme="majorBidi" w:hAnsiTheme="majorBidi" w:cstheme="majorBidi"/>
                <w:b/>
                <w:bCs/>
                <w:sz w:val="24"/>
                <w:szCs w:val="24"/>
                <w:lang w:val="en-US"/>
              </w:rPr>
            </w:pPr>
            <w:r w:rsidRPr="009257C8">
              <w:rPr>
                <w:rFonts w:asciiTheme="majorBidi" w:hAnsiTheme="majorBidi" w:cstheme="majorBidi"/>
                <w:b/>
                <w:bCs/>
                <w:sz w:val="24"/>
                <w:szCs w:val="24"/>
              </w:rPr>
              <w:t>Trade receivables - other parties</w:t>
            </w:r>
          </w:p>
        </w:tc>
        <w:tc>
          <w:tcPr>
            <w:tcW w:w="1248" w:type="dxa"/>
            <w:tcBorders>
              <w:left w:val="nil"/>
              <w:bottom w:val="nil"/>
              <w:right w:val="nil"/>
            </w:tcBorders>
            <w:shd w:val="clear" w:color="auto" w:fill="auto"/>
            <w:vAlign w:val="bottom"/>
          </w:tcPr>
          <w:p w:rsidR="008B3AA4" w:rsidRPr="009257C8" w:rsidRDefault="008B3AA4" w:rsidP="008B3AA4">
            <w:pPr>
              <w:rPr>
                <w:rFonts w:asciiTheme="majorBidi" w:hAnsiTheme="majorBidi" w:cstheme="majorBidi"/>
                <w:b/>
                <w:bCs/>
                <w:sz w:val="24"/>
                <w:szCs w:val="24"/>
              </w:rPr>
            </w:pPr>
          </w:p>
        </w:tc>
        <w:tc>
          <w:tcPr>
            <w:tcW w:w="969" w:type="dxa"/>
            <w:tcBorders>
              <w:left w:val="nil"/>
              <w:bottom w:val="nil"/>
              <w:right w:val="nil"/>
            </w:tcBorders>
            <w:shd w:val="clear" w:color="auto" w:fill="auto"/>
            <w:vAlign w:val="bottom"/>
          </w:tcPr>
          <w:p w:rsidR="008B3AA4" w:rsidRPr="009257C8" w:rsidRDefault="008B3AA4" w:rsidP="008B3AA4">
            <w:pPr>
              <w:rPr>
                <w:rFonts w:asciiTheme="majorBidi" w:hAnsiTheme="majorBidi" w:cstheme="majorBidi"/>
                <w:sz w:val="24"/>
                <w:szCs w:val="24"/>
              </w:rPr>
            </w:pPr>
          </w:p>
        </w:tc>
        <w:tc>
          <w:tcPr>
            <w:tcW w:w="1276" w:type="dxa"/>
            <w:tcBorders>
              <w:left w:val="nil"/>
              <w:bottom w:val="nil"/>
              <w:right w:val="nil"/>
            </w:tcBorders>
            <w:shd w:val="clear" w:color="auto" w:fill="auto"/>
            <w:vAlign w:val="bottom"/>
          </w:tcPr>
          <w:p w:rsidR="008B3AA4" w:rsidRPr="009257C8" w:rsidRDefault="008B3AA4" w:rsidP="008B3AA4">
            <w:pPr>
              <w:rPr>
                <w:rFonts w:asciiTheme="majorBidi" w:hAnsiTheme="majorBidi" w:cstheme="majorBidi"/>
                <w:sz w:val="24"/>
                <w:szCs w:val="24"/>
              </w:rPr>
            </w:pPr>
          </w:p>
        </w:tc>
        <w:tc>
          <w:tcPr>
            <w:tcW w:w="1247" w:type="dxa"/>
            <w:tcBorders>
              <w:left w:val="nil"/>
              <w:bottom w:val="nil"/>
              <w:right w:val="nil"/>
            </w:tcBorders>
            <w:shd w:val="clear" w:color="auto" w:fill="auto"/>
            <w:vAlign w:val="bottom"/>
          </w:tcPr>
          <w:p w:rsidR="008B3AA4" w:rsidRPr="009257C8" w:rsidRDefault="008B3AA4" w:rsidP="008B3AA4">
            <w:pPr>
              <w:jc w:val="center"/>
              <w:rPr>
                <w:rFonts w:asciiTheme="majorBidi" w:hAnsiTheme="majorBidi" w:cstheme="majorBidi"/>
                <w:sz w:val="24"/>
                <w:szCs w:val="24"/>
              </w:rPr>
            </w:pPr>
          </w:p>
        </w:tc>
        <w:tc>
          <w:tcPr>
            <w:tcW w:w="969" w:type="dxa"/>
            <w:tcBorders>
              <w:left w:val="nil"/>
              <w:bottom w:val="nil"/>
              <w:right w:val="nil"/>
            </w:tcBorders>
            <w:shd w:val="clear" w:color="auto" w:fill="auto"/>
            <w:vAlign w:val="bottom"/>
          </w:tcPr>
          <w:p w:rsidR="008B3AA4" w:rsidRPr="009257C8" w:rsidRDefault="008B3AA4" w:rsidP="008B3AA4">
            <w:pPr>
              <w:rPr>
                <w:rFonts w:asciiTheme="majorBidi" w:hAnsiTheme="majorBidi" w:cstheme="majorBidi"/>
                <w:sz w:val="24"/>
                <w:szCs w:val="24"/>
              </w:rPr>
            </w:pPr>
          </w:p>
        </w:tc>
        <w:tc>
          <w:tcPr>
            <w:tcW w:w="1299" w:type="dxa"/>
            <w:tcBorders>
              <w:left w:val="nil"/>
              <w:bottom w:val="nil"/>
              <w:right w:val="nil"/>
            </w:tcBorders>
            <w:shd w:val="clear" w:color="auto" w:fill="auto"/>
            <w:vAlign w:val="bottom"/>
          </w:tcPr>
          <w:p w:rsidR="008B3AA4" w:rsidRPr="00192D51" w:rsidRDefault="008B3AA4" w:rsidP="008B3AA4">
            <w:pPr>
              <w:rPr>
                <w:rFonts w:asciiTheme="majorBidi" w:hAnsiTheme="majorBidi" w:cstheme="majorBidi"/>
                <w:sz w:val="24"/>
                <w:szCs w:val="24"/>
              </w:rPr>
            </w:pPr>
          </w:p>
        </w:tc>
      </w:tr>
      <w:tr w:rsidR="00B75AA6" w:rsidRPr="00A66FAD" w:rsidTr="00B966AC">
        <w:trPr>
          <w:trHeight w:val="397"/>
        </w:trPr>
        <w:tc>
          <w:tcPr>
            <w:tcW w:w="2493" w:type="dxa"/>
            <w:tcBorders>
              <w:top w:val="nil"/>
              <w:left w:val="nil"/>
              <w:bottom w:val="nil"/>
              <w:right w:val="nil"/>
            </w:tcBorders>
            <w:shd w:val="clear" w:color="auto" w:fill="auto"/>
            <w:vAlign w:val="bottom"/>
          </w:tcPr>
          <w:p w:rsidR="00B75AA6" w:rsidRPr="009257C8" w:rsidRDefault="00B75AA6" w:rsidP="00B75AA6">
            <w:pPr>
              <w:ind w:left="-108"/>
              <w:rPr>
                <w:rFonts w:asciiTheme="majorBidi" w:hAnsiTheme="majorBidi" w:cstheme="majorBidi"/>
                <w:sz w:val="24"/>
                <w:szCs w:val="24"/>
              </w:rPr>
            </w:pPr>
            <w:r w:rsidRPr="009257C8">
              <w:rPr>
                <w:rFonts w:asciiTheme="majorBidi" w:hAnsiTheme="majorBidi" w:cstheme="majorBidi"/>
                <w:sz w:val="24"/>
                <w:szCs w:val="24"/>
              </w:rPr>
              <w:t>Current</w:t>
            </w:r>
          </w:p>
        </w:tc>
        <w:tc>
          <w:tcPr>
            <w:tcW w:w="1248" w:type="dxa"/>
            <w:tcBorders>
              <w:top w:val="nil"/>
              <w:left w:val="nil"/>
              <w:bottom w:val="nil"/>
              <w:right w:val="nil"/>
            </w:tcBorders>
            <w:shd w:val="clear" w:color="auto" w:fill="auto"/>
            <w:vAlign w:val="bottom"/>
          </w:tcPr>
          <w:p w:rsidR="00B75AA6"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92,796</w:t>
            </w:r>
          </w:p>
        </w:tc>
        <w:tc>
          <w:tcPr>
            <w:tcW w:w="969" w:type="dxa"/>
            <w:tcBorders>
              <w:top w:val="nil"/>
              <w:left w:val="nil"/>
              <w:bottom w:val="nil"/>
              <w:right w:val="nil"/>
            </w:tcBorders>
            <w:shd w:val="clear" w:color="auto" w:fill="auto"/>
            <w:vAlign w:val="bottom"/>
          </w:tcPr>
          <w:p w:rsidR="00B75AA6" w:rsidRPr="00192D51" w:rsidRDefault="00B75AA6" w:rsidP="00B75AA6">
            <w:pPr>
              <w:jc w:val="center"/>
              <w:rPr>
                <w:rFonts w:asciiTheme="majorBidi" w:hAnsiTheme="majorBidi" w:cstheme="majorBidi"/>
                <w:sz w:val="24"/>
                <w:szCs w:val="24"/>
              </w:rPr>
            </w:pPr>
            <w:r w:rsidRPr="00192D51">
              <w:rPr>
                <w:rFonts w:asciiTheme="majorBidi" w:hAnsiTheme="majorBidi" w:cstheme="majorBidi"/>
                <w:sz w:val="24"/>
                <w:szCs w:val="24"/>
              </w:rPr>
              <w:t>1</w:t>
            </w:r>
          </w:p>
        </w:tc>
        <w:tc>
          <w:tcPr>
            <w:tcW w:w="1276" w:type="dxa"/>
            <w:tcBorders>
              <w:top w:val="nil"/>
              <w:left w:val="nil"/>
              <w:bottom w:val="nil"/>
              <w:right w:val="nil"/>
            </w:tcBorders>
            <w:shd w:val="clear" w:color="auto" w:fill="auto"/>
            <w:vAlign w:val="bottom"/>
          </w:tcPr>
          <w:p w:rsidR="00B75AA6" w:rsidRPr="00192D51" w:rsidRDefault="00192D51" w:rsidP="00192D51">
            <w:pPr>
              <w:tabs>
                <w:tab w:val="decimal" w:pos="1060"/>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69</w:t>
            </w:r>
          </w:p>
        </w:tc>
        <w:tc>
          <w:tcPr>
            <w:tcW w:w="1247" w:type="dxa"/>
            <w:tcBorders>
              <w:top w:val="nil"/>
              <w:left w:val="nil"/>
              <w:bottom w:val="nil"/>
              <w:right w:val="nil"/>
            </w:tcBorders>
            <w:shd w:val="clear" w:color="auto" w:fill="auto"/>
            <w:vAlign w:val="bottom"/>
          </w:tcPr>
          <w:p w:rsidR="00B75AA6"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807</w:t>
            </w:r>
          </w:p>
        </w:tc>
        <w:tc>
          <w:tcPr>
            <w:tcW w:w="969" w:type="dxa"/>
            <w:tcBorders>
              <w:top w:val="nil"/>
              <w:left w:val="nil"/>
              <w:bottom w:val="nil"/>
              <w:right w:val="nil"/>
            </w:tcBorders>
            <w:shd w:val="clear" w:color="auto" w:fill="auto"/>
            <w:vAlign w:val="bottom"/>
          </w:tcPr>
          <w:p w:rsidR="00B75AA6" w:rsidRPr="00192D51" w:rsidRDefault="00192D51" w:rsidP="00B75AA6">
            <w:pPr>
              <w:jc w:val="center"/>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6</w:t>
            </w:r>
          </w:p>
        </w:tc>
        <w:tc>
          <w:tcPr>
            <w:tcW w:w="1299" w:type="dxa"/>
            <w:tcBorders>
              <w:top w:val="nil"/>
              <w:left w:val="nil"/>
              <w:bottom w:val="nil"/>
              <w:right w:val="nil"/>
            </w:tcBorders>
            <w:shd w:val="clear" w:color="auto" w:fill="auto"/>
            <w:vAlign w:val="bottom"/>
          </w:tcPr>
          <w:p w:rsidR="00B75AA6" w:rsidRPr="00192D51" w:rsidRDefault="00192D51" w:rsidP="00B75AA6">
            <w:pPr>
              <w:tabs>
                <w:tab w:val="decimal" w:pos="1083"/>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5</w:t>
            </w:r>
            <w:r w:rsidR="00B75AA6" w:rsidRPr="00192D51">
              <w:rPr>
                <w:rFonts w:asciiTheme="majorBidi" w:eastAsiaTheme="minorHAnsi" w:hAnsiTheme="majorBidi" w:cstheme="majorBidi"/>
                <w:sz w:val="24"/>
                <w:szCs w:val="24"/>
              </w:rPr>
              <w:t>2</w:t>
            </w:r>
          </w:p>
        </w:tc>
      </w:tr>
      <w:tr w:rsidR="00B75AA6" w:rsidRPr="00A66FAD" w:rsidTr="00B966AC">
        <w:trPr>
          <w:trHeight w:val="397"/>
        </w:trPr>
        <w:tc>
          <w:tcPr>
            <w:tcW w:w="2493" w:type="dxa"/>
            <w:tcBorders>
              <w:top w:val="nil"/>
              <w:left w:val="nil"/>
              <w:bottom w:val="nil"/>
              <w:right w:val="nil"/>
            </w:tcBorders>
            <w:shd w:val="clear" w:color="auto" w:fill="auto"/>
            <w:vAlign w:val="bottom"/>
          </w:tcPr>
          <w:p w:rsidR="00B75AA6" w:rsidRPr="009257C8" w:rsidRDefault="00B75AA6" w:rsidP="00B75AA6">
            <w:pPr>
              <w:ind w:left="-108"/>
              <w:rPr>
                <w:rFonts w:asciiTheme="majorBidi" w:hAnsiTheme="majorBidi" w:cstheme="majorBidi"/>
                <w:sz w:val="24"/>
                <w:szCs w:val="24"/>
              </w:rPr>
            </w:pPr>
            <w:r w:rsidRPr="009257C8">
              <w:rPr>
                <w:rFonts w:asciiTheme="majorBidi" w:hAnsiTheme="majorBidi" w:cstheme="majorBidi"/>
                <w:sz w:val="24"/>
                <w:szCs w:val="24"/>
              </w:rPr>
              <w:t>Overdue</w:t>
            </w:r>
          </w:p>
        </w:tc>
        <w:tc>
          <w:tcPr>
            <w:tcW w:w="1248" w:type="dxa"/>
            <w:tcBorders>
              <w:top w:val="nil"/>
              <w:left w:val="nil"/>
              <w:bottom w:val="nil"/>
              <w:right w:val="nil"/>
            </w:tcBorders>
            <w:shd w:val="clear" w:color="auto" w:fill="auto"/>
            <w:vAlign w:val="bottom"/>
          </w:tcPr>
          <w:p w:rsidR="00B75AA6" w:rsidRPr="00192D51" w:rsidRDefault="00B75AA6" w:rsidP="00EB74CC">
            <w:pPr>
              <w:tabs>
                <w:tab w:val="decimal" w:pos="942"/>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B75AA6" w:rsidRPr="00192D51" w:rsidRDefault="00B75AA6" w:rsidP="00B75AA6">
            <w:pPr>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bottom"/>
          </w:tcPr>
          <w:p w:rsidR="00B75AA6" w:rsidRPr="00192D51" w:rsidRDefault="00B75AA6" w:rsidP="00B75AA6">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bottom w:val="nil"/>
              <w:right w:val="nil"/>
            </w:tcBorders>
            <w:shd w:val="clear" w:color="auto" w:fill="auto"/>
            <w:vAlign w:val="bottom"/>
          </w:tcPr>
          <w:p w:rsidR="00B75AA6" w:rsidRPr="00192D51" w:rsidRDefault="00B75AA6" w:rsidP="00EB74CC">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B75AA6" w:rsidRPr="00192D51" w:rsidRDefault="00B75AA6" w:rsidP="00B75AA6">
            <w:pPr>
              <w:jc w:val="right"/>
              <w:rPr>
                <w:rFonts w:asciiTheme="majorBidi" w:eastAsiaTheme="minorHAnsi" w:hAnsiTheme="majorBidi" w:cstheme="majorBidi"/>
                <w:sz w:val="24"/>
                <w:szCs w:val="24"/>
              </w:rPr>
            </w:pPr>
          </w:p>
        </w:tc>
        <w:tc>
          <w:tcPr>
            <w:tcW w:w="1299" w:type="dxa"/>
            <w:tcBorders>
              <w:top w:val="nil"/>
              <w:left w:val="nil"/>
              <w:bottom w:val="nil"/>
              <w:right w:val="nil"/>
            </w:tcBorders>
            <w:shd w:val="clear" w:color="auto" w:fill="auto"/>
            <w:vAlign w:val="bottom"/>
          </w:tcPr>
          <w:p w:rsidR="00B75AA6" w:rsidRPr="00192D51" w:rsidRDefault="00B75AA6" w:rsidP="00B75AA6">
            <w:pPr>
              <w:tabs>
                <w:tab w:val="decimal" w:pos="1083"/>
              </w:tabs>
              <w:autoSpaceDE/>
              <w:autoSpaceDN/>
              <w:spacing w:line="240" w:lineRule="auto"/>
              <w:ind w:right="-175"/>
              <w:rPr>
                <w:rFonts w:asciiTheme="majorBidi" w:eastAsiaTheme="minorHAnsi" w:hAnsiTheme="majorBidi" w:cstheme="majorBidi"/>
                <w:sz w:val="24"/>
                <w:szCs w:val="24"/>
              </w:rPr>
            </w:pPr>
          </w:p>
        </w:tc>
      </w:tr>
      <w:tr w:rsidR="00B75AA6" w:rsidRPr="00A66FAD" w:rsidTr="00B966AC">
        <w:trPr>
          <w:trHeight w:val="397"/>
        </w:trPr>
        <w:tc>
          <w:tcPr>
            <w:tcW w:w="2493" w:type="dxa"/>
            <w:tcBorders>
              <w:top w:val="nil"/>
              <w:left w:val="nil"/>
              <w:bottom w:val="nil"/>
              <w:right w:val="nil"/>
            </w:tcBorders>
            <w:shd w:val="clear" w:color="auto" w:fill="auto"/>
            <w:vAlign w:val="bottom"/>
          </w:tcPr>
          <w:p w:rsidR="00B75AA6" w:rsidRPr="009257C8" w:rsidRDefault="00B75AA6" w:rsidP="00B75AA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Not over 3 months</w:t>
            </w:r>
          </w:p>
        </w:tc>
        <w:tc>
          <w:tcPr>
            <w:tcW w:w="1248" w:type="dxa"/>
            <w:tcBorders>
              <w:top w:val="nil"/>
              <w:left w:val="nil"/>
              <w:bottom w:val="nil"/>
              <w:right w:val="nil"/>
            </w:tcBorders>
            <w:shd w:val="clear" w:color="auto" w:fill="auto"/>
            <w:vAlign w:val="bottom"/>
          </w:tcPr>
          <w:p w:rsidR="00B75AA6" w:rsidRPr="00192D51" w:rsidRDefault="00192D51" w:rsidP="00192D51">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154,499</w:t>
            </w:r>
          </w:p>
        </w:tc>
        <w:tc>
          <w:tcPr>
            <w:tcW w:w="969" w:type="dxa"/>
            <w:tcBorders>
              <w:top w:val="nil"/>
              <w:left w:val="nil"/>
              <w:bottom w:val="nil"/>
              <w:right w:val="nil"/>
            </w:tcBorders>
            <w:shd w:val="clear" w:color="auto" w:fill="auto"/>
            <w:vAlign w:val="bottom"/>
          </w:tcPr>
          <w:p w:rsidR="00B75AA6" w:rsidRPr="00192D51" w:rsidRDefault="00B75AA6" w:rsidP="00B75AA6">
            <w:pPr>
              <w:jc w:val="center"/>
              <w:rPr>
                <w:rFonts w:asciiTheme="majorBidi" w:hAnsiTheme="majorBidi" w:cstheme="majorBidi"/>
                <w:sz w:val="24"/>
                <w:szCs w:val="24"/>
              </w:rPr>
            </w:pPr>
            <w:r w:rsidRPr="00192D51">
              <w:rPr>
                <w:rFonts w:asciiTheme="majorBidi" w:hAnsiTheme="majorBidi" w:cstheme="majorBidi"/>
                <w:sz w:val="24"/>
                <w:szCs w:val="24"/>
              </w:rPr>
              <w:t>1</w:t>
            </w:r>
          </w:p>
        </w:tc>
        <w:tc>
          <w:tcPr>
            <w:tcW w:w="1276" w:type="dxa"/>
            <w:tcBorders>
              <w:top w:val="nil"/>
              <w:left w:val="nil"/>
              <w:bottom w:val="nil"/>
              <w:right w:val="nil"/>
            </w:tcBorders>
            <w:shd w:val="clear" w:color="auto" w:fill="auto"/>
            <w:vAlign w:val="bottom"/>
          </w:tcPr>
          <w:p w:rsidR="00B75AA6" w:rsidRPr="00192D51" w:rsidRDefault="00192D51" w:rsidP="00B75AA6">
            <w:pPr>
              <w:tabs>
                <w:tab w:val="decimal" w:pos="1060"/>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2,161</w:t>
            </w:r>
          </w:p>
        </w:tc>
        <w:tc>
          <w:tcPr>
            <w:tcW w:w="1247" w:type="dxa"/>
            <w:tcBorders>
              <w:top w:val="nil"/>
              <w:left w:val="nil"/>
              <w:bottom w:val="nil"/>
              <w:right w:val="nil"/>
            </w:tcBorders>
            <w:shd w:val="clear" w:color="auto" w:fill="auto"/>
            <w:vAlign w:val="bottom"/>
          </w:tcPr>
          <w:p w:rsidR="00B75AA6"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97,431</w:t>
            </w:r>
          </w:p>
        </w:tc>
        <w:tc>
          <w:tcPr>
            <w:tcW w:w="969" w:type="dxa"/>
            <w:tcBorders>
              <w:top w:val="nil"/>
              <w:left w:val="nil"/>
              <w:bottom w:val="nil"/>
              <w:right w:val="nil"/>
            </w:tcBorders>
            <w:shd w:val="clear" w:color="auto" w:fill="auto"/>
            <w:vAlign w:val="bottom"/>
          </w:tcPr>
          <w:p w:rsidR="00B75AA6" w:rsidRPr="00192D51" w:rsidRDefault="00192D51" w:rsidP="00B75AA6">
            <w:pPr>
              <w:jc w:val="center"/>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2</w:t>
            </w:r>
          </w:p>
        </w:tc>
        <w:tc>
          <w:tcPr>
            <w:tcW w:w="1299" w:type="dxa"/>
            <w:tcBorders>
              <w:top w:val="nil"/>
              <w:left w:val="nil"/>
              <w:bottom w:val="nil"/>
              <w:right w:val="nil"/>
            </w:tcBorders>
            <w:shd w:val="clear" w:color="auto" w:fill="auto"/>
            <w:vAlign w:val="bottom"/>
          </w:tcPr>
          <w:p w:rsidR="00B75AA6" w:rsidRPr="00192D51" w:rsidRDefault="00192D51" w:rsidP="00B75AA6">
            <w:pPr>
              <w:tabs>
                <w:tab w:val="decimal" w:pos="1083"/>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2,045</w:t>
            </w:r>
          </w:p>
        </w:tc>
      </w:tr>
      <w:tr w:rsidR="00B75AA6" w:rsidRPr="00A66FAD" w:rsidTr="00B966AC">
        <w:trPr>
          <w:trHeight w:val="397"/>
        </w:trPr>
        <w:tc>
          <w:tcPr>
            <w:tcW w:w="2493" w:type="dxa"/>
            <w:tcBorders>
              <w:top w:val="nil"/>
              <w:left w:val="nil"/>
              <w:bottom w:val="nil"/>
              <w:right w:val="nil"/>
            </w:tcBorders>
            <w:shd w:val="clear" w:color="auto" w:fill="auto"/>
            <w:vAlign w:val="bottom"/>
          </w:tcPr>
          <w:p w:rsidR="00B75AA6" w:rsidRPr="009257C8" w:rsidRDefault="00B75AA6" w:rsidP="00B75AA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3 months up to 6 months</w:t>
            </w:r>
          </w:p>
        </w:tc>
        <w:tc>
          <w:tcPr>
            <w:tcW w:w="1248" w:type="dxa"/>
            <w:tcBorders>
              <w:top w:val="nil"/>
              <w:left w:val="nil"/>
              <w:bottom w:val="nil"/>
              <w:right w:val="nil"/>
            </w:tcBorders>
            <w:shd w:val="clear" w:color="auto" w:fill="auto"/>
            <w:vAlign w:val="bottom"/>
          </w:tcPr>
          <w:p w:rsidR="00B75AA6"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47,948</w:t>
            </w:r>
          </w:p>
        </w:tc>
        <w:tc>
          <w:tcPr>
            <w:tcW w:w="969" w:type="dxa"/>
            <w:tcBorders>
              <w:top w:val="nil"/>
              <w:left w:val="nil"/>
              <w:bottom w:val="nil"/>
              <w:right w:val="nil"/>
            </w:tcBorders>
            <w:shd w:val="clear" w:color="auto" w:fill="auto"/>
            <w:vAlign w:val="bottom"/>
          </w:tcPr>
          <w:p w:rsidR="00B75AA6" w:rsidRPr="00192D51" w:rsidRDefault="00B75AA6" w:rsidP="00B75AA6">
            <w:pPr>
              <w:jc w:val="center"/>
              <w:rPr>
                <w:rFonts w:asciiTheme="majorBidi" w:hAnsiTheme="majorBidi" w:cstheme="majorBidi"/>
                <w:sz w:val="24"/>
                <w:szCs w:val="24"/>
              </w:rPr>
            </w:pPr>
            <w:r w:rsidRPr="00192D51">
              <w:rPr>
                <w:rFonts w:asciiTheme="majorBidi" w:hAnsiTheme="majorBidi" w:cstheme="majorBidi"/>
                <w:sz w:val="24"/>
                <w:szCs w:val="24"/>
              </w:rPr>
              <w:t>3</w:t>
            </w:r>
          </w:p>
        </w:tc>
        <w:tc>
          <w:tcPr>
            <w:tcW w:w="1276" w:type="dxa"/>
            <w:tcBorders>
              <w:top w:val="nil"/>
              <w:left w:val="nil"/>
              <w:bottom w:val="nil"/>
              <w:right w:val="nil"/>
            </w:tcBorders>
            <w:shd w:val="clear" w:color="auto" w:fill="auto"/>
            <w:vAlign w:val="bottom"/>
          </w:tcPr>
          <w:p w:rsidR="00B75AA6" w:rsidRPr="00192D51" w:rsidRDefault="00192D51" w:rsidP="00B75AA6">
            <w:pPr>
              <w:tabs>
                <w:tab w:val="decimal" w:pos="1060"/>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1,259</w:t>
            </w:r>
          </w:p>
        </w:tc>
        <w:tc>
          <w:tcPr>
            <w:tcW w:w="1247" w:type="dxa"/>
            <w:tcBorders>
              <w:top w:val="nil"/>
              <w:left w:val="nil"/>
              <w:bottom w:val="nil"/>
              <w:right w:val="nil"/>
            </w:tcBorders>
            <w:shd w:val="clear" w:color="auto" w:fill="auto"/>
            <w:vAlign w:val="bottom"/>
          </w:tcPr>
          <w:p w:rsidR="00B75AA6"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1,741</w:t>
            </w:r>
          </w:p>
        </w:tc>
        <w:tc>
          <w:tcPr>
            <w:tcW w:w="969" w:type="dxa"/>
            <w:tcBorders>
              <w:top w:val="nil"/>
              <w:left w:val="nil"/>
              <w:bottom w:val="nil"/>
              <w:right w:val="nil"/>
            </w:tcBorders>
            <w:shd w:val="clear" w:color="auto" w:fill="auto"/>
            <w:vAlign w:val="bottom"/>
          </w:tcPr>
          <w:p w:rsidR="00B75AA6" w:rsidRPr="00192D51" w:rsidRDefault="00192D51" w:rsidP="00B75AA6">
            <w:pPr>
              <w:jc w:val="center"/>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34</w:t>
            </w:r>
          </w:p>
        </w:tc>
        <w:tc>
          <w:tcPr>
            <w:tcW w:w="1299" w:type="dxa"/>
            <w:tcBorders>
              <w:top w:val="nil"/>
              <w:left w:val="nil"/>
              <w:bottom w:val="nil"/>
              <w:right w:val="nil"/>
            </w:tcBorders>
            <w:shd w:val="clear" w:color="auto" w:fill="auto"/>
            <w:vAlign w:val="bottom"/>
          </w:tcPr>
          <w:p w:rsidR="00B75AA6" w:rsidRPr="00192D51" w:rsidRDefault="00192D51" w:rsidP="00B75AA6">
            <w:pPr>
              <w:tabs>
                <w:tab w:val="decimal" w:pos="1083"/>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593</w:t>
            </w:r>
          </w:p>
        </w:tc>
      </w:tr>
      <w:tr w:rsidR="00B75AA6" w:rsidRPr="00A66FAD" w:rsidTr="00B966AC">
        <w:trPr>
          <w:trHeight w:val="397"/>
        </w:trPr>
        <w:tc>
          <w:tcPr>
            <w:tcW w:w="2493" w:type="dxa"/>
            <w:tcBorders>
              <w:top w:val="nil"/>
              <w:left w:val="nil"/>
              <w:bottom w:val="nil"/>
              <w:right w:val="nil"/>
            </w:tcBorders>
            <w:shd w:val="clear" w:color="auto" w:fill="auto"/>
            <w:vAlign w:val="bottom"/>
          </w:tcPr>
          <w:p w:rsidR="00B75AA6" w:rsidRPr="009257C8" w:rsidRDefault="00B75AA6" w:rsidP="00B75AA6">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6 months up to 9 months</w:t>
            </w:r>
          </w:p>
        </w:tc>
        <w:tc>
          <w:tcPr>
            <w:tcW w:w="1248" w:type="dxa"/>
            <w:tcBorders>
              <w:top w:val="nil"/>
              <w:left w:val="nil"/>
              <w:bottom w:val="nil"/>
              <w:right w:val="nil"/>
            </w:tcBorders>
            <w:shd w:val="clear" w:color="auto" w:fill="auto"/>
            <w:vAlign w:val="bottom"/>
          </w:tcPr>
          <w:p w:rsidR="00B75AA6"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72,64</w:t>
            </w:r>
            <w:r w:rsidR="00B75AA6" w:rsidRPr="00192D51">
              <w:rPr>
                <w:rFonts w:asciiTheme="majorBidi" w:eastAsiaTheme="minorHAnsi" w:hAnsiTheme="majorBidi" w:cstheme="majorBidi"/>
                <w:sz w:val="24"/>
                <w:szCs w:val="24"/>
              </w:rPr>
              <w:t>3</w:t>
            </w:r>
          </w:p>
        </w:tc>
        <w:tc>
          <w:tcPr>
            <w:tcW w:w="969" w:type="dxa"/>
            <w:tcBorders>
              <w:top w:val="nil"/>
              <w:left w:val="nil"/>
              <w:bottom w:val="nil"/>
              <w:right w:val="nil"/>
            </w:tcBorders>
            <w:shd w:val="clear" w:color="auto" w:fill="auto"/>
            <w:vAlign w:val="bottom"/>
          </w:tcPr>
          <w:p w:rsidR="00B75AA6" w:rsidRPr="00192D51" w:rsidRDefault="00192D51" w:rsidP="00B75AA6">
            <w:pPr>
              <w:jc w:val="center"/>
              <w:rPr>
                <w:rFonts w:asciiTheme="majorBidi" w:hAnsiTheme="majorBidi" w:cstheme="majorBidi"/>
                <w:sz w:val="24"/>
                <w:szCs w:val="24"/>
              </w:rPr>
            </w:pPr>
            <w:r w:rsidRPr="00192D51">
              <w:rPr>
                <w:rFonts w:asciiTheme="majorBidi" w:hAnsiTheme="majorBidi" w:cstheme="majorBidi"/>
                <w:sz w:val="24"/>
                <w:szCs w:val="24"/>
              </w:rPr>
              <w:t>2</w:t>
            </w:r>
          </w:p>
        </w:tc>
        <w:tc>
          <w:tcPr>
            <w:tcW w:w="1276" w:type="dxa"/>
            <w:tcBorders>
              <w:top w:val="nil"/>
              <w:left w:val="nil"/>
              <w:bottom w:val="nil"/>
              <w:right w:val="nil"/>
            </w:tcBorders>
            <w:shd w:val="clear" w:color="auto" w:fill="auto"/>
            <w:vAlign w:val="bottom"/>
          </w:tcPr>
          <w:p w:rsidR="00B75AA6" w:rsidRPr="00192D51" w:rsidRDefault="00192D51" w:rsidP="00B75AA6">
            <w:pPr>
              <w:tabs>
                <w:tab w:val="decimal" w:pos="1060"/>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1,231</w:t>
            </w:r>
          </w:p>
        </w:tc>
        <w:tc>
          <w:tcPr>
            <w:tcW w:w="1247" w:type="dxa"/>
            <w:tcBorders>
              <w:top w:val="nil"/>
              <w:left w:val="nil"/>
              <w:bottom w:val="nil"/>
              <w:right w:val="nil"/>
            </w:tcBorders>
            <w:shd w:val="clear" w:color="auto" w:fill="auto"/>
            <w:vAlign w:val="bottom"/>
          </w:tcPr>
          <w:p w:rsidR="00B75AA6"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32,745</w:t>
            </w:r>
          </w:p>
        </w:tc>
        <w:tc>
          <w:tcPr>
            <w:tcW w:w="969" w:type="dxa"/>
            <w:tcBorders>
              <w:top w:val="nil"/>
              <w:left w:val="nil"/>
              <w:bottom w:val="nil"/>
              <w:right w:val="nil"/>
            </w:tcBorders>
            <w:shd w:val="clear" w:color="auto" w:fill="auto"/>
            <w:vAlign w:val="bottom"/>
          </w:tcPr>
          <w:p w:rsidR="00B75AA6" w:rsidRPr="00192D51" w:rsidRDefault="00192D51" w:rsidP="00B75AA6">
            <w:pPr>
              <w:jc w:val="center"/>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4</w:t>
            </w:r>
          </w:p>
        </w:tc>
        <w:tc>
          <w:tcPr>
            <w:tcW w:w="1299" w:type="dxa"/>
            <w:tcBorders>
              <w:top w:val="nil"/>
              <w:left w:val="nil"/>
              <w:bottom w:val="nil"/>
              <w:right w:val="nil"/>
            </w:tcBorders>
            <w:shd w:val="clear" w:color="auto" w:fill="auto"/>
            <w:vAlign w:val="bottom"/>
          </w:tcPr>
          <w:p w:rsidR="00B75AA6" w:rsidRPr="00192D51" w:rsidRDefault="00192D51" w:rsidP="00B75AA6">
            <w:pPr>
              <w:tabs>
                <w:tab w:val="decimal" w:pos="1083"/>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1,213</w:t>
            </w:r>
          </w:p>
        </w:tc>
      </w:tr>
      <w:tr w:rsidR="00B014C7" w:rsidRPr="00A66FAD" w:rsidTr="00B966AC">
        <w:trPr>
          <w:trHeight w:val="397"/>
        </w:trPr>
        <w:tc>
          <w:tcPr>
            <w:tcW w:w="2493" w:type="dxa"/>
            <w:tcBorders>
              <w:top w:val="nil"/>
              <w:left w:val="nil"/>
              <w:bottom w:val="nil"/>
              <w:right w:val="nil"/>
            </w:tcBorders>
            <w:shd w:val="clear" w:color="auto" w:fill="auto"/>
            <w:vAlign w:val="bottom"/>
          </w:tcPr>
          <w:p w:rsidR="00B014C7" w:rsidRPr="009257C8" w:rsidRDefault="00B014C7" w:rsidP="00B014C7">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9 months up to 12 months</w:t>
            </w:r>
          </w:p>
        </w:tc>
        <w:tc>
          <w:tcPr>
            <w:tcW w:w="1248" w:type="dxa"/>
            <w:tcBorders>
              <w:top w:val="nil"/>
              <w:left w:val="nil"/>
              <w:bottom w:val="nil"/>
              <w:right w:val="nil"/>
            </w:tcBorders>
            <w:shd w:val="clear" w:color="auto" w:fill="auto"/>
            <w:vAlign w:val="bottom"/>
          </w:tcPr>
          <w:p w:rsidR="00B014C7"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4,190</w:t>
            </w:r>
          </w:p>
        </w:tc>
        <w:tc>
          <w:tcPr>
            <w:tcW w:w="969" w:type="dxa"/>
            <w:tcBorders>
              <w:top w:val="nil"/>
              <w:left w:val="nil"/>
              <w:bottom w:val="nil"/>
              <w:right w:val="nil"/>
            </w:tcBorders>
            <w:shd w:val="clear" w:color="auto" w:fill="auto"/>
            <w:vAlign w:val="bottom"/>
          </w:tcPr>
          <w:p w:rsidR="00B014C7" w:rsidRPr="00192D51" w:rsidRDefault="00192D51" w:rsidP="00B014C7">
            <w:pPr>
              <w:jc w:val="center"/>
              <w:rPr>
                <w:rFonts w:asciiTheme="majorBidi" w:hAnsiTheme="majorBidi" w:cstheme="majorBidi"/>
                <w:sz w:val="24"/>
                <w:szCs w:val="24"/>
              </w:rPr>
            </w:pPr>
            <w:r w:rsidRPr="00192D51">
              <w:rPr>
                <w:rFonts w:asciiTheme="majorBidi" w:hAnsiTheme="majorBidi" w:cstheme="majorBidi"/>
                <w:sz w:val="24"/>
                <w:szCs w:val="24"/>
              </w:rPr>
              <w:t>37</w:t>
            </w:r>
          </w:p>
        </w:tc>
        <w:tc>
          <w:tcPr>
            <w:tcW w:w="1276" w:type="dxa"/>
            <w:tcBorders>
              <w:top w:val="nil"/>
              <w:left w:val="nil"/>
              <w:bottom w:val="nil"/>
              <w:right w:val="nil"/>
            </w:tcBorders>
            <w:shd w:val="clear" w:color="auto" w:fill="auto"/>
            <w:vAlign w:val="bottom"/>
          </w:tcPr>
          <w:p w:rsidR="00B014C7" w:rsidRPr="00192D51" w:rsidRDefault="00192D51" w:rsidP="00B014C7">
            <w:pPr>
              <w:tabs>
                <w:tab w:val="decimal" w:pos="1060"/>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1,557</w:t>
            </w:r>
          </w:p>
        </w:tc>
        <w:tc>
          <w:tcPr>
            <w:tcW w:w="1247" w:type="dxa"/>
            <w:tcBorders>
              <w:top w:val="nil"/>
              <w:left w:val="nil"/>
              <w:bottom w:val="nil"/>
              <w:right w:val="nil"/>
            </w:tcBorders>
            <w:shd w:val="clear" w:color="auto" w:fill="auto"/>
            <w:vAlign w:val="bottom"/>
          </w:tcPr>
          <w:p w:rsidR="00B014C7"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4,190</w:t>
            </w:r>
          </w:p>
        </w:tc>
        <w:tc>
          <w:tcPr>
            <w:tcW w:w="969" w:type="dxa"/>
            <w:tcBorders>
              <w:top w:val="nil"/>
              <w:left w:val="nil"/>
              <w:bottom w:val="nil"/>
              <w:right w:val="nil"/>
            </w:tcBorders>
            <w:shd w:val="clear" w:color="auto" w:fill="auto"/>
            <w:vAlign w:val="bottom"/>
          </w:tcPr>
          <w:p w:rsidR="00B014C7" w:rsidRPr="00192D51" w:rsidRDefault="00192D51" w:rsidP="00B014C7">
            <w:pPr>
              <w:jc w:val="center"/>
              <w:rPr>
                <w:rFonts w:asciiTheme="majorBidi" w:hAnsiTheme="majorBidi" w:cstheme="majorBidi"/>
                <w:sz w:val="24"/>
                <w:szCs w:val="24"/>
              </w:rPr>
            </w:pPr>
            <w:r w:rsidRPr="00192D51">
              <w:rPr>
                <w:rFonts w:asciiTheme="majorBidi" w:hAnsiTheme="majorBidi" w:cstheme="majorBidi"/>
                <w:sz w:val="24"/>
                <w:szCs w:val="24"/>
              </w:rPr>
              <w:t>37</w:t>
            </w:r>
          </w:p>
        </w:tc>
        <w:tc>
          <w:tcPr>
            <w:tcW w:w="1299" w:type="dxa"/>
            <w:tcBorders>
              <w:top w:val="nil"/>
              <w:left w:val="nil"/>
              <w:bottom w:val="nil"/>
              <w:right w:val="nil"/>
            </w:tcBorders>
            <w:shd w:val="clear" w:color="auto" w:fill="auto"/>
            <w:vAlign w:val="bottom"/>
          </w:tcPr>
          <w:p w:rsidR="00B014C7" w:rsidRPr="00192D51" w:rsidRDefault="00192D51" w:rsidP="00B014C7">
            <w:pPr>
              <w:tabs>
                <w:tab w:val="decimal" w:pos="1083"/>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1,557</w:t>
            </w:r>
          </w:p>
        </w:tc>
      </w:tr>
      <w:tr w:rsidR="00B014C7" w:rsidRPr="00A66FAD" w:rsidTr="00B966AC">
        <w:trPr>
          <w:trHeight w:val="397"/>
        </w:trPr>
        <w:tc>
          <w:tcPr>
            <w:tcW w:w="2493" w:type="dxa"/>
            <w:tcBorders>
              <w:top w:val="nil"/>
              <w:left w:val="nil"/>
              <w:bottom w:val="nil"/>
              <w:right w:val="nil"/>
            </w:tcBorders>
            <w:shd w:val="clear" w:color="auto" w:fill="auto"/>
            <w:vAlign w:val="bottom"/>
          </w:tcPr>
          <w:p w:rsidR="00B014C7" w:rsidRPr="009257C8" w:rsidRDefault="00B014C7" w:rsidP="00B014C7">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12 months</w:t>
            </w:r>
          </w:p>
        </w:tc>
        <w:tc>
          <w:tcPr>
            <w:tcW w:w="1248" w:type="dxa"/>
            <w:tcBorders>
              <w:top w:val="nil"/>
              <w:left w:val="nil"/>
              <w:right w:val="nil"/>
            </w:tcBorders>
            <w:shd w:val="clear" w:color="auto" w:fill="auto"/>
            <w:vAlign w:val="bottom"/>
          </w:tcPr>
          <w:p w:rsidR="00B014C7" w:rsidRPr="00192D51" w:rsidRDefault="00192D51"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44,377</w:t>
            </w:r>
          </w:p>
        </w:tc>
        <w:tc>
          <w:tcPr>
            <w:tcW w:w="969" w:type="dxa"/>
            <w:tcBorders>
              <w:top w:val="nil"/>
              <w:left w:val="nil"/>
              <w:bottom w:val="nil"/>
              <w:right w:val="nil"/>
            </w:tcBorders>
            <w:shd w:val="clear" w:color="auto" w:fill="auto"/>
            <w:vAlign w:val="bottom"/>
          </w:tcPr>
          <w:p w:rsidR="00B014C7" w:rsidRPr="00192D51" w:rsidRDefault="00B014C7" w:rsidP="00B014C7">
            <w:pPr>
              <w:jc w:val="center"/>
              <w:rPr>
                <w:rFonts w:asciiTheme="majorBidi" w:hAnsiTheme="majorBidi" w:cstheme="majorBidi"/>
                <w:sz w:val="24"/>
                <w:szCs w:val="24"/>
              </w:rPr>
            </w:pPr>
            <w:r w:rsidRPr="00192D51">
              <w:rPr>
                <w:rFonts w:asciiTheme="majorBidi" w:hAnsiTheme="majorBidi" w:cstheme="majorBidi"/>
                <w:sz w:val="24"/>
                <w:szCs w:val="24"/>
              </w:rPr>
              <w:t>100</w:t>
            </w:r>
          </w:p>
        </w:tc>
        <w:tc>
          <w:tcPr>
            <w:tcW w:w="1276" w:type="dxa"/>
            <w:tcBorders>
              <w:top w:val="nil"/>
              <w:left w:val="nil"/>
              <w:right w:val="nil"/>
            </w:tcBorders>
            <w:shd w:val="clear" w:color="auto" w:fill="auto"/>
            <w:vAlign w:val="bottom"/>
          </w:tcPr>
          <w:p w:rsidR="00B014C7" w:rsidRPr="00192D51" w:rsidRDefault="00B014C7" w:rsidP="00B014C7">
            <w:pPr>
              <w:pBdr>
                <w:bottom w:val="single" w:sz="6" w:space="1" w:color="auto"/>
              </w:pBdr>
              <w:tabs>
                <w:tab w:val="decimal" w:pos="1060"/>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4</w:t>
            </w:r>
            <w:r w:rsidR="00192D51" w:rsidRPr="00192D51">
              <w:rPr>
                <w:rFonts w:asciiTheme="majorBidi" w:eastAsiaTheme="minorHAnsi" w:hAnsiTheme="majorBidi" w:cstheme="majorBidi"/>
                <w:sz w:val="24"/>
                <w:szCs w:val="24"/>
              </w:rPr>
              <w:t>4,377</w:t>
            </w:r>
          </w:p>
        </w:tc>
        <w:tc>
          <w:tcPr>
            <w:tcW w:w="1247" w:type="dxa"/>
            <w:tcBorders>
              <w:top w:val="nil"/>
              <w:left w:val="nil"/>
              <w:right w:val="nil"/>
            </w:tcBorders>
            <w:shd w:val="clear" w:color="auto" w:fill="auto"/>
            <w:vAlign w:val="bottom"/>
          </w:tcPr>
          <w:p w:rsidR="00B014C7" w:rsidRPr="00192D51" w:rsidRDefault="00192D51"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7,600</w:t>
            </w:r>
          </w:p>
        </w:tc>
        <w:tc>
          <w:tcPr>
            <w:tcW w:w="969" w:type="dxa"/>
            <w:tcBorders>
              <w:top w:val="nil"/>
              <w:left w:val="nil"/>
              <w:bottom w:val="nil"/>
              <w:right w:val="nil"/>
            </w:tcBorders>
            <w:shd w:val="clear" w:color="auto" w:fill="auto"/>
            <w:vAlign w:val="bottom"/>
          </w:tcPr>
          <w:p w:rsidR="00B014C7" w:rsidRPr="00192D51" w:rsidRDefault="00B014C7" w:rsidP="00B014C7">
            <w:pPr>
              <w:jc w:val="center"/>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100</w:t>
            </w:r>
          </w:p>
        </w:tc>
        <w:tc>
          <w:tcPr>
            <w:tcW w:w="1299" w:type="dxa"/>
            <w:tcBorders>
              <w:top w:val="nil"/>
              <w:left w:val="nil"/>
              <w:right w:val="nil"/>
            </w:tcBorders>
            <w:shd w:val="clear" w:color="auto" w:fill="auto"/>
            <w:vAlign w:val="bottom"/>
          </w:tcPr>
          <w:p w:rsidR="00B014C7" w:rsidRPr="00192D51" w:rsidRDefault="00192D51" w:rsidP="00B014C7">
            <w:pPr>
              <w:pBdr>
                <w:bottom w:val="single" w:sz="6" w:space="1" w:color="auto"/>
              </w:pBdr>
              <w:tabs>
                <w:tab w:val="decimal" w:pos="1078"/>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7,600</w:t>
            </w:r>
          </w:p>
        </w:tc>
      </w:tr>
      <w:tr w:rsidR="00B014C7" w:rsidRPr="00A66FAD" w:rsidTr="00B966AC">
        <w:trPr>
          <w:trHeight w:val="397"/>
        </w:trPr>
        <w:tc>
          <w:tcPr>
            <w:tcW w:w="2493" w:type="dxa"/>
            <w:tcBorders>
              <w:top w:val="nil"/>
              <w:left w:val="nil"/>
              <w:bottom w:val="nil"/>
              <w:right w:val="nil"/>
            </w:tcBorders>
            <w:shd w:val="clear" w:color="auto" w:fill="auto"/>
            <w:vAlign w:val="bottom"/>
          </w:tcPr>
          <w:p w:rsidR="00B014C7" w:rsidRPr="009257C8" w:rsidRDefault="00B014C7" w:rsidP="00B014C7">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Total</w:t>
            </w:r>
          </w:p>
        </w:tc>
        <w:tc>
          <w:tcPr>
            <w:tcW w:w="1248" w:type="dxa"/>
            <w:tcBorders>
              <w:top w:val="nil"/>
              <w:left w:val="nil"/>
              <w:right w:val="nil"/>
            </w:tcBorders>
            <w:shd w:val="clear" w:color="auto" w:fill="auto"/>
            <w:vAlign w:val="bottom"/>
          </w:tcPr>
          <w:p w:rsidR="00B014C7" w:rsidRPr="00192D51" w:rsidRDefault="00192D51"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416,453</w:t>
            </w:r>
          </w:p>
        </w:tc>
        <w:tc>
          <w:tcPr>
            <w:tcW w:w="969" w:type="dxa"/>
            <w:tcBorders>
              <w:top w:val="nil"/>
              <w:left w:val="nil"/>
              <w:bottom w:val="nil"/>
              <w:right w:val="nil"/>
            </w:tcBorders>
            <w:shd w:val="clear" w:color="auto" w:fill="auto"/>
            <w:vAlign w:val="bottom"/>
          </w:tcPr>
          <w:p w:rsidR="00B014C7" w:rsidRPr="00192D51" w:rsidRDefault="00B014C7" w:rsidP="00B014C7">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B014C7" w:rsidRPr="00192D51" w:rsidRDefault="00192D51" w:rsidP="00B014C7">
            <w:pPr>
              <w:pBdr>
                <w:bottom w:val="single" w:sz="6" w:space="1" w:color="auto"/>
              </w:pBdr>
              <w:tabs>
                <w:tab w:val="decimal" w:pos="1060"/>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50,654</w:t>
            </w:r>
          </w:p>
        </w:tc>
        <w:tc>
          <w:tcPr>
            <w:tcW w:w="1247" w:type="dxa"/>
            <w:tcBorders>
              <w:top w:val="nil"/>
              <w:left w:val="nil"/>
              <w:right w:val="nil"/>
            </w:tcBorders>
            <w:shd w:val="clear" w:color="auto" w:fill="auto"/>
            <w:vAlign w:val="bottom"/>
          </w:tcPr>
          <w:p w:rsidR="00B014C7" w:rsidRPr="00192D51" w:rsidRDefault="00192D51"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144,514</w:t>
            </w:r>
          </w:p>
        </w:tc>
        <w:tc>
          <w:tcPr>
            <w:tcW w:w="969" w:type="dxa"/>
            <w:tcBorders>
              <w:top w:val="nil"/>
              <w:left w:val="nil"/>
              <w:bottom w:val="nil"/>
              <w:right w:val="nil"/>
            </w:tcBorders>
            <w:shd w:val="clear" w:color="auto" w:fill="auto"/>
            <w:vAlign w:val="bottom"/>
          </w:tcPr>
          <w:p w:rsidR="00B014C7" w:rsidRPr="00192D51" w:rsidRDefault="00B014C7" w:rsidP="00B014C7">
            <w:pPr>
              <w:tabs>
                <w:tab w:val="decimal" w:pos="940"/>
              </w:tabs>
              <w:autoSpaceDE/>
              <w:autoSpaceDN/>
              <w:spacing w:line="240" w:lineRule="auto"/>
              <w:rPr>
                <w:rFonts w:asciiTheme="majorBidi" w:eastAsiaTheme="minorHAnsi" w:hAnsiTheme="majorBidi" w:cstheme="majorBidi"/>
                <w:sz w:val="24"/>
                <w:szCs w:val="24"/>
              </w:rPr>
            </w:pPr>
          </w:p>
        </w:tc>
        <w:tc>
          <w:tcPr>
            <w:tcW w:w="1299" w:type="dxa"/>
            <w:tcBorders>
              <w:top w:val="nil"/>
              <w:left w:val="nil"/>
              <w:right w:val="nil"/>
            </w:tcBorders>
            <w:shd w:val="clear" w:color="auto" w:fill="auto"/>
            <w:vAlign w:val="bottom"/>
          </w:tcPr>
          <w:p w:rsidR="00B014C7" w:rsidRPr="00192D51" w:rsidRDefault="00192D51" w:rsidP="00B014C7">
            <w:pPr>
              <w:pBdr>
                <w:bottom w:val="single" w:sz="6" w:space="1" w:color="auto"/>
              </w:pBdr>
              <w:tabs>
                <w:tab w:val="decimal" w:pos="1078"/>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13,060</w:t>
            </w:r>
          </w:p>
        </w:tc>
      </w:tr>
      <w:tr w:rsidR="003E0AB3" w:rsidRPr="00A66FAD" w:rsidTr="00B966AC">
        <w:trPr>
          <w:trHeight w:val="397"/>
        </w:trPr>
        <w:tc>
          <w:tcPr>
            <w:tcW w:w="2493" w:type="dxa"/>
            <w:tcBorders>
              <w:top w:val="nil"/>
              <w:left w:val="nil"/>
              <w:bottom w:val="nil"/>
              <w:right w:val="nil"/>
            </w:tcBorders>
            <w:shd w:val="clear" w:color="auto" w:fill="auto"/>
            <w:vAlign w:val="bottom"/>
          </w:tcPr>
          <w:p w:rsidR="003E0AB3" w:rsidRPr="009257C8" w:rsidRDefault="003E0AB3" w:rsidP="003E0AB3">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3E0AB3" w:rsidRPr="009257C8" w:rsidRDefault="003E0AB3" w:rsidP="003E0AB3">
            <w:pPr>
              <w:tabs>
                <w:tab w:val="decimal" w:pos="94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3E0AB3" w:rsidRPr="00B75AA6" w:rsidRDefault="003E0AB3" w:rsidP="003E0AB3">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3E0AB3" w:rsidRPr="009257C8" w:rsidRDefault="003E0AB3" w:rsidP="003E0AB3">
            <w:pPr>
              <w:tabs>
                <w:tab w:val="decimal" w:pos="918"/>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3E0AB3" w:rsidRPr="00B75AA6" w:rsidRDefault="003E0AB3" w:rsidP="003E0AB3">
            <w:pPr>
              <w:tabs>
                <w:tab w:val="decimal" w:pos="1078"/>
              </w:tabs>
              <w:autoSpaceDE/>
              <w:autoSpaceDN/>
              <w:spacing w:line="240" w:lineRule="auto"/>
              <w:ind w:right="-175"/>
              <w:rPr>
                <w:rFonts w:asciiTheme="majorBidi" w:eastAsiaTheme="minorHAnsi" w:hAnsiTheme="majorBidi" w:cstheme="majorBidi"/>
                <w:sz w:val="24"/>
                <w:szCs w:val="24"/>
              </w:rPr>
            </w:pPr>
          </w:p>
        </w:tc>
      </w:tr>
      <w:tr w:rsidR="003E0AB3" w:rsidRPr="00A66FAD" w:rsidTr="00B966AC">
        <w:trPr>
          <w:trHeight w:val="397"/>
        </w:trPr>
        <w:tc>
          <w:tcPr>
            <w:tcW w:w="2493" w:type="dxa"/>
            <w:tcBorders>
              <w:top w:val="nil"/>
              <w:left w:val="nil"/>
              <w:bottom w:val="nil"/>
              <w:right w:val="nil"/>
            </w:tcBorders>
            <w:shd w:val="clear" w:color="auto" w:fill="auto"/>
            <w:vAlign w:val="bottom"/>
          </w:tcPr>
          <w:p w:rsidR="003E0AB3" w:rsidRPr="009257C8" w:rsidRDefault="003E0AB3" w:rsidP="003E0AB3">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3E0AB3" w:rsidRPr="009257C8" w:rsidRDefault="003E0AB3" w:rsidP="003E0AB3">
            <w:pPr>
              <w:tabs>
                <w:tab w:val="decimal" w:pos="94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3E0AB3" w:rsidRPr="00B75AA6" w:rsidRDefault="003E0AB3" w:rsidP="003E0AB3">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3E0AB3" w:rsidRPr="009257C8" w:rsidRDefault="003E0AB3" w:rsidP="003E0AB3">
            <w:pPr>
              <w:tabs>
                <w:tab w:val="decimal" w:pos="918"/>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3E0AB3" w:rsidRPr="00B75AA6" w:rsidRDefault="003E0AB3" w:rsidP="003E0AB3">
            <w:pPr>
              <w:tabs>
                <w:tab w:val="decimal" w:pos="1078"/>
              </w:tabs>
              <w:autoSpaceDE/>
              <w:autoSpaceDN/>
              <w:spacing w:line="240" w:lineRule="auto"/>
              <w:ind w:right="-175"/>
              <w:rPr>
                <w:rFonts w:asciiTheme="majorBidi" w:eastAsiaTheme="minorHAnsi" w:hAnsiTheme="majorBidi" w:cstheme="majorBidi"/>
                <w:sz w:val="24"/>
                <w:szCs w:val="24"/>
              </w:rPr>
            </w:pPr>
          </w:p>
        </w:tc>
      </w:tr>
      <w:tr w:rsidR="003E0AB3" w:rsidRPr="00A66FAD" w:rsidTr="00B966AC">
        <w:trPr>
          <w:trHeight w:val="397"/>
        </w:trPr>
        <w:tc>
          <w:tcPr>
            <w:tcW w:w="2493" w:type="dxa"/>
            <w:tcBorders>
              <w:top w:val="nil"/>
              <w:left w:val="nil"/>
              <w:bottom w:val="nil"/>
              <w:right w:val="nil"/>
            </w:tcBorders>
            <w:shd w:val="clear" w:color="auto" w:fill="auto"/>
            <w:vAlign w:val="bottom"/>
          </w:tcPr>
          <w:p w:rsidR="003E0AB3" w:rsidRPr="009257C8" w:rsidRDefault="003E0AB3" w:rsidP="003E0AB3">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3E0AB3" w:rsidRPr="009257C8" w:rsidRDefault="003E0AB3" w:rsidP="003E0AB3">
            <w:pPr>
              <w:tabs>
                <w:tab w:val="decimal" w:pos="94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3E0AB3" w:rsidRPr="00B75AA6" w:rsidRDefault="003E0AB3" w:rsidP="003E0AB3">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3E0AB3" w:rsidRPr="009257C8" w:rsidRDefault="003E0AB3" w:rsidP="003E0AB3">
            <w:pPr>
              <w:tabs>
                <w:tab w:val="decimal" w:pos="918"/>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3E0AB3" w:rsidRPr="009257C8" w:rsidRDefault="003E0AB3" w:rsidP="003E0AB3">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3E0AB3" w:rsidRPr="00B75AA6" w:rsidRDefault="003E0AB3" w:rsidP="003E0AB3">
            <w:pPr>
              <w:tabs>
                <w:tab w:val="decimal" w:pos="1078"/>
              </w:tabs>
              <w:autoSpaceDE/>
              <w:autoSpaceDN/>
              <w:spacing w:line="240" w:lineRule="auto"/>
              <w:ind w:right="-175"/>
              <w:rPr>
                <w:rFonts w:asciiTheme="majorBidi" w:eastAsiaTheme="minorHAnsi" w:hAnsiTheme="majorBidi" w:cstheme="majorBidi"/>
                <w:sz w:val="24"/>
                <w:szCs w:val="24"/>
              </w:rPr>
            </w:pPr>
          </w:p>
        </w:tc>
      </w:tr>
      <w:tr w:rsidR="00621BD2" w:rsidRPr="00A66FAD" w:rsidTr="00B966AC">
        <w:trPr>
          <w:trHeight w:val="397"/>
        </w:trPr>
        <w:tc>
          <w:tcPr>
            <w:tcW w:w="2493" w:type="dxa"/>
            <w:tcBorders>
              <w:top w:val="nil"/>
              <w:left w:val="nil"/>
              <w:bottom w:val="nil"/>
              <w:right w:val="nil"/>
            </w:tcBorders>
            <w:shd w:val="clear" w:color="auto" w:fill="auto"/>
            <w:vAlign w:val="bottom"/>
          </w:tcPr>
          <w:p w:rsidR="00621BD2" w:rsidRPr="009257C8" w:rsidRDefault="00621BD2" w:rsidP="003E0AB3">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621BD2" w:rsidRPr="009257C8" w:rsidRDefault="00621BD2" w:rsidP="003E0AB3">
            <w:pPr>
              <w:tabs>
                <w:tab w:val="decimal" w:pos="94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621BD2" w:rsidRPr="009257C8" w:rsidRDefault="00621BD2" w:rsidP="003E0AB3">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621BD2" w:rsidRPr="00B75AA6" w:rsidRDefault="00621BD2" w:rsidP="003E0AB3">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621BD2" w:rsidRPr="009257C8" w:rsidRDefault="00621BD2" w:rsidP="003E0AB3">
            <w:pPr>
              <w:tabs>
                <w:tab w:val="decimal" w:pos="918"/>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621BD2" w:rsidRPr="009257C8" w:rsidRDefault="00621BD2" w:rsidP="003E0AB3">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621BD2" w:rsidRPr="00B75AA6" w:rsidRDefault="00621BD2" w:rsidP="003E0AB3">
            <w:pPr>
              <w:tabs>
                <w:tab w:val="decimal" w:pos="1078"/>
              </w:tabs>
              <w:autoSpaceDE/>
              <w:autoSpaceDN/>
              <w:spacing w:line="240" w:lineRule="auto"/>
              <w:ind w:right="-175"/>
              <w:rPr>
                <w:rFonts w:asciiTheme="majorBidi" w:eastAsiaTheme="minorHAnsi" w:hAnsiTheme="majorBidi" w:cstheme="majorBidi"/>
                <w:sz w:val="24"/>
                <w:szCs w:val="24"/>
              </w:rPr>
            </w:pPr>
          </w:p>
        </w:tc>
      </w:tr>
      <w:tr w:rsidR="008B3AA4" w:rsidRPr="00A66FAD" w:rsidTr="00B966AC">
        <w:trPr>
          <w:trHeight w:val="397"/>
        </w:trPr>
        <w:tc>
          <w:tcPr>
            <w:tcW w:w="3741" w:type="dxa"/>
            <w:gridSpan w:val="2"/>
            <w:tcBorders>
              <w:top w:val="nil"/>
              <w:left w:val="nil"/>
              <w:bottom w:val="nil"/>
              <w:right w:val="nil"/>
            </w:tcBorders>
            <w:shd w:val="clear" w:color="auto" w:fill="auto"/>
            <w:vAlign w:val="bottom"/>
          </w:tcPr>
          <w:p w:rsidR="008B3AA4" w:rsidRPr="009257C8" w:rsidRDefault="008B3AA4" w:rsidP="008B3AA4">
            <w:pPr>
              <w:autoSpaceDE/>
              <w:autoSpaceDN/>
              <w:spacing w:line="240" w:lineRule="auto"/>
              <w:ind w:left="-108"/>
              <w:rPr>
                <w:rFonts w:asciiTheme="majorBidi" w:hAnsiTheme="majorBidi" w:cstheme="majorBidi"/>
                <w:b/>
                <w:bCs/>
                <w:sz w:val="24"/>
                <w:szCs w:val="24"/>
                <w:lang w:val="en-US"/>
              </w:rPr>
            </w:pPr>
            <w:r w:rsidRPr="009257C8">
              <w:rPr>
                <w:rFonts w:asciiTheme="majorBidi" w:hAnsiTheme="majorBidi" w:cstheme="majorBidi"/>
                <w:b/>
                <w:bCs/>
                <w:sz w:val="24"/>
                <w:szCs w:val="24"/>
              </w:rPr>
              <w:lastRenderedPageBreak/>
              <w:t>Trade receivables - related parties</w:t>
            </w:r>
          </w:p>
        </w:tc>
        <w:tc>
          <w:tcPr>
            <w:tcW w:w="969" w:type="dxa"/>
            <w:tcBorders>
              <w:top w:val="nil"/>
              <w:left w:val="nil"/>
              <w:bottom w:val="nil"/>
              <w:right w:val="nil"/>
            </w:tcBorders>
            <w:shd w:val="clear" w:color="auto" w:fill="auto"/>
            <w:vAlign w:val="bottom"/>
          </w:tcPr>
          <w:p w:rsidR="008B3AA4" w:rsidRPr="009257C8" w:rsidRDefault="008B3AA4" w:rsidP="008B3AA4">
            <w:pPr>
              <w:jc w:val="center"/>
              <w:rPr>
                <w:rFonts w:asciiTheme="majorBidi" w:hAnsiTheme="majorBidi" w:cstheme="majorBidi"/>
                <w:sz w:val="24"/>
                <w:szCs w:val="24"/>
                <w:highlight w:val="yellow"/>
              </w:rPr>
            </w:pPr>
          </w:p>
        </w:tc>
        <w:tc>
          <w:tcPr>
            <w:tcW w:w="1276" w:type="dxa"/>
            <w:tcBorders>
              <w:left w:val="nil"/>
              <w:bottom w:val="nil"/>
              <w:right w:val="nil"/>
            </w:tcBorders>
            <w:shd w:val="clear" w:color="auto" w:fill="auto"/>
            <w:vAlign w:val="bottom"/>
          </w:tcPr>
          <w:p w:rsidR="008B3AA4" w:rsidRPr="009257C8" w:rsidRDefault="008B3AA4" w:rsidP="008B3AA4">
            <w:pPr>
              <w:jc w:val="right"/>
              <w:rPr>
                <w:rFonts w:asciiTheme="majorBidi" w:hAnsiTheme="majorBidi" w:cstheme="majorBidi"/>
                <w:sz w:val="24"/>
                <w:szCs w:val="24"/>
                <w:highlight w:val="yellow"/>
              </w:rPr>
            </w:pPr>
          </w:p>
        </w:tc>
        <w:tc>
          <w:tcPr>
            <w:tcW w:w="1247" w:type="dxa"/>
            <w:tcBorders>
              <w:left w:val="nil"/>
              <w:bottom w:val="nil"/>
              <w:right w:val="nil"/>
            </w:tcBorders>
            <w:shd w:val="clear" w:color="auto" w:fill="auto"/>
            <w:vAlign w:val="bottom"/>
          </w:tcPr>
          <w:p w:rsidR="008B3AA4" w:rsidRPr="009257C8" w:rsidRDefault="008B3AA4" w:rsidP="008B3AA4">
            <w:pPr>
              <w:jc w:val="center"/>
              <w:rPr>
                <w:rFonts w:asciiTheme="majorBidi" w:hAnsiTheme="majorBidi" w:cstheme="majorBidi"/>
                <w:sz w:val="24"/>
                <w:szCs w:val="24"/>
                <w:highlight w:val="yellow"/>
              </w:rPr>
            </w:pPr>
          </w:p>
        </w:tc>
        <w:tc>
          <w:tcPr>
            <w:tcW w:w="969" w:type="dxa"/>
            <w:tcBorders>
              <w:top w:val="nil"/>
              <w:left w:val="nil"/>
              <w:bottom w:val="nil"/>
              <w:right w:val="nil"/>
            </w:tcBorders>
            <w:shd w:val="clear" w:color="auto" w:fill="auto"/>
            <w:vAlign w:val="bottom"/>
          </w:tcPr>
          <w:p w:rsidR="008B3AA4" w:rsidRPr="009257C8" w:rsidRDefault="008B3AA4" w:rsidP="008B3AA4">
            <w:pPr>
              <w:jc w:val="center"/>
              <w:rPr>
                <w:rFonts w:asciiTheme="majorBidi" w:hAnsiTheme="majorBidi" w:cstheme="majorBidi"/>
                <w:sz w:val="24"/>
                <w:szCs w:val="24"/>
                <w:highlight w:val="yellow"/>
              </w:rPr>
            </w:pPr>
          </w:p>
        </w:tc>
        <w:tc>
          <w:tcPr>
            <w:tcW w:w="1299" w:type="dxa"/>
            <w:tcBorders>
              <w:left w:val="nil"/>
              <w:bottom w:val="nil"/>
              <w:right w:val="nil"/>
            </w:tcBorders>
            <w:shd w:val="clear" w:color="auto" w:fill="auto"/>
            <w:vAlign w:val="bottom"/>
          </w:tcPr>
          <w:p w:rsidR="008B3AA4" w:rsidRPr="009257C8" w:rsidRDefault="008B3AA4" w:rsidP="008B3AA4">
            <w:pPr>
              <w:jc w:val="right"/>
              <w:rPr>
                <w:rFonts w:asciiTheme="majorBidi" w:hAnsiTheme="majorBidi" w:cstheme="majorBidi"/>
                <w:sz w:val="24"/>
                <w:szCs w:val="24"/>
                <w:highlight w:val="yellow"/>
              </w:rPr>
            </w:pP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rPr>
                <w:rFonts w:asciiTheme="majorBidi" w:hAnsiTheme="majorBidi" w:cstheme="majorBidi"/>
                <w:sz w:val="24"/>
                <w:szCs w:val="24"/>
              </w:rPr>
            </w:pPr>
            <w:r w:rsidRPr="009257C8">
              <w:rPr>
                <w:rFonts w:asciiTheme="majorBidi" w:hAnsiTheme="majorBidi" w:cstheme="majorBidi"/>
                <w:sz w:val="24"/>
                <w:szCs w:val="24"/>
              </w:rPr>
              <w:t>Current</w:t>
            </w:r>
          </w:p>
        </w:tc>
        <w:tc>
          <w:tcPr>
            <w:tcW w:w="1248" w:type="dxa"/>
            <w:tcBorders>
              <w:top w:val="nil"/>
              <w:left w:val="nil"/>
              <w:bottom w:val="nil"/>
              <w:right w:val="nil"/>
            </w:tcBorders>
            <w:shd w:val="clear" w:color="auto" w:fill="auto"/>
            <w:vAlign w:val="bottom"/>
          </w:tcPr>
          <w:p w:rsidR="0085364C" w:rsidRPr="00192D51" w:rsidRDefault="00192D51" w:rsidP="00192D51">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1,396</w:t>
            </w:r>
          </w:p>
        </w:tc>
        <w:tc>
          <w:tcPr>
            <w:tcW w:w="969" w:type="dxa"/>
            <w:tcBorders>
              <w:top w:val="nil"/>
              <w:left w:val="nil"/>
              <w:bottom w:val="nil"/>
              <w:right w:val="nil"/>
            </w:tcBorders>
            <w:shd w:val="clear" w:color="auto" w:fill="auto"/>
            <w:vAlign w:val="bottom"/>
          </w:tcPr>
          <w:p w:rsidR="0085364C" w:rsidRPr="00192D51" w:rsidRDefault="0085364C" w:rsidP="0085364C">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85364C" w:rsidRPr="00192D51" w:rsidRDefault="0085364C" w:rsidP="0085364C">
            <w:pPr>
              <w:tabs>
                <w:tab w:val="decimal" w:pos="1037"/>
              </w:tabs>
              <w:autoSpaceDE/>
              <w:autoSpaceDN/>
              <w:spacing w:line="240" w:lineRule="auto"/>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85364C"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11,367</w:t>
            </w:r>
          </w:p>
        </w:tc>
        <w:tc>
          <w:tcPr>
            <w:tcW w:w="969" w:type="dxa"/>
            <w:tcBorders>
              <w:top w:val="nil"/>
              <w:left w:val="nil"/>
              <w:bottom w:val="nil"/>
              <w:right w:val="nil"/>
            </w:tcBorders>
            <w:shd w:val="clear" w:color="auto" w:fill="auto"/>
            <w:vAlign w:val="bottom"/>
          </w:tcPr>
          <w:p w:rsidR="0085364C" w:rsidRPr="00192D51" w:rsidRDefault="0085364C" w:rsidP="0085364C">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85364C" w:rsidRPr="00192D51" w:rsidRDefault="0085364C" w:rsidP="0085364C">
            <w:pPr>
              <w:tabs>
                <w:tab w:val="decimal" w:pos="1078"/>
              </w:tabs>
              <w:autoSpaceDE/>
              <w:autoSpaceDN/>
              <w:spacing w:line="240" w:lineRule="auto"/>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rPr>
                <w:rFonts w:asciiTheme="majorBidi" w:hAnsiTheme="majorBidi" w:cstheme="majorBidi"/>
                <w:sz w:val="24"/>
                <w:szCs w:val="24"/>
              </w:rPr>
            </w:pPr>
            <w:r w:rsidRPr="009257C8">
              <w:rPr>
                <w:rFonts w:asciiTheme="majorBidi" w:hAnsiTheme="majorBidi" w:cstheme="majorBidi"/>
                <w:sz w:val="24"/>
                <w:szCs w:val="24"/>
              </w:rPr>
              <w:t>Overdue</w:t>
            </w:r>
          </w:p>
        </w:tc>
        <w:tc>
          <w:tcPr>
            <w:tcW w:w="1248" w:type="dxa"/>
            <w:tcBorders>
              <w:top w:val="nil"/>
              <w:left w:val="nil"/>
              <w:bottom w:val="nil"/>
              <w:right w:val="nil"/>
            </w:tcBorders>
            <w:shd w:val="clear" w:color="auto" w:fill="auto"/>
            <w:vAlign w:val="bottom"/>
          </w:tcPr>
          <w:p w:rsidR="0085364C" w:rsidRPr="00192D51"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85364C" w:rsidRPr="00192D51" w:rsidRDefault="0085364C" w:rsidP="0085364C">
            <w:pPr>
              <w:jc w:val="center"/>
              <w:rPr>
                <w:rFonts w:asciiTheme="majorBidi" w:hAnsiTheme="majorBidi" w:cstheme="majorBidi"/>
                <w:sz w:val="24"/>
                <w:szCs w:val="24"/>
              </w:rPr>
            </w:pPr>
          </w:p>
        </w:tc>
        <w:tc>
          <w:tcPr>
            <w:tcW w:w="1276" w:type="dxa"/>
            <w:tcBorders>
              <w:top w:val="nil"/>
              <w:left w:val="nil"/>
              <w:bottom w:val="nil"/>
              <w:right w:val="nil"/>
            </w:tcBorders>
            <w:shd w:val="clear" w:color="auto" w:fill="auto"/>
            <w:vAlign w:val="bottom"/>
          </w:tcPr>
          <w:p w:rsidR="0085364C" w:rsidRPr="00192D51" w:rsidRDefault="0085364C" w:rsidP="0085364C">
            <w:pPr>
              <w:tabs>
                <w:tab w:val="decimal" w:pos="1037"/>
              </w:tabs>
              <w:autoSpaceDE/>
              <w:autoSpaceDN/>
              <w:spacing w:line="240" w:lineRule="auto"/>
              <w:rPr>
                <w:rFonts w:asciiTheme="majorBidi" w:eastAsiaTheme="minorHAnsi" w:hAnsiTheme="majorBidi" w:cstheme="majorBidi"/>
                <w:sz w:val="24"/>
                <w:szCs w:val="24"/>
              </w:rPr>
            </w:pPr>
          </w:p>
        </w:tc>
        <w:tc>
          <w:tcPr>
            <w:tcW w:w="1247" w:type="dxa"/>
            <w:tcBorders>
              <w:top w:val="nil"/>
              <w:left w:val="nil"/>
              <w:bottom w:val="nil"/>
              <w:right w:val="nil"/>
            </w:tcBorders>
            <w:shd w:val="clear" w:color="auto" w:fill="auto"/>
            <w:vAlign w:val="bottom"/>
          </w:tcPr>
          <w:p w:rsidR="0085364C" w:rsidRPr="00192D51"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85364C" w:rsidRPr="00192D51" w:rsidRDefault="0085364C" w:rsidP="0085364C">
            <w:pPr>
              <w:jc w:val="right"/>
              <w:rPr>
                <w:rFonts w:asciiTheme="majorBidi" w:hAnsiTheme="majorBidi" w:cstheme="majorBidi"/>
                <w:sz w:val="24"/>
                <w:szCs w:val="24"/>
              </w:rPr>
            </w:pPr>
          </w:p>
        </w:tc>
        <w:tc>
          <w:tcPr>
            <w:tcW w:w="1299" w:type="dxa"/>
            <w:tcBorders>
              <w:top w:val="nil"/>
              <w:left w:val="nil"/>
              <w:bottom w:val="nil"/>
              <w:right w:val="nil"/>
            </w:tcBorders>
            <w:shd w:val="clear" w:color="auto" w:fill="auto"/>
            <w:vAlign w:val="bottom"/>
          </w:tcPr>
          <w:p w:rsidR="0085364C" w:rsidRPr="00192D51" w:rsidRDefault="0085364C" w:rsidP="0085364C">
            <w:pPr>
              <w:tabs>
                <w:tab w:val="decimal" w:pos="1078"/>
              </w:tabs>
              <w:autoSpaceDE/>
              <w:autoSpaceDN/>
              <w:spacing w:line="240" w:lineRule="auto"/>
              <w:rPr>
                <w:rFonts w:asciiTheme="majorBidi" w:eastAsiaTheme="minorHAnsi" w:hAnsiTheme="majorBidi" w:cstheme="majorBidi"/>
                <w:sz w:val="24"/>
                <w:szCs w:val="24"/>
              </w:rPr>
            </w:pP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Not over 3 months</w:t>
            </w:r>
          </w:p>
        </w:tc>
        <w:tc>
          <w:tcPr>
            <w:tcW w:w="1248" w:type="dxa"/>
            <w:tcBorders>
              <w:top w:val="nil"/>
              <w:left w:val="nil"/>
              <w:bottom w:val="nil"/>
              <w:right w:val="nil"/>
            </w:tcBorders>
            <w:shd w:val="clear" w:color="auto" w:fill="auto"/>
            <w:vAlign w:val="bottom"/>
          </w:tcPr>
          <w:p w:rsidR="0085364C"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1,391</w:t>
            </w:r>
          </w:p>
        </w:tc>
        <w:tc>
          <w:tcPr>
            <w:tcW w:w="969" w:type="dxa"/>
            <w:tcBorders>
              <w:top w:val="nil"/>
              <w:left w:val="nil"/>
              <w:bottom w:val="nil"/>
              <w:right w:val="nil"/>
            </w:tcBorders>
            <w:shd w:val="clear" w:color="auto" w:fill="auto"/>
            <w:vAlign w:val="bottom"/>
          </w:tcPr>
          <w:p w:rsidR="0085364C" w:rsidRPr="00192D51" w:rsidRDefault="0085364C" w:rsidP="0085364C">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85364C" w:rsidRPr="00192D51" w:rsidRDefault="0085364C" w:rsidP="0085364C">
            <w:pPr>
              <w:tabs>
                <w:tab w:val="decimal" w:pos="1037"/>
              </w:tabs>
              <w:autoSpaceDE/>
              <w:autoSpaceDN/>
              <w:spacing w:line="240" w:lineRule="auto"/>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85364C"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21,490</w:t>
            </w:r>
          </w:p>
        </w:tc>
        <w:tc>
          <w:tcPr>
            <w:tcW w:w="969" w:type="dxa"/>
            <w:tcBorders>
              <w:top w:val="nil"/>
              <w:left w:val="nil"/>
              <w:bottom w:val="nil"/>
              <w:right w:val="nil"/>
            </w:tcBorders>
            <w:shd w:val="clear" w:color="auto" w:fill="auto"/>
            <w:vAlign w:val="bottom"/>
          </w:tcPr>
          <w:p w:rsidR="0085364C" w:rsidRPr="00192D51" w:rsidRDefault="0085364C" w:rsidP="0085364C">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85364C" w:rsidRPr="00192D51" w:rsidRDefault="0085364C" w:rsidP="0085364C">
            <w:pPr>
              <w:tabs>
                <w:tab w:val="decimal" w:pos="1078"/>
              </w:tabs>
              <w:autoSpaceDE/>
              <w:autoSpaceDN/>
              <w:spacing w:line="240" w:lineRule="auto"/>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3 months up to 6 months</w:t>
            </w:r>
          </w:p>
        </w:tc>
        <w:tc>
          <w:tcPr>
            <w:tcW w:w="1248" w:type="dxa"/>
            <w:tcBorders>
              <w:top w:val="nil"/>
              <w:left w:val="nil"/>
              <w:bottom w:val="nil"/>
              <w:right w:val="nil"/>
            </w:tcBorders>
            <w:shd w:val="clear" w:color="auto" w:fill="auto"/>
            <w:vAlign w:val="bottom"/>
          </w:tcPr>
          <w:p w:rsidR="0085364C" w:rsidRPr="00192D51" w:rsidRDefault="0085364C" w:rsidP="00EB74CC">
            <w:pPr>
              <w:tabs>
                <w:tab w:val="decimal" w:pos="992"/>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85364C" w:rsidRPr="00192D51" w:rsidRDefault="0085364C" w:rsidP="0085364C">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85364C" w:rsidRPr="00192D51" w:rsidRDefault="0085364C" w:rsidP="0085364C">
            <w:pPr>
              <w:tabs>
                <w:tab w:val="decimal" w:pos="1037"/>
              </w:tabs>
              <w:autoSpaceDE/>
              <w:autoSpaceDN/>
              <w:spacing w:line="240" w:lineRule="auto"/>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85364C"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24,944</w:t>
            </w:r>
          </w:p>
        </w:tc>
        <w:tc>
          <w:tcPr>
            <w:tcW w:w="969" w:type="dxa"/>
            <w:tcBorders>
              <w:top w:val="nil"/>
              <w:left w:val="nil"/>
              <w:bottom w:val="nil"/>
              <w:right w:val="nil"/>
            </w:tcBorders>
            <w:shd w:val="clear" w:color="auto" w:fill="auto"/>
            <w:vAlign w:val="bottom"/>
          </w:tcPr>
          <w:p w:rsidR="0085364C" w:rsidRPr="00192D51" w:rsidRDefault="0085364C" w:rsidP="0085364C">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85364C" w:rsidRPr="00192D51" w:rsidRDefault="0085364C" w:rsidP="0085364C">
            <w:pPr>
              <w:tabs>
                <w:tab w:val="decimal" w:pos="1078"/>
              </w:tabs>
              <w:autoSpaceDE/>
              <w:autoSpaceDN/>
              <w:spacing w:line="240" w:lineRule="auto"/>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6 months up to 9 months</w:t>
            </w:r>
          </w:p>
        </w:tc>
        <w:tc>
          <w:tcPr>
            <w:tcW w:w="1248" w:type="dxa"/>
            <w:tcBorders>
              <w:top w:val="nil"/>
              <w:left w:val="nil"/>
              <w:bottom w:val="nil"/>
              <w:right w:val="nil"/>
            </w:tcBorders>
            <w:shd w:val="clear" w:color="auto" w:fill="auto"/>
            <w:vAlign w:val="bottom"/>
          </w:tcPr>
          <w:p w:rsidR="0085364C" w:rsidRPr="00192D51" w:rsidRDefault="0085364C" w:rsidP="00EB74CC">
            <w:pPr>
              <w:tabs>
                <w:tab w:val="decimal" w:pos="992"/>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85364C" w:rsidRPr="00192D51" w:rsidRDefault="0085364C" w:rsidP="0085364C">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76" w:type="dxa"/>
            <w:tcBorders>
              <w:top w:val="nil"/>
              <w:left w:val="nil"/>
              <w:bottom w:val="nil"/>
              <w:right w:val="nil"/>
            </w:tcBorders>
            <w:shd w:val="clear" w:color="auto" w:fill="auto"/>
            <w:vAlign w:val="bottom"/>
          </w:tcPr>
          <w:p w:rsidR="0085364C" w:rsidRPr="00192D51" w:rsidRDefault="0085364C" w:rsidP="0085364C">
            <w:pPr>
              <w:tabs>
                <w:tab w:val="decimal" w:pos="1037"/>
              </w:tabs>
              <w:autoSpaceDE/>
              <w:autoSpaceDN/>
              <w:spacing w:line="240" w:lineRule="auto"/>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bottom w:val="nil"/>
              <w:right w:val="nil"/>
            </w:tcBorders>
            <w:shd w:val="clear" w:color="auto" w:fill="auto"/>
            <w:vAlign w:val="bottom"/>
          </w:tcPr>
          <w:p w:rsidR="0085364C" w:rsidRPr="00192D51" w:rsidRDefault="00192D51" w:rsidP="00EB74CC">
            <w:pP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11,798</w:t>
            </w:r>
          </w:p>
        </w:tc>
        <w:tc>
          <w:tcPr>
            <w:tcW w:w="969" w:type="dxa"/>
            <w:tcBorders>
              <w:top w:val="nil"/>
              <w:left w:val="nil"/>
              <w:bottom w:val="nil"/>
              <w:right w:val="nil"/>
            </w:tcBorders>
            <w:shd w:val="clear" w:color="auto" w:fill="auto"/>
            <w:vAlign w:val="bottom"/>
          </w:tcPr>
          <w:p w:rsidR="0085364C" w:rsidRPr="00192D51" w:rsidRDefault="0085364C" w:rsidP="0085364C">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99" w:type="dxa"/>
            <w:tcBorders>
              <w:top w:val="nil"/>
              <w:left w:val="nil"/>
              <w:bottom w:val="nil"/>
              <w:right w:val="nil"/>
            </w:tcBorders>
            <w:shd w:val="clear" w:color="auto" w:fill="auto"/>
            <w:vAlign w:val="bottom"/>
          </w:tcPr>
          <w:p w:rsidR="0085364C" w:rsidRPr="00192D51" w:rsidRDefault="0085364C" w:rsidP="0085364C">
            <w:pPr>
              <w:tabs>
                <w:tab w:val="decimal" w:pos="1078"/>
              </w:tabs>
              <w:autoSpaceDE/>
              <w:autoSpaceDN/>
              <w:spacing w:line="240" w:lineRule="auto"/>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4C5851" w:rsidRPr="00A66FAD" w:rsidTr="00B966AC">
        <w:trPr>
          <w:trHeight w:val="397"/>
        </w:trPr>
        <w:tc>
          <w:tcPr>
            <w:tcW w:w="2493" w:type="dxa"/>
            <w:tcBorders>
              <w:top w:val="nil"/>
              <w:left w:val="nil"/>
              <w:bottom w:val="nil"/>
              <w:right w:val="nil"/>
            </w:tcBorders>
            <w:shd w:val="clear" w:color="auto" w:fill="auto"/>
            <w:vAlign w:val="bottom"/>
          </w:tcPr>
          <w:p w:rsidR="004C5851" w:rsidRPr="009257C8" w:rsidRDefault="004C5851" w:rsidP="004C5851">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Over 9 months up to 12 months</w:t>
            </w:r>
          </w:p>
        </w:tc>
        <w:tc>
          <w:tcPr>
            <w:tcW w:w="1248" w:type="dxa"/>
            <w:tcBorders>
              <w:top w:val="nil"/>
              <w:left w:val="nil"/>
              <w:right w:val="nil"/>
            </w:tcBorders>
            <w:shd w:val="clear" w:color="auto" w:fill="auto"/>
            <w:vAlign w:val="bottom"/>
          </w:tcPr>
          <w:p w:rsidR="004C5851" w:rsidRPr="00192D51" w:rsidRDefault="004C5851" w:rsidP="004C5851">
            <w:pPr>
              <w:pBdr>
                <w:bottom w:val="single" w:sz="6" w:space="1" w:color="auto"/>
              </w:pBdr>
              <w:tabs>
                <w:tab w:val="decimal" w:pos="992"/>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969" w:type="dxa"/>
            <w:tcBorders>
              <w:top w:val="nil"/>
              <w:left w:val="nil"/>
              <w:bottom w:val="nil"/>
              <w:right w:val="nil"/>
            </w:tcBorders>
            <w:shd w:val="clear" w:color="auto" w:fill="auto"/>
            <w:vAlign w:val="bottom"/>
          </w:tcPr>
          <w:p w:rsidR="004C5851" w:rsidRPr="00192D51" w:rsidRDefault="004C5851" w:rsidP="004C5851">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76" w:type="dxa"/>
            <w:tcBorders>
              <w:top w:val="nil"/>
              <w:left w:val="nil"/>
              <w:right w:val="nil"/>
            </w:tcBorders>
            <w:shd w:val="clear" w:color="auto" w:fill="auto"/>
            <w:vAlign w:val="bottom"/>
          </w:tcPr>
          <w:p w:rsidR="004C5851" w:rsidRPr="00192D51" w:rsidRDefault="004C5851" w:rsidP="004C5851">
            <w:pPr>
              <w:pBdr>
                <w:bottom w:val="single" w:sz="6" w:space="1" w:color="auto"/>
              </w:pBdr>
              <w:tabs>
                <w:tab w:val="decimal" w:pos="1037"/>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right w:val="nil"/>
            </w:tcBorders>
            <w:shd w:val="clear" w:color="auto" w:fill="auto"/>
            <w:vAlign w:val="bottom"/>
          </w:tcPr>
          <w:p w:rsidR="004C5851" w:rsidRPr="00192D51" w:rsidRDefault="004C5851" w:rsidP="004C5851">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3,037</w:t>
            </w:r>
          </w:p>
        </w:tc>
        <w:tc>
          <w:tcPr>
            <w:tcW w:w="969" w:type="dxa"/>
            <w:tcBorders>
              <w:top w:val="nil"/>
              <w:left w:val="nil"/>
              <w:bottom w:val="nil"/>
              <w:right w:val="nil"/>
            </w:tcBorders>
            <w:shd w:val="clear" w:color="auto" w:fill="auto"/>
            <w:vAlign w:val="bottom"/>
          </w:tcPr>
          <w:p w:rsidR="004C5851" w:rsidRPr="00192D51" w:rsidRDefault="004C5851" w:rsidP="004C5851">
            <w:pPr>
              <w:jc w:val="center"/>
              <w:rPr>
                <w:rFonts w:asciiTheme="majorBidi" w:hAnsiTheme="majorBidi" w:cstheme="majorBidi"/>
                <w:sz w:val="24"/>
                <w:szCs w:val="24"/>
              </w:rPr>
            </w:pPr>
            <w:r w:rsidRPr="00192D51">
              <w:rPr>
                <w:rFonts w:asciiTheme="majorBidi" w:hAnsiTheme="majorBidi" w:cstheme="majorBidi"/>
                <w:sz w:val="24"/>
                <w:szCs w:val="24"/>
              </w:rPr>
              <w:t>-</w:t>
            </w:r>
          </w:p>
        </w:tc>
        <w:tc>
          <w:tcPr>
            <w:tcW w:w="1299" w:type="dxa"/>
            <w:tcBorders>
              <w:top w:val="nil"/>
              <w:left w:val="nil"/>
              <w:right w:val="nil"/>
            </w:tcBorders>
            <w:shd w:val="clear" w:color="auto" w:fill="auto"/>
            <w:vAlign w:val="bottom"/>
          </w:tcPr>
          <w:p w:rsidR="004C5851" w:rsidRPr="00192D51" w:rsidRDefault="004C5851" w:rsidP="004C5851">
            <w:pPr>
              <w:pBdr>
                <w:bottom w:val="single" w:sz="6" w:space="1" w:color="auto"/>
              </w:pBdr>
              <w:tabs>
                <w:tab w:val="decimal" w:pos="1078"/>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64" w:firstLine="154"/>
              <w:rPr>
                <w:rFonts w:asciiTheme="majorBidi" w:hAnsiTheme="majorBidi" w:cstheme="majorBidi"/>
                <w:sz w:val="24"/>
                <w:szCs w:val="24"/>
              </w:rPr>
            </w:pPr>
            <w:r w:rsidRPr="009257C8">
              <w:rPr>
                <w:rFonts w:asciiTheme="majorBidi" w:hAnsiTheme="majorBidi" w:cstheme="majorBidi"/>
                <w:sz w:val="24"/>
                <w:szCs w:val="24"/>
              </w:rPr>
              <w:t>Total</w:t>
            </w:r>
          </w:p>
        </w:tc>
        <w:tc>
          <w:tcPr>
            <w:tcW w:w="1248" w:type="dxa"/>
            <w:tcBorders>
              <w:top w:val="nil"/>
              <w:left w:val="nil"/>
              <w:right w:val="nil"/>
            </w:tcBorders>
            <w:shd w:val="clear" w:color="auto" w:fill="auto"/>
            <w:vAlign w:val="bottom"/>
          </w:tcPr>
          <w:p w:rsidR="0085364C" w:rsidRPr="00192D51" w:rsidRDefault="00192D51"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2,787</w:t>
            </w:r>
          </w:p>
        </w:tc>
        <w:tc>
          <w:tcPr>
            <w:tcW w:w="969" w:type="dxa"/>
            <w:tcBorders>
              <w:top w:val="nil"/>
              <w:left w:val="nil"/>
              <w:bottom w:val="nil"/>
              <w:right w:val="nil"/>
            </w:tcBorders>
            <w:shd w:val="clear" w:color="auto" w:fill="auto"/>
            <w:vAlign w:val="bottom"/>
          </w:tcPr>
          <w:p w:rsidR="0085364C" w:rsidRPr="00192D51" w:rsidRDefault="0085364C" w:rsidP="0085364C">
            <w:pPr>
              <w:tabs>
                <w:tab w:val="decimal" w:pos="918"/>
              </w:tabs>
              <w:autoSpaceDE/>
              <w:autoSpaceDN/>
              <w:spacing w:line="240" w:lineRule="auto"/>
              <w:ind w:right="-175"/>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85364C" w:rsidRPr="00192D51" w:rsidRDefault="0085364C" w:rsidP="0085364C">
            <w:pPr>
              <w:pBdr>
                <w:bottom w:val="single" w:sz="6" w:space="1" w:color="auto"/>
              </w:pBdr>
              <w:tabs>
                <w:tab w:val="decimal" w:pos="1037"/>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c>
          <w:tcPr>
            <w:tcW w:w="1247" w:type="dxa"/>
            <w:tcBorders>
              <w:top w:val="nil"/>
              <w:left w:val="nil"/>
              <w:right w:val="nil"/>
            </w:tcBorders>
            <w:shd w:val="clear" w:color="auto" w:fill="auto"/>
            <w:vAlign w:val="bottom"/>
          </w:tcPr>
          <w:p w:rsidR="0085364C" w:rsidRPr="00192D51" w:rsidRDefault="00192D51" w:rsidP="00EB74CC">
            <w:pPr>
              <w:pBdr>
                <w:bottom w:val="sing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72,636</w:t>
            </w:r>
          </w:p>
        </w:tc>
        <w:tc>
          <w:tcPr>
            <w:tcW w:w="969" w:type="dxa"/>
            <w:tcBorders>
              <w:top w:val="nil"/>
              <w:left w:val="nil"/>
              <w:bottom w:val="nil"/>
              <w:right w:val="nil"/>
            </w:tcBorders>
            <w:shd w:val="clear" w:color="auto" w:fill="auto"/>
            <w:vAlign w:val="bottom"/>
          </w:tcPr>
          <w:p w:rsidR="0085364C" w:rsidRPr="00192D51" w:rsidRDefault="0085364C" w:rsidP="0085364C">
            <w:pPr>
              <w:jc w:val="right"/>
              <w:rPr>
                <w:rFonts w:asciiTheme="majorBidi" w:hAnsiTheme="majorBidi" w:cstheme="majorBidi"/>
                <w:sz w:val="24"/>
                <w:szCs w:val="24"/>
              </w:rPr>
            </w:pPr>
          </w:p>
        </w:tc>
        <w:tc>
          <w:tcPr>
            <w:tcW w:w="1299" w:type="dxa"/>
            <w:tcBorders>
              <w:top w:val="nil"/>
              <w:left w:val="nil"/>
              <w:right w:val="nil"/>
            </w:tcBorders>
            <w:shd w:val="clear" w:color="auto" w:fill="auto"/>
            <w:vAlign w:val="bottom"/>
          </w:tcPr>
          <w:p w:rsidR="0085364C" w:rsidRPr="00192D51" w:rsidRDefault="0085364C" w:rsidP="0085364C">
            <w:pPr>
              <w:pBdr>
                <w:bottom w:val="single" w:sz="6" w:space="1" w:color="auto"/>
              </w:pBdr>
              <w:tabs>
                <w:tab w:val="decimal" w:pos="1078"/>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w:t>
            </w:r>
          </w:p>
        </w:tc>
      </w:tr>
      <w:tr w:rsidR="0085364C" w:rsidRPr="00A66FAD" w:rsidTr="00996374">
        <w:trPr>
          <w:trHeight w:hRule="exact" w:val="170"/>
        </w:trPr>
        <w:tc>
          <w:tcPr>
            <w:tcW w:w="2493" w:type="dxa"/>
            <w:tcBorders>
              <w:top w:val="nil"/>
              <w:left w:val="nil"/>
              <w:bottom w:val="nil"/>
              <w:right w:val="nil"/>
            </w:tcBorders>
            <w:shd w:val="clear" w:color="auto" w:fill="auto"/>
            <w:vAlign w:val="bottom"/>
          </w:tcPr>
          <w:p w:rsidR="0085364C" w:rsidRPr="009257C8" w:rsidRDefault="0085364C" w:rsidP="0085364C">
            <w:pPr>
              <w:ind w:left="-108" w:firstLineChars="100" w:firstLine="240"/>
              <w:rPr>
                <w:rFonts w:asciiTheme="majorBidi" w:hAnsiTheme="majorBidi" w:cstheme="majorBidi"/>
                <w:sz w:val="24"/>
                <w:szCs w:val="24"/>
              </w:rPr>
            </w:pPr>
          </w:p>
        </w:tc>
        <w:tc>
          <w:tcPr>
            <w:tcW w:w="1248" w:type="dxa"/>
            <w:tcBorders>
              <w:left w:val="nil"/>
              <w:right w:val="nil"/>
            </w:tcBorders>
            <w:shd w:val="clear" w:color="auto" w:fill="auto"/>
            <w:vAlign w:val="bottom"/>
          </w:tcPr>
          <w:p w:rsidR="0085364C" w:rsidRPr="00192D51" w:rsidRDefault="0085364C" w:rsidP="0085364C">
            <w:pPr>
              <w:tabs>
                <w:tab w:val="decimal" w:pos="918"/>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85364C" w:rsidRPr="00192D51" w:rsidRDefault="0085364C" w:rsidP="0085364C">
            <w:pPr>
              <w:tabs>
                <w:tab w:val="decimal" w:pos="918"/>
              </w:tabs>
              <w:autoSpaceDE/>
              <w:autoSpaceDN/>
              <w:spacing w:line="240" w:lineRule="auto"/>
              <w:ind w:right="-175"/>
              <w:rPr>
                <w:rFonts w:asciiTheme="majorBidi" w:eastAsiaTheme="minorHAnsi" w:hAnsiTheme="majorBidi" w:cstheme="majorBidi"/>
                <w:sz w:val="24"/>
                <w:szCs w:val="24"/>
              </w:rPr>
            </w:pPr>
          </w:p>
        </w:tc>
        <w:tc>
          <w:tcPr>
            <w:tcW w:w="1276" w:type="dxa"/>
            <w:tcBorders>
              <w:left w:val="nil"/>
              <w:right w:val="nil"/>
            </w:tcBorders>
            <w:shd w:val="clear" w:color="auto" w:fill="auto"/>
            <w:vAlign w:val="bottom"/>
          </w:tcPr>
          <w:p w:rsidR="0085364C" w:rsidRPr="00192D51" w:rsidRDefault="0085364C" w:rsidP="0085364C">
            <w:pPr>
              <w:tabs>
                <w:tab w:val="decimal" w:pos="918"/>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left w:val="nil"/>
              <w:right w:val="nil"/>
            </w:tcBorders>
            <w:shd w:val="clear" w:color="auto" w:fill="auto"/>
            <w:vAlign w:val="bottom"/>
          </w:tcPr>
          <w:p w:rsidR="0085364C" w:rsidRPr="00192D51" w:rsidRDefault="0085364C" w:rsidP="00EB74CC">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85364C" w:rsidRPr="00192D51" w:rsidRDefault="0085364C" w:rsidP="0085364C">
            <w:pPr>
              <w:jc w:val="right"/>
              <w:rPr>
                <w:rFonts w:asciiTheme="majorBidi" w:hAnsiTheme="majorBidi" w:cstheme="majorBidi"/>
                <w:sz w:val="24"/>
                <w:szCs w:val="24"/>
              </w:rPr>
            </w:pPr>
          </w:p>
        </w:tc>
        <w:tc>
          <w:tcPr>
            <w:tcW w:w="1299" w:type="dxa"/>
            <w:tcBorders>
              <w:left w:val="nil"/>
              <w:right w:val="nil"/>
            </w:tcBorders>
            <w:shd w:val="clear" w:color="auto" w:fill="auto"/>
            <w:vAlign w:val="bottom"/>
          </w:tcPr>
          <w:p w:rsidR="0085364C" w:rsidRPr="00192D51" w:rsidRDefault="0085364C" w:rsidP="0085364C">
            <w:pPr>
              <w:ind w:right="-108"/>
              <w:jc w:val="center"/>
              <w:rPr>
                <w:rFonts w:asciiTheme="majorBidi" w:hAnsiTheme="majorBidi" w:cstheme="majorBidi"/>
                <w:sz w:val="24"/>
                <w:szCs w:val="24"/>
              </w:rPr>
            </w:pPr>
          </w:p>
        </w:tc>
      </w:tr>
      <w:tr w:rsidR="0085364C" w:rsidRPr="00A66FAD" w:rsidTr="00B966AC">
        <w:trPr>
          <w:trHeight w:val="397"/>
        </w:trPr>
        <w:tc>
          <w:tcPr>
            <w:tcW w:w="2493" w:type="dxa"/>
            <w:tcBorders>
              <w:top w:val="nil"/>
              <w:left w:val="nil"/>
              <w:bottom w:val="nil"/>
              <w:right w:val="nil"/>
            </w:tcBorders>
            <w:shd w:val="clear" w:color="auto" w:fill="auto"/>
            <w:vAlign w:val="bottom"/>
          </w:tcPr>
          <w:p w:rsidR="0085364C" w:rsidRPr="009257C8" w:rsidRDefault="0085364C" w:rsidP="0085364C">
            <w:pPr>
              <w:ind w:left="-108"/>
              <w:rPr>
                <w:rFonts w:asciiTheme="majorBidi" w:hAnsiTheme="majorBidi" w:cstheme="majorBidi"/>
                <w:sz w:val="24"/>
                <w:szCs w:val="24"/>
              </w:rPr>
            </w:pPr>
            <w:r w:rsidRPr="009257C8">
              <w:rPr>
                <w:rFonts w:asciiTheme="majorBidi" w:hAnsiTheme="majorBidi" w:cstheme="majorBidi"/>
                <w:sz w:val="24"/>
                <w:szCs w:val="24"/>
              </w:rPr>
              <w:t>Trade receivables</w:t>
            </w:r>
          </w:p>
        </w:tc>
        <w:tc>
          <w:tcPr>
            <w:tcW w:w="1248" w:type="dxa"/>
            <w:tcBorders>
              <w:top w:val="nil"/>
              <w:left w:val="nil"/>
              <w:right w:val="nil"/>
            </w:tcBorders>
            <w:shd w:val="clear" w:color="auto" w:fill="auto"/>
            <w:vAlign w:val="bottom"/>
          </w:tcPr>
          <w:p w:rsidR="0085364C" w:rsidRPr="00192D51" w:rsidRDefault="00192D51" w:rsidP="00EB74CC">
            <w:pPr>
              <w:pBdr>
                <w:bottom w:val="doub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419,240</w:t>
            </w:r>
          </w:p>
        </w:tc>
        <w:tc>
          <w:tcPr>
            <w:tcW w:w="969" w:type="dxa"/>
            <w:tcBorders>
              <w:top w:val="nil"/>
              <w:left w:val="nil"/>
              <w:bottom w:val="nil"/>
              <w:right w:val="nil"/>
            </w:tcBorders>
            <w:shd w:val="clear" w:color="auto" w:fill="auto"/>
            <w:vAlign w:val="bottom"/>
          </w:tcPr>
          <w:p w:rsidR="0085364C" w:rsidRPr="00192D51" w:rsidRDefault="0085364C" w:rsidP="0085364C">
            <w:pPr>
              <w:tabs>
                <w:tab w:val="decimal" w:pos="918"/>
              </w:tabs>
              <w:autoSpaceDE/>
              <w:autoSpaceDN/>
              <w:spacing w:line="240" w:lineRule="auto"/>
              <w:ind w:right="-175"/>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85364C" w:rsidRPr="00192D51" w:rsidRDefault="00192D51" w:rsidP="0085364C">
            <w:pPr>
              <w:pBdr>
                <w:bottom w:val="double" w:sz="6" w:space="1" w:color="auto"/>
              </w:pBdr>
              <w:tabs>
                <w:tab w:val="decimal" w:pos="1060"/>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50,654</w:t>
            </w:r>
          </w:p>
        </w:tc>
        <w:tc>
          <w:tcPr>
            <w:tcW w:w="1247" w:type="dxa"/>
            <w:tcBorders>
              <w:top w:val="nil"/>
              <w:left w:val="nil"/>
              <w:right w:val="nil"/>
            </w:tcBorders>
            <w:shd w:val="clear" w:color="auto" w:fill="auto"/>
            <w:vAlign w:val="bottom"/>
          </w:tcPr>
          <w:p w:rsidR="0085364C" w:rsidRPr="00192D51" w:rsidRDefault="00192D51" w:rsidP="00EB74CC">
            <w:pPr>
              <w:pBdr>
                <w:bottom w:val="double" w:sz="6" w:space="1" w:color="auto"/>
              </w:pBdr>
              <w:tabs>
                <w:tab w:val="decimal" w:pos="1021"/>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217,1</w:t>
            </w:r>
            <w:r w:rsidR="0085364C" w:rsidRPr="00192D51">
              <w:rPr>
                <w:rFonts w:asciiTheme="majorBidi" w:eastAsiaTheme="minorHAnsi" w:hAnsiTheme="majorBidi" w:cstheme="majorBidi"/>
                <w:sz w:val="24"/>
                <w:szCs w:val="24"/>
              </w:rPr>
              <w:t>5</w:t>
            </w:r>
            <w:r w:rsidRPr="00192D51">
              <w:rPr>
                <w:rFonts w:asciiTheme="majorBidi" w:eastAsiaTheme="minorHAnsi" w:hAnsiTheme="majorBidi" w:cstheme="majorBidi"/>
                <w:sz w:val="24"/>
                <w:szCs w:val="24"/>
              </w:rPr>
              <w:t>0</w:t>
            </w:r>
          </w:p>
        </w:tc>
        <w:tc>
          <w:tcPr>
            <w:tcW w:w="969" w:type="dxa"/>
            <w:tcBorders>
              <w:top w:val="nil"/>
              <w:left w:val="nil"/>
              <w:bottom w:val="nil"/>
              <w:right w:val="nil"/>
            </w:tcBorders>
            <w:shd w:val="clear" w:color="auto" w:fill="auto"/>
            <w:vAlign w:val="bottom"/>
          </w:tcPr>
          <w:p w:rsidR="0085364C" w:rsidRPr="00192D51" w:rsidRDefault="0085364C" w:rsidP="0085364C">
            <w:pPr>
              <w:rPr>
                <w:rFonts w:asciiTheme="majorBidi" w:hAnsiTheme="majorBidi" w:cstheme="majorBidi"/>
                <w:sz w:val="24"/>
                <w:szCs w:val="24"/>
              </w:rPr>
            </w:pPr>
          </w:p>
        </w:tc>
        <w:tc>
          <w:tcPr>
            <w:tcW w:w="1299" w:type="dxa"/>
            <w:tcBorders>
              <w:top w:val="nil"/>
              <w:left w:val="nil"/>
              <w:right w:val="nil"/>
            </w:tcBorders>
            <w:shd w:val="clear" w:color="auto" w:fill="auto"/>
            <w:vAlign w:val="bottom"/>
          </w:tcPr>
          <w:p w:rsidR="0085364C" w:rsidRPr="00192D51" w:rsidRDefault="00192D51" w:rsidP="0085364C">
            <w:pPr>
              <w:pBdr>
                <w:bottom w:val="double" w:sz="6" w:space="1" w:color="auto"/>
              </w:pBdr>
              <w:tabs>
                <w:tab w:val="decimal" w:pos="1078"/>
              </w:tabs>
              <w:autoSpaceDE/>
              <w:autoSpaceDN/>
              <w:spacing w:line="240" w:lineRule="auto"/>
              <w:ind w:right="-175"/>
              <w:rPr>
                <w:rFonts w:asciiTheme="majorBidi" w:eastAsiaTheme="minorHAnsi" w:hAnsiTheme="majorBidi" w:cstheme="majorBidi"/>
                <w:sz w:val="24"/>
                <w:szCs w:val="24"/>
              </w:rPr>
            </w:pPr>
            <w:r w:rsidRPr="00192D51">
              <w:rPr>
                <w:rFonts w:asciiTheme="majorBidi" w:eastAsiaTheme="minorHAnsi" w:hAnsiTheme="majorBidi" w:cstheme="majorBidi"/>
                <w:sz w:val="24"/>
                <w:szCs w:val="24"/>
              </w:rPr>
              <w:t>13,060</w:t>
            </w:r>
          </w:p>
        </w:tc>
      </w:tr>
    </w:tbl>
    <w:p w:rsidR="00807B26" w:rsidRPr="00807B26" w:rsidRDefault="00807B26" w:rsidP="00621BD2">
      <w:pPr>
        <w:tabs>
          <w:tab w:val="left" w:pos="2835"/>
        </w:tabs>
        <w:spacing w:before="200" w:after="200"/>
        <w:ind w:left="431" w:right="-62"/>
        <w:jc w:val="thaiDistribute"/>
        <w:rPr>
          <w:rFonts w:ascii="Angsana New" w:hAnsi="Angsana New"/>
          <w:sz w:val="28"/>
          <w:szCs w:val="28"/>
          <w:highlight w:val="yellow"/>
        </w:rPr>
      </w:pPr>
      <w:r w:rsidRPr="00807B26">
        <w:rPr>
          <w:rFonts w:ascii="Angsana New" w:hAnsi="Angsana New"/>
          <w:sz w:val="28"/>
          <w:szCs w:val="28"/>
        </w:rPr>
        <w:t>The normal credit term</w:t>
      </w:r>
      <w:r>
        <w:rPr>
          <w:rFonts w:ascii="Angsana New" w:hAnsi="Angsana New"/>
          <w:sz w:val="28"/>
          <w:szCs w:val="28"/>
        </w:rPr>
        <w:t xml:space="preserve"> granted by the Group</w:t>
      </w:r>
      <w:r w:rsidR="00C10409">
        <w:rPr>
          <w:rFonts w:ascii="Angsana New" w:hAnsi="Angsana New"/>
          <w:sz w:val="28"/>
          <w:szCs w:val="28"/>
          <w:lang w:val="en-US"/>
        </w:rPr>
        <w:t xml:space="preserve"> </w:t>
      </w:r>
      <w:r w:rsidR="00F80815">
        <w:rPr>
          <w:rFonts w:ascii="Angsana New" w:hAnsi="Angsana New"/>
          <w:sz w:val="28"/>
          <w:szCs w:val="28"/>
          <w:lang w:val="en-US"/>
        </w:rPr>
        <w:t xml:space="preserve">to </w:t>
      </w:r>
      <w:r w:rsidR="002D5F48">
        <w:rPr>
          <w:rFonts w:ascii="Angsana New" w:hAnsi="Angsana New"/>
          <w:sz w:val="28"/>
          <w:szCs w:val="28"/>
          <w:lang w:val="en-US"/>
        </w:rPr>
        <w:t>customer</w:t>
      </w:r>
      <w:r w:rsidR="00C10409">
        <w:rPr>
          <w:rFonts w:ascii="Angsana New" w:hAnsi="Angsana New"/>
          <w:sz w:val="28"/>
          <w:szCs w:val="28"/>
          <w:lang w:val="en-US"/>
        </w:rPr>
        <w:t>s</w:t>
      </w:r>
      <w:r w:rsidR="002D5F48">
        <w:rPr>
          <w:rFonts w:ascii="Angsana New" w:hAnsi="Angsana New"/>
          <w:sz w:val="28"/>
          <w:szCs w:val="28"/>
          <w:lang w:val="en-US"/>
        </w:rPr>
        <w:t xml:space="preserve"> are no</w:t>
      </w:r>
      <w:r w:rsidR="00C10409">
        <w:rPr>
          <w:rFonts w:ascii="Angsana New" w:hAnsi="Angsana New"/>
          <w:sz w:val="28"/>
          <w:szCs w:val="28"/>
          <w:lang w:val="en-US"/>
        </w:rPr>
        <w:t>t</w:t>
      </w:r>
      <w:r w:rsidR="002D5F48">
        <w:rPr>
          <w:rFonts w:ascii="Angsana New" w:hAnsi="Angsana New"/>
          <w:sz w:val="28"/>
          <w:szCs w:val="28"/>
          <w:lang w:val="en-US"/>
        </w:rPr>
        <w:t xml:space="preserve"> more than 45 days.</w:t>
      </w:r>
    </w:p>
    <w:p w:rsidR="00A247AD" w:rsidRPr="007E4A24" w:rsidRDefault="00A247AD" w:rsidP="007E4A24">
      <w:pPr>
        <w:numPr>
          <w:ilvl w:val="0"/>
          <w:numId w:val="2"/>
        </w:numPr>
        <w:spacing w:before="200" w:after="200" w:line="240" w:lineRule="auto"/>
        <w:ind w:left="425" w:right="-1" w:hanging="425"/>
        <w:jc w:val="thaiDistribute"/>
        <w:rPr>
          <w:rFonts w:ascii="Angsana New" w:hAnsi="Angsana New"/>
          <w:b/>
          <w:bCs/>
          <w:sz w:val="28"/>
          <w:lang w:val="en-US"/>
        </w:rPr>
      </w:pPr>
      <w:r w:rsidRPr="007E4A24">
        <w:rPr>
          <w:rFonts w:ascii="Angsana New" w:hAnsi="Angsana New"/>
          <w:b/>
          <w:bCs/>
          <w:sz w:val="28"/>
          <w:lang w:val="en-US"/>
        </w:rPr>
        <w:t>RECLASSIFICATION</w:t>
      </w:r>
    </w:p>
    <w:p w:rsidR="00A247AD" w:rsidRDefault="00026317" w:rsidP="00EA2206">
      <w:pPr>
        <w:spacing w:before="120" w:after="120"/>
        <w:ind w:left="426" w:right="6"/>
        <w:jc w:val="thaiDistribute"/>
        <w:rPr>
          <w:rFonts w:ascii="Angsana New" w:hAnsi="Angsana New"/>
          <w:sz w:val="28"/>
        </w:rPr>
      </w:pPr>
      <w:r>
        <w:rPr>
          <w:rFonts w:ascii="Angsana New" w:hAnsi="Angsana New"/>
          <w:sz w:val="28"/>
        </w:rPr>
        <w:t>C</w:t>
      </w:r>
      <w:r w:rsidR="007E4A24" w:rsidRPr="007E4A24">
        <w:rPr>
          <w:rFonts w:ascii="Angsana New" w:hAnsi="Angsana New"/>
          <w:sz w:val="28"/>
        </w:rPr>
        <w:t xml:space="preserve">ertain accounts in </w:t>
      </w:r>
      <w:r>
        <w:rPr>
          <w:rFonts w:ascii="Angsana New" w:hAnsi="Angsana New"/>
          <w:sz w:val="28"/>
        </w:rPr>
        <w:t xml:space="preserve">prior period’s </w:t>
      </w:r>
      <w:r w:rsidRPr="007E4A24">
        <w:rPr>
          <w:rFonts w:ascii="Angsana New" w:hAnsi="Angsana New"/>
          <w:sz w:val="28"/>
        </w:rPr>
        <w:t>financial stateme</w:t>
      </w:r>
      <w:r>
        <w:rPr>
          <w:rFonts w:ascii="Angsana New" w:hAnsi="Angsana New"/>
          <w:sz w:val="28"/>
        </w:rPr>
        <w:t xml:space="preserve">nts have been reclassified </w:t>
      </w:r>
      <w:r w:rsidR="00557B1A">
        <w:rPr>
          <w:rFonts w:ascii="Angsana New" w:hAnsi="Angsana New"/>
          <w:sz w:val="28"/>
        </w:rPr>
        <w:t xml:space="preserve">to conform </w:t>
      </w:r>
      <w:r>
        <w:rPr>
          <w:rFonts w:ascii="Angsana New" w:hAnsi="Angsana New"/>
          <w:sz w:val="28"/>
        </w:rPr>
        <w:t>to</w:t>
      </w:r>
      <w:r w:rsidR="000B27FE" w:rsidRPr="007E4A24">
        <w:rPr>
          <w:rFonts w:ascii="Angsana New" w:hAnsi="Angsana New"/>
          <w:sz w:val="28"/>
        </w:rPr>
        <w:t xml:space="preserve"> the presentation of the financial stateme</w:t>
      </w:r>
      <w:r>
        <w:rPr>
          <w:rFonts w:ascii="Angsana New" w:hAnsi="Angsana New"/>
          <w:sz w:val="28"/>
        </w:rPr>
        <w:t>nts for</w:t>
      </w:r>
      <w:r w:rsidR="00DC7916">
        <w:rPr>
          <w:rFonts w:ascii="Angsana New" w:hAnsi="Angsana New"/>
          <w:sz w:val="28"/>
        </w:rPr>
        <w:t xml:space="preserve"> this </w:t>
      </w:r>
      <w:r w:rsidR="006D6DAC">
        <w:rPr>
          <w:rFonts w:ascii="Angsana New" w:hAnsi="Angsana New"/>
          <w:sz w:val="28"/>
        </w:rPr>
        <w:t>period</w:t>
      </w:r>
      <w:r w:rsidR="000B27FE">
        <w:rPr>
          <w:rFonts w:ascii="Angsana New" w:hAnsi="Angsana New"/>
          <w:sz w:val="28"/>
        </w:rPr>
        <w:t xml:space="preserve"> </w:t>
      </w:r>
      <w:r>
        <w:rPr>
          <w:rFonts w:ascii="Angsana New" w:hAnsi="Angsana New"/>
          <w:sz w:val="28"/>
        </w:rPr>
        <w:t>as follows</w:t>
      </w:r>
      <w:r w:rsidR="0059293A" w:rsidRPr="0059293A">
        <w:rPr>
          <w:rFonts w:ascii="Angsana New" w:hAnsi="Angsana New"/>
          <w:sz w:val="28"/>
        </w:rPr>
        <w:t>:</w:t>
      </w:r>
    </w:p>
    <w:tbl>
      <w:tblPr>
        <w:tblW w:w="9639" w:type="dxa"/>
        <w:tblInd w:w="284"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F7730D" w:rsidRPr="00341A5D" w:rsidTr="003E0AB3">
        <w:trPr>
          <w:trHeight w:val="454"/>
          <w:tblHeader/>
        </w:trPr>
        <w:tc>
          <w:tcPr>
            <w:tcW w:w="5046" w:type="dxa"/>
            <w:tcBorders>
              <w:top w:val="nil"/>
              <w:left w:val="nil"/>
              <w:bottom w:val="nil"/>
              <w:right w:val="nil"/>
            </w:tcBorders>
            <w:shd w:val="clear" w:color="auto" w:fill="auto"/>
            <w:noWrap/>
            <w:vAlign w:val="bottom"/>
            <w:hideMark/>
          </w:tcPr>
          <w:p w:rsidR="00F7730D" w:rsidRPr="00D1258B" w:rsidRDefault="00F7730D"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F7730D" w:rsidRPr="00D1258B" w:rsidRDefault="00494C1F" w:rsidP="00DC3C6B">
            <w:pPr>
              <w:pBdr>
                <w:bottom w:val="single" w:sz="6" w:space="1" w:color="auto"/>
              </w:pBdr>
              <w:spacing w:line="240" w:lineRule="auto"/>
              <w:jc w:val="center"/>
              <w:rPr>
                <w:rFonts w:asciiTheme="majorBidi" w:hAnsiTheme="majorBidi" w:cstheme="majorBidi"/>
                <w:color w:val="000000"/>
                <w:sz w:val="28"/>
                <w:szCs w:val="28"/>
              </w:rPr>
            </w:pPr>
            <w:r w:rsidRPr="00494C1F">
              <w:rPr>
                <w:rFonts w:asciiTheme="majorBidi" w:hAnsiTheme="majorBidi" w:cstheme="majorBidi"/>
                <w:color w:val="000000"/>
                <w:sz w:val="28"/>
                <w:szCs w:val="28"/>
              </w:rPr>
              <w:t>Thousand Baht</w:t>
            </w:r>
          </w:p>
        </w:tc>
      </w:tr>
      <w:tr w:rsidR="00F7730D" w:rsidRPr="00341A5D" w:rsidTr="003E0AB3">
        <w:trPr>
          <w:trHeight w:val="454"/>
          <w:tblHeader/>
        </w:trPr>
        <w:tc>
          <w:tcPr>
            <w:tcW w:w="5046" w:type="dxa"/>
            <w:tcBorders>
              <w:top w:val="nil"/>
              <w:left w:val="nil"/>
              <w:bottom w:val="nil"/>
              <w:right w:val="nil"/>
            </w:tcBorders>
            <w:shd w:val="clear" w:color="auto" w:fill="auto"/>
            <w:noWrap/>
            <w:vAlign w:val="bottom"/>
          </w:tcPr>
          <w:p w:rsidR="00F7730D" w:rsidRPr="00D1258B" w:rsidRDefault="00F7730D"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F7730D" w:rsidRPr="00D1258B" w:rsidRDefault="00494C1F" w:rsidP="00996374">
            <w:pPr>
              <w:pBdr>
                <w:bottom w:val="single" w:sz="6" w:space="1" w:color="auto"/>
              </w:pBdr>
              <w:spacing w:line="240" w:lineRule="auto"/>
              <w:jc w:val="center"/>
              <w:rPr>
                <w:rFonts w:asciiTheme="majorBidi" w:hAnsiTheme="majorBidi" w:cstheme="majorBidi"/>
                <w:color w:val="000000"/>
                <w:sz w:val="28"/>
                <w:szCs w:val="28"/>
                <w:cs/>
              </w:rPr>
            </w:pPr>
            <w:r w:rsidRPr="00494C1F">
              <w:rPr>
                <w:rFonts w:asciiTheme="majorBidi" w:hAnsiTheme="majorBidi" w:cstheme="majorBidi"/>
                <w:color w:val="000000"/>
                <w:sz w:val="28"/>
                <w:szCs w:val="28"/>
              </w:rPr>
              <w:t>Consolidated financial statements</w:t>
            </w:r>
          </w:p>
        </w:tc>
      </w:tr>
      <w:tr w:rsidR="00F7730D" w:rsidRPr="00341A5D" w:rsidTr="003E0AB3">
        <w:trPr>
          <w:trHeight w:val="397"/>
          <w:tblHeader/>
        </w:trPr>
        <w:tc>
          <w:tcPr>
            <w:tcW w:w="5046" w:type="dxa"/>
            <w:tcBorders>
              <w:top w:val="nil"/>
              <w:left w:val="nil"/>
              <w:bottom w:val="nil"/>
              <w:right w:val="nil"/>
            </w:tcBorders>
            <w:shd w:val="clear" w:color="auto" w:fill="auto"/>
            <w:noWrap/>
            <w:vAlign w:val="bottom"/>
            <w:hideMark/>
          </w:tcPr>
          <w:p w:rsidR="00F7730D" w:rsidRPr="00D1258B" w:rsidRDefault="00F7730D" w:rsidP="00AC1466">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F7730D" w:rsidRDefault="00494C1F" w:rsidP="00EE2C8E">
            <w:pPr>
              <w:pBdr>
                <w:bottom w:val="single" w:sz="6" w:space="1" w:color="auto"/>
              </w:pBdr>
              <w:spacing w:line="240" w:lineRule="auto"/>
              <w:jc w:val="center"/>
              <w:rPr>
                <w:rFonts w:asciiTheme="majorBidi" w:hAnsiTheme="majorBidi" w:cstheme="majorBidi"/>
                <w:sz w:val="28"/>
                <w:szCs w:val="28"/>
              </w:rPr>
            </w:pPr>
            <w:r w:rsidRPr="00494C1F">
              <w:rPr>
                <w:rFonts w:asciiTheme="majorBidi" w:hAnsiTheme="majorBidi" w:cstheme="majorBidi"/>
                <w:sz w:val="28"/>
                <w:szCs w:val="28"/>
              </w:rPr>
              <w:t>Before</w:t>
            </w:r>
            <w:r>
              <w:rPr>
                <w:rFonts w:asciiTheme="majorBidi" w:hAnsiTheme="majorBidi" w:cstheme="majorBidi"/>
                <w:sz w:val="28"/>
                <w:szCs w:val="28"/>
              </w:rPr>
              <w:t xml:space="preserve"> </w:t>
            </w:r>
          </w:p>
          <w:p w:rsidR="00494C1F" w:rsidRPr="00D1258B" w:rsidRDefault="00494C1F" w:rsidP="00EE2C8E">
            <w:pPr>
              <w:pBdr>
                <w:bottom w:val="single" w:sz="6" w:space="1" w:color="auto"/>
              </w:pBdr>
              <w:spacing w:line="240" w:lineRule="auto"/>
              <w:jc w:val="center"/>
              <w:rPr>
                <w:rFonts w:asciiTheme="majorBidi" w:hAnsiTheme="majorBidi" w:cstheme="majorBidi"/>
                <w:sz w:val="28"/>
                <w:szCs w:val="28"/>
                <w:cs/>
              </w:rPr>
            </w:pPr>
            <w:r>
              <w:rPr>
                <w:rFonts w:asciiTheme="majorBidi" w:hAnsiTheme="majorBidi" w:cstheme="majorBidi"/>
                <w:sz w:val="28"/>
                <w:szCs w:val="28"/>
              </w:rPr>
              <w:t>reclassification</w:t>
            </w:r>
          </w:p>
        </w:tc>
        <w:tc>
          <w:tcPr>
            <w:tcW w:w="1531" w:type="dxa"/>
            <w:tcBorders>
              <w:top w:val="nil"/>
              <w:left w:val="nil"/>
              <w:right w:val="nil"/>
            </w:tcBorders>
            <w:vAlign w:val="bottom"/>
          </w:tcPr>
          <w:p w:rsidR="00F7730D" w:rsidRPr="00D1258B" w:rsidRDefault="00494C1F" w:rsidP="00EE2C8E">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c>
          <w:tcPr>
            <w:tcW w:w="1531" w:type="dxa"/>
            <w:tcBorders>
              <w:top w:val="nil"/>
              <w:left w:val="nil"/>
              <w:right w:val="nil"/>
            </w:tcBorders>
            <w:vAlign w:val="bottom"/>
          </w:tcPr>
          <w:p w:rsidR="00494C1F" w:rsidRDefault="00494C1F" w:rsidP="00EE2C8E">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 xml:space="preserve">After </w:t>
            </w:r>
          </w:p>
          <w:p w:rsidR="00F7730D" w:rsidRPr="00D1258B" w:rsidRDefault="00494C1F" w:rsidP="00EE2C8E">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r>
      <w:tr w:rsidR="00494C1F" w:rsidRPr="00341A5D" w:rsidTr="003E0AB3">
        <w:trPr>
          <w:trHeight w:val="397"/>
          <w:tblHeader/>
        </w:trPr>
        <w:tc>
          <w:tcPr>
            <w:tcW w:w="5046" w:type="dxa"/>
            <w:tcBorders>
              <w:top w:val="nil"/>
              <w:left w:val="nil"/>
              <w:bottom w:val="nil"/>
              <w:right w:val="nil"/>
            </w:tcBorders>
            <w:shd w:val="clear" w:color="auto" w:fill="auto"/>
            <w:noWrap/>
            <w:vAlign w:val="bottom"/>
          </w:tcPr>
          <w:p w:rsidR="00494C1F" w:rsidRDefault="00E64643" w:rsidP="00494C1F">
            <w:pPr>
              <w:autoSpaceDE/>
              <w:autoSpaceDN/>
              <w:spacing w:line="240" w:lineRule="auto"/>
              <w:ind w:left="85"/>
              <w:rPr>
                <w:rFonts w:ascii="Angsana New" w:hAnsi="Angsana New"/>
                <w:b/>
                <w:bCs/>
                <w:sz w:val="28"/>
                <w:szCs w:val="28"/>
                <w:lang w:val="en-US"/>
              </w:rPr>
            </w:pPr>
            <w:r>
              <w:rPr>
                <w:rFonts w:ascii="Angsana New" w:hAnsi="Angsana New"/>
                <w:b/>
                <w:bCs/>
                <w:sz w:val="28"/>
                <w:szCs w:val="28"/>
                <w:lang w:val="en-US"/>
              </w:rPr>
              <w:t>Statement of financial position as at 31 December 2019</w:t>
            </w:r>
          </w:p>
        </w:tc>
        <w:tc>
          <w:tcPr>
            <w:tcW w:w="1531" w:type="dxa"/>
            <w:tcBorders>
              <w:top w:val="nil"/>
              <w:left w:val="nil"/>
              <w:right w:val="nil"/>
            </w:tcBorders>
            <w:shd w:val="clear" w:color="auto" w:fill="auto"/>
            <w:noWrap/>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r>
      <w:tr w:rsidR="00E64643" w:rsidRPr="00341A5D" w:rsidTr="003E0AB3">
        <w:trPr>
          <w:trHeight w:val="397"/>
          <w:tblHeader/>
        </w:trPr>
        <w:tc>
          <w:tcPr>
            <w:tcW w:w="5046" w:type="dxa"/>
            <w:tcBorders>
              <w:top w:val="nil"/>
              <w:left w:val="nil"/>
              <w:bottom w:val="nil"/>
              <w:right w:val="nil"/>
            </w:tcBorders>
            <w:shd w:val="clear" w:color="auto" w:fill="auto"/>
            <w:noWrap/>
            <w:vAlign w:val="bottom"/>
          </w:tcPr>
          <w:p w:rsidR="00E64643" w:rsidRDefault="00E64643" w:rsidP="00E64643">
            <w:pPr>
              <w:autoSpaceDE/>
              <w:autoSpaceDN/>
              <w:spacing w:line="240" w:lineRule="auto"/>
              <w:ind w:left="85"/>
              <w:rPr>
                <w:rFonts w:ascii="Angsana New" w:hAnsi="Angsana New"/>
                <w:b/>
                <w:bCs/>
                <w:sz w:val="28"/>
                <w:szCs w:val="28"/>
                <w:lang w:val="en-US"/>
              </w:rPr>
            </w:pPr>
            <w:r>
              <w:rPr>
                <w:rFonts w:ascii="Angsana New" w:hAnsi="Angsana New"/>
                <w:b/>
                <w:bCs/>
                <w:sz w:val="28"/>
                <w:szCs w:val="28"/>
              </w:rPr>
              <w:t>Assets</w:t>
            </w:r>
          </w:p>
        </w:tc>
        <w:tc>
          <w:tcPr>
            <w:tcW w:w="1531" w:type="dxa"/>
            <w:tcBorders>
              <w:top w:val="nil"/>
              <w:left w:val="nil"/>
              <w:right w:val="nil"/>
            </w:tcBorders>
            <w:shd w:val="clear" w:color="auto" w:fill="auto"/>
            <w:noWrap/>
            <w:vAlign w:val="bottom"/>
          </w:tcPr>
          <w:p w:rsidR="00E64643" w:rsidRPr="00D1258B" w:rsidRDefault="00E64643" w:rsidP="00E64643">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E64643" w:rsidRPr="00D1258B" w:rsidRDefault="00E64643" w:rsidP="00E64643">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E64643" w:rsidRPr="00D1258B" w:rsidRDefault="00E64643" w:rsidP="00E64643">
            <w:pPr>
              <w:spacing w:line="240" w:lineRule="auto"/>
              <w:jc w:val="center"/>
              <w:rPr>
                <w:rFonts w:asciiTheme="majorBidi" w:hAnsiTheme="majorBidi" w:cstheme="majorBidi"/>
                <w:sz w:val="28"/>
                <w:szCs w:val="28"/>
                <w:cs/>
              </w:rPr>
            </w:pPr>
          </w:p>
        </w:tc>
      </w:tr>
      <w:tr w:rsidR="00494C1F" w:rsidRPr="00341A5D" w:rsidTr="009257C8">
        <w:trPr>
          <w:trHeight w:val="397"/>
        </w:trPr>
        <w:tc>
          <w:tcPr>
            <w:tcW w:w="5046" w:type="dxa"/>
            <w:tcBorders>
              <w:top w:val="nil"/>
              <w:left w:val="nil"/>
              <w:bottom w:val="nil"/>
              <w:right w:val="nil"/>
            </w:tcBorders>
            <w:shd w:val="clear" w:color="auto" w:fill="auto"/>
            <w:noWrap/>
            <w:vAlign w:val="bottom"/>
          </w:tcPr>
          <w:p w:rsidR="00494C1F" w:rsidRDefault="00494C1F" w:rsidP="00494C1F">
            <w:pPr>
              <w:spacing w:line="240" w:lineRule="auto"/>
              <w:ind w:firstLine="85"/>
              <w:rPr>
                <w:rFonts w:ascii="Angsana New" w:hAnsi="Angsana New"/>
                <w:sz w:val="28"/>
                <w:szCs w:val="28"/>
              </w:rPr>
            </w:pPr>
            <w:r w:rsidRPr="00494C1F">
              <w:rPr>
                <w:rFonts w:asciiTheme="majorBidi" w:hAnsiTheme="majorBidi" w:cstheme="majorBidi"/>
                <w:color w:val="000000"/>
                <w:sz w:val="28"/>
                <w:szCs w:val="28"/>
              </w:rPr>
              <w:t>Current</w:t>
            </w:r>
            <w:r>
              <w:rPr>
                <w:rFonts w:ascii="Angsana New" w:hAnsi="Angsana New"/>
                <w:sz w:val="28"/>
                <w:szCs w:val="28"/>
              </w:rPr>
              <w:t xml:space="preserve"> assets</w:t>
            </w:r>
          </w:p>
        </w:tc>
        <w:tc>
          <w:tcPr>
            <w:tcW w:w="1531" w:type="dxa"/>
            <w:tcBorders>
              <w:top w:val="nil"/>
              <w:left w:val="nil"/>
              <w:right w:val="nil"/>
            </w:tcBorders>
            <w:shd w:val="clear" w:color="auto" w:fill="auto"/>
            <w:noWrap/>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494C1F" w:rsidRPr="00D1258B" w:rsidRDefault="00494C1F" w:rsidP="00494C1F">
            <w:pPr>
              <w:spacing w:line="240" w:lineRule="auto"/>
              <w:jc w:val="center"/>
              <w:rPr>
                <w:rFonts w:asciiTheme="majorBidi" w:hAnsiTheme="majorBidi" w:cstheme="majorBidi"/>
                <w:sz w:val="28"/>
                <w:szCs w:val="28"/>
                <w:cs/>
              </w:rPr>
            </w:pPr>
          </w:p>
        </w:tc>
      </w:tr>
      <w:tr w:rsidR="00494C1F" w:rsidRPr="00341A5D" w:rsidTr="009257C8">
        <w:trPr>
          <w:trHeight w:val="397"/>
        </w:trPr>
        <w:tc>
          <w:tcPr>
            <w:tcW w:w="5046" w:type="dxa"/>
            <w:tcBorders>
              <w:top w:val="nil"/>
              <w:left w:val="nil"/>
              <w:bottom w:val="nil"/>
              <w:right w:val="nil"/>
            </w:tcBorders>
            <w:shd w:val="clear" w:color="auto" w:fill="auto"/>
            <w:noWrap/>
            <w:vAlign w:val="bottom"/>
          </w:tcPr>
          <w:p w:rsidR="00494C1F" w:rsidRDefault="00494C1F" w:rsidP="002209AC">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Trade and other current receivables</w:t>
            </w:r>
          </w:p>
        </w:tc>
        <w:tc>
          <w:tcPr>
            <w:tcW w:w="1531" w:type="dxa"/>
            <w:tcBorders>
              <w:top w:val="nil"/>
              <w:left w:val="nil"/>
              <w:right w:val="nil"/>
            </w:tcBorders>
            <w:shd w:val="clear" w:color="auto" w:fill="auto"/>
            <w:noWrap/>
            <w:vAlign w:val="bottom"/>
          </w:tcPr>
          <w:p w:rsidR="00494C1F" w:rsidRPr="00A820A9" w:rsidRDefault="00494C1F" w:rsidP="00494C1F">
            <w:pPr>
              <w:tabs>
                <w:tab w:val="decimal" w:pos="1332"/>
              </w:tabs>
              <w:spacing w:line="240" w:lineRule="auto"/>
              <w:rPr>
                <w:rFonts w:asciiTheme="majorBidi" w:hAnsiTheme="majorBidi" w:cstheme="majorBidi"/>
                <w:color w:val="000000"/>
                <w:sz w:val="28"/>
                <w:szCs w:val="28"/>
                <w:lang w:val="en-US"/>
              </w:rPr>
            </w:pPr>
            <w:r w:rsidRPr="00A820A9">
              <w:rPr>
                <w:rFonts w:asciiTheme="majorBidi" w:hAnsiTheme="majorBidi" w:cstheme="majorBidi"/>
                <w:color w:val="000000"/>
                <w:sz w:val="28"/>
                <w:szCs w:val="28"/>
                <w:lang w:val="en-US"/>
              </w:rPr>
              <w:t>419,967</w:t>
            </w:r>
          </w:p>
        </w:tc>
        <w:tc>
          <w:tcPr>
            <w:tcW w:w="1531" w:type="dxa"/>
            <w:tcBorders>
              <w:top w:val="nil"/>
              <w:left w:val="nil"/>
              <w:right w:val="nil"/>
            </w:tcBorders>
            <w:shd w:val="clear" w:color="auto" w:fill="auto"/>
            <w:vAlign w:val="bottom"/>
          </w:tcPr>
          <w:p w:rsidR="00494C1F" w:rsidRPr="00A820A9" w:rsidRDefault="00494C1F" w:rsidP="00494C1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(145,028)</w:t>
            </w:r>
          </w:p>
        </w:tc>
        <w:tc>
          <w:tcPr>
            <w:tcW w:w="1531" w:type="dxa"/>
            <w:tcBorders>
              <w:top w:val="nil"/>
              <w:left w:val="nil"/>
              <w:right w:val="nil"/>
            </w:tcBorders>
            <w:shd w:val="clear" w:color="auto" w:fill="auto"/>
            <w:vAlign w:val="bottom"/>
          </w:tcPr>
          <w:p w:rsidR="00494C1F" w:rsidRPr="00A820A9" w:rsidRDefault="00494C1F" w:rsidP="00494C1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274,939</w:t>
            </w:r>
          </w:p>
        </w:tc>
      </w:tr>
      <w:tr w:rsidR="00781710" w:rsidRPr="00341A5D" w:rsidTr="009257C8">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Current contract assets</w:t>
            </w:r>
          </w:p>
        </w:tc>
        <w:tc>
          <w:tcPr>
            <w:tcW w:w="1531" w:type="dxa"/>
            <w:tcBorders>
              <w:top w:val="nil"/>
              <w:left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right w:val="nil"/>
            </w:tcBorders>
            <w:shd w:val="clear" w:color="auto" w:fill="auto"/>
            <w:vAlign w:val="bottom"/>
          </w:tcPr>
          <w:p w:rsidR="00781710" w:rsidRPr="00A820A9" w:rsidRDefault="00781710" w:rsidP="00781710">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178,889</w:t>
            </w:r>
          </w:p>
        </w:tc>
        <w:tc>
          <w:tcPr>
            <w:tcW w:w="1531" w:type="dxa"/>
            <w:tcBorders>
              <w:top w:val="nil"/>
              <w:left w:val="nil"/>
              <w:right w:val="nil"/>
            </w:tcBorders>
            <w:shd w:val="clear" w:color="auto" w:fill="auto"/>
            <w:vAlign w:val="bottom"/>
          </w:tcPr>
          <w:p w:rsidR="00781710" w:rsidRPr="00A820A9" w:rsidRDefault="00781710" w:rsidP="00781710">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178,889</w:t>
            </w:r>
          </w:p>
        </w:tc>
      </w:tr>
      <w:tr w:rsidR="00781710" w:rsidRPr="00341A5D" w:rsidTr="009257C8">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Inventories</w:t>
            </w:r>
          </w:p>
        </w:tc>
        <w:tc>
          <w:tcPr>
            <w:tcW w:w="1531" w:type="dxa"/>
            <w:tcBorders>
              <w:top w:val="nil"/>
              <w:left w:val="nil"/>
              <w:right w:val="nil"/>
            </w:tcBorders>
            <w:shd w:val="clear" w:color="auto" w:fill="auto"/>
            <w:noWrap/>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73,102</w:t>
            </w:r>
          </w:p>
        </w:tc>
        <w:tc>
          <w:tcPr>
            <w:tcW w:w="1531" w:type="dxa"/>
            <w:tcBorders>
              <w:top w:val="nil"/>
              <w:left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10,727</w:t>
            </w:r>
          </w:p>
        </w:tc>
        <w:tc>
          <w:tcPr>
            <w:tcW w:w="1531" w:type="dxa"/>
            <w:tcBorders>
              <w:top w:val="nil"/>
              <w:left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83,829</w:t>
            </w:r>
          </w:p>
        </w:tc>
      </w:tr>
      <w:tr w:rsidR="00781710" w:rsidRPr="00341A5D" w:rsidTr="009257C8">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Current tax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35,090</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35,090</w:t>
            </w:r>
          </w:p>
        </w:tc>
      </w:tr>
      <w:tr w:rsidR="00781710" w:rsidRPr="00341A5D" w:rsidTr="009257C8">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current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45,002</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(45,002)</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3E0AB3" w:rsidRPr="00341A5D" w:rsidTr="009257C8">
        <w:trPr>
          <w:trHeight w:val="397"/>
        </w:trPr>
        <w:tc>
          <w:tcPr>
            <w:tcW w:w="5046" w:type="dxa"/>
            <w:tcBorders>
              <w:top w:val="nil"/>
              <w:left w:val="nil"/>
              <w:bottom w:val="nil"/>
              <w:right w:val="nil"/>
            </w:tcBorders>
            <w:shd w:val="clear" w:color="auto" w:fill="auto"/>
            <w:noWrap/>
            <w:vAlign w:val="bottom"/>
          </w:tcPr>
          <w:p w:rsidR="003E0AB3" w:rsidRDefault="003E0AB3" w:rsidP="00781710">
            <w:pPr>
              <w:ind w:firstLineChars="131" w:firstLine="367"/>
              <w:rPr>
                <w:rFonts w:ascii="Angsana New" w:hAnsi="Angsana New"/>
                <w:sz w:val="28"/>
                <w:szCs w:val="28"/>
              </w:rPr>
            </w:pPr>
          </w:p>
        </w:tc>
        <w:tc>
          <w:tcPr>
            <w:tcW w:w="1531" w:type="dxa"/>
            <w:tcBorders>
              <w:top w:val="nil"/>
              <w:left w:val="nil"/>
              <w:bottom w:val="nil"/>
              <w:right w:val="nil"/>
            </w:tcBorders>
            <w:shd w:val="clear" w:color="auto" w:fill="auto"/>
            <w:noWrap/>
            <w:vAlign w:val="bottom"/>
          </w:tcPr>
          <w:p w:rsidR="003E0AB3" w:rsidRPr="00FD11CF" w:rsidRDefault="003E0AB3"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3E0AB3" w:rsidRPr="00FD11CF" w:rsidRDefault="003E0AB3"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3E0AB3" w:rsidRDefault="003E0AB3" w:rsidP="00781710">
            <w:pPr>
              <w:tabs>
                <w:tab w:val="decimal" w:pos="1304"/>
              </w:tabs>
              <w:spacing w:line="240" w:lineRule="auto"/>
              <w:rPr>
                <w:rFonts w:asciiTheme="majorBidi" w:hAnsiTheme="majorBidi" w:cstheme="majorBidi"/>
                <w:color w:val="000000"/>
                <w:sz w:val="28"/>
                <w:szCs w:val="28"/>
              </w:rPr>
            </w:pPr>
          </w:p>
        </w:tc>
      </w:tr>
      <w:tr w:rsidR="005B3ABB" w:rsidRPr="00341A5D" w:rsidTr="009257C8">
        <w:trPr>
          <w:trHeight w:val="397"/>
        </w:trPr>
        <w:tc>
          <w:tcPr>
            <w:tcW w:w="5046" w:type="dxa"/>
            <w:tcBorders>
              <w:top w:val="nil"/>
              <w:left w:val="nil"/>
              <w:bottom w:val="nil"/>
              <w:right w:val="nil"/>
            </w:tcBorders>
            <w:shd w:val="clear" w:color="auto" w:fill="auto"/>
            <w:noWrap/>
            <w:vAlign w:val="bottom"/>
          </w:tcPr>
          <w:p w:rsidR="005B3ABB" w:rsidRDefault="005B3ABB" w:rsidP="00781710">
            <w:pPr>
              <w:ind w:firstLineChars="131" w:firstLine="367"/>
              <w:rPr>
                <w:rFonts w:ascii="Angsana New" w:hAnsi="Angsana New"/>
                <w:sz w:val="28"/>
                <w:szCs w:val="28"/>
              </w:rPr>
            </w:pPr>
          </w:p>
        </w:tc>
        <w:tc>
          <w:tcPr>
            <w:tcW w:w="1531" w:type="dxa"/>
            <w:tcBorders>
              <w:top w:val="nil"/>
              <w:left w:val="nil"/>
              <w:bottom w:val="nil"/>
              <w:right w:val="nil"/>
            </w:tcBorders>
            <w:shd w:val="clear" w:color="auto" w:fill="auto"/>
            <w:noWrap/>
            <w:vAlign w:val="bottom"/>
          </w:tcPr>
          <w:p w:rsidR="005B3ABB" w:rsidRPr="00FD11CF" w:rsidRDefault="005B3ABB"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B3ABB" w:rsidRPr="00FD11CF" w:rsidRDefault="005B3ABB"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5B3ABB" w:rsidRDefault="005B3ABB" w:rsidP="00781710">
            <w:pPr>
              <w:tabs>
                <w:tab w:val="decimal" w:pos="1304"/>
              </w:tabs>
              <w:spacing w:line="240" w:lineRule="auto"/>
              <w:rPr>
                <w:rFonts w:asciiTheme="majorBidi" w:hAnsiTheme="majorBidi" w:cstheme="majorBidi"/>
                <w:color w:val="000000"/>
                <w:sz w:val="28"/>
                <w:szCs w:val="28"/>
              </w:rPr>
            </w:pPr>
          </w:p>
        </w:tc>
      </w:tr>
      <w:tr w:rsidR="004C5851" w:rsidRPr="00341A5D" w:rsidTr="009257C8">
        <w:trPr>
          <w:trHeight w:val="397"/>
        </w:trPr>
        <w:tc>
          <w:tcPr>
            <w:tcW w:w="5046" w:type="dxa"/>
            <w:tcBorders>
              <w:top w:val="nil"/>
              <w:left w:val="nil"/>
              <w:bottom w:val="nil"/>
              <w:right w:val="nil"/>
            </w:tcBorders>
            <w:shd w:val="clear" w:color="auto" w:fill="auto"/>
            <w:noWrap/>
            <w:vAlign w:val="bottom"/>
          </w:tcPr>
          <w:p w:rsidR="004C5851" w:rsidRDefault="004C5851" w:rsidP="00781710">
            <w:pPr>
              <w:ind w:firstLineChars="131" w:firstLine="367"/>
              <w:rPr>
                <w:rFonts w:ascii="Angsana New" w:hAnsi="Angsana New"/>
                <w:sz w:val="28"/>
                <w:szCs w:val="28"/>
              </w:rPr>
            </w:pPr>
          </w:p>
        </w:tc>
        <w:tc>
          <w:tcPr>
            <w:tcW w:w="1531" w:type="dxa"/>
            <w:tcBorders>
              <w:top w:val="nil"/>
              <w:left w:val="nil"/>
              <w:bottom w:val="nil"/>
              <w:right w:val="nil"/>
            </w:tcBorders>
            <w:shd w:val="clear" w:color="auto" w:fill="auto"/>
            <w:noWrap/>
            <w:vAlign w:val="bottom"/>
          </w:tcPr>
          <w:p w:rsidR="004C5851" w:rsidRPr="00FD11CF" w:rsidRDefault="004C5851"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4C5851" w:rsidRPr="00FD11CF" w:rsidRDefault="004C5851"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4C5851" w:rsidRDefault="004C5851" w:rsidP="00781710">
            <w:pPr>
              <w:tabs>
                <w:tab w:val="decimal" w:pos="1304"/>
              </w:tabs>
              <w:spacing w:line="240" w:lineRule="auto"/>
              <w:rPr>
                <w:rFonts w:asciiTheme="majorBidi" w:hAnsiTheme="majorBidi" w:cstheme="majorBidi"/>
                <w:color w:val="000000"/>
                <w:sz w:val="28"/>
                <w:szCs w:val="28"/>
              </w:rPr>
            </w:pP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firstLine="85"/>
              <w:rPr>
                <w:rFonts w:asciiTheme="majorBidi" w:hAnsiTheme="majorBidi" w:cstheme="majorBidi"/>
                <w:color w:val="000000"/>
                <w:sz w:val="28"/>
                <w:szCs w:val="28"/>
                <w:cs/>
              </w:rPr>
            </w:pPr>
            <w:r>
              <w:rPr>
                <w:rFonts w:asciiTheme="majorBidi" w:hAnsiTheme="majorBidi" w:cstheme="majorBidi"/>
                <w:color w:val="000000"/>
                <w:sz w:val="28"/>
                <w:szCs w:val="28"/>
              </w:rPr>
              <w:lastRenderedPageBreak/>
              <w:t>Non-c</w:t>
            </w:r>
            <w:r w:rsidRPr="00494C1F">
              <w:rPr>
                <w:rFonts w:asciiTheme="majorBidi" w:hAnsiTheme="majorBidi" w:cstheme="majorBidi"/>
                <w:color w:val="000000"/>
                <w:sz w:val="28"/>
                <w:szCs w:val="28"/>
              </w:rPr>
              <w:t>urrent</w:t>
            </w:r>
            <w:r>
              <w:rPr>
                <w:rFonts w:ascii="Angsana New" w:hAnsi="Angsana New"/>
                <w:sz w:val="28"/>
                <w:szCs w:val="28"/>
              </w:rPr>
              <w:t xml:space="preserve"> assets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Non-current contract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26,582</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26,582</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Withholding tax</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92,175</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92,175</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non-current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154,334</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(153,433)</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901</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Pr>
                <w:rFonts w:asciiTheme="majorBidi" w:hAnsiTheme="majorBidi" w:cstheme="majorBidi"/>
                <w:b/>
                <w:bCs/>
                <w:color w:val="000000"/>
                <w:sz w:val="28"/>
                <w:szCs w:val="28"/>
              </w:rPr>
              <w:t>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sidRPr="00494C1F">
              <w:rPr>
                <w:rFonts w:asciiTheme="majorBidi" w:hAnsiTheme="majorBidi" w:cstheme="majorBidi"/>
                <w:color w:val="000000"/>
                <w:sz w:val="28"/>
                <w:szCs w:val="28"/>
              </w:rPr>
              <w:t>Current</w:t>
            </w:r>
            <w:r>
              <w:rPr>
                <w:rFonts w:ascii="Angsana New" w:hAnsi="Angsana New"/>
                <w:sz w:val="28"/>
                <w:szCs w:val="28"/>
              </w:rPr>
              <w:t xml:space="preserve"> 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Trade and other payables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lang w:val="en-US"/>
              </w:rPr>
            </w:pPr>
            <w:r w:rsidRPr="00443EA5">
              <w:rPr>
                <w:rFonts w:asciiTheme="majorBidi" w:hAnsiTheme="majorBidi" w:cstheme="majorBidi"/>
                <w:color w:val="000000"/>
                <w:sz w:val="28"/>
                <w:szCs w:val="28"/>
                <w:lang w:val="en-US"/>
              </w:rPr>
              <w:t>471,298</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7,412</w:t>
            </w:r>
          </w:p>
        </w:tc>
        <w:tc>
          <w:tcPr>
            <w:tcW w:w="1531" w:type="dxa"/>
            <w:tcBorders>
              <w:top w:val="nil"/>
              <w:left w:val="nil"/>
              <w:bottom w:val="nil"/>
              <w:right w:val="nil"/>
            </w:tcBorders>
            <w:shd w:val="clear" w:color="auto" w:fill="auto"/>
            <w:vAlign w:val="bottom"/>
          </w:tcPr>
          <w:p w:rsidR="00781710" w:rsidRPr="00443EA5" w:rsidRDefault="00841217"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4</w:t>
            </w:r>
            <w:r w:rsidR="00781710" w:rsidRPr="00443EA5">
              <w:rPr>
                <w:rFonts w:asciiTheme="majorBidi" w:hAnsiTheme="majorBidi" w:cstheme="majorBidi"/>
                <w:color w:val="000000"/>
                <w:sz w:val="28"/>
                <w:szCs w:val="28"/>
              </w:rPr>
              <w:t>78,710</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Contract liabilities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28,727</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28,727</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Current portion of debts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286,266</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(286,466)</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 xml:space="preserve">Current portion of  long-term borrowings </w:t>
            </w:r>
          </w:p>
          <w:p w:rsidR="00781710" w:rsidRDefault="00781710" w:rsidP="00781710">
            <w:pPr>
              <w:ind w:left="85" w:firstLineChars="202" w:firstLine="566"/>
              <w:rPr>
                <w:rFonts w:ascii="Angsana New" w:hAnsi="Angsana New"/>
                <w:sz w:val="28"/>
                <w:szCs w:val="28"/>
              </w:rPr>
            </w:pPr>
            <w:r>
              <w:rPr>
                <w:rFonts w:ascii="Angsana New" w:hAnsi="Angsana New"/>
                <w:sz w:val="28"/>
                <w:szCs w:val="28"/>
              </w:rPr>
              <w:t>from financial institutions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23,656</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23,656</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Current portion of  lease liabilities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262,810</w:t>
            </w: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r>
              <w:rPr>
                <w:rFonts w:asciiTheme="majorBidi" w:hAnsiTheme="majorBidi" w:cstheme="majorBidi"/>
                <w:color w:val="000000"/>
                <w:sz w:val="28"/>
                <w:szCs w:val="28"/>
              </w:rPr>
              <w:t>262,810</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provisions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3,008</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3,008</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current liabilities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39,151</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(39,151)</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sidRPr="00DC3C6B">
              <w:rPr>
                <w:rFonts w:asciiTheme="majorBidi" w:hAnsiTheme="majorBidi" w:cstheme="majorBidi"/>
                <w:color w:val="000000"/>
                <w:sz w:val="28"/>
                <w:szCs w:val="28"/>
              </w:rPr>
              <w:t>Non-current 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F7730D">
        <w:trPr>
          <w:trHeight w:val="454"/>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firstLine="283"/>
              <w:jc w:val="both"/>
              <w:rPr>
                <w:rFonts w:asciiTheme="majorBidi" w:hAnsiTheme="majorBidi" w:cstheme="majorBidi"/>
                <w:color w:val="000000"/>
                <w:sz w:val="28"/>
                <w:szCs w:val="28"/>
                <w:cs/>
              </w:rPr>
            </w:pPr>
            <w:r w:rsidRPr="00DC3C6B">
              <w:rPr>
                <w:rFonts w:asciiTheme="majorBidi" w:hAnsiTheme="majorBidi" w:cstheme="majorBidi"/>
                <w:color w:val="000000"/>
                <w:sz w:val="28"/>
                <w:szCs w:val="28"/>
              </w:rPr>
              <w:t>Other non-current liabilities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23,842</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4</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23,846</w:t>
            </w:r>
          </w:p>
        </w:tc>
      </w:tr>
    </w:tbl>
    <w:p w:rsidR="00F7730D" w:rsidRPr="00984666" w:rsidRDefault="00F7730D" w:rsidP="00984666">
      <w:pPr>
        <w:ind w:right="-85"/>
        <w:jc w:val="thaiDistribute"/>
        <w:rPr>
          <w:rFonts w:ascii="Angsana New" w:hAnsi="Angsana New"/>
          <w:sz w:val="20"/>
          <w:szCs w:val="20"/>
        </w:rPr>
      </w:pPr>
    </w:p>
    <w:tbl>
      <w:tblPr>
        <w:tblW w:w="9639" w:type="dxa"/>
        <w:tblInd w:w="284"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DC3C6B" w:rsidRPr="00341A5D" w:rsidTr="00F42528">
        <w:trPr>
          <w:trHeight w:val="454"/>
          <w:tblHeader/>
        </w:trPr>
        <w:tc>
          <w:tcPr>
            <w:tcW w:w="5046" w:type="dxa"/>
            <w:tcBorders>
              <w:top w:val="nil"/>
              <w:left w:val="nil"/>
              <w:bottom w:val="nil"/>
              <w:right w:val="nil"/>
            </w:tcBorders>
            <w:shd w:val="clear" w:color="auto" w:fill="auto"/>
            <w:noWrap/>
            <w:vAlign w:val="bottom"/>
            <w:hideMark/>
          </w:tcPr>
          <w:p w:rsidR="00DC3C6B" w:rsidRPr="00D1258B" w:rsidRDefault="00DC3C6B"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DC3C6B" w:rsidRPr="00D1258B" w:rsidRDefault="00DC3C6B" w:rsidP="00DC3C6B">
            <w:pPr>
              <w:pBdr>
                <w:bottom w:val="single" w:sz="6" w:space="1" w:color="auto"/>
              </w:pBdr>
              <w:spacing w:line="240" w:lineRule="auto"/>
              <w:jc w:val="center"/>
              <w:rPr>
                <w:rFonts w:asciiTheme="majorBidi" w:hAnsiTheme="majorBidi" w:cstheme="majorBidi"/>
                <w:color w:val="000000"/>
                <w:sz w:val="28"/>
                <w:szCs w:val="28"/>
              </w:rPr>
            </w:pPr>
            <w:r w:rsidRPr="00494C1F">
              <w:rPr>
                <w:rFonts w:asciiTheme="majorBidi" w:hAnsiTheme="majorBidi" w:cstheme="majorBidi"/>
                <w:color w:val="000000"/>
                <w:sz w:val="28"/>
                <w:szCs w:val="28"/>
              </w:rPr>
              <w:t>Thousand Baht</w:t>
            </w:r>
          </w:p>
        </w:tc>
      </w:tr>
      <w:tr w:rsidR="00DC3C6B" w:rsidRPr="00341A5D" w:rsidTr="00F42528">
        <w:trPr>
          <w:trHeight w:val="454"/>
          <w:tblHeader/>
        </w:trPr>
        <w:tc>
          <w:tcPr>
            <w:tcW w:w="5046" w:type="dxa"/>
            <w:tcBorders>
              <w:top w:val="nil"/>
              <w:left w:val="nil"/>
              <w:bottom w:val="nil"/>
              <w:right w:val="nil"/>
            </w:tcBorders>
            <w:shd w:val="clear" w:color="auto" w:fill="auto"/>
            <w:noWrap/>
            <w:vAlign w:val="bottom"/>
          </w:tcPr>
          <w:p w:rsidR="00DC3C6B" w:rsidRPr="00D1258B" w:rsidRDefault="00DC3C6B" w:rsidP="00AC1466">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DC3C6B" w:rsidRPr="00D1258B" w:rsidRDefault="00DC3C6B" w:rsidP="00996374">
            <w:pPr>
              <w:pBdr>
                <w:bottom w:val="single" w:sz="6" w:space="1" w:color="auto"/>
              </w:pBdr>
              <w:spacing w:line="240" w:lineRule="auto"/>
              <w:jc w:val="center"/>
              <w:rPr>
                <w:rFonts w:asciiTheme="majorBidi" w:hAnsiTheme="majorBidi" w:cstheme="majorBidi"/>
                <w:color w:val="000000"/>
                <w:sz w:val="28"/>
                <w:szCs w:val="28"/>
                <w:cs/>
              </w:rPr>
            </w:pPr>
            <w:r w:rsidRPr="00DC3C6B">
              <w:rPr>
                <w:rFonts w:asciiTheme="majorBidi" w:hAnsiTheme="majorBidi" w:cstheme="majorBidi"/>
                <w:color w:val="000000"/>
                <w:sz w:val="28"/>
                <w:szCs w:val="28"/>
              </w:rPr>
              <w:t>Separate financial statements</w:t>
            </w:r>
          </w:p>
        </w:tc>
      </w:tr>
      <w:tr w:rsidR="00DC3C6B" w:rsidRPr="00341A5D" w:rsidTr="00F42528">
        <w:trPr>
          <w:trHeight w:val="397"/>
          <w:tblHeader/>
        </w:trPr>
        <w:tc>
          <w:tcPr>
            <w:tcW w:w="5046" w:type="dxa"/>
            <w:tcBorders>
              <w:top w:val="nil"/>
              <w:left w:val="nil"/>
              <w:bottom w:val="nil"/>
              <w:right w:val="nil"/>
            </w:tcBorders>
            <w:shd w:val="clear" w:color="auto" w:fill="auto"/>
            <w:noWrap/>
            <w:vAlign w:val="bottom"/>
            <w:hideMark/>
          </w:tcPr>
          <w:p w:rsidR="00DC3C6B" w:rsidRPr="00D1258B" w:rsidRDefault="00DC3C6B" w:rsidP="00DC3C6B">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DC3C6B" w:rsidRDefault="00DC3C6B" w:rsidP="00996374">
            <w:pPr>
              <w:pBdr>
                <w:bottom w:val="single" w:sz="6" w:space="1" w:color="auto"/>
              </w:pBdr>
              <w:spacing w:line="240" w:lineRule="auto"/>
              <w:jc w:val="center"/>
              <w:rPr>
                <w:rFonts w:asciiTheme="majorBidi" w:hAnsiTheme="majorBidi" w:cstheme="majorBidi"/>
                <w:sz w:val="28"/>
                <w:szCs w:val="28"/>
              </w:rPr>
            </w:pPr>
            <w:r w:rsidRPr="00494C1F">
              <w:rPr>
                <w:rFonts w:asciiTheme="majorBidi" w:hAnsiTheme="majorBidi" w:cstheme="majorBidi"/>
                <w:sz w:val="28"/>
                <w:szCs w:val="28"/>
              </w:rPr>
              <w:t>Before</w:t>
            </w:r>
            <w:r>
              <w:rPr>
                <w:rFonts w:asciiTheme="majorBidi" w:hAnsiTheme="majorBidi" w:cstheme="majorBidi"/>
                <w:sz w:val="28"/>
                <w:szCs w:val="28"/>
              </w:rPr>
              <w:t xml:space="preserve"> </w:t>
            </w:r>
          </w:p>
          <w:p w:rsidR="00DC3C6B" w:rsidRPr="00D1258B" w:rsidRDefault="00DC3C6B" w:rsidP="00996374">
            <w:pPr>
              <w:pBdr>
                <w:bottom w:val="single" w:sz="6" w:space="1" w:color="auto"/>
              </w:pBdr>
              <w:spacing w:line="240" w:lineRule="auto"/>
              <w:jc w:val="center"/>
              <w:rPr>
                <w:rFonts w:asciiTheme="majorBidi" w:hAnsiTheme="majorBidi" w:cstheme="majorBidi"/>
                <w:sz w:val="28"/>
                <w:szCs w:val="28"/>
                <w:cs/>
              </w:rPr>
            </w:pPr>
            <w:r>
              <w:rPr>
                <w:rFonts w:asciiTheme="majorBidi" w:hAnsiTheme="majorBidi" w:cstheme="majorBidi"/>
                <w:sz w:val="28"/>
                <w:szCs w:val="28"/>
              </w:rPr>
              <w:t>reclassification</w:t>
            </w:r>
          </w:p>
        </w:tc>
        <w:tc>
          <w:tcPr>
            <w:tcW w:w="1531" w:type="dxa"/>
            <w:tcBorders>
              <w:top w:val="nil"/>
              <w:left w:val="nil"/>
              <w:right w:val="nil"/>
            </w:tcBorders>
            <w:vAlign w:val="bottom"/>
          </w:tcPr>
          <w:p w:rsidR="00DC3C6B" w:rsidRPr="00D1258B" w:rsidRDefault="00DC3C6B" w:rsidP="00996374">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c>
          <w:tcPr>
            <w:tcW w:w="1531" w:type="dxa"/>
            <w:tcBorders>
              <w:top w:val="nil"/>
              <w:left w:val="nil"/>
              <w:right w:val="nil"/>
            </w:tcBorders>
            <w:vAlign w:val="bottom"/>
          </w:tcPr>
          <w:p w:rsidR="00DC3C6B" w:rsidRDefault="00DC3C6B" w:rsidP="00996374">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 xml:space="preserve">After </w:t>
            </w:r>
          </w:p>
          <w:p w:rsidR="00DC3C6B" w:rsidRPr="00D1258B" w:rsidRDefault="00DC3C6B" w:rsidP="00996374">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r>
      <w:tr w:rsidR="00DC3C6B" w:rsidRPr="00341A5D" w:rsidTr="00F42528">
        <w:trPr>
          <w:trHeight w:val="397"/>
          <w:tblHeader/>
        </w:trPr>
        <w:tc>
          <w:tcPr>
            <w:tcW w:w="5046" w:type="dxa"/>
            <w:tcBorders>
              <w:top w:val="nil"/>
              <w:left w:val="nil"/>
              <w:bottom w:val="nil"/>
              <w:right w:val="nil"/>
            </w:tcBorders>
            <w:shd w:val="clear" w:color="auto" w:fill="auto"/>
            <w:noWrap/>
            <w:vAlign w:val="bottom"/>
          </w:tcPr>
          <w:p w:rsidR="00DC3C6B" w:rsidRDefault="0097554D" w:rsidP="00DC3C6B">
            <w:pPr>
              <w:spacing w:line="240" w:lineRule="auto"/>
              <w:ind w:left="85"/>
              <w:jc w:val="both"/>
              <w:rPr>
                <w:rFonts w:ascii="Angsana New" w:hAnsi="Angsana New"/>
                <w:b/>
                <w:bCs/>
                <w:sz w:val="28"/>
                <w:szCs w:val="28"/>
                <w:lang w:val="en-US"/>
              </w:rPr>
            </w:pPr>
            <w:r>
              <w:rPr>
                <w:rFonts w:ascii="Angsana New" w:hAnsi="Angsana New"/>
                <w:b/>
                <w:bCs/>
                <w:sz w:val="28"/>
                <w:szCs w:val="28"/>
                <w:lang w:val="en-US"/>
              </w:rPr>
              <w:t>Statement of financial position</w:t>
            </w:r>
            <w:r w:rsidR="00E64643">
              <w:rPr>
                <w:rFonts w:ascii="Angsana New" w:hAnsi="Angsana New"/>
                <w:b/>
                <w:bCs/>
                <w:sz w:val="28"/>
                <w:szCs w:val="28"/>
                <w:lang w:val="en-US"/>
              </w:rPr>
              <w:t xml:space="preserve"> as at 31 December 2019</w:t>
            </w:r>
          </w:p>
        </w:tc>
        <w:tc>
          <w:tcPr>
            <w:tcW w:w="1531" w:type="dxa"/>
            <w:tcBorders>
              <w:top w:val="nil"/>
              <w:left w:val="nil"/>
              <w:right w:val="nil"/>
            </w:tcBorders>
            <w:shd w:val="clear" w:color="auto" w:fill="auto"/>
            <w:noWrap/>
            <w:vAlign w:val="bottom"/>
          </w:tcPr>
          <w:p w:rsidR="00DC3C6B" w:rsidRPr="00443EA5" w:rsidRDefault="00DC3C6B" w:rsidP="00DC3C6B">
            <w:pPr>
              <w:spacing w:line="240" w:lineRule="auto"/>
              <w:jc w:val="center"/>
              <w:rPr>
                <w:rFonts w:asciiTheme="majorBidi" w:hAnsiTheme="majorBidi" w:cstheme="majorBidi"/>
                <w:sz w:val="28"/>
                <w:szCs w:val="28"/>
                <w:lang w:val="en-U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r>
      <w:tr w:rsidR="0097554D" w:rsidRPr="00341A5D" w:rsidTr="00F42528">
        <w:trPr>
          <w:trHeight w:val="397"/>
          <w:tblHeader/>
        </w:trPr>
        <w:tc>
          <w:tcPr>
            <w:tcW w:w="5046" w:type="dxa"/>
            <w:tcBorders>
              <w:top w:val="nil"/>
              <w:left w:val="nil"/>
              <w:bottom w:val="nil"/>
              <w:right w:val="nil"/>
            </w:tcBorders>
            <w:shd w:val="clear" w:color="auto" w:fill="auto"/>
            <w:noWrap/>
            <w:vAlign w:val="bottom"/>
          </w:tcPr>
          <w:p w:rsidR="0097554D" w:rsidRDefault="0097554D" w:rsidP="0097554D">
            <w:pPr>
              <w:spacing w:line="240" w:lineRule="auto"/>
              <w:ind w:left="85"/>
              <w:jc w:val="both"/>
              <w:rPr>
                <w:rFonts w:ascii="Angsana New" w:hAnsi="Angsana New"/>
                <w:b/>
                <w:bCs/>
                <w:sz w:val="28"/>
                <w:szCs w:val="28"/>
                <w:lang w:val="en-US"/>
              </w:rPr>
            </w:pPr>
            <w:r>
              <w:rPr>
                <w:rFonts w:ascii="Angsana New" w:hAnsi="Angsana New"/>
                <w:b/>
                <w:bCs/>
                <w:sz w:val="28"/>
                <w:szCs w:val="28"/>
              </w:rPr>
              <w:t>Assets</w:t>
            </w:r>
          </w:p>
        </w:tc>
        <w:tc>
          <w:tcPr>
            <w:tcW w:w="1531" w:type="dxa"/>
            <w:tcBorders>
              <w:top w:val="nil"/>
              <w:left w:val="nil"/>
              <w:right w:val="nil"/>
            </w:tcBorders>
            <w:shd w:val="clear" w:color="auto" w:fill="auto"/>
            <w:noWrap/>
            <w:vAlign w:val="bottom"/>
          </w:tcPr>
          <w:p w:rsidR="0097554D" w:rsidRPr="00443EA5" w:rsidRDefault="0097554D" w:rsidP="0097554D">
            <w:pPr>
              <w:spacing w:line="240" w:lineRule="auto"/>
              <w:jc w:val="center"/>
              <w:rPr>
                <w:rFonts w:asciiTheme="majorBidi" w:hAnsiTheme="majorBidi" w:cstheme="majorBidi"/>
                <w:sz w:val="28"/>
                <w:szCs w:val="28"/>
                <w:lang w:val="en-US"/>
              </w:rPr>
            </w:pPr>
          </w:p>
        </w:tc>
        <w:tc>
          <w:tcPr>
            <w:tcW w:w="1531" w:type="dxa"/>
            <w:tcBorders>
              <w:top w:val="nil"/>
              <w:left w:val="nil"/>
              <w:right w:val="nil"/>
            </w:tcBorders>
            <w:vAlign w:val="bottom"/>
          </w:tcPr>
          <w:p w:rsidR="0097554D" w:rsidRPr="00D1258B" w:rsidRDefault="0097554D" w:rsidP="0097554D">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97554D" w:rsidRPr="00D1258B" w:rsidRDefault="0097554D" w:rsidP="0097554D">
            <w:pPr>
              <w:spacing w:line="240" w:lineRule="auto"/>
              <w:jc w:val="center"/>
              <w:rPr>
                <w:rFonts w:asciiTheme="majorBidi" w:hAnsiTheme="majorBidi" w:cstheme="majorBidi"/>
                <w:sz w:val="28"/>
                <w:szCs w:val="28"/>
                <w:cs/>
              </w:rPr>
            </w:pPr>
          </w:p>
        </w:tc>
      </w:tr>
      <w:tr w:rsidR="00DC3C6B" w:rsidRPr="00341A5D" w:rsidTr="00F42528">
        <w:trPr>
          <w:trHeight w:val="397"/>
        </w:trPr>
        <w:tc>
          <w:tcPr>
            <w:tcW w:w="5046" w:type="dxa"/>
            <w:tcBorders>
              <w:top w:val="nil"/>
              <w:left w:val="nil"/>
              <w:bottom w:val="nil"/>
              <w:right w:val="nil"/>
            </w:tcBorders>
            <w:shd w:val="clear" w:color="auto" w:fill="auto"/>
            <w:noWrap/>
            <w:vAlign w:val="bottom"/>
          </w:tcPr>
          <w:p w:rsidR="00DC3C6B" w:rsidRDefault="00DC3C6B" w:rsidP="00DC3C6B">
            <w:pPr>
              <w:spacing w:line="240" w:lineRule="auto"/>
              <w:ind w:left="85"/>
              <w:jc w:val="both"/>
              <w:rPr>
                <w:rFonts w:ascii="Angsana New" w:hAnsi="Angsana New"/>
                <w:sz w:val="28"/>
                <w:szCs w:val="28"/>
              </w:rPr>
            </w:pPr>
            <w:r w:rsidRPr="00DC3C6B">
              <w:rPr>
                <w:rFonts w:ascii="Angsana New" w:hAnsi="Angsana New"/>
                <w:sz w:val="28"/>
                <w:szCs w:val="28"/>
              </w:rPr>
              <w:t>Current</w:t>
            </w:r>
            <w:r>
              <w:rPr>
                <w:rFonts w:ascii="Angsana New" w:hAnsi="Angsana New"/>
                <w:sz w:val="28"/>
                <w:szCs w:val="28"/>
              </w:rPr>
              <w:t xml:space="preserve"> assets</w:t>
            </w:r>
          </w:p>
        </w:tc>
        <w:tc>
          <w:tcPr>
            <w:tcW w:w="1531" w:type="dxa"/>
            <w:tcBorders>
              <w:top w:val="nil"/>
              <w:left w:val="nil"/>
              <w:right w:val="nil"/>
            </w:tcBorders>
            <w:shd w:val="clear" w:color="auto" w:fill="auto"/>
            <w:noWrap/>
            <w:vAlign w:val="bottom"/>
          </w:tcPr>
          <w:p w:rsidR="00DC3C6B" w:rsidRPr="00D1258B" w:rsidRDefault="00DC3C6B" w:rsidP="00DC3C6B">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C3C6B" w:rsidRPr="00D1258B" w:rsidRDefault="00DC3C6B" w:rsidP="00DC3C6B">
            <w:pPr>
              <w:spacing w:line="240" w:lineRule="auto"/>
              <w:jc w:val="center"/>
              <w:rPr>
                <w:rFonts w:asciiTheme="majorBidi" w:hAnsiTheme="majorBidi" w:cstheme="majorBidi"/>
                <w:sz w:val="28"/>
                <w:szCs w:val="28"/>
                <w:cs/>
              </w:rPr>
            </w:pPr>
          </w:p>
        </w:tc>
      </w:tr>
      <w:tr w:rsidR="00DC3C6B" w:rsidRPr="00341A5D" w:rsidTr="003E0AB3">
        <w:trPr>
          <w:trHeight w:val="397"/>
        </w:trPr>
        <w:tc>
          <w:tcPr>
            <w:tcW w:w="5046" w:type="dxa"/>
            <w:tcBorders>
              <w:top w:val="nil"/>
              <w:left w:val="nil"/>
              <w:bottom w:val="nil"/>
              <w:right w:val="nil"/>
            </w:tcBorders>
            <w:shd w:val="clear" w:color="auto" w:fill="auto"/>
            <w:noWrap/>
            <w:vAlign w:val="bottom"/>
          </w:tcPr>
          <w:p w:rsidR="00DC3C6B" w:rsidRDefault="00DC3C6B" w:rsidP="002209AC">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 xml:space="preserve">Trade and other current receivables </w:t>
            </w:r>
          </w:p>
        </w:tc>
        <w:tc>
          <w:tcPr>
            <w:tcW w:w="1531" w:type="dxa"/>
            <w:tcBorders>
              <w:top w:val="nil"/>
              <w:left w:val="nil"/>
              <w:right w:val="nil"/>
            </w:tcBorders>
            <w:shd w:val="clear" w:color="auto" w:fill="auto"/>
            <w:noWrap/>
            <w:vAlign w:val="bottom"/>
          </w:tcPr>
          <w:p w:rsidR="00DC3C6B" w:rsidRPr="00A820A9" w:rsidRDefault="00DC3C6B" w:rsidP="00DC3C6B">
            <w:pPr>
              <w:tabs>
                <w:tab w:val="decimal" w:pos="1332"/>
              </w:tabs>
              <w:spacing w:line="240" w:lineRule="auto"/>
              <w:rPr>
                <w:rFonts w:asciiTheme="majorBidi" w:hAnsiTheme="majorBidi" w:cstheme="majorBidi"/>
                <w:color w:val="000000"/>
                <w:sz w:val="28"/>
                <w:szCs w:val="28"/>
                <w:lang w:val="en-US"/>
              </w:rPr>
            </w:pPr>
            <w:r>
              <w:rPr>
                <w:rFonts w:asciiTheme="majorBidi" w:hAnsiTheme="majorBidi" w:cstheme="majorBidi"/>
                <w:sz w:val="28"/>
                <w:szCs w:val="28"/>
              </w:rPr>
              <w:t>248,377</w:t>
            </w:r>
          </w:p>
        </w:tc>
        <w:tc>
          <w:tcPr>
            <w:tcW w:w="1531" w:type="dxa"/>
            <w:tcBorders>
              <w:top w:val="nil"/>
              <w:left w:val="nil"/>
              <w:right w:val="nil"/>
            </w:tcBorders>
            <w:shd w:val="clear" w:color="auto" w:fill="auto"/>
            <w:vAlign w:val="bottom"/>
          </w:tcPr>
          <w:p w:rsidR="00DC3C6B" w:rsidRPr="00A820A9" w:rsidRDefault="00DC3C6B" w:rsidP="00DC3C6B">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right w:val="nil"/>
            </w:tcBorders>
            <w:shd w:val="clear" w:color="auto" w:fill="auto"/>
            <w:vAlign w:val="bottom"/>
          </w:tcPr>
          <w:p w:rsidR="00DC3C6B" w:rsidRPr="00A820A9" w:rsidRDefault="00DC3C6B" w:rsidP="00DC3C6B">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249,698</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Current tax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1,454</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1,454</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current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firstLine="85"/>
              <w:rPr>
                <w:rFonts w:asciiTheme="majorBidi" w:hAnsiTheme="majorBidi" w:cstheme="majorBidi"/>
                <w:color w:val="000000"/>
                <w:sz w:val="28"/>
                <w:szCs w:val="28"/>
                <w:cs/>
              </w:rPr>
            </w:pPr>
            <w:r>
              <w:rPr>
                <w:rFonts w:ascii="Angsana New" w:hAnsi="Angsana New"/>
                <w:sz w:val="28"/>
                <w:szCs w:val="28"/>
              </w:rPr>
              <w:lastRenderedPageBreak/>
              <w:t>Non-c</w:t>
            </w:r>
            <w:r w:rsidRPr="00DC3C6B">
              <w:rPr>
                <w:rFonts w:ascii="Angsana New" w:hAnsi="Angsana New"/>
                <w:sz w:val="28"/>
                <w:szCs w:val="28"/>
              </w:rPr>
              <w:t>urrent</w:t>
            </w:r>
            <w:r>
              <w:rPr>
                <w:rFonts w:ascii="Angsana New" w:hAnsi="Angsana New"/>
                <w:sz w:val="28"/>
                <w:szCs w:val="28"/>
              </w:rPr>
              <w:t xml:space="preserve"> assets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Withholding tax</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17,113</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17,113</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non-current assets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19,041</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(18,567)</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474</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Pr>
                <w:rFonts w:asciiTheme="majorBidi" w:hAnsiTheme="majorBidi" w:cstheme="majorBidi"/>
                <w:b/>
                <w:bCs/>
                <w:color w:val="000000"/>
                <w:sz w:val="28"/>
                <w:szCs w:val="28"/>
              </w:rPr>
              <w:t>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Pr="00D1258B" w:rsidRDefault="00781710" w:rsidP="00781710">
            <w:pPr>
              <w:spacing w:line="240" w:lineRule="auto"/>
              <w:ind w:left="85"/>
              <w:jc w:val="both"/>
              <w:rPr>
                <w:rFonts w:asciiTheme="majorBidi" w:hAnsiTheme="majorBidi" w:cstheme="majorBidi"/>
                <w:b/>
                <w:bCs/>
                <w:color w:val="000000"/>
                <w:sz w:val="28"/>
                <w:szCs w:val="28"/>
                <w:cs/>
              </w:rPr>
            </w:pPr>
            <w:r>
              <w:rPr>
                <w:rFonts w:asciiTheme="majorBidi" w:hAnsiTheme="majorBidi" w:cstheme="majorBidi"/>
                <w:color w:val="000000"/>
                <w:sz w:val="28"/>
                <w:szCs w:val="28"/>
              </w:rPr>
              <w:t>Current liabilities</w:t>
            </w:r>
          </w:p>
        </w:tc>
        <w:tc>
          <w:tcPr>
            <w:tcW w:w="1531" w:type="dxa"/>
            <w:tcBorders>
              <w:top w:val="nil"/>
              <w:left w:val="nil"/>
              <w:bottom w:val="nil"/>
              <w:right w:val="nil"/>
            </w:tcBorders>
            <w:shd w:val="clear" w:color="auto" w:fill="auto"/>
            <w:noWrap/>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Trade and other payables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319,700</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8,869</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328,569</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Contract liabilities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2,546</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2,546</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Current portion of debts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24,201</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(24,201)</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EB74CC" w:rsidP="00781710">
            <w:pPr>
              <w:ind w:firstLineChars="131" w:firstLine="367"/>
              <w:rPr>
                <w:rFonts w:ascii="Angsana New" w:hAnsi="Angsana New"/>
                <w:sz w:val="28"/>
                <w:szCs w:val="28"/>
              </w:rPr>
            </w:pPr>
            <w:r>
              <w:rPr>
                <w:rFonts w:ascii="Angsana New" w:hAnsi="Angsana New"/>
                <w:sz w:val="28"/>
                <w:szCs w:val="28"/>
              </w:rPr>
              <w:t xml:space="preserve">Current portion of </w:t>
            </w:r>
            <w:r w:rsidR="00781710">
              <w:rPr>
                <w:rFonts w:ascii="Angsana New" w:hAnsi="Angsana New"/>
                <w:sz w:val="28"/>
                <w:szCs w:val="28"/>
              </w:rPr>
              <w:t xml:space="preserve">long-term borrowings </w:t>
            </w:r>
          </w:p>
          <w:p w:rsidR="00781710" w:rsidRDefault="00781710" w:rsidP="00781710">
            <w:pPr>
              <w:ind w:left="85" w:firstLineChars="202" w:firstLine="566"/>
              <w:rPr>
                <w:rFonts w:ascii="Angsana New" w:hAnsi="Angsana New"/>
                <w:sz w:val="28"/>
                <w:szCs w:val="28"/>
              </w:rPr>
            </w:pPr>
            <w:r>
              <w:rPr>
                <w:rFonts w:ascii="Angsana New" w:hAnsi="Angsana New"/>
                <w:sz w:val="28"/>
                <w:szCs w:val="28"/>
              </w:rPr>
              <w:t>from financial institutions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23,656</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23,656</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EB74CC">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Current portion of lease liabilities</w:t>
            </w:r>
          </w:p>
        </w:tc>
        <w:tc>
          <w:tcPr>
            <w:tcW w:w="1531" w:type="dxa"/>
            <w:tcBorders>
              <w:top w:val="nil"/>
              <w:left w:val="nil"/>
              <w:bottom w:val="nil"/>
              <w:right w:val="nil"/>
            </w:tcBorders>
            <w:shd w:val="clear" w:color="auto" w:fill="auto"/>
            <w:noWrap/>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545</w:t>
            </w:r>
          </w:p>
        </w:tc>
        <w:tc>
          <w:tcPr>
            <w:tcW w:w="1531" w:type="dxa"/>
            <w:tcBorders>
              <w:top w:val="nil"/>
              <w:left w:val="nil"/>
              <w:bottom w:val="nil"/>
              <w:right w:val="nil"/>
            </w:tcBorders>
            <w:shd w:val="clear" w:color="auto" w:fill="auto"/>
            <w:vAlign w:val="bottom"/>
          </w:tcPr>
          <w:p w:rsidR="00781710" w:rsidRPr="00D1258B" w:rsidRDefault="00781710" w:rsidP="00781710">
            <w:pPr>
              <w:tabs>
                <w:tab w:val="decimal" w:pos="1332"/>
              </w:tabs>
              <w:spacing w:line="240" w:lineRule="auto"/>
              <w:rPr>
                <w:rFonts w:asciiTheme="majorBidi" w:hAnsiTheme="majorBidi" w:cstheme="majorBidi"/>
                <w:color w:val="000000"/>
                <w:sz w:val="28"/>
                <w:szCs w:val="28"/>
                <w:highlight w:val="yellow"/>
              </w:rPr>
            </w:pPr>
            <w:r>
              <w:rPr>
                <w:rFonts w:asciiTheme="majorBidi" w:hAnsiTheme="majorBidi" w:cstheme="majorBidi"/>
                <w:color w:val="000000"/>
                <w:sz w:val="28"/>
                <w:szCs w:val="28"/>
              </w:rPr>
              <w:t>545</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Other current liabilities</w:t>
            </w:r>
          </w:p>
        </w:tc>
        <w:tc>
          <w:tcPr>
            <w:tcW w:w="1531" w:type="dxa"/>
            <w:tcBorders>
              <w:top w:val="nil"/>
              <w:left w:val="nil"/>
              <w:bottom w:val="nil"/>
              <w:right w:val="nil"/>
            </w:tcBorders>
            <w:shd w:val="clear" w:color="auto" w:fill="auto"/>
            <w:noWrap/>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11,415</w:t>
            </w:r>
          </w:p>
        </w:tc>
        <w:tc>
          <w:tcPr>
            <w:tcW w:w="1531" w:type="dxa"/>
            <w:tcBorders>
              <w:top w:val="nil"/>
              <w:left w:val="nil"/>
              <w:bottom w:val="nil"/>
              <w:right w:val="nil"/>
            </w:tcBorders>
            <w:shd w:val="clear" w:color="auto" w:fill="auto"/>
            <w:vAlign w:val="bottom"/>
          </w:tcPr>
          <w:p w:rsidR="00781710" w:rsidRPr="00443EA5" w:rsidRDefault="00781710" w:rsidP="00781710">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(11,415)</w:t>
            </w:r>
          </w:p>
        </w:tc>
        <w:tc>
          <w:tcPr>
            <w:tcW w:w="1531" w:type="dxa"/>
            <w:tcBorders>
              <w:top w:val="nil"/>
              <w:left w:val="nil"/>
              <w:bottom w:val="nil"/>
              <w:right w:val="nil"/>
            </w:tcBorders>
            <w:shd w:val="clear" w:color="auto" w:fill="auto"/>
            <w:vAlign w:val="bottom"/>
          </w:tcPr>
          <w:p w:rsidR="00781710" w:rsidRPr="00FD11CF" w:rsidRDefault="00781710" w:rsidP="00781710">
            <w:pPr>
              <w:tabs>
                <w:tab w:val="decimal" w:pos="1304"/>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81710" w:rsidRPr="00341A5D" w:rsidTr="003E0AB3">
        <w:trPr>
          <w:trHeight w:hRule="exact" w:val="170"/>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040065">
            <w:pPr>
              <w:ind w:left="226" w:hanging="142"/>
              <w:rPr>
                <w:rFonts w:ascii="Angsana New" w:hAnsi="Angsana New"/>
                <w:sz w:val="28"/>
                <w:szCs w:val="28"/>
              </w:rPr>
            </w:pPr>
            <w:r>
              <w:rPr>
                <w:rFonts w:ascii="Angsana New" w:hAnsi="Angsana New"/>
                <w:b/>
                <w:bCs/>
                <w:sz w:val="28"/>
                <w:szCs w:val="28"/>
                <w:lang w:val="en-US"/>
              </w:rPr>
              <w:t xml:space="preserve">Statement of </w:t>
            </w:r>
            <w:r w:rsidR="009C71B6">
              <w:rPr>
                <w:rFonts w:ascii="Angsana New" w:hAnsi="Angsana New"/>
                <w:b/>
                <w:bCs/>
                <w:sz w:val="28"/>
                <w:szCs w:val="28"/>
                <w:lang w:val="en-US"/>
              </w:rPr>
              <w:t>comprehensive income</w:t>
            </w:r>
            <w:r>
              <w:rPr>
                <w:rFonts w:ascii="Angsana New" w:hAnsi="Angsana New"/>
                <w:b/>
                <w:bCs/>
                <w:sz w:val="28"/>
                <w:szCs w:val="28"/>
                <w:lang w:val="en-US"/>
              </w:rPr>
              <w:t xml:space="preserve"> </w:t>
            </w:r>
            <w:r w:rsidR="009C71B6">
              <w:rPr>
                <w:rFonts w:ascii="Angsana New" w:hAnsi="Angsana New"/>
                <w:b/>
                <w:bCs/>
                <w:sz w:val="28"/>
                <w:szCs w:val="28"/>
                <w:lang w:val="en-US"/>
              </w:rPr>
              <w:br/>
              <w:t xml:space="preserve">for the three-month period </w:t>
            </w:r>
            <w:r w:rsidR="00040065">
              <w:rPr>
                <w:rFonts w:ascii="Angsana New" w:hAnsi="Angsana New"/>
                <w:b/>
                <w:bCs/>
                <w:sz w:val="28"/>
                <w:szCs w:val="28"/>
                <w:lang w:val="en-US"/>
              </w:rPr>
              <w:t>ended 30 September</w:t>
            </w:r>
            <w:r>
              <w:rPr>
                <w:rFonts w:ascii="Angsana New" w:hAnsi="Angsana New"/>
                <w:b/>
                <w:bCs/>
                <w:sz w:val="28"/>
                <w:szCs w:val="28"/>
                <w:lang w:val="en-US"/>
              </w:rPr>
              <w:t xml:space="preserve"> 2019</w:t>
            </w: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Other income</w:t>
            </w:r>
          </w:p>
        </w:tc>
        <w:tc>
          <w:tcPr>
            <w:tcW w:w="1531" w:type="dxa"/>
            <w:tcBorders>
              <w:top w:val="nil"/>
              <w:left w:val="nil"/>
              <w:bottom w:val="nil"/>
              <w:right w:val="nil"/>
            </w:tcBorders>
            <w:shd w:val="clear" w:color="auto" w:fill="auto"/>
            <w:noWrap/>
            <w:vAlign w:val="bottom"/>
          </w:tcPr>
          <w:p w:rsidR="00781710" w:rsidRPr="007865BF" w:rsidRDefault="007678F5" w:rsidP="00781710">
            <w:pPr>
              <w:tabs>
                <w:tab w:val="decimal" w:pos="1332"/>
              </w:tabs>
              <w:spacing w:line="240" w:lineRule="auto"/>
              <w:rPr>
                <w:rFonts w:asciiTheme="majorBidi" w:hAnsiTheme="majorBidi" w:cstheme="majorBidi"/>
                <w:color w:val="000000"/>
                <w:sz w:val="28"/>
                <w:szCs w:val="28"/>
                <w:highlight w:val="yellow"/>
                <w:lang w:val="en-US"/>
              </w:rPr>
            </w:pPr>
            <w:r w:rsidRPr="00C92045">
              <w:rPr>
                <w:rFonts w:asciiTheme="majorBidi" w:hAnsiTheme="majorBidi" w:cstheme="majorBidi"/>
                <w:color w:val="000000"/>
                <w:sz w:val="28"/>
                <w:szCs w:val="28"/>
                <w:lang w:val="en-US"/>
              </w:rPr>
              <w:t>24,859</w:t>
            </w:r>
          </w:p>
        </w:tc>
        <w:tc>
          <w:tcPr>
            <w:tcW w:w="1531" w:type="dxa"/>
            <w:tcBorders>
              <w:top w:val="nil"/>
              <w:left w:val="nil"/>
              <w:bottom w:val="nil"/>
              <w:right w:val="nil"/>
            </w:tcBorders>
            <w:shd w:val="clear" w:color="auto" w:fill="auto"/>
            <w:vAlign w:val="bottom"/>
          </w:tcPr>
          <w:p w:rsidR="00781710" w:rsidRPr="007678F5" w:rsidRDefault="00781710" w:rsidP="00781710">
            <w:pPr>
              <w:tabs>
                <w:tab w:val="decimal" w:pos="1332"/>
              </w:tabs>
              <w:spacing w:line="240" w:lineRule="auto"/>
              <w:rPr>
                <w:rFonts w:asciiTheme="majorBidi" w:hAnsiTheme="majorBidi" w:cstheme="majorBidi"/>
                <w:color w:val="000000"/>
                <w:sz w:val="28"/>
                <w:szCs w:val="28"/>
              </w:rPr>
            </w:pPr>
            <w:r w:rsidRPr="007678F5">
              <w:rPr>
                <w:rFonts w:asciiTheme="majorBidi" w:hAnsiTheme="majorBidi" w:cstheme="majorBidi"/>
                <w:color w:val="000000"/>
                <w:sz w:val="28"/>
                <w:szCs w:val="28"/>
              </w:rPr>
              <w:t>(395)</w:t>
            </w:r>
          </w:p>
        </w:tc>
        <w:tc>
          <w:tcPr>
            <w:tcW w:w="1531" w:type="dxa"/>
            <w:tcBorders>
              <w:top w:val="nil"/>
              <w:left w:val="nil"/>
              <w:bottom w:val="nil"/>
              <w:right w:val="nil"/>
            </w:tcBorders>
            <w:shd w:val="clear" w:color="auto" w:fill="auto"/>
            <w:vAlign w:val="bottom"/>
          </w:tcPr>
          <w:p w:rsidR="00781710" w:rsidRPr="007865BF" w:rsidRDefault="007678F5" w:rsidP="00781710">
            <w:pPr>
              <w:tabs>
                <w:tab w:val="decimal" w:pos="1332"/>
              </w:tabs>
              <w:spacing w:line="240" w:lineRule="auto"/>
              <w:rPr>
                <w:rFonts w:asciiTheme="majorBidi" w:hAnsiTheme="majorBidi" w:cstheme="majorBidi"/>
                <w:color w:val="000000"/>
                <w:sz w:val="28"/>
                <w:szCs w:val="28"/>
                <w:highlight w:val="yellow"/>
              </w:rPr>
            </w:pPr>
            <w:r w:rsidRPr="00C92045">
              <w:rPr>
                <w:rFonts w:asciiTheme="majorBidi" w:hAnsiTheme="majorBidi" w:cstheme="majorBidi"/>
                <w:color w:val="000000"/>
                <w:sz w:val="28"/>
                <w:szCs w:val="28"/>
              </w:rPr>
              <w:t>24,464</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Administrative expenses</w:t>
            </w:r>
          </w:p>
        </w:tc>
        <w:tc>
          <w:tcPr>
            <w:tcW w:w="1531" w:type="dxa"/>
            <w:tcBorders>
              <w:top w:val="nil"/>
              <w:left w:val="nil"/>
              <w:bottom w:val="nil"/>
              <w:right w:val="nil"/>
            </w:tcBorders>
            <w:shd w:val="clear" w:color="auto" w:fill="auto"/>
            <w:noWrap/>
            <w:vAlign w:val="bottom"/>
          </w:tcPr>
          <w:p w:rsidR="00781710" w:rsidRPr="007865BF" w:rsidRDefault="007678F5" w:rsidP="00781710">
            <w:pPr>
              <w:tabs>
                <w:tab w:val="decimal" w:pos="1332"/>
              </w:tabs>
              <w:spacing w:line="240" w:lineRule="auto"/>
              <w:rPr>
                <w:rFonts w:asciiTheme="majorBidi" w:hAnsiTheme="majorBidi" w:cstheme="majorBidi"/>
                <w:color w:val="000000"/>
                <w:sz w:val="28"/>
                <w:szCs w:val="28"/>
                <w:highlight w:val="yellow"/>
              </w:rPr>
            </w:pPr>
            <w:r w:rsidRPr="00C92045">
              <w:rPr>
                <w:rFonts w:asciiTheme="majorBidi" w:hAnsiTheme="majorBidi" w:cstheme="majorBidi"/>
                <w:color w:val="000000"/>
                <w:sz w:val="28"/>
                <w:szCs w:val="28"/>
              </w:rPr>
              <w:t>(21,679)</w:t>
            </w:r>
          </w:p>
        </w:tc>
        <w:tc>
          <w:tcPr>
            <w:tcW w:w="1531" w:type="dxa"/>
            <w:tcBorders>
              <w:top w:val="nil"/>
              <w:left w:val="nil"/>
              <w:bottom w:val="nil"/>
              <w:right w:val="nil"/>
            </w:tcBorders>
            <w:shd w:val="clear" w:color="auto" w:fill="auto"/>
            <w:vAlign w:val="bottom"/>
          </w:tcPr>
          <w:p w:rsidR="00781710" w:rsidRPr="007678F5" w:rsidRDefault="00781710" w:rsidP="00781710">
            <w:pPr>
              <w:tabs>
                <w:tab w:val="decimal" w:pos="1332"/>
              </w:tabs>
              <w:spacing w:line="240" w:lineRule="auto"/>
              <w:rPr>
                <w:rFonts w:asciiTheme="majorBidi" w:hAnsiTheme="majorBidi" w:cstheme="majorBidi"/>
                <w:color w:val="000000"/>
                <w:sz w:val="28"/>
                <w:szCs w:val="28"/>
              </w:rPr>
            </w:pPr>
            <w:r w:rsidRPr="007678F5">
              <w:rPr>
                <w:rFonts w:asciiTheme="majorBidi" w:hAnsiTheme="majorBidi" w:cstheme="majorBidi"/>
                <w:color w:val="000000"/>
                <w:sz w:val="28"/>
                <w:szCs w:val="28"/>
              </w:rPr>
              <w:t>395</w:t>
            </w:r>
          </w:p>
        </w:tc>
        <w:tc>
          <w:tcPr>
            <w:tcW w:w="1531" w:type="dxa"/>
            <w:tcBorders>
              <w:top w:val="nil"/>
              <w:left w:val="nil"/>
              <w:bottom w:val="nil"/>
              <w:right w:val="nil"/>
            </w:tcBorders>
            <w:shd w:val="clear" w:color="auto" w:fill="auto"/>
            <w:vAlign w:val="bottom"/>
          </w:tcPr>
          <w:p w:rsidR="00781710" w:rsidRPr="007865BF" w:rsidRDefault="007678F5" w:rsidP="00781710">
            <w:pPr>
              <w:tabs>
                <w:tab w:val="decimal" w:pos="1332"/>
              </w:tabs>
              <w:spacing w:line="240" w:lineRule="auto"/>
              <w:rPr>
                <w:rFonts w:asciiTheme="majorBidi" w:hAnsiTheme="majorBidi" w:cstheme="majorBidi"/>
                <w:color w:val="000000"/>
                <w:sz w:val="28"/>
                <w:szCs w:val="28"/>
                <w:highlight w:val="yellow"/>
              </w:rPr>
            </w:pPr>
            <w:r w:rsidRPr="00C92045">
              <w:rPr>
                <w:rFonts w:asciiTheme="majorBidi" w:hAnsiTheme="majorBidi" w:cstheme="majorBidi"/>
                <w:color w:val="000000"/>
                <w:sz w:val="28"/>
                <w:szCs w:val="28"/>
              </w:rPr>
              <w:t>(21,284)</w:t>
            </w:r>
          </w:p>
        </w:tc>
      </w:tr>
      <w:tr w:rsidR="00781710" w:rsidRPr="00341A5D" w:rsidTr="003E0AB3">
        <w:trPr>
          <w:trHeight w:hRule="exact" w:val="170"/>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left="226" w:hanging="142"/>
              <w:rPr>
                <w:rFonts w:ascii="Angsana New" w:hAnsi="Angsana New"/>
                <w:sz w:val="28"/>
                <w:szCs w:val="28"/>
              </w:rPr>
            </w:pPr>
            <w:r>
              <w:rPr>
                <w:rFonts w:ascii="Angsana New" w:hAnsi="Angsana New"/>
                <w:b/>
                <w:bCs/>
                <w:sz w:val="28"/>
                <w:szCs w:val="28"/>
                <w:lang w:val="en-US"/>
              </w:rPr>
              <w:t xml:space="preserve">Statement of </w:t>
            </w:r>
            <w:r w:rsidR="009C71B6" w:rsidRPr="009C71B6">
              <w:rPr>
                <w:rFonts w:ascii="Angsana New" w:hAnsi="Angsana New"/>
                <w:b/>
                <w:bCs/>
                <w:sz w:val="28"/>
                <w:szCs w:val="28"/>
                <w:lang w:val="en-US"/>
              </w:rPr>
              <w:t>comprehensive income</w:t>
            </w:r>
            <w:r>
              <w:rPr>
                <w:rFonts w:ascii="Angsana New" w:hAnsi="Angsana New"/>
                <w:b/>
                <w:bCs/>
                <w:sz w:val="28"/>
                <w:szCs w:val="28"/>
                <w:lang w:val="en-US"/>
              </w:rPr>
              <w:t xml:space="preserve"> </w:t>
            </w:r>
            <w:r w:rsidR="0097078C">
              <w:rPr>
                <w:rFonts w:ascii="Angsana New" w:hAnsi="Angsana New"/>
                <w:b/>
                <w:bCs/>
                <w:sz w:val="28"/>
                <w:szCs w:val="28"/>
                <w:lang w:val="en-US"/>
              </w:rPr>
              <w:br/>
              <w:t>for the nine</w:t>
            </w:r>
            <w:r w:rsidR="009C71B6">
              <w:rPr>
                <w:rFonts w:ascii="Angsana New" w:hAnsi="Angsana New"/>
                <w:b/>
                <w:bCs/>
                <w:sz w:val="28"/>
                <w:szCs w:val="28"/>
                <w:lang w:val="en-US"/>
              </w:rPr>
              <w:t xml:space="preserve">-month period </w:t>
            </w:r>
            <w:r w:rsidR="00040065">
              <w:rPr>
                <w:rFonts w:ascii="Angsana New" w:hAnsi="Angsana New"/>
                <w:b/>
                <w:bCs/>
                <w:sz w:val="28"/>
                <w:szCs w:val="28"/>
                <w:lang w:val="en-US"/>
              </w:rPr>
              <w:t>ended 30 September</w:t>
            </w:r>
            <w:r>
              <w:rPr>
                <w:rFonts w:ascii="Angsana New" w:hAnsi="Angsana New"/>
                <w:b/>
                <w:bCs/>
                <w:sz w:val="28"/>
                <w:szCs w:val="28"/>
                <w:lang w:val="en-US"/>
              </w:rPr>
              <w:t xml:space="preserve"> 2019</w:t>
            </w:r>
          </w:p>
        </w:tc>
        <w:tc>
          <w:tcPr>
            <w:tcW w:w="1531" w:type="dxa"/>
            <w:tcBorders>
              <w:top w:val="nil"/>
              <w:left w:val="nil"/>
              <w:bottom w:val="nil"/>
              <w:right w:val="nil"/>
            </w:tcBorders>
            <w:shd w:val="clear" w:color="auto" w:fill="auto"/>
            <w:noWrap/>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781710" w:rsidRDefault="00781710" w:rsidP="00781710">
            <w:pPr>
              <w:tabs>
                <w:tab w:val="decimal" w:pos="1332"/>
              </w:tabs>
              <w:spacing w:line="240" w:lineRule="auto"/>
              <w:rPr>
                <w:rFonts w:asciiTheme="majorBidi" w:hAnsiTheme="majorBidi" w:cstheme="majorBidi"/>
                <w:color w:val="000000"/>
                <w:sz w:val="28"/>
                <w:szCs w:val="28"/>
              </w:rPr>
            </w:pP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autoSpaceDE/>
              <w:autoSpaceDN/>
              <w:spacing w:line="240" w:lineRule="auto"/>
              <w:ind w:firstLineChars="131" w:firstLine="367"/>
              <w:rPr>
                <w:rFonts w:ascii="Angsana New" w:hAnsi="Angsana New"/>
                <w:sz w:val="28"/>
                <w:szCs w:val="28"/>
                <w:lang w:val="en-US"/>
              </w:rPr>
            </w:pPr>
            <w:r>
              <w:rPr>
                <w:rFonts w:ascii="Angsana New" w:hAnsi="Angsana New"/>
                <w:sz w:val="28"/>
                <w:szCs w:val="28"/>
              </w:rPr>
              <w:t>Other income</w:t>
            </w:r>
          </w:p>
        </w:tc>
        <w:tc>
          <w:tcPr>
            <w:tcW w:w="1531" w:type="dxa"/>
            <w:tcBorders>
              <w:top w:val="nil"/>
              <w:left w:val="nil"/>
              <w:bottom w:val="nil"/>
              <w:right w:val="nil"/>
            </w:tcBorders>
            <w:shd w:val="clear" w:color="auto" w:fill="auto"/>
            <w:noWrap/>
            <w:vAlign w:val="bottom"/>
          </w:tcPr>
          <w:p w:rsidR="00781710" w:rsidRPr="007865BF" w:rsidRDefault="007678F5" w:rsidP="00781710">
            <w:pPr>
              <w:tabs>
                <w:tab w:val="decimal" w:pos="1332"/>
              </w:tabs>
              <w:spacing w:line="240" w:lineRule="auto"/>
              <w:rPr>
                <w:rFonts w:asciiTheme="majorBidi" w:hAnsiTheme="majorBidi" w:cstheme="majorBidi"/>
                <w:color w:val="000000"/>
                <w:sz w:val="28"/>
                <w:szCs w:val="28"/>
                <w:highlight w:val="yellow"/>
              </w:rPr>
            </w:pPr>
            <w:r w:rsidRPr="00C92045">
              <w:rPr>
                <w:rFonts w:asciiTheme="majorBidi" w:hAnsiTheme="majorBidi" w:cstheme="majorBidi"/>
                <w:color w:val="000000"/>
                <w:sz w:val="28"/>
                <w:szCs w:val="28"/>
              </w:rPr>
              <w:t>92,755</w:t>
            </w:r>
          </w:p>
        </w:tc>
        <w:tc>
          <w:tcPr>
            <w:tcW w:w="1531" w:type="dxa"/>
            <w:tcBorders>
              <w:top w:val="nil"/>
              <w:left w:val="nil"/>
              <w:bottom w:val="nil"/>
              <w:right w:val="nil"/>
            </w:tcBorders>
            <w:shd w:val="clear" w:color="auto" w:fill="auto"/>
            <w:vAlign w:val="bottom"/>
          </w:tcPr>
          <w:p w:rsidR="00781710" w:rsidRPr="007678F5" w:rsidRDefault="00781710" w:rsidP="00781710">
            <w:pPr>
              <w:tabs>
                <w:tab w:val="decimal" w:pos="1332"/>
              </w:tabs>
              <w:spacing w:line="240" w:lineRule="auto"/>
              <w:rPr>
                <w:rFonts w:asciiTheme="majorBidi" w:hAnsiTheme="majorBidi" w:cstheme="majorBidi"/>
                <w:color w:val="000000"/>
                <w:sz w:val="28"/>
                <w:szCs w:val="28"/>
              </w:rPr>
            </w:pPr>
            <w:r w:rsidRPr="007678F5">
              <w:rPr>
                <w:rFonts w:asciiTheme="majorBidi" w:hAnsiTheme="majorBidi" w:cstheme="majorBidi"/>
                <w:color w:val="000000"/>
                <w:sz w:val="28"/>
                <w:szCs w:val="28"/>
              </w:rPr>
              <w:t>(</w:t>
            </w:r>
            <w:r w:rsidR="007678F5" w:rsidRPr="007678F5">
              <w:rPr>
                <w:rFonts w:asciiTheme="majorBidi" w:hAnsiTheme="majorBidi" w:cstheme="majorBidi"/>
                <w:color w:val="000000"/>
                <w:sz w:val="28"/>
                <w:szCs w:val="28"/>
              </w:rPr>
              <w:t>1,186</w:t>
            </w:r>
            <w:r w:rsidRPr="007678F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781710" w:rsidRPr="007865BF" w:rsidRDefault="007678F5" w:rsidP="00781710">
            <w:pPr>
              <w:tabs>
                <w:tab w:val="decimal" w:pos="1332"/>
              </w:tabs>
              <w:spacing w:line="240" w:lineRule="auto"/>
              <w:rPr>
                <w:rFonts w:asciiTheme="majorBidi" w:hAnsiTheme="majorBidi" w:cstheme="majorBidi"/>
                <w:color w:val="000000"/>
                <w:sz w:val="28"/>
                <w:szCs w:val="28"/>
                <w:highlight w:val="yellow"/>
              </w:rPr>
            </w:pPr>
            <w:r w:rsidRPr="00C92045">
              <w:rPr>
                <w:rFonts w:asciiTheme="majorBidi" w:hAnsiTheme="majorBidi" w:cstheme="majorBidi"/>
                <w:color w:val="000000"/>
                <w:sz w:val="28"/>
                <w:szCs w:val="28"/>
              </w:rPr>
              <w:t>91,569</w:t>
            </w:r>
          </w:p>
        </w:tc>
      </w:tr>
      <w:tr w:rsidR="00781710" w:rsidRPr="00341A5D" w:rsidTr="003E0AB3">
        <w:trPr>
          <w:trHeight w:val="397"/>
        </w:trPr>
        <w:tc>
          <w:tcPr>
            <w:tcW w:w="5046" w:type="dxa"/>
            <w:tcBorders>
              <w:top w:val="nil"/>
              <w:left w:val="nil"/>
              <w:bottom w:val="nil"/>
              <w:right w:val="nil"/>
            </w:tcBorders>
            <w:shd w:val="clear" w:color="auto" w:fill="auto"/>
            <w:noWrap/>
            <w:vAlign w:val="bottom"/>
          </w:tcPr>
          <w:p w:rsidR="00781710" w:rsidRDefault="00781710" w:rsidP="00781710">
            <w:pPr>
              <w:ind w:firstLineChars="131" w:firstLine="367"/>
              <w:rPr>
                <w:rFonts w:ascii="Angsana New" w:hAnsi="Angsana New"/>
                <w:sz w:val="28"/>
                <w:szCs w:val="28"/>
              </w:rPr>
            </w:pPr>
            <w:r>
              <w:rPr>
                <w:rFonts w:ascii="Angsana New" w:hAnsi="Angsana New"/>
                <w:sz w:val="28"/>
                <w:szCs w:val="28"/>
              </w:rPr>
              <w:t>Administrative expenses</w:t>
            </w:r>
          </w:p>
        </w:tc>
        <w:tc>
          <w:tcPr>
            <w:tcW w:w="1531" w:type="dxa"/>
            <w:tcBorders>
              <w:top w:val="nil"/>
              <w:left w:val="nil"/>
              <w:bottom w:val="nil"/>
              <w:right w:val="nil"/>
            </w:tcBorders>
            <w:shd w:val="clear" w:color="auto" w:fill="auto"/>
            <w:noWrap/>
            <w:vAlign w:val="bottom"/>
          </w:tcPr>
          <w:p w:rsidR="00781710" w:rsidRPr="007865BF" w:rsidRDefault="007678F5" w:rsidP="00781710">
            <w:pPr>
              <w:tabs>
                <w:tab w:val="decimal" w:pos="1332"/>
              </w:tabs>
              <w:spacing w:line="240" w:lineRule="auto"/>
              <w:rPr>
                <w:rFonts w:asciiTheme="majorBidi" w:hAnsiTheme="majorBidi" w:cstheme="majorBidi"/>
                <w:color w:val="000000"/>
                <w:sz w:val="28"/>
                <w:szCs w:val="28"/>
                <w:highlight w:val="yellow"/>
              </w:rPr>
            </w:pPr>
            <w:r w:rsidRPr="00C92045">
              <w:rPr>
                <w:rFonts w:asciiTheme="majorBidi" w:hAnsiTheme="majorBidi" w:cstheme="majorBidi"/>
                <w:color w:val="000000"/>
                <w:sz w:val="28"/>
                <w:szCs w:val="28"/>
              </w:rPr>
              <w:t>(74,960)</w:t>
            </w:r>
          </w:p>
        </w:tc>
        <w:tc>
          <w:tcPr>
            <w:tcW w:w="1531" w:type="dxa"/>
            <w:tcBorders>
              <w:top w:val="nil"/>
              <w:left w:val="nil"/>
              <w:bottom w:val="nil"/>
              <w:right w:val="nil"/>
            </w:tcBorders>
            <w:shd w:val="clear" w:color="auto" w:fill="auto"/>
            <w:vAlign w:val="bottom"/>
          </w:tcPr>
          <w:p w:rsidR="00781710" w:rsidRPr="007678F5" w:rsidRDefault="007678F5" w:rsidP="00781710">
            <w:pPr>
              <w:tabs>
                <w:tab w:val="decimal" w:pos="1332"/>
              </w:tabs>
              <w:spacing w:line="240" w:lineRule="auto"/>
              <w:rPr>
                <w:rFonts w:asciiTheme="majorBidi" w:hAnsiTheme="majorBidi" w:cstheme="majorBidi"/>
                <w:color w:val="000000"/>
                <w:sz w:val="28"/>
                <w:szCs w:val="28"/>
              </w:rPr>
            </w:pPr>
            <w:r w:rsidRPr="007678F5">
              <w:rPr>
                <w:rFonts w:asciiTheme="majorBidi" w:hAnsiTheme="majorBidi" w:cstheme="majorBidi"/>
                <w:color w:val="000000"/>
                <w:sz w:val="28"/>
                <w:szCs w:val="28"/>
              </w:rPr>
              <w:t>1,186</w:t>
            </w:r>
          </w:p>
        </w:tc>
        <w:tc>
          <w:tcPr>
            <w:tcW w:w="1531" w:type="dxa"/>
            <w:tcBorders>
              <w:top w:val="nil"/>
              <w:left w:val="nil"/>
              <w:bottom w:val="nil"/>
              <w:right w:val="nil"/>
            </w:tcBorders>
            <w:shd w:val="clear" w:color="auto" w:fill="auto"/>
            <w:vAlign w:val="bottom"/>
          </w:tcPr>
          <w:p w:rsidR="00781710" w:rsidRPr="007865BF" w:rsidRDefault="007678F5" w:rsidP="00781710">
            <w:pPr>
              <w:tabs>
                <w:tab w:val="decimal" w:pos="1332"/>
              </w:tabs>
              <w:spacing w:line="240" w:lineRule="auto"/>
              <w:rPr>
                <w:rFonts w:asciiTheme="majorBidi" w:hAnsiTheme="majorBidi" w:cstheme="majorBidi"/>
                <w:color w:val="000000"/>
                <w:sz w:val="28"/>
                <w:szCs w:val="28"/>
                <w:highlight w:val="yellow"/>
              </w:rPr>
            </w:pPr>
            <w:r w:rsidRPr="00C92045">
              <w:rPr>
                <w:rFonts w:asciiTheme="majorBidi" w:hAnsiTheme="majorBidi" w:cstheme="majorBidi"/>
                <w:color w:val="000000"/>
                <w:sz w:val="28"/>
                <w:szCs w:val="28"/>
              </w:rPr>
              <w:t>(73,774)</w:t>
            </w:r>
          </w:p>
        </w:tc>
      </w:tr>
    </w:tbl>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APPROVAL OF THE INTERIM FINANCIAL STATEMENTS</w:t>
      </w:r>
    </w:p>
    <w:p w:rsidR="002F6AE4" w:rsidRPr="002F6AE4" w:rsidRDefault="002F6AE4" w:rsidP="002F6AE4">
      <w:pPr>
        <w:pStyle w:val="BlockText"/>
        <w:spacing w:before="200" w:after="200"/>
        <w:ind w:left="425" w:right="-1" w:firstLine="0"/>
        <w:jc w:val="thaiDistribute"/>
        <w:rPr>
          <w:rFonts w:ascii="Angsana New" w:hAnsi="Angsana New"/>
        </w:rPr>
      </w:pPr>
      <w:r w:rsidRPr="00192D51">
        <w:rPr>
          <w:rFonts w:ascii="Angsana New" w:hAnsi="Angsana New"/>
        </w:rPr>
        <w:t xml:space="preserve">These interim financial statements were authorized for issue by the Company’s Board of Directors on </w:t>
      </w:r>
      <w:r w:rsidR="00192D51" w:rsidRPr="00192D51">
        <w:rPr>
          <w:rFonts w:ascii="Angsana New" w:hAnsi="Angsana New"/>
        </w:rPr>
        <w:t>9</w:t>
      </w:r>
      <w:r w:rsidRPr="00192D51">
        <w:rPr>
          <w:rFonts w:ascii="Angsana New" w:hAnsi="Angsana New"/>
        </w:rPr>
        <w:t xml:space="preserve"> </w:t>
      </w:r>
      <w:r w:rsidR="00040065" w:rsidRPr="00192D51">
        <w:rPr>
          <w:rFonts w:ascii="Angsana New" w:hAnsi="Angsana New"/>
        </w:rPr>
        <w:t>November</w:t>
      </w:r>
      <w:r w:rsidRPr="00192D51">
        <w:rPr>
          <w:rFonts w:ascii="Angsana New" w:hAnsi="Angsana New"/>
        </w:rPr>
        <w:t xml:space="preserve"> 2020.</w:t>
      </w:r>
    </w:p>
    <w:sectPr w:rsidR="002F6AE4" w:rsidRPr="002F6AE4" w:rsidSect="00EA2206">
      <w:pgSz w:w="11907" w:h="16840" w:code="9"/>
      <w:pgMar w:top="1411" w:right="567"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F0B" w:rsidRDefault="00927F0B">
      <w:r>
        <w:separator/>
      </w:r>
    </w:p>
  </w:endnote>
  <w:endnote w:type="continuationSeparator" w:id="0">
    <w:p w:rsidR="00927F0B" w:rsidRDefault="0092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148" w:rsidRDefault="00986148"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487B1C">
      <w:rPr>
        <w:rStyle w:val="PageNumber"/>
        <w:rFonts w:ascii="Angsana New" w:hAnsi="Angsana New" w:cs="Angsana New"/>
        <w:noProof/>
        <w:sz w:val="28"/>
        <w:szCs w:val="28"/>
        <w:lang w:val="en-US"/>
      </w:rPr>
      <w:t>13</w:t>
    </w:r>
    <w:r>
      <w:rPr>
        <w:rStyle w:val="PageNumber"/>
        <w:rFonts w:ascii="Angsana New" w:hAnsi="Angsana New" w:cs="Angsana New"/>
        <w:sz w:val="28"/>
        <w:szCs w:val="28"/>
        <w:lang w:val="en-US"/>
      </w:rPr>
      <w:fldChar w:fldCharType="end"/>
    </w:r>
  </w:p>
  <w:p w:rsidR="00986148" w:rsidRDefault="00986148">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F0B" w:rsidRDefault="00927F0B">
      <w:r>
        <w:separator/>
      </w:r>
    </w:p>
  </w:footnote>
  <w:footnote w:type="continuationSeparator" w:id="0">
    <w:p w:rsidR="00927F0B" w:rsidRDefault="00927F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085732A"/>
    <w:multiLevelType w:val="multilevel"/>
    <w:tmpl w:val="212E3F8A"/>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A4B"/>
    <w:rsid w:val="00003DA2"/>
    <w:rsid w:val="000054A4"/>
    <w:rsid w:val="00006E25"/>
    <w:rsid w:val="00007A33"/>
    <w:rsid w:val="00007D9A"/>
    <w:rsid w:val="00007FA3"/>
    <w:rsid w:val="00010341"/>
    <w:rsid w:val="00011686"/>
    <w:rsid w:val="0001206C"/>
    <w:rsid w:val="00012614"/>
    <w:rsid w:val="0001287A"/>
    <w:rsid w:val="00012FAF"/>
    <w:rsid w:val="00013020"/>
    <w:rsid w:val="0001347A"/>
    <w:rsid w:val="0001409E"/>
    <w:rsid w:val="000145DA"/>
    <w:rsid w:val="00015030"/>
    <w:rsid w:val="000154E3"/>
    <w:rsid w:val="00015758"/>
    <w:rsid w:val="00017A56"/>
    <w:rsid w:val="00017BCD"/>
    <w:rsid w:val="00020457"/>
    <w:rsid w:val="0002054C"/>
    <w:rsid w:val="00021513"/>
    <w:rsid w:val="00021CF6"/>
    <w:rsid w:val="000227AA"/>
    <w:rsid w:val="00022D7F"/>
    <w:rsid w:val="00023128"/>
    <w:rsid w:val="00024097"/>
    <w:rsid w:val="00025C15"/>
    <w:rsid w:val="000260FC"/>
    <w:rsid w:val="00026317"/>
    <w:rsid w:val="00026CCC"/>
    <w:rsid w:val="000270E2"/>
    <w:rsid w:val="000272EC"/>
    <w:rsid w:val="000274AD"/>
    <w:rsid w:val="00027F07"/>
    <w:rsid w:val="00030A17"/>
    <w:rsid w:val="00030B19"/>
    <w:rsid w:val="00031BD5"/>
    <w:rsid w:val="00031C2E"/>
    <w:rsid w:val="00031E50"/>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5477"/>
    <w:rsid w:val="000454F6"/>
    <w:rsid w:val="00045ADE"/>
    <w:rsid w:val="00046512"/>
    <w:rsid w:val="00046857"/>
    <w:rsid w:val="0004686E"/>
    <w:rsid w:val="0004709C"/>
    <w:rsid w:val="000472B3"/>
    <w:rsid w:val="000476DC"/>
    <w:rsid w:val="0005005B"/>
    <w:rsid w:val="000501A7"/>
    <w:rsid w:val="000507C0"/>
    <w:rsid w:val="00050AEB"/>
    <w:rsid w:val="00051086"/>
    <w:rsid w:val="00051819"/>
    <w:rsid w:val="00051E8D"/>
    <w:rsid w:val="0005242A"/>
    <w:rsid w:val="00052539"/>
    <w:rsid w:val="00053028"/>
    <w:rsid w:val="00054788"/>
    <w:rsid w:val="000548AB"/>
    <w:rsid w:val="000549B5"/>
    <w:rsid w:val="00055EA6"/>
    <w:rsid w:val="00056477"/>
    <w:rsid w:val="00056D33"/>
    <w:rsid w:val="00056EC3"/>
    <w:rsid w:val="00057303"/>
    <w:rsid w:val="0006008C"/>
    <w:rsid w:val="00060577"/>
    <w:rsid w:val="000605F7"/>
    <w:rsid w:val="00060F65"/>
    <w:rsid w:val="00061392"/>
    <w:rsid w:val="000619C6"/>
    <w:rsid w:val="00061D21"/>
    <w:rsid w:val="000624B2"/>
    <w:rsid w:val="00062647"/>
    <w:rsid w:val="00062990"/>
    <w:rsid w:val="0006364A"/>
    <w:rsid w:val="000643B1"/>
    <w:rsid w:val="00064DCE"/>
    <w:rsid w:val="00064EE8"/>
    <w:rsid w:val="000650C6"/>
    <w:rsid w:val="00065474"/>
    <w:rsid w:val="000656EA"/>
    <w:rsid w:val="0006631A"/>
    <w:rsid w:val="00066571"/>
    <w:rsid w:val="00066711"/>
    <w:rsid w:val="00066748"/>
    <w:rsid w:val="000667F8"/>
    <w:rsid w:val="00066D34"/>
    <w:rsid w:val="0006783B"/>
    <w:rsid w:val="000678D5"/>
    <w:rsid w:val="00067FE0"/>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903CC"/>
    <w:rsid w:val="0009132B"/>
    <w:rsid w:val="00091B18"/>
    <w:rsid w:val="00091CF6"/>
    <w:rsid w:val="0009256E"/>
    <w:rsid w:val="00092FC6"/>
    <w:rsid w:val="00092FE0"/>
    <w:rsid w:val="00093395"/>
    <w:rsid w:val="00093830"/>
    <w:rsid w:val="00093A2D"/>
    <w:rsid w:val="00093F1F"/>
    <w:rsid w:val="00094451"/>
    <w:rsid w:val="00094D15"/>
    <w:rsid w:val="0009614E"/>
    <w:rsid w:val="00097F61"/>
    <w:rsid w:val="000A00C4"/>
    <w:rsid w:val="000A01D2"/>
    <w:rsid w:val="000A0507"/>
    <w:rsid w:val="000A05A1"/>
    <w:rsid w:val="000A0753"/>
    <w:rsid w:val="000A08A7"/>
    <w:rsid w:val="000A08D1"/>
    <w:rsid w:val="000A0D17"/>
    <w:rsid w:val="000A1E4F"/>
    <w:rsid w:val="000A36CD"/>
    <w:rsid w:val="000A3742"/>
    <w:rsid w:val="000A3FE8"/>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E0"/>
    <w:rsid w:val="000B7504"/>
    <w:rsid w:val="000B750F"/>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7D5"/>
    <w:rsid w:val="000D293F"/>
    <w:rsid w:val="000D2B1A"/>
    <w:rsid w:val="000D3969"/>
    <w:rsid w:val="000D39E1"/>
    <w:rsid w:val="000D4EC1"/>
    <w:rsid w:val="000D5384"/>
    <w:rsid w:val="000D5983"/>
    <w:rsid w:val="000D5E48"/>
    <w:rsid w:val="000D664E"/>
    <w:rsid w:val="000E0851"/>
    <w:rsid w:val="000E0899"/>
    <w:rsid w:val="000E10FE"/>
    <w:rsid w:val="000E15EB"/>
    <w:rsid w:val="000E184D"/>
    <w:rsid w:val="000E1C92"/>
    <w:rsid w:val="000E2B51"/>
    <w:rsid w:val="000E39E7"/>
    <w:rsid w:val="000E3DA4"/>
    <w:rsid w:val="000E3ED3"/>
    <w:rsid w:val="000E43B6"/>
    <w:rsid w:val="000E492D"/>
    <w:rsid w:val="000E4930"/>
    <w:rsid w:val="000E4C20"/>
    <w:rsid w:val="000E53E4"/>
    <w:rsid w:val="000E58B9"/>
    <w:rsid w:val="000E77EB"/>
    <w:rsid w:val="000F006F"/>
    <w:rsid w:val="000F0B9C"/>
    <w:rsid w:val="000F110E"/>
    <w:rsid w:val="000F13E3"/>
    <w:rsid w:val="000F1503"/>
    <w:rsid w:val="000F25C8"/>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32A0"/>
    <w:rsid w:val="00103F07"/>
    <w:rsid w:val="00103F23"/>
    <w:rsid w:val="001045EE"/>
    <w:rsid w:val="00104D48"/>
    <w:rsid w:val="0010623E"/>
    <w:rsid w:val="001069F6"/>
    <w:rsid w:val="00107259"/>
    <w:rsid w:val="00107F31"/>
    <w:rsid w:val="00111398"/>
    <w:rsid w:val="00111DE7"/>
    <w:rsid w:val="00113ADF"/>
    <w:rsid w:val="00114077"/>
    <w:rsid w:val="0011585E"/>
    <w:rsid w:val="0011656E"/>
    <w:rsid w:val="00116B57"/>
    <w:rsid w:val="00116BDA"/>
    <w:rsid w:val="001170DA"/>
    <w:rsid w:val="00117C0F"/>
    <w:rsid w:val="001203B7"/>
    <w:rsid w:val="001211E3"/>
    <w:rsid w:val="001214E0"/>
    <w:rsid w:val="001214F8"/>
    <w:rsid w:val="0012257B"/>
    <w:rsid w:val="00122A9B"/>
    <w:rsid w:val="00122DF7"/>
    <w:rsid w:val="001247D8"/>
    <w:rsid w:val="0012632C"/>
    <w:rsid w:val="00126C31"/>
    <w:rsid w:val="00126C72"/>
    <w:rsid w:val="00126CCB"/>
    <w:rsid w:val="001271C7"/>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878"/>
    <w:rsid w:val="001409B8"/>
    <w:rsid w:val="00140AAB"/>
    <w:rsid w:val="00140B39"/>
    <w:rsid w:val="0014172E"/>
    <w:rsid w:val="00141749"/>
    <w:rsid w:val="0014184A"/>
    <w:rsid w:val="00141A10"/>
    <w:rsid w:val="00142170"/>
    <w:rsid w:val="001425BE"/>
    <w:rsid w:val="00142701"/>
    <w:rsid w:val="00142A37"/>
    <w:rsid w:val="00142CF3"/>
    <w:rsid w:val="0014378E"/>
    <w:rsid w:val="00143F53"/>
    <w:rsid w:val="001445A3"/>
    <w:rsid w:val="0014573B"/>
    <w:rsid w:val="00145840"/>
    <w:rsid w:val="00145C74"/>
    <w:rsid w:val="00146E0E"/>
    <w:rsid w:val="00147D5E"/>
    <w:rsid w:val="0015028F"/>
    <w:rsid w:val="00151CBE"/>
    <w:rsid w:val="00152543"/>
    <w:rsid w:val="00152969"/>
    <w:rsid w:val="00152D2C"/>
    <w:rsid w:val="00152EF3"/>
    <w:rsid w:val="00152F27"/>
    <w:rsid w:val="0015320B"/>
    <w:rsid w:val="00153446"/>
    <w:rsid w:val="00154594"/>
    <w:rsid w:val="00154972"/>
    <w:rsid w:val="00156C8B"/>
    <w:rsid w:val="00156E71"/>
    <w:rsid w:val="0016028D"/>
    <w:rsid w:val="0016028F"/>
    <w:rsid w:val="00160915"/>
    <w:rsid w:val="001612DB"/>
    <w:rsid w:val="0016280D"/>
    <w:rsid w:val="00162F54"/>
    <w:rsid w:val="001632EC"/>
    <w:rsid w:val="001640F6"/>
    <w:rsid w:val="0016419C"/>
    <w:rsid w:val="00164BB4"/>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FFE"/>
    <w:rsid w:val="00175970"/>
    <w:rsid w:val="00175FE3"/>
    <w:rsid w:val="00176466"/>
    <w:rsid w:val="00176999"/>
    <w:rsid w:val="00180350"/>
    <w:rsid w:val="00180A25"/>
    <w:rsid w:val="00181B0C"/>
    <w:rsid w:val="00182C3A"/>
    <w:rsid w:val="00183713"/>
    <w:rsid w:val="00183814"/>
    <w:rsid w:val="00183C90"/>
    <w:rsid w:val="00184E8D"/>
    <w:rsid w:val="00185130"/>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5BF0"/>
    <w:rsid w:val="001A6D98"/>
    <w:rsid w:val="001A71C3"/>
    <w:rsid w:val="001A72DE"/>
    <w:rsid w:val="001A751D"/>
    <w:rsid w:val="001A7541"/>
    <w:rsid w:val="001A7A73"/>
    <w:rsid w:val="001B05B0"/>
    <w:rsid w:val="001B07B7"/>
    <w:rsid w:val="001B0A6C"/>
    <w:rsid w:val="001B0FFD"/>
    <w:rsid w:val="001B2E1B"/>
    <w:rsid w:val="001B53E6"/>
    <w:rsid w:val="001B5E0C"/>
    <w:rsid w:val="001B65F8"/>
    <w:rsid w:val="001B6B41"/>
    <w:rsid w:val="001B6CD7"/>
    <w:rsid w:val="001B70E4"/>
    <w:rsid w:val="001B7931"/>
    <w:rsid w:val="001B7F6E"/>
    <w:rsid w:val="001C0266"/>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7698"/>
    <w:rsid w:val="001C76DF"/>
    <w:rsid w:val="001D0B5B"/>
    <w:rsid w:val="001D0CF9"/>
    <w:rsid w:val="001D0E49"/>
    <w:rsid w:val="001D10DF"/>
    <w:rsid w:val="001D1899"/>
    <w:rsid w:val="001D1943"/>
    <w:rsid w:val="001D1CC5"/>
    <w:rsid w:val="001D31C2"/>
    <w:rsid w:val="001D3937"/>
    <w:rsid w:val="001D40C3"/>
    <w:rsid w:val="001D61F2"/>
    <w:rsid w:val="001D6B8D"/>
    <w:rsid w:val="001E0D35"/>
    <w:rsid w:val="001E0DF1"/>
    <w:rsid w:val="001E1305"/>
    <w:rsid w:val="001E16A0"/>
    <w:rsid w:val="001E1A09"/>
    <w:rsid w:val="001E1CCC"/>
    <w:rsid w:val="001E2AF3"/>
    <w:rsid w:val="001E3886"/>
    <w:rsid w:val="001E4955"/>
    <w:rsid w:val="001E4B41"/>
    <w:rsid w:val="001E5167"/>
    <w:rsid w:val="001E52C7"/>
    <w:rsid w:val="001E59D0"/>
    <w:rsid w:val="001E5EEA"/>
    <w:rsid w:val="001E6820"/>
    <w:rsid w:val="001E6E54"/>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071"/>
    <w:rsid w:val="001F686F"/>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209AC"/>
    <w:rsid w:val="002215BA"/>
    <w:rsid w:val="0022165A"/>
    <w:rsid w:val="00222410"/>
    <w:rsid w:val="00222794"/>
    <w:rsid w:val="00222905"/>
    <w:rsid w:val="00225301"/>
    <w:rsid w:val="00225599"/>
    <w:rsid w:val="002265EA"/>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6AE"/>
    <w:rsid w:val="002366DD"/>
    <w:rsid w:val="002371D2"/>
    <w:rsid w:val="002408D3"/>
    <w:rsid w:val="00240CAD"/>
    <w:rsid w:val="00241584"/>
    <w:rsid w:val="00242637"/>
    <w:rsid w:val="0024369E"/>
    <w:rsid w:val="00243E91"/>
    <w:rsid w:val="002447A6"/>
    <w:rsid w:val="00244990"/>
    <w:rsid w:val="00244F00"/>
    <w:rsid w:val="002453CB"/>
    <w:rsid w:val="00245B93"/>
    <w:rsid w:val="00245EF2"/>
    <w:rsid w:val="002465EB"/>
    <w:rsid w:val="00246DCB"/>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7D3"/>
    <w:rsid w:val="0026480E"/>
    <w:rsid w:val="00265B38"/>
    <w:rsid w:val="0026697A"/>
    <w:rsid w:val="00266B88"/>
    <w:rsid w:val="0026702C"/>
    <w:rsid w:val="00267145"/>
    <w:rsid w:val="002674F7"/>
    <w:rsid w:val="00267F20"/>
    <w:rsid w:val="00270E60"/>
    <w:rsid w:val="0027177A"/>
    <w:rsid w:val="0027178C"/>
    <w:rsid w:val="0027265A"/>
    <w:rsid w:val="002726E8"/>
    <w:rsid w:val="0027277C"/>
    <w:rsid w:val="00272B55"/>
    <w:rsid w:val="00272F66"/>
    <w:rsid w:val="002734DF"/>
    <w:rsid w:val="00273987"/>
    <w:rsid w:val="002739D8"/>
    <w:rsid w:val="00274373"/>
    <w:rsid w:val="00274787"/>
    <w:rsid w:val="0027502D"/>
    <w:rsid w:val="0027519C"/>
    <w:rsid w:val="00275616"/>
    <w:rsid w:val="002757DA"/>
    <w:rsid w:val="00275D38"/>
    <w:rsid w:val="00275DAC"/>
    <w:rsid w:val="002769C2"/>
    <w:rsid w:val="00277B6B"/>
    <w:rsid w:val="00277F2B"/>
    <w:rsid w:val="00280466"/>
    <w:rsid w:val="002805CA"/>
    <w:rsid w:val="00280971"/>
    <w:rsid w:val="00280B43"/>
    <w:rsid w:val="00282EAC"/>
    <w:rsid w:val="0028485B"/>
    <w:rsid w:val="00284936"/>
    <w:rsid w:val="00284AE7"/>
    <w:rsid w:val="002851FD"/>
    <w:rsid w:val="0028581A"/>
    <w:rsid w:val="00285C88"/>
    <w:rsid w:val="002867F5"/>
    <w:rsid w:val="00286FCC"/>
    <w:rsid w:val="00287D18"/>
    <w:rsid w:val="00287DDE"/>
    <w:rsid w:val="002901E4"/>
    <w:rsid w:val="002906B4"/>
    <w:rsid w:val="002908B3"/>
    <w:rsid w:val="00291D9A"/>
    <w:rsid w:val="002921E1"/>
    <w:rsid w:val="00292698"/>
    <w:rsid w:val="00293203"/>
    <w:rsid w:val="0029479B"/>
    <w:rsid w:val="00294ED2"/>
    <w:rsid w:val="0029587B"/>
    <w:rsid w:val="002963A6"/>
    <w:rsid w:val="00296DCB"/>
    <w:rsid w:val="002A0FE2"/>
    <w:rsid w:val="002A1B8D"/>
    <w:rsid w:val="002A2247"/>
    <w:rsid w:val="002A25A5"/>
    <w:rsid w:val="002A29C5"/>
    <w:rsid w:val="002A2B9A"/>
    <w:rsid w:val="002A2DFF"/>
    <w:rsid w:val="002A4259"/>
    <w:rsid w:val="002A4300"/>
    <w:rsid w:val="002A442C"/>
    <w:rsid w:val="002A4E60"/>
    <w:rsid w:val="002A5222"/>
    <w:rsid w:val="002A5E61"/>
    <w:rsid w:val="002A602A"/>
    <w:rsid w:val="002A6461"/>
    <w:rsid w:val="002A70FD"/>
    <w:rsid w:val="002A7578"/>
    <w:rsid w:val="002A7876"/>
    <w:rsid w:val="002A7D9F"/>
    <w:rsid w:val="002B00B0"/>
    <w:rsid w:val="002B04E6"/>
    <w:rsid w:val="002B086E"/>
    <w:rsid w:val="002B0F76"/>
    <w:rsid w:val="002B11AD"/>
    <w:rsid w:val="002B2B32"/>
    <w:rsid w:val="002B3133"/>
    <w:rsid w:val="002B335D"/>
    <w:rsid w:val="002B35AF"/>
    <w:rsid w:val="002B41F7"/>
    <w:rsid w:val="002B4301"/>
    <w:rsid w:val="002B4AA7"/>
    <w:rsid w:val="002B5080"/>
    <w:rsid w:val="002B5210"/>
    <w:rsid w:val="002B56AC"/>
    <w:rsid w:val="002B5B22"/>
    <w:rsid w:val="002B5E31"/>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C61"/>
    <w:rsid w:val="002D1171"/>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1F9B"/>
    <w:rsid w:val="002E27F1"/>
    <w:rsid w:val="002E2E45"/>
    <w:rsid w:val="002E3211"/>
    <w:rsid w:val="002E3E01"/>
    <w:rsid w:val="002E41E2"/>
    <w:rsid w:val="002E4B58"/>
    <w:rsid w:val="002E5443"/>
    <w:rsid w:val="002E5A3F"/>
    <w:rsid w:val="002E5CB2"/>
    <w:rsid w:val="002E5F5F"/>
    <w:rsid w:val="002E74D8"/>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CF9"/>
    <w:rsid w:val="003020F4"/>
    <w:rsid w:val="00302638"/>
    <w:rsid w:val="00302948"/>
    <w:rsid w:val="00302CEA"/>
    <w:rsid w:val="00303B43"/>
    <w:rsid w:val="00303D49"/>
    <w:rsid w:val="003040AD"/>
    <w:rsid w:val="003041C5"/>
    <w:rsid w:val="0030582E"/>
    <w:rsid w:val="00305B52"/>
    <w:rsid w:val="00305C20"/>
    <w:rsid w:val="00306B67"/>
    <w:rsid w:val="00306C9E"/>
    <w:rsid w:val="00306CAD"/>
    <w:rsid w:val="0031015E"/>
    <w:rsid w:val="00310AD2"/>
    <w:rsid w:val="00311CC1"/>
    <w:rsid w:val="00311D40"/>
    <w:rsid w:val="003123C7"/>
    <w:rsid w:val="00312590"/>
    <w:rsid w:val="003131A5"/>
    <w:rsid w:val="00313426"/>
    <w:rsid w:val="00314500"/>
    <w:rsid w:val="0031471C"/>
    <w:rsid w:val="00314A6B"/>
    <w:rsid w:val="003150CE"/>
    <w:rsid w:val="003153DB"/>
    <w:rsid w:val="00315A81"/>
    <w:rsid w:val="00316A6E"/>
    <w:rsid w:val="00316C74"/>
    <w:rsid w:val="00316F77"/>
    <w:rsid w:val="00320320"/>
    <w:rsid w:val="003205AB"/>
    <w:rsid w:val="00321534"/>
    <w:rsid w:val="00321BE3"/>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441D"/>
    <w:rsid w:val="00334CCB"/>
    <w:rsid w:val="00334F75"/>
    <w:rsid w:val="00335D89"/>
    <w:rsid w:val="00337035"/>
    <w:rsid w:val="003375E5"/>
    <w:rsid w:val="00337B32"/>
    <w:rsid w:val="00340745"/>
    <w:rsid w:val="00340AD3"/>
    <w:rsid w:val="00340EF1"/>
    <w:rsid w:val="00341648"/>
    <w:rsid w:val="00342472"/>
    <w:rsid w:val="00342D8F"/>
    <w:rsid w:val="0034339C"/>
    <w:rsid w:val="003433A8"/>
    <w:rsid w:val="00343462"/>
    <w:rsid w:val="00343CAF"/>
    <w:rsid w:val="00343F24"/>
    <w:rsid w:val="003444D9"/>
    <w:rsid w:val="003452B6"/>
    <w:rsid w:val="00345E0E"/>
    <w:rsid w:val="00345FF2"/>
    <w:rsid w:val="003463ED"/>
    <w:rsid w:val="00346B10"/>
    <w:rsid w:val="00346D3A"/>
    <w:rsid w:val="00347393"/>
    <w:rsid w:val="00347651"/>
    <w:rsid w:val="00350347"/>
    <w:rsid w:val="003515A3"/>
    <w:rsid w:val="00352180"/>
    <w:rsid w:val="00352939"/>
    <w:rsid w:val="00352BDE"/>
    <w:rsid w:val="00352D7F"/>
    <w:rsid w:val="003538FD"/>
    <w:rsid w:val="00354509"/>
    <w:rsid w:val="00354B63"/>
    <w:rsid w:val="003551D0"/>
    <w:rsid w:val="0035540B"/>
    <w:rsid w:val="00355A5B"/>
    <w:rsid w:val="003566C1"/>
    <w:rsid w:val="0035751D"/>
    <w:rsid w:val="0036062A"/>
    <w:rsid w:val="0036132C"/>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BF5"/>
    <w:rsid w:val="003724CD"/>
    <w:rsid w:val="00372549"/>
    <w:rsid w:val="0037269B"/>
    <w:rsid w:val="00373053"/>
    <w:rsid w:val="00373344"/>
    <w:rsid w:val="00373C18"/>
    <w:rsid w:val="00373E23"/>
    <w:rsid w:val="00374856"/>
    <w:rsid w:val="00375EBF"/>
    <w:rsid w:val="00376902"/>
    <w:rsid w:val="00376C75"/>
    <w:rsid w:val="00376ED2"/>
    <w:rsid w:val="00377D2D"/>
    <w:rsid w:val="00377D4C"/>
    <w:rsid w:val="0038009A"/>
    <w:rsid w:val="003804DD"/>
    <w:rsid w:val="003811BF"/>
    <w:rsid w:val="00382886"/>
    <w:rsid w:val="00382984"/>
    <w:rsid w:val="00383541"/>
    <w:rsid w:val="00383A68"/>
    <w:rsid w:val="00383B4F"/>
    <w:rsid w:val="0038418E"/>
    <w:rsid w:val="00384E19"/>
    <w:rsid w:val="00386109"/>
    <w:rsid w:val="00386152"/>
    <w:rsid w:val="0038656C"/>
    <w:rsid w:val="0038683E"/>
    <w:rsid w:val="003868BA"/>
    <w:rsid w:val="00386C44"/>
    <w:rsid w:val="00386ED3"/>
    <w:rsid w:val="00386F7D"/>
    <w:rsid w:val="00387273"/>
    <w:rsid w:val="003873A5"/>
    <w:rsid w:val="00390C95"/>
    <w:rsid w:val="003912C7"/>
    <w:rsid w:val="00391486"/>
    <w:rsid w:val="00392638"/>
    <w:rsid w:val="00392C00"/>
    <w:rsid w:val="00392E1A"/>
    <w:rsid w:val="003931B3"/>
    <w:rsid w:val="003936A6"/>
    <w:rsid w:val="00393889"/>
    <w:rsid w:val="00393ADA"/>
    <w:rsid w:val="003943B3"/>
    <w:rsid w:val="00394A37"/>
    <w:rsid w:val="0039593A"/>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FE4"/>
    <w:rsid w:val="003B57C8"/>
    <w:rsid w:val="003B5B47"/>
    <w:rsid w:val="003B6645"/>
    <w:rsid w:val="003B6A18"/>
    <w:rsid w:val="003B6C2F"/>
    <w:rsid w:val="003B70C3"/>
    <w:rsid w:val="003B7410"/>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2884"/>
    <w:rsid w:val="003D32F0"/>
    <w:rsid w:val="003D3F15"/>
    <w:rsid w:val="003D4063"/>
    <w:rsid w:val="003D4176"/>
    <w:rsid w:val="003D45FF"/>
    <w:rsid w:val="003D5751"/>
    <w:rsid w:val="003D5AC5"/>
    <w:rsid w:val="003D5EEC"/>
    <w:rsid w:val="003D61EB"/>
    <w:rsid w:val="003D6DBF"/>
    <w:rsid w:val="003D77D5"/>
    <w:rsid w:val="003D785C"/>
    <w:rsid w:val="003D79D2"/>
    <w:rsid w:val="003D7B5F"/>
    <w:rsid w:val="003E0AB3"/>
    <w:rsid w:val="003E0E37"/>
    <w:rsid w:val="003E1429"/>
    <w:rsid w:val="003E1569"/>
    <w:rsid w:val="003E1A4D"/>
    <w:rsid w:val="003E29DD"/>
    <w:rsid w:val="003E32FE"/>
    <w:rsid w:val="003E3615"/>
    <w:rsid w:val="003E3BA4"/>
    <w:rsid w:val="003E46C5"/>
    <w:rsid w:val="003E4D4B"/>
    <w:rsid w:val="003E4E54"/>
    <w:rsid w:val="003E4F94"/>
    <w:rsid w:val="003E5780"/>
    <w:rsid w:val="003E5AEF"/>
    <w:rsid w:val="003E68CC"/>
    <w:rsid w:val="003E7D32"/>
    <w:rsid w:val="003F07D0"/>
    <w:rsid w:val="003F0CBC"/>
    <w:rsid w:val="003F1265"/>
    <w:rsid w:val="003F4D2F"/>
    <w:rsid w:val="003F50EB"/>
    <w:rsid w:val="003F60E0"/>
    <w:rsid w:val="003F620A"/>
    <w:rsid w:val="003F73F7"/>
    <w:rsid w:val="00401967"/>
    <w:rsid w:val="004019B2"/>
    <w:rsid w:val="00401DF9"/>
    <w:rsid w:val="00402A2A"/>
    <w:rsid w:val="004030FA"/>
    <w:rsid w:val="00403200"/>
    <w:rsid w:val="00403803"/>
    <w:rsid w:val="00403CB4"/>
    <w:rsid w:val="0040463B"/>
    <w:rsid w:val="00404A62"/>
    <w:rsid w:val="0040604E"/>
    <w:rsid w:val="00406390"/>
    <w:rsid w:val="004067DE"/>
    <w:rsid w:val="00406CA3"/>
    <w:rsid w:val="004109D1"/>
    <w:rsid w:val="00412CA4"/>
    <w:rsid w:val="00412CCD"/>
    <w:rsid w:val="00413531"/>
    <w:rsid w:val="0041392C"/>
    <w:rsid w:val="00413AD1"/>
    <w:rsid w:val="00413D92"/>
    <w:rsid w:val="00413FB4"/>
    <w:rsid w:val="0041484B"/>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6910"/>
    <w:rsid w:val="00426CA2"/>
    <w:rsid w:val="0042714D"/>
    <w:rsid w:val="00427730"/>
    <w:rsid w:val="00427757"/>
    <w:rsid w:val="0043066F"/>
    <w:rsid w:val="0043073F"/>
    <w:rsid w:val="00431126"/>
    <w:rsid w:val="004312C1"/>
    <w:rsid w:val="0043202A"/>
    <w:rsid w:val="0043298E"/>
    <w:rsid w:val="00432C68"/>
    <w:rsid w:val="00433446"/>
    <w:rsid w:val="004349E9"/>
    <w:rsid w:val="00434BFB"/>
    <w:rsid w:val="00434EDB"/>
    <w:rsid w:val="00435788"/>
    <w:rsid w:val="0043602E"/>
    <w:rsid w:val="00436684"/>
    <w:rsid w:val="00436D31"/>
    <w:rsid w:val="004377F1"/>
    <w:rsid w:val="004379AA"/>
    <w:rsid w:val="00437D21"/>
    <w:rsid w:val="00441B14"/>
    <w:rsid w:val="00441CD0"/>
    <w:rsid w:val="00441CF9"/>
    <w:rsid w:val="00441CFF"/>
    <w:rsid w:val="004433BA"/>
    <w:rsid w:val="00443676"/>
    <w:rsid w:val="0044371A"/>
    <w:rsid w:val="00443D1B"/>
    <w:rsid w:val="00443E6E"/>
    <w:rsid w:val="004442D6"/>
    <w:rsid w:val="004445E8"/>
    <w:rsid w:val="00446148"/>
    <w:rsid w:val="00450182"/>
    <w:rsid w:val="004511A9"/>
    <w:rsid w:val="00451856"/>
    <w:rsid w:val="0045280E"/>
    <w:rsid w:val="00452B1E"/>
    <w:rsid w:val="00453945"/>
    <w:rsid w:val="00454251"/>
    <w:rsid w:val="0045452F"/>
    <w:rsid w:val="00454D45"/>
    <w:rsid w:val="0045520B"/>
    <w:rsid w:val="0045546B"/>
    <w:rsid w:val="004565AD"/>
    <w:rsid w:val="00457B8B"/>
    <w:rsid w:val="00460933"/>
    <w:rsid w:val="00460C6E"/>
    <w:rsid w:val="00461B42"/>
    <w:rsid w:val="00461DD5"/>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4286"/>
    <w:rsid w:val="00474431"/>
    <w:rsid w:val="0047448C"/>
    <w:rsid w:val="00474663"/>
    <w:rsid w:val="004747A0"/>
    <w:rsid w:val="0047492D"/>
    <w:rsid w:val="00474D4E"/>
    <w:rsid w:val="00476B8A"/>
    <w:rsid w:val="0047793C"/>
    <w:rsid w:val="00477B9B"/>
    <w:rsid w:val="00477F58"/>
    <w:rsid w:val="00480984"/>
    <w:rsid w:val="0048105F"/>
    <w:rsid w:val="004818BB"/>
    <w:rsid w:val="0048196F"/>
    <w:rsid w:val="004824CD"/>
    <w:rsid w:val="004828A7"/>
    <w:rsid w:val="00483497"/>
    <w:rsid w:val="004843F2"/>
    <w:rsid w:val="00484E8E"/>
    <w:rsid w:val="00485627"/>
    <w:rsid w:val="00485ECF"/>
    <w:rsid w:val="004865D9"/>
    <w:rsid w:val="00486678"/>
    <w:rsid w:val="00486B55"/>
    <w:rsid w:val="00486FB1"/>
    <w:rsid w:val="0048713E"/>
    <w:rsid w:val="0048718C"/>
    <w:rsid w:val="004878D4"/>
    <w:rsid w:val="00487B03"/>
    <w:rsid w:val="00487B1C"/>
    <w:rsid w:val="00487CFB"/>
    <w:rsid w:val="00487D03"/>
    <w:rsid w:val="00487FB9"/>
    <w:rsid w:val="0049030E"/>
    <w:rsid w:val="00491813"/>
    <w:rsid w:val="00492AE0"/>
    <w:rsid w:val="00493454"/>
    <w:rsid w:val="00493599"/>
    <w:rsid w:val="004938AC"/>
    <w:rsid w:val="00493CF3"/>
    <w:rsid w:val="00493DA1"/>
    <w:rsid w:val="0049441E"/>
    <w:rsid w:val="0049461A"/>
    <w:rsid w:val="00494C1F"/>
    <w:rsid w:val="00494DAC"/>
    <w:rsid w:val="0049501C"/>
    <w:rsid w:val="00495343"/>
    <w:rsid w:val="00495A8A"/>
    <w:rsid w:val="00496FA0"/>
    <w:rsid w:val="004A015B"/>
    <w:rsid w:val="004A0257"/>
    <w:rsid w:val="004A07CA"/>
    <w:rsid w:val="004A07E1"/>
    <w:rsid w:val="004A0B2F"/>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210C"/>
    <w:rsid w:val="004B26BA"/>
    <w:rsid w:val="004B2DBD"/>
    <w:rsid w:val="004B40F3"/>
    <w:rsid w:val="004B45D0"/>
    <w:rsid w:val="004B6866"/>
    <w:rsid w:val="004B6F9C"/>
    <w:rsid w:val="004B7C1D"/>
    <w:rsid w:val="004C00CE"/>
    <w:rsid w:val="004C03EC"/>
    <w:rsid w:val="004C0B92"/>
    <w:rsid w:val="004C2A42"/>
    <w:rsid w:val="004C2FA9"/>
    <w:rsid w:val="004C31DB"/>
    <w:rsid w:val="004C364D"/>
    <w:rsid w:val="004C494D"/>
    <w:rsid w:val="004C5851"/>
    <w:rsid w:val="004C6030"/>
    <w:rsid w:val="004C61EC"/>
    <w:rsid w:val="004C61F4"/>
    <w:rsid w:val="004C63AE"/>
    <w:rsid w:val="004C7C59"/>
    <w:rsid w:val="004D01E1"/>
    <w:rsid w:val="004D0B96"/>
    <w:rsid w:val="004D0FDD"/>
    <w:rsid w:val="004D13DB"/>
    <w:rsid w:val="004D1B56"/>
    <w:rsid w:val="004D1FB1"/>
    <w:rsid w:val="004D2354"/>
    <w:rsid w:val="004D27C3"/>
    <w:rsid w:val="004D2991"/>
    <w:rsid w:val="004D2C67"/>
    <w:rsid w:val="004D3134"/>
    <w:rsid w:val="004D3637"/>
    <w:rsid w:val="004D3EF6"/>
    <w:rsid w:val="004D42A3"/>
    <w:rsid w:val="004D52F8"/>
    <w:rsid w:val="004D65F4"/>
    <w:rsid w:val="004D74D4"/>
    <w:rsid w:val="004D7838"/>
    <w:rsid w:val="004D7A4C"/>
    <w:rsid w:val="004E07B3"/>
    <w:rsid w:val="004E0F8D"/>
    <w:rsid w:val="004E1679"/>
    <w:rsid w:val="004E1878"/>
    <w:rsid w:val="004E1CF3"/>
    <w:rsid w:val="004E1E84"/>
    <w:rsid w:val="004E2715"/>
    <w:rsid w:val="004E3BD0"/>
    <w:rsid w:val="004E3FF8"/>
    <w:rsid w:val="004E4CBF"/>
    <w:rsid w:val="004E53BA"/>
    <w:rsid w:val="004E643C"/>
    <w:rsid w:val="004E6DEB"/>
    <w:rsid w:val="004E72C9"/>
    <w:rsid w:val="004F06D0"/>
    <w:rsid w:val="004F0D1C"/>
    <w:rsid w:val="004F14DF"/>
    <w:rsid w:val="004F1BFE"/>
    <w:rsid w:val="004F2C0C"/>
    <w:rsid w:val="004F2DF5"/>
    <w:rsid w:val="004F46EF"/>
    <w:rsid w:val="004F51B9"/>
    <w:rsid w:val="004F5640"/>
    <w:rsid w:val="004F5A54"/>
    <w:rsid w:val="004F5C34"/>
    <w:rsid w:val="004F6245"/>
    <w:rsid w:val="004F745F"/>
    <w:rsid w:val="004F7940"/>
    <w:rsid w:val="0050072F"/>
    <w:rsid w:val="00500E48"/>
    <w:rsid w:val="00501054"/>
    <w:rsid w:val="005010A7"/>
    <w:rsid w:val="005013D7"/>
    <w:rsid w:val="005030D1"/>
    <w:rsid w:val="0050359E"/>
    <w:rsid w:val="00503EC8"/>
    <w:rsid w:val="00503F2C"/>
    <w:rsid w:val="005046CE"/>
    <w:rsid w:val="005047C4"/>
    <w:rsid w:val="00504A54"/>
    <w:rsid w:val="00504D60"/>
    <w:rsid w:val="0050532A"/>
    <w:rsid w:val="00505342"/>
    <w:rsid w:val="005054E0"/>
    <w:rsid w:val="005057D4"/>
    <w:rsid w:val="0050742D"/>
    <w:rsid w:val="0050793F"/>
    <w:rsid w:val="00507A8D"/>
    <w:rsid w:val="00507DEE"/>
    <w:rsid w:val="00510392"/>
    <w:rsid w:val="00510FC4"/>
    <w:rsid w:val="00511B5B"/>
    <w:rsid w:val="00513461"/>
    <w:rsid w:val="00513E43"/>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51CA"/>
    <w:rsid w:val="0054532E"/>
    <w:rsid w:val="00545BF6"/>
    <w:rsid w:val="00546644"/>
    <w:rsid w:val="00546948"/>
    <w:rsid w:val="005471BA"/>
    <w:rsid w:val="005518E0"/>
    <w:rsid w:val="00551CDE"/>
    <w:rsid w:val="00552F29"/>
    <w:rsid w:val="005534CF"/>
    <w:rsid w:val="0055365C"/>
    <w:rsid w:val="00554850"/>
    <w:rsid w:val="00554C33"/>
    <w:rsid w:val="00555305"/>
    <w:rsid w:val="00555D03"/>
    <w:rsid w:val="00556D68"/>
    <w:rsid w:val="00557B1A"/>
    <w:rsid w:val="005605FC"/>
    <w:rsid w:val="00561197"/>
    <w:rsid w:val="00561F58"/>
    <w:rsid w:val="00562048"/>
    <w:rsid w:val="0056373F"/>
    <w:rsid w:val="00563A3B"/>
    <w:rsid w:val="00564D6A"/>
    <w:rsid w:val="005656C5"/>
    <w:rsid w:val="0056620F"/>
    <w:rsid w:val="00566C06"/>
    <w:rsid w:val="00566CD7"/>
    <w:rsid w:val="0056732F"/>
    <w:rsid w:val="005678CF"/>
    <w:rsid w:val="005679D5"/>
    <w:rsid w:val="00567E18"/>
    <w:rsid w:val="005700D3"/>
    <w:rsid w:val="00570AAB"/>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1F09"/>
    <w:rsid w:val="00581F8E"/>
    <w:rsid w:val="0058292C"/>
    <w:rsid w:val="0058372D"/>
    <w:rsid w:val="00583898"/>
    <w:rsid w:val="00583A03"/>
    <w:rsid w:val="00584D2A"/>
    <w:rsid w:val="00584EAA"/>
    <w:rsid w:val="00585D50"/>
    <w:rsid w:val="00585DBF"/>
    <w:rsid w:val="00585F01"/>
    <w:rsid w:val="00585FD2"/>
    <w:rsid w:val="00586598"/>
    <w:rsid w:val="00586664"/>
    <w:rsid w:val="00586CF7"/>
    <w:rsid w:val="005902C8"/>
    <w:rsid w:val="00591DE6"/>
    <w:rsid w:val="00591F1D"/>
    <w:rsid w:val="00591F80"/>
    <w:rsid w:val="00592166"/>
    <w:rsid w:val="00592566"/>
    <w:rsid w:val="0059293A"/>
    <w:rsid w:val="00593864"/>
    <w:rsid w:val="00593A8C"/>
    <w:rsid w:val="00594025"/>
    <w:rsid w:val="0059436F"/>
    <w:rsid w:val="00594472"/>
    <w:rsid w:val="00594909"/>
    <w:rsid w:val="00594D21"/>
    <w:rsid w:val="00594F1B"/>
    <w:rsid w:val="00595395"/>
    <w:rsid w:val="00595668"/>
    <w:rsid w:val="00595AD8"/>
    <w:rsid w:val="005961E7"/>
    <w:rsid w:val="005971A2"/>
    <w:rsid w:val="00597392"/>
    <w:rsid w:val="00597BF1"/>
    <w:rsid w:val="00597D23"/>
    <w:rsid w:val="005A00F4"/>
    <w:rsid w:val="005A06D3"/>
    <w:rsid w:val="005A0954"/>
    <w:rsid w:val="005A0B95"/>
    <w:rsid w:val="005A1960"/>
    <w:rsid w:val="005A1F70"/>
    <w:rsid w:val="005A2050"/>
    <w:rsid w:val="005A2A51"/>
    <w:rsid w:val="005A2B96"/>
    <w:rsid w:val="005A3374"/>
    <w:rsid w:val="005A564B"/>
    <w:rsid w:val="005A5AAF"/>
    <w:rsid w:val="005A619F"/>
    <w:rsid w:val="005A7079"/>
    <w:rsid w:val="005A7557"/>
    <w:rsid w:val="005A7A78"/>
    <w:rsid w:val="005A7ED7"/>
    <w:rsid w:val="005B1738"/>
    <w:rsid w:val="005B1F66"/>
    <w:rsid w:val="005B21FA"/>
    <w:rsid w:val="005B2A0E"/>
    <w:rsid w:val="005B2B5D"/>
    <w:rsid w:val="005B2BCA"/>
    <w:rsid w:val="005B33FB"/>
    <w:rsid w:val="005B364D"/>
    <w:rsid w:val="005B38D6"/>
    <w:rsid w:val="005B3ABB"/>
    <w:rsid w:val="005B3D70"/>
    <w:rsid w:val="005B3DA5"/>
    <w:rsid w:val="005B548A"/>
    <w:rsid w:val="005B5EB5"/>
    <w:rsid w:val="005B605F"/>
    <w:rsid w:val="005B6250"/>
    <w:rsid w:val="005B6390"/>
    <w:rsid w:val="005B68CB"/>
    <w:rsid w:val="005B68D4"/>
    <w:rsid w:val="005B6D80"/>
    <w:rsid w:val="005B739F"/>
    <w:rsid w:val="005B7737"/>
    <w:rsid w:val="005C0036"/>
    <w:rsid w:val="005C0FC1"/>
    <w:rsid w:val="005C1512"/>
    <w:rsid w:val="005C1B37"/>
    <w:rsid w:val="005C201B"/>
    <w:rsid w:val="005C250B"/>
    <w:rsid w:val="005C2FE2"/>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5A5"/>
    <w:rsid w:val="005D069C"/>
    <w:rsid w:val="005D0A0B"/>
    <w:rsid w:val="005D0BFB"/>
    <w:rsid w:val="005D102A"/>
    <w:rsid w:val="005D13DA"/>
    <w:rsid w:val="005D14DC"/>
    <w:rsid w:val="005D223E"/>
    <w:rsid w:val="005D2724"/>
    <w:rsid w:val="005D2E91"/>
    <w:rsid w:val="005D37D8"/>
    <w:rsid w:val="005D3B2B"/>
    <w:rsid w:val="005D51D4"/>
    <w:rsid w:val="005D52B8"/>
    <w:rsid w:val="005D5C11"/>
    <w:rsid w:val="005D6297"/>
    <w:rsid w:val="005D6A0D"/>
    <w:rsid w:val="005D6E16"/>
    <w:rsid w:val="005D793E"/>
    <w:rsid w:val="005D7FC4"/>
    <w:rsid w:val="005E1353"/>
    <w:rsid w:val="005E1CFC"/>
    <w:rsid w:val="005E261A"/>
    <w:rsid w:val="005E3324"/>
    <w:rsid w:val="005E3361"/>
    <w:rsid w:val="005E3A5A"/>
    <w:rsid w:val="005E444C"/>
    <w:rsid w:val="005E4A23"/>
    <w:rsid w:val="005E5202"/>
    <w:rsid w:val="005E54BF"/>
    <w:rsid w:val="005E6837"/>
    <w:rsid w:val="005E690C"/>
    <w:rsid w:val="005E7764"/>
    <w:rsid w:val="005E796D"/>
    <w:rsid w:val="005F035C"/>
    <w:rsid w:val="005F0589"/>
    <w:rsid w:val="005F05C9"/>
    <w:rsid w:val="005F06C8"/>
    <w:rsid w:val="005F1759"/>
    <w:rsid w:val="005F178B"/>
    <w:rsid w:val="005F1C08"/>
    <w:rsid w:val="005F22AB"/>
    <w:rsid w:val="005F3B09"/>
    <w:rsid w:val="005F49DF"/>
    <w:rsid w:val="005F508B"/>
    <w:rsid w:val="005F544B"/>
    <w:rsid w:val="005F591C"/>
    <w:rsid w:val="005F5BE9"/>
    <w:rsid w:val="005F5DD0"/>
    <w:rsid w:val="005F6512"/>
    <w:rsid w:val="005F67ED"/>
    <w:rsid w:val="005F68C3"/>
    <w:rsid w:val="005F72E8"/>
    <w:rsid w:val="006011A7"/>
    <w:rsid w:val="0060141C"/>
    <w:rsid w:val="006014FB"/>
    <w:rsid w:val="0060259C"/>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D33"/>
    <w:rsid w:val="00614EEC"/>
    <w:rsid w:val="006152FA"/>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E5F"/>
    <w:rsid w:val="00623F3B"/>
    <w:rsid w:val="006243C1"/>
    <w:rsid w:val="00624419"/>
    <w:rsid w:val="0062455E"/>
    <w:rsid w:val="00624869"/>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7235"/>
    <w:rsid w:val="00637443"/>
    <w:rsid w:val="00637E3C"/>
    <w:rsid w:val="0064038F"/>
    <w:rsid w:val="00640676"/>
    <w:rsid w:val="006418D1"/>
    <w:rsid w:val="00642030"/>
    <w:rsid w:val="006422BC"/>
    <w:rsid w:val="00642310"/>
    <w:rsid w:val="00642870"/>
    <w:rsid w:val="006434EB"/>
    <w:rsid w:val="00643BA5"/>
    <w:rsid w:val="0064528A"/>
    <w:rsid w:val="00645502"/>
    <w:rsid w:val="006459CF"/>
    <w:rsid w:val="00645DA7"/>
    <w:rsid w:val="00646349"/>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B45"/>
    <w:rsid w:val="00662225"/>
    <w:rsid w:val="006626D2"/>
    <w:rsid w:val="00663DA3"/>
    <w:rsid w:val="0066451A"/>
    <w:rsid w:val="00664D2C"/>
    <w:rsid w:val="0066533E"/>
    <w:rsid w:val="00665412"/>
    <w:rsid w:val="006672E4"/>
    <w:rsid w:val="00667580"/>
    <w:rsid w:val="00671375"/>
    <w:rsid w:val="0067158A"/>
    <w:rsid w:val="006716C4"/>
    <w:rsid w:val="0067237D"/>
    <w:rsid w:val="00672805"/>
    <w:rsid w:val="00674370"/>
    <w:rsid w:val="00674810"/>
    <w:rsid w:val="00674FA1"/>
    <w:rsid w:val="006754F8"/>
    <w:rsid w:val="00676F69"/>
    <w:rsid w:val="00677FF2"/>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F07"/>
    <w:rsid w:val="00687595"/>
    <w:rsid w:val="006912D1"/>
    <w:rsid w:val="00691F7B"/>
    <w:rsid w:val="00692439"/>
    <w:rsid w:val="006924B0"/>
    <w:rsid w:val="0069278A"/>
    <w:rsid w:val="00692D5D"/>
    <w:rsid w:val="00692DDB"/>
    <w:rsid w:val="00692E77"/>
    <w:rsid w:val="00692EA2"/>
    <w:rsid w:val="006933BF"/>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5794"/>
    <w:rsid w:val="006A5F66"/>
    <w:rsid w:val="006A6098"/>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3993"/>
    <w:rsid w:val="006B4039"/>
    <w:rsid w:val="006B4CB4"/>
    <w:rsid w:val="006B4D5F"/>
    <w:rsid w:val="006B571F"/>
    <w:rsid w:val="006B5CA8"/>
    <w:rsid w:val="006B637A"/>
    <w:rsid w:val="006B7758"/>
    <w:rsid w:val="006B78D2"/>
    <w:rsid w:val="006C02D2"/>
    <w:rsid w:val="006C02FE"/>
    <w:rsid w:val="006C0337"/>
    <w:rsid w:val="006C03FD"/>
    <w:rsid w:val="006C2007"/>
    <w:rsid w:val="006C25C5"/>
    <w:rsid w:val="006C2D53"/>
    <w:rsid w:val="006C2E2B"/>
    <w:rsid w:val="006C40A7"/>
    <w:rsid w:val="006C4140"/>
    <w:rsid w:val="006C4E57"/>
    <w:rsid w:val="006C5176"/>
    <w:rsid w:val="006C5976"/>
    <w:rsid w:val="006C6184"/>
    <w:rsid w:val="006C62E6"/>
    <w:rsid w:val="006C6B3B"/>
    <w:rsid w:val="006C71A7"/>
    <w:rsid w:val="006C7AE1"/>
    <w:rsid w:val="006D0A6A"/>
    <w:rsid w:val="006D0E4C"/>
    <w:rsid w:val="006D0ED8"/>
    <w:rsid w:val="006D0F31"/>
    <w:rsid w:val="006D170F"/>
    <w:rsid w:val="006D2F8B"/>
    <w:rsid w:val="006D30AD"/>
    <w:rsid w:val="006D4087"/>
    <w:rsid w:val="006D4D88"/>
    <w:rsid w:val="006D60A2"/>
    <w:rsid w:val="006D6DAC"/>
    <w:rsid w:val="006D7AB3"/>
    <w:rsid w:val="006D7D41"/>
    <w:rsid w:val="006E1158"/>
    <w:rsid w:val="006E1E0D"/>
    <w:rsid w:val="006E288D"/>
    <w:rsid w:val="006E2B89"/>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307D"/>
    <w:rsid w:val="00704F42"/>
    <w:rsid w:val="007053AE"/>
    <w:rsid w:val="00705565"/>
    <w:rsid w:val="00705880"/>
    <w:rsid w:val="00705FFC"/>
    <w:rsid w:val="00706A96"/>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57A"/>
    <w:rsid w:val="00713B92"/>
    <w:rsid w:val="0071489F"/>
    <w:rsid w:val="00714991"/>
    <w:rsid w:val="007149FB"/>
    <w:rsid w:val="00714DDD"/>
    <w:rsid w:val="00715199"/>
    <w:rsid w:val="00715B86"/>
    <w:rsid w:val="00715F6E"/>
    <w:rsid w:val="007161BE"/>
    <w:rsid w:val="007168BF"/>
    <w:rsid w:val="00716BF6"/>
    <w:rsid w:val="00716C41"/>
    <w:rsid w:val="00717B23"/>
    <w:rsid w:val="00717DFF"/>
    <w:rsid w:val="00720097"/>
    <w:rsid w:val="00720D2A"/>
    <w:rsid w:val="00721B38"/>
    <w:rsid w:val="00721E82"/>
    <w:rsid w:val="00723669"/>
    <w:rsid w:val="00723857"/>
    <w:rsid w:val="0072404E"/>
    <w:rsid w:val="007245EF"/>
    <w:rsid w:val="0072496E"/>
    <w:rsid w:val="0072686C"/>
    <w:rsid w:val="00726E07"/>
    <w:rsid w:val="00727B81"/>
    <w:rsid w:val="007303A8"/>
    <w:rsid w:val="0073068E"/>
    <w:rsid w:val="00731CA0"/>
    <w:rsid w:val="0073264B"/>
    <w:rsid w:val="00732B62"/>
    <w:rsid w:val="007339CD"/>
    <w:rsid w:val="00733B5B"/>
    <w:rsid w:val="00733E31"/>
    <w:rsid w:val="007345D9"/>
    <w:rsid w:val="00736C9D"/>
    <w:rsid w:val="00737413"/>
    <w:rsid w:val="007374C9"/>
    <w:rsid w:val="00737D6F"/>
    <w:rsid w:val="0074019A"/>
    <w:rsid w:val="0074050B"/>
    <w:rsid w:val="00740F6F"/>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EE9"/>
    <w:rsid w:val="007475DB"/>
    <w:rsid w:val="0074788C"/>
    <w:rsid w:val="007478CC"/>
    <w:rsid w:val="00747950"/>
    <w:rsid w:val="00747CC9"/>
    <w:rsid w:val="0075045A"/>
    <w:rsid w:val="00751FA2"/>
    <w:rsid w:val="0075243A"/>
    <w:rsid w:val="00752AE2"/>
    <w:rsid w:val="0075325A"/>
    <w:rsid w:val="0075341B"/>
    <w:rsid w:val="007534AE"/>
    <w:rsid w:val="007539E5"/>
    <w:rsid w:val="00753ACC"/>
    <w:rsid w:val="00753E85"/>
    <w:rsid w:val="007543B4"/>
    <w:rsid w:val="0075445C"/>
    <w:rsid w:val="00754634"/>
    <w:rsid w:val="00754AA8"/>
    <w:rsid w:val="007560E8"/>
    <w:rsid w:val="007564AD"/>
    <w:rsid w:val="00756D65"/>
    <w:rsid w:val="00757036"/>
    <w:rsid w:val="00757238"/>
    <w:rsid w:val="007574F9"/>
    <w:rsid w:val="007600D5"/>
    <w:rsid w:val="00760569"/>
    <w:rsid w:val="0076154D"/>
    <w:rsid w:val="00762155"/>
    <w:rsid w:val="00765E63"/>
    <w:rsid w:val="00766798"/>
    <w:rsid w:val="00766C85"/>
    <w:rsid w:val="00767193"/>
    <w:rsid w:val="007677F4"/>
    <w:rsid w:val="0076783A"/>
    <w:rsid w:val="007678F5"/>
    <w:rsid w:val="0077045C"/>
    <w:rsid w:val="00770898"/>
    <w:rsid w:val="00771482"/>
    <w:rsid w:val="007718DA"/>
    <w:rsid w:val="007722C0"/>
    <w:rsid w:val="00772D3C"/>
    <w:rsid w:val="00772F7E"/>
    <w:rsid w:val="00773ED2"/>
    <w:rsid w:val="00774359"/>
    <w:rsid w:val="0077447E"/>
    <w:rsid w:val="007758D3"/>
    <w:rsid w:val="00777051"/>
    <w:rsid w:val="0077761F"/>
    <w:rsid w:val="007776F0"/>
    <w:rsid w:val="00777CA0"/>
    <w:rsid w:val="00781156"/>
    <w:rsid w:val="00781710"/>
    <w:rsid w:val="007822F9"/>
    <w:rsid w:val="0078256C"/>
    <w:rsid w:val="007828EF"/>
    <w:rsid w:val="00782DA0"/>
    <w:rsid w:val="007842D6"/>
    <w:rsid w:val="007849A6"/>
    <w:rsid w:val="00784F80"/>
    <w:rsid w:val="00785260"/>
    <w:rsid w:val="007865BF"/>
    <w:rsid w:val="00786B55"/>
    <w:rsid w:val="007871F5"/>
    <w:rsid w:val="007875EF"/>
    <w:rsid w:val="007879DE"/>
    <w:rsid w:val="00787BE9"/>
    <w:rsid w:val="00787EEB"/>
    <w:rsid w:val="00790086"/>
    <w:rsid w:val="007906DA"/>
    <w:rsid w:val="00790FD8"/>
    <w:rsid w:val="0079106C"/>
    <w:rsid w:val="007913ED"/>
    <w:rsid w:val="00791805"/>
    <w:rsid w:val="00791EE2"/>
    <w:rsid w:val="007921BB"/>
    <w:rsid w:val="00792CC5"/>
    <w:rsid w:val="00792E5E"/>
    <w:rsid w:val="00793345"/>
    <w:rsid w:val="00793A22"/>
    <w:rsid w:val="00794050"/>
    <w:rsid w:val="007945E1"/>
    <w:rsid w:val="0079574D"/>
    <w:rsid w:val="00796134"/>
    <w:rsid w:val="0079658A"/>
    <w:rsid w:val="00796A34"/>
    <w:rsid w:val="00797CA2"/>
    <w:rsid w:val="007A0898"/>
    <w:rsid w:val="007A18F8"/>
    <w:rsid w:val="007A1E89"/>
    <w:rsid w:val="007A2117"/>
    <w:rsid w:val="007A216F"/>
    <w:rsid w:val="007A26BA"/>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9C2"/>
    <w:rsid w:val="007C1BA8"/>
    <w:rsid w:val="007C2A39"/>
    <w:rsid w:val="007C31BA"/>
    <w:rsid w:val="007C3446"/>
    <w:rsid w:val="007C3543"/>
    <w:rsid w:val="007C3944"/>
    <w:rsid w:val="007C4448"/>
    <w:rsid w:val="007C473D"/>
    <w:rsid w:val="007C504D"/>
    <w:rsid w:val="007C57DB"/>
    <w:rsid w:val="007C5F5F"/>
    <w:rsid w:val="007C60CA"/>
    <w:rsid w:val="007C6408"/>
    <w:rsid w:val="007C77A1"/>
    <w:rsid w:val="007C7988"/>
    <w:rsid w:val="007D02FC"/>
    <w:rsid w:val="007D0747"/>
    <w:rsid w:val="007D07D9"/>
    <w:rsid w:val="007D0F8D"/>
    <w:rsid w:val="007D1288"/>
    <w:rsid w:val="007D17C1"/>
    <w:rsid w:val="007D22FA"/>
    <w:rsid w:val="007D30B8"/>
    <w:rsid w:val="007D3C02"/>
    <w:rsid w:val="007D4051"/>
    <w:rsid w:val="007D486D"/>
    <w:rsid w:val="007D58C2"/>
    <w:rsid w:val="007D5CE2"/>
    <w:rsid w:val="007D5D32"/>
    <w:rsid w:val="007D5FFF"/>
    <w:rsid w:val="007D63A1"/>
    <w:rsid w:val="007D6DA4"/>
    <w:rsid w:val="007D73F8"/>
    <w:rsid w:val="007D7D9D"/>
    <w:rsid w:val="007E0643"/>
    <w:rsid w:val="007E1393"/>
    <w:rsid w:val="007E1A06"/>
    <w:rsid w:val="007E1A58"/>
    <w:rsid w:val="007E1B53"/>
    <w:rsid w:val="007E1CCE"/>
    <w:rsid w:val="007E23BA"/>
    <w:rsid w:val="007E2AA4"/>
    <w:rsid w:val="007E3856"/>
    <w:rsid w:val="007E3C21"/>
    <w:rsid w:val="007E3CDD"/>
    <w:rsid w:val="007E3D67"/>
    <w:rsid w:val="007E3F80"/>
    <w:rsid w:val="007E4A24"/>
    <w:rsid w:val="007E5331"/>
    <w:rsid w:val="007E5D9D"/>
    <w:rsid w:val="007E6401"/>
    <w:rsid w:val="007E65E2"/>
    <w:rsid w:val="007E669B"/>
    <w:rsid w:val="007E751D"/>
    <w:rsid w:val="007E782D"/>
    <w:rsid w:val="007E79ED"/>
    <w:rsid w:val="007F0065"/>
    <w:rsid w:val="007F0A69"/>
    <w:rsid w:val="007F2291"/>
    <w:rsid w:val="007F327D"/>
    <w:rsid w:val="007F331F"/>
    <w:rsid w:val="007F37F9"/>
    <w:rsid w:val="007F48F0"/>
    <w:rsid w:val="007F4E35"/>
    <w:rsid w:val="007F5D3A"/>
    <w:rsid w:val="007F648B"/>
    <w:rsid w:val="007F67B8"/>
    <w:rsid w:val="007F68ED"/>
    <w:rsid w:val="007F6E50"/>
    <w:rsid w:val="008005BF"/>
    <w:rsid w:val="008015E5"/>
    <w:rsid w:val="0080160D"/>
    <w:rsid w:val="00801E04"/>
    <w:rsid w:val="00801FCC"/>
    <w:rsid w:val="00803D36"/>
    <w:rsid w:val="00803F89"/>
    <w:rsid w:val="0080415F"/>
    <w:rsid w:val="0080435D"/>
    <w:rsid w:val="00804456"/>
    <w:rsid w:val="00804E31"/>
    <w:rsid w:val="00805B58"/>
    <w:rsid w:val="00805DB6"/>
    <w:rsid w:val="00806C1D"/>
    <w:rsid w:val="00807B26"/>
    <w:rsid w:val="00810BBF"/>
    <w:rsid w:val="00811317"/>
    <w:rsid w:val="00812330"/>
    <w:rsid w:val="0081259E"/>
    <w:rsid w:val="008125F3"/>
    <w:rsid w:val="008136EE"/>
    <w:rsid w:val="00813AB3"/>
    <w:rsid w:val="008153FB"/>
    <w:rsid w:val="00816B1F"/>
    <w:rsid w:val="008177E4"/>
    <w:rsid w:val="0081782D"/>
    <w:rsid w:val="00820125"/>
    <w:rsid w:val="00820831"/>
    <w:rsid w:val="00820925"/>
    <w:rsid w:val="00820E5B"/>
    <w:rsid w:val="008220E7"/>
    <w:rsid w:val="008223ED"/>
    <w:rsid w:val="00822E0C"/>
    <w:rsid w:val="00824375"/>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0DE"/>
    <w:rsid w:val="00833CE4"/>
    <w:rsid w:val="00833EA9"/>
    <w:rsid w:val="008352CE"/>
    <w:rsid w:val="0083683B"/>
    <w:rsid w:val="0083737C"/>
    <w:rsid w:val="0083741F"/>
    <w:rsid w:val="00837837"/>
    <w:rsid w:val="008401E2"/>
    <w:rsid w:val="0084046F"/>
    <w:rsid w:val="00840E1E"/>
    <w:rsid w:val="00841217"/>
    <w:rsid w:val="008418F0"/>
    <w:rsid w:val="00842EAE"/>
    <w:rsid w:val="008430B8"/>
    <w:rsid w:val="0084379D"/>
    <w:rsid w:val="00844579"/>
    <w:rsid w:val="00844D12"/>
    <w:rsid w:val="008451D4"/>
    <w:rsid w:val="00845302"/>
    <w:rsid w:val="00845BE4"/>
    <w:rsid w:val="00846639"/>
    <w:rsid w:val="00846C8F"/>
    <w:rsid w:val="008471E3"/>
    <w:rsid w:val="008474E0"/>
    <w:rsid w:val="008500DE"/>
    <w:rsid w:val="00850845"/>
    <w:rsid w:val="00852A41"/>
    <w:rsid w:val="00853102"/>
    <w:rsid w:val="008534C4"/>
    <w:rsid w:val="0085364C"/>
    <w:rsid w:val="008540D1"/>
    <w:rsid w:val="008541B5"/>
    <w:rsid w:val="008547E4"/>
    <w:rsid w:val="008549AB"/>
    <w:rsid w:val="00854DCA"/>
    <w:rsid w:val="00854F2A"/>
    <w:rsid w:val="00856291"/>
    <w:rsid w:val="008563D2"/>
    <w:rsid w:val="008566E1"/>
    <w:rsid w:val="00857620"/>
    <w:rsid w:val="00861086"/>
    <w:rsid w:val="008611B7"/>
    <w:rsid w:val="008613B6"/>
    <w:rsid w:val="00861896"/>
    <w:rsid w:val="0086264A"/>
    <w:rsid w:val="008627CB"/>
    <w:rsid w:val="00863260"/>
    <w:rsid w:val="00863AB5"/>
    <w:rsid w:val="00864624"/>
    <w:rsid w:val="00865C0E"/>
    <w:rsid w:val="00865FAD"/>
    <w:rsid w:val="00865FB8"/>
    <w:rsid w:val="00866314"/>
    <w:rsid w:val="008666A0"/>
    <w:rsid w:val="00866939"/>
    <w:rsid w:val="00866A34"/>
    <w:rsid w:val="00867134"/>
    <w:rsid w:val="00870D7F"/>
    <w:rsid w:val="008712B6"/>
    <w:rsid w:val="0087135C"/>
    <w:rsid w:val="00871BC0"/>
    <w:rsid w:val="00872316"/>
    <w:rsid w:val="00873151"/>
    <w:rsid w:val="00873A79"/>
    <w:rsid w:val="00874A9C"/>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44F9"/>
    <w:rsid w:val="00884B5C"/>
    <w:rsid w:val="00884C80"/>
    <w:rsid w:val="008852F9"/>
    <w:rsid w:val="00885409"/>
    <w:rsid w:val="008854E8"/>
    <w:rsid w:val="00887C42"/>
    <w:rsid w:val="00890538"/>
    <w:rsid w:val="00891395"/>
    <w:rsid w:val="0089271D"/>
    <w:rsid w:val="00892798"/>
    <w:rsid w:val="00892C2D"/>
    <w:rsid w:val="00892F3B"/>
    <w:rsid w:val="00893019"/>
    <w:rsid w:val="00893437"/>
    <w:rsid w:val="00893AEB"/>
    <w:rsid w:val="00894CF8"/>
    <w:rsid w:val="00895D31"/>
    <w:rsid w:val="008966DA"/>
    <w:rsid w:val="00897217"/>
    <w:rsid w:val="008A005F"/>
    <w:rsid w:val="008A0282"/>
    <w:rsid w:val="008A0834"/>
    <w:rsid w:val="008A14A7"/>
    <w:rsid w:val="008A160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711"/>
    <w:rsid w:val="008B57F1"/>
    <w:rsid w:val="008B61EE"/>
    <w:rsid w:val="008B68E7"/>
    <w:rsid w:val="008B69F7"/>
    <w:rsid w:val="008B6CDC"/>
    <w:rsid w:val="008B7057"/>
    <w:rsid w:val="008B709A"/>
    <w:rsid w:val="008B70DB"/>
    <w:rsid w:val="008C0442"/>
    <w:rsid w:val="008C045F"/>
    <w:rsid w:val="008C0620"/>
    <w:rsid w:val="008C2421"/>
    <w:rsid w:val="008C254E"/>
    <w:rsid w:val="008C3A01"/>
    <w:rsid w:val="008C3B59"/>
    <w:rsid w:val="008C3C53"/>
    <w:rsid w:val="008C3D5C"/>
    <w:rsid w:val="008C436C"/>
    <w:rsid w:val="008C5850"/>
    <w:rsid w:val="008C5A81"/>
    <w:rsid w:val="008C6608"/>
    <w:rsid w:val="008C73F2"/>
    <w:rsid w:val="008C74A3"/>
    <w:rsid w:val="008C7D4E"/>
    <w:rsid w:val="008D0004"/>
    <w:rsid w:val="008D0F09"/>
    <w:rsid w:val="008D16C2"/>
    <w:rsid w:val="008D1E55"/>
    <w:rsid w:val="008D20CB"/>
    <w:rsid w:val="008D2933"/>
    <w:rsid w:val="008D56FE"/>
    <w:rsid w:val="008D61D9"/>
    <w:rsid w:val="008D64DD"/>
    <w:rsid w:val="008D7B29"/>
    <w:rsid w:val="008E0324"/>
    <w:rsid w:val="008E0804"/>
    <w:rsid w:val="008E124C"/>
    <w:rsid w:val="008E139E"/>
    <w:rsid w:val="008E13F9"/>
    <w:rsid w:val="008E1653"/>
    <w:rsid w:val="008E17FE"/>
    <w:rsid w:val="008E4399"/>
    <w:rsid w:val="008E4B75"/>
    <w:rsid w:val="008E5629"/>
    <w:rsid w:val="008E6667"/>
    <w:rsid w:val="008E67AD"/>
    <w:rsid w:val="008E724A"/>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CF8"/>
    <w:rsid w:val="008F4D96"/>
    <w:rsid w:val="008F52EB"/>
    <w:rsid w:val="008F5504"/>
    <w:rsid w:val="008F5B5B"/>
    <w:rsid w:val="008F7364"/>
    <w:rsid w:val="008F79C1"/>
    <w:rsid w:val="008F7C56"/>
    <w:rsid w:val="00900117"/>
    <w:rsid w:val="009004B0"/>
    <w:rsid w:val="00900794"/>
    <w:rsid w:val="00900811"/>
    <w:rsid w:val="00900B20"/>
    <w:rsid w:val="00900B22"/>
    <w:rsid w:val="00901012"/>
    <w:rsid w:val="00901832"/>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9FE"/>
    <w:rsid w:val="00912D3D"/>
    <w:rsid w:val="009144E5"/>
    <w:rsid w:val="0091513F"/>
    <w:rsid w:val="00915592"/>
    <w:rsid w:val="00915610"/>
    <w:rsid w:val="00915973"/>
    <w:rsid w:val="00915A2F"/>
    <w:rsid w:val="00915C9D"/>
    <w:rsid w:val="009161B9"/>
    <w:rsid w:val="0091622D"/>
    <w:rsid w:val="009168AA"/>
    <w:rsid w:val="009173BF"/>
    <w:rsid w:val="009217F2"/>
    <w:rsid w:val="009228FC"/>
    <w:rsid w:val="00922D19"/>
    <w:rsid w:val="00923582"/>
    <w:rsid w:val="00924A38"/>
    <w:rsid w:val="00924E7A"/>
    <w:rsid w:val="00925150"/>
    <w:rsid w:val="009257C8"/>
    <w:rsid w:val="00925E45"/>
    <w:rsid w:val="00926D79"/>
    <w:rsid w:val="00927416"/>
    <w:rsid w:val="00927F0B"/>
    <w:rsid w:val="00930604"/>
    <w:rsid w:val="00930657"/>
    <w:rsid w:val="009309AC"/>
    <w:rsid w:val="00931495"/>
    <w:rsid w:val="00932279"/>
    <w:rsid w:val="009323C3"/>
    <w:rsid w:val="00932D31"/>
    <w:rsid w:val="00933561"/>
    <w:rsid w:val="00933681"/>
    <w:rsid w:val="00933F56"/>
    <w:rsid w:val="009342CB"/>
    <w:rsid w:val="00935933"/>
    <w:rsid w:val="009368F6"/>
    <w:rsid w:val="00937DA6"/>
    <w:rsid w:val="00940985"/>
    <w:rsid w:val="00940BFE"/>
    <w:rsid w:val="00941835"/>
    <w:rsid w:val="00942167"/>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EE8"/>
    <w:rsid w:val="00951FC9"/>
    <w:rsid w:val="00952D17"/>
    <w:rsid w:val="00952FB6"/>
    <w:rsid w:val="0095325E"/>
    <w:rsid w:val="009533A5"/>
    <w:rsid w:val="00953F13"/>
    <w:rsid w:val="00953F3E"/>
    <w:rsid w:val="00954047"/>
    <w:rsid w:val="00954088"/>
    <w:rsid w:val="0095454F"/>
    <w:rsid w:val="0095598E"/>
    <w:rsid w:val="00955A12"/>
    <w:rsid w:val="00955E2C"/>
    <w:rsid w:val="009605DD"/>
    <w:rsid w:val="009615AB"/>
    <w:rsid w:val="009619AA"/>
    <w:rsid w:val="00961B79"/>
    <w:rsid w:val="00961EE4"/>
    <w:rsid w:val="00962250"/>
    <w:rsid w:val="009624CC"/>
    <w:rsid w:val="009644EC"/>
    <w:rsid w:val="0096491E"/>
    <w:rsid w:val="00964D52"/>
    <w:rsid w:val="009667CA"/>
    <w:rsid w:val="00966960"/>
    <w:rsid w:val="00967242"/>
    <w:rsid w:val="00970213"/>
    <w:rsid w:val="009704C4"/>
    <w:rsid w:val="0097078C"/>
    <w:rsid w:val="009709BE"/>
    <w:rsid w:val="00970A88"/>
    <w:rsid w:val="009724A0"/>
    <w:rsid w:val="00972BCF"/>
    <w:rsid w:val="009735B2"/>
    <w:rsid w:val="009748B5"/>
    <w:rsid w:val="00974AE7"/>
    <w:rsid w:val="0097554D"/>
    <w:rsid w:val="0097711B"/>
    <w:rsid w:val="00977844"/>
    <w:rsid w:val="00977BBD"/>
    <w:rsid w:val="009813AB"/>
    <w:rsid w:val="0098147E"/>
    <w:rsid w:val="00981C3A"/>
    <w:rsid w:val="00981CD0"/>
    <w:rsid w:val="00983565"/>
    <w:rsid w:val="009838B7"/>
    <w:rsid w:val="0098394D"/>
    <w:rsid w:val="00983E2E"/>
    <w:rsid w:val="00983E95"/>
    <w:rsid w:val="00984666"/>
    <w:rsid w:val="00984F74"/>
    <w:rsid w:val="00985384"/>
    <w:rsid w:val="009858A8"/>
    <w:rsid w:val="00985A35"/>
    <w:rsid w:val="00986148"/>
    <w:rsid w:val="00986A6A"/>
    <w:rsid w:val="00990E6A"/>
    <w:rsid w:val="00991C25"/>
    <w:rsid w:val="00993828"/>
    <w:rsid w:val="00993BFF"/>
    <w:rsid w:val="009946F2"/>
    <w:rsid w:val="00994A56"/>
    <w:rsid w:val="00994E0A"/>
    <w:rsid w:val="00994E7F"/>
    <w:rsid w:val="009954B4"/>
    <w:rsid w:val="00995D42"/>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B55"/>
    <w:rsid w:val="009A3E30"/>
    <w:rsid w:val="009A4860"/>
    <w:rsid w:val="009A4F97"/>
    <w:rsid w:val="009A5619"/>
    <w:rsid w:val="009A5908"/>
    <w:rsid w:val="009A5AF7"/>
    <w:rsid w:val="009A5CBF"/>
    <w:rsid w:val="009A6AB2"/>
    <w:rsid w:val="009A74E2"/>
    <w:rsid w:val="009A7BF9"/>
    <w:rsid w:val="009A7DF6"/>
    <w:rsid w:val="009B0269"/>
    <w:rsid w:val="009B062E"/>
    <w:rsid w:val="009B1683"/>
    <w:rsid w:val="009B1A33"/>
    <w:rsid w:val="009B27F4"/>
    <w:rsid w:val="009B2DD8"/>
    <w:rsid w:val="009B2FBF"/>
    <w:rsid w:val="009B3C07"/>
    <w:rsid w:val="009B400F"/>
    <w:rsid w:val="009B44D4"/>
    <w:rsid w:val="009B4D50"/>
    <w:rsid w:val="009B500D"/>
    <w:rsid w:val="009B510D"/>
    <w:rsid w:val="009B548C"/>
    <w:rsid w:val="009B5A69"/>
    <w:rsid w:val="009B5D9B"/>
    <w:rsid w:val="009B5E12"/>
    <w:rsid w:val="009B6206"/>
    <w:rsid w:val="009B6759"/>
    <w:rsid w:val="009B6DC0"/>
    <w:rsid w:val="009B7124"/>
    <w:rsid w:val="009B7977"/>
    <w:rsid w:val="009C0470"/>
    <w:rsid w:val="009C06C8"/>
    <w:rsid w:val="009C1228"/>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6F78"/>
    <w:rsid w:val="009C71B6"/>
    <w:rsid w:val="009C78E9"/>
    <w:rsid w:val="009C78F4"/>
    <w:rsid w:val="009C7A58"/>
    <w:rsid w:val="009C7D48"/>
    <w:rsid w:val="009C7DEA"/>
    <w:rsid w:val="009D15AE"/>
    <w:rsid w:val="009D2288"/>
    <w:rsid w:val="009D2BB5"/>
    <w:rsid w:val="009D2D8E"/>
    <w:rsid w:val="009D2EEA"/>
    <w:rsid w:val="009D3832"/>
    <w:rsid w:val="009D3A42"/>
    <w:rsid w:val="009D3C22"/>
    <w:rsid w:val="009D3E43"/>
    <w:rsid w:val="009D4916"/>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4F5"/>
    <w:rsid w:val="009F2139"/>
    <w:rsid w:val="009F2E40"/>
    <w:rsid w:val="009F30AA"/>
    <w:rsid w:val="009F3DD2"/>
    <w:rsid w:val="009F3F22"/>
    <w:rsid w:val="009F48C2"/>
    <w:rsid w:val="009F4B65"/>
    <w:rsid w:val="009F4E4F"/>
    <w:rsid w:val="009F528B"/>
    <w:rsid w:val="009F53BA"/>
    <w:rsid w:val="009F6DF7"/>
    <w:rsid w:val="009F6EA0"/>
    <w:rsid w:val="009F7CA3"/>
    <w:rsid w:val="009F7F9E"/>
    <w:rsid w:val="00A00051"/>
    <w:rsid w:val="00A00117"/>
    <w:rsid w:val="00A00D31"/>
    <w:rsid w:val="00A00F1A"/>
    <w:rsid w:val="00A02497"/>
    <w:rsid w:val="00A0288A"/>
    <w:rsid w:val="00A02FE5"/>
    <w:rsid w:val="00A03F25"/>
    <w:rsid w:val="00A041FE"/>
    <w:rsid w:val="00A04250"/>
    <w:rsid w:val="00A046F4"/>
    <w:rsid w:val="00A04A72"/>
    <w:rsid w:val="00A04BB8"/>
    <w:rsid w:val="00A0572A"/>
    <w:rsid w:val="00A05C61"/>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1938"/>
    <w:rsid w:val="00A23751"/>
    <w:rsid w:val="00A239D9"/>
    <w:rsid w:val="00A245B0"/>
    <w:rsid w:val="00A247AD"/>
    <w:rsid w:val="00A24E4F"/>
    <w:rsid w:val="00A250AF"/>
    <w:rsid w:val="00A25FC8"/>
    <w:rsid w:val="00A2645F"/>
    <w:rsid w:val="00A27116"/>
    <w:rsid w:val="00A27C65"/>
    <w:rsid w:val="00A27CB4"/>
    <w:rsid w:val="00A3047D"/>
    <w:rsid w:val="00A305D9"/>
    <w:rsid w:val="00A30818"/>
    <w:rsid w:val="00A31404"/>
    <w:rsid w:val="00A31640"/>
    <w:rsid w:val="00A31C30"/>
    <w:rsid w:val="00A32DF8"/>
    <w:rsid w:val="00A33143"/>
    <w:rsid w:val="00A33B46"/>
    <w:rsid w:val="00A345ED"/>
    <w:rsid w:val="00A34F5F"/>
    <w:rsid w:val="00A35169"/>
    <w:rsid w:val="00A372ED"/>
    <w:rsid w:val="00A37D07"/>
    <w:rsid w:val="00A40FDC"/>
    <w:rsid w:val="00A41411"/>
    <w:rsid w:val="00A41918"/>
    <w:rsid w:val="00A41D63"/>
    <w:rsid w:val="00A41E89"/>
    <w:rsid w:val="00A4227E"/>
    <w:rsid w:val="00A4291A"/>
    <w:rsid w:val="00A43154"/>
    <w:rsid w:val="00A4352F"/>
    <w:rsid w:val="00A43754"/>
    <w:rsid w:val="00A43E71"/>
    <w:rsid w:val="00A444EB"/>
    <w:rsid w:val="00A44542"/>
    <w:rsid w:val="00A44F76"/>
    <w:rsid w:val="00A45CEB"/>
    <w:rsid w:val="00A45E87"/>
    <w:rsid w:val="00A461AE"/>
    <w:rsid w:val="00A471C7"/>
    <w:rsid w:val="00A478F7"/>
    <w:rsid w:val="00A5029B"/>
    <w:rsid w:val="00A503CD"/>
    <w:rsid w:val="00A506B8"/>
    <w:rsid w:val="00A50A78"/>
    <w:rsid w:val="00A50B8A"/>
    <w:rsid w:val="00A511DF"/>
    <w:rsid w:val="00A513E5"/>
    <w:rsid w:val="00A51B83"/>
    <w:rsid w:val="00A52452"/>
    <w:rsid w:val="00A525A7"/>
    <w:rsid w:val="00A527C0"/>
    <w:rsid w:val="00A52E16"/>
    <w:rsid w:val="00A53D54"/>
    <w:rsid w:val="00A53DE0"/>
    <w:rsid w:val="00A53F30"/>
    <w:rsid w:val="00A53F99"/>
    <w:rsid w:val="00A5589F"/>
    <w:rsid w:val="00A55E40"/>
    <w:rsid w:val="00A561C6"/>
    <w:rsid w:val="00A5668A"/>
    <w:rsid w:val="00A5730A"/>
    <w:rsid w:val="00A603A5"/>
    <w:rsid w:val="00A61944"/>
    <w:rsid w:val="00A62417"/>
    <w:rsid w:val="00A6281F"/>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35BF"/>
    <w:rsid w:val="00A73C2F"/>
    <w:rsid w:val="00A73EA4"/>
    <w:rsid w:val="00A7449B"/>
    <w:rsid w:val="00A746D6"/>
    <w:rsid w:val="00A74A5D"/>
    <w:rsid w:val="00A74B2B"/>
    <w:rsid w:val="00A74C10"/>
    <w:rsid w:val="00A74C2D"/>
    <w:rsid w:val="00A761F6"/>
    <w:rsid w:val="00A76ABE"/>
    <w:rsid w:val="00A77407"/>
    <w:rsid w:val="00A775C3"/>
    <w:rsid w:val="00A8026E"/>
    <w:rsid w:val="00A81E3D"/>
    <w:rsid w:val="00A82239"/>
    <w:rsid w:val="00A826CC"/>
    <w:rsid w:val="00A82C1F"/>
    <w:rsid w:val="00A8374D"/>
    <w:rsid w:val="00A852E4"/>
    <w:rsid w:val="00A862D4"/>
    <w:rsid w:val="00A86BBF"/>
    <w:rsid w:val="00A86E94"/>
    <w:rsid w:val="00A87223"/>
    <w:rsid w:val="00A87F30"/>
    <w:rsid w:val="00A9001E"/>
    <w:rsid w:val="00A90A60"/>
    <w:rsid w:val="00A90E53"/>
    <w:rsid w:val="00A921C0"/>
    <w:rsid w:val="00A92F69"/>
    <w:rsid w:val="00A9321C"/>
    <w:rsid w:val="00A9330C"/>
    <w:rsid w:val="00A9336B"/>
    <w:rsid w:val="00A9402A"/>
    <w:rsid w:val="00A9478B"/>
    <w:rsid w:val="00A94CC5"/>
    <w:rsid w:val="00A94F62"/>
    <w:rsid w:val="00A95761"/>
    <w:rsid w:val="00A9589C"/>
    <w:rsid w:val="00A96E9A"/>
    <w:rsid w:val="00A974CC"/>
    <w:rsid w:val="00AA0525"/>
    <w:rsid w:val="00AA144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891"/>
    <w:rsid w:val="00AB0ED6"/>
    <w:rsid w:val="00AB1382"/>
    <w:rsid w:val="00AB1691"/>
    <w:rsid w:val="00AB1A92"/>
    <w:rsid w:val="00AB23DC"/>
    <w:rsid w:val="00AB2452"/>
    <w:rsid w:val="00AB3D32"/>
    <w:rsid w:val="00AB433F"/>
    <w:rsid w:val="00AB4395"/>
    <w:rsid w:val="00AB4DF4"/>
    <w:rsid w:val="00AB5333"/>
    <w:rsid w:val="00AB5843"/>
    <w:rsid w:val="00AB589E"/>
    <w:rsid w:val="00AB6246"/>
    <w:rsid w:val="00AB6682"/>
    <w:rsid w:val="00AB6E45"/>
    <w:rsid w:val="00AB78B0"/>
    <w:rsid w:val="00AB7967"/>
    <w:rsid w:val="00AC01A8"/>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E27"/>
    <w:rsid w:val="00AC6A6B"/>
    <w:rsid w:val="00AC79D8"/>
    <w:rsid w:val="00AD00CB"/>
    <w:rsid w:val="00AD02A5"/>
    <w:rsid w:val="00AD0773"/>
    <w:rsid w:val="00AD1372"/>
    <w:rsid w:val="00AD14F5"/>
    <w:rsid w:val="00AD1541"/>
    <w:rsid w:val="00AD1740"/>
    <w:rsid w:val="00AD1981"/>
    <w:rsid w:val="00AD1A43"/>
    <w:rsid w:val="00AD1E05"/>
    <w:rsid w:val="00AD27A9"/>
    <w:rsid w:val="00AD350E"/>
    <w:rsid w:val="00AD410C"/>
    <w:rsid w:val="00AD4329"/>
    <w:rsid w:val="00AD4ADF"/>
    <w:rsid w:val="00AD4D56"/>
    <w:rsid w:val="00AD4EE7"/>
    <w:rsid w:val="00AD55FA"/>
    <w:rsid w:val="00AD5928"/>
    <w:rsid w:val="00AD5C8C"/>
    <w:rsid w:val="00AD6A50"/>
    <w:rsid w:val="00AD6E33"/>
    <w:rsid w:val="00AD7CCE"/>
    <w:rsid w:val="00AE0485"/>
    <w:rsid w:val="00AE1551"/>
    <w:rsid w:val="00AE1628"/>
    <w:rsid w:val="00AE1F13"/>
    <w:rsid w:val="00AE1F89"/>
    <w:rsid w:val="00AE3017"/>
    <w:rsid w:val="00AE4955"/>
    <w:rsid w:val="00AE4AFC"/>
    <w:rsid w:val="00AE76CB"/>
    <w:rsid w:val="00AE7C0C"/>
    <w:rsid w:val="00AE7F48"/>
    <w:rsid w:val="00AF089B"/>
    <w:rsid w:val="00AF08DA"/>
    <w:rsid w:val="00AF0990"/>
    <w:rsid w:val="00AF190D"/>
    <w:rsid w:val="00AF1C7B"/>
    <w:rsid w:val="00AF29A2"/>
    <w:rsid w:val="00AF2D7B"/>
    <w:rsid w:val="00AF3027"/>
    <w:rsid w:val="00AF3175"/>
    <w:rsid w:val="00AF4607"/>
    <w:rsid w:val="00AF4A6C"/>
    <w:rsid w:val="00AF4F7F"/>
    <w:rsid w:val="00AF5866"/>
    <w:rsid w:val="00AF5D02"/>
    <w:rsid w:val="00AF6ED0"/>
    <w:rsid w:val="00AF792C"/>
    <w:rsid w:val="00AF7957"/>
    <w:rsid w:val="00B0033A"/>
    <w:rsid w:val="00B003CD"/>
    <w:rsid w:val="00B00E06"/>
    <w:rsid w:val="00B010BE"/>
    <w:rsid w:val="00B014C7"/>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7AA"/>
    <w:rsid w:val="00B1590B"/>
    <w:rsid w:val="00B1607B"/>
    <w:rsid w:val="00B16235"/>
    <w:rsid w:val="00B16746"/>
    <w:rsid w:val="00B16E20"/>
    <w:rsid w:val="00B17A85"/>
    <w:rsid w:val="00B17C1A"/>
    <w:rsid w:val="00B21468"/>
    <w:rsid w:val="00B2199C"/>
    <w:rsid w:val="00B22D5E"/>
    <w:rsid w:val="00B22E8E"/>
    <w:rsid w:val="00B22F7A"/>
    <w:rsid w:val="00B23188"/>
    <w:rsid w:val="00B2320A"/>
    <w:rsid w:val="00B23249"/>
    <w:rsid w:val="00B23556"/>
    <w:rsid w:val="00B246AF"/>
    <w:rsid w:val="00B24C7C"/>
    <w:rsid w:val="00B253DC"/>
    <w:rsid w:val="00B253FD"/>
    <w:rsid w:val="00B25641"/>
    <w:rsid w:val="00B26C22"/>
    <w:rsid w:val="00B30341"/>
    <w:rsid w:val="00B30817"/>
    <w:rsid w:val="00B318FC"/>
    <w:rsid w:val="00B326BE"/>
    <w:rsid w:val="00B33B52"/>
    <w:rsid w:val="00B34EA1"/>
    <w:rsid w:val="00B35415"/>
    <w:rsid w:val="00B359F0"/>
    <w:rsid w:val="00B35DF9"/>
    <w:rsid w:val="00B3673C"/>
    <w:rsid w:val="00B36767"/>
    <w:rsid w:val="00B36B79"/>
    <w:rsid w:val="00B375DA"/>
    <w:rsid w:val="00B40493"/>
    <w:rsid w:val="00B40CEC"/>
    <w:rsid w:val="00B41248"/>
    <w:rsid w:val="00B423E4"/>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E2"/>
    <w:rsid w:val="00B5136C"/>
    <w:rsid w:val="00B51E1D"/>
    <w:rsid w:val="00B52975"/>
    <w:rsid w:val="00B53919"/>
    <w:rsid w:val="00B541A5"/>
    <w:rsid w:val="00B54523"/>
    <w:rsid w:val="00B546A6"/>
    <w:rsid w:val="00B54B52"/>
    <w:rsid w:val="00B54CF6"/>
    <w:rsid w:val="00B55325"/>
    <w:rsid w:val="00B55583"/>
    <w:rsid w:val="00B609C3"/>
    <w:rsid w:val="00B60D59"/>
    <w:rsid w:val="00B61185"/>
    <w:rsid w:val="00B6162D"/>
    <w:rsid w:val="00B62003"/>
    <w:rsid w:val="00B62616"/>
    <w:rsid w:val="00B63B1D"/>
    <w:rsid w:val="00B63EE1"/>
    <w:rsid w:val="00B6412B"/>
    <w:rsid w:val="00B6427E"/>
    <w:rsid w:val="00B643E0"/>
    <w:rsid w:val="00B64AC0"/>
    <w:rsid w:val="00B654EE"/>
    <w:rsid w:val="00B66912"/>
    <w:rsid w:val="00B669B7"/>
    <w:rsid w:val="00B6733B"/>
    <w:rsid w:val="00B67D37"/>
    <w:rsid w:val="00B709CB"/>
    <w:rsid w:val="00B7183A"/>
    <w:rsid w:val="00B72FCB"/>
    <w:rsid w:val="00B73147"/>
    <w:rsid w:val="00B732D6"/>
    <w:rsid w:val="00B744DF"/>
    <w:rsid w:val="00B74932"/>
    <w:rsid w:val="00B753E1"/>
    <w:rsid w:val="00B75920"/>
    <w:rsid w:val="00B75A74"/>
    <w:rsid w:val="00B75AA6"/>
    <w:rsid w:val="00B75D23"/>
    <w:rsid w:val="00B76547"/>
    <w:rsid w:val="00B76D36"/>
    <w:rsid w:val="00B76E78"/>
    <w:rsid w:val="00B773E4"/>
    <w:rsid w:val="00B775B9"/>
    <w:rsid w:val="00B81599"/>
    <w:rsid w:val="00B82957"/>
    <w:rsid w:val="00B82ABC"/>
    <w:rsid w:val="00B83215"/>
    <w:rsid w:val="00B843C6"/>
    <w:rsid w:val="00B843F8"/>
    <w:rsid w:val="00B84588"/>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4073"/>
    <w:rsid w:val="00B94C6D"/>
    <w:rsid w:val="00B95437"/>
    <w:rsid w:val="00B95614"/>
    <w:rsid w:val="00B95727"/>
    <w:rsid w:val="00B966AC"/>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8AA"/>
    <w:rsid w:val="00BC1C96"/>
    <w:rsid w:val="00BC3A83"/>
    <w:rsid w:val="00BC3BD2"/>
    <w:rsid w:val="00BC44DF"/>
    <w:rsid w:val="00BC4B62"/>
    <w:rsid w:val="00BC5409"/>
    <w:rsid w:val="00BC5A2A"/>
    <w:rsid w:val="00BC6EFC"/>
    <w:rsid w:val="00BC7E8C"/>
    <w:rsid w:val="00BD0456"/>
    <w:rsid w:val="00BD0789"/>
    <w:rsid w:val="00BD09A5"/>
    <w:rsid w:val="00BD0AF6"/>
    <w:rsid w:val="00BD116C"/>
    <w:rsid w:val="00BD16E4"/>
    <w:rsid w:val="00BD1778"/>
    <w:rsid w:val="00BD1DAB"/>
    <w:rsid w:val="00BD219D"/>
    <w:rsid w:val="00BD283E"/>
    <w:rsid w:val="00BD2E3E"/>
    <w:rsid w:val="00BD4361"/>
    <w:rsid w:val="00BD4DC8"/>
    <w:rsid w:val="00BD5228"/>
    <w:rsid w:val="00BD555F"/>
    <w:rsid w:val="00BD5CF1"/>
    <w:rsid w:val="00BD67F5"/>
    <w:rsid w:val="00BD6947"/>
    <w:rsid w:val="00BD6BE2"/>
    <w:rsid w:val="00BD6DC1"/>
    <w:rsid w:val="00BD7049"/>
    <w:rsid w:val="00BE06EA"/>
    <w:rsid w:val="00BE07C0"/>
    <w:rsid w:val="00BE0854"/>
    <w:rsid w:val="00BE0DDA"/>
    <w:rsid w:val="00BE155A"/>
    <w:rsid w:val="00BE19DD"/>
    <w:rsid w:val="00BE1F32"/>
    <w:rsid w:val="00BE208A"/>
    <w:rsid w:val="00BE224C"/>
    <w:rsid w:val="00BE2600"/>
    <w:rsid w:val="00BE28AA"/>
    <w:rsid w:val="00BE294E"/>
    <w:rsid w:val="00BE296A"/>
    <w:rsid w:val="00BE39BF"/>
    <w:rsid w:val="00BE3B75"/>
    <w:rsid w:val="00BE4597"/>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D4A"/>
    <w:rsid w:val="00BF1020"/>
    <w:rsid w:val="00BF11BE"/>
    <w:rsid w:val="00BF13A3"/>
    <w:rsid w:val="00BF1A2F"/>
    <w:rsid w:val="00BF2E3C"/>
    <w:rsid w:val="00BF30F2"/>
    <w:rsid w:val="00BF404B"/>
    <w:rsid w:val="00BF4522"/>
    <w:rsid w:val="00BF4988"/>
    <w:rsid w:val="00BF498B"/>
    <w:rsid w:val="00BF56DC"/>
    <w:rsid w:val="00BF5D10"/>
    <w:rsid w:val="00BF6B00"/>
    <w:rsid w:val="00BF6FB4"/>
    <w:rsid w:val="00BF7C60"/>
    <w:rsid w:val="00C002A6"/>
    <w:rsid w:val="00C008B1"/>
    <w:rsid w:val="00C02ACB"/>
    <w:rsid w:val="00C02FCA"/>
    <w:rsid w:val="00C04C27"/>
    <w:rsid w:val="00C04CE2"/>
    <w:rsid w:val="00C04D19"/>
    <w:rsid w:val="00C04E05"/>
    <w:rsid w:val="00C0534B"/>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D63"/>
    <w:rsid w:val="00C23F2F"/>
    <w:rsid w:val="00C24073"/>
    <w:rsid w:val="00C2408F"/>
    <w:rsid w:val="00C243F9"/>
    <w:rsid w:val="00C248E6"/>
    <w:rsid w:val="00C249ED"/>
    <w:rsid w:val="00C255ED"/>
    <w:rsid w:val="00C2573B"/>
    <w:rsid w:val="00C25774"/>
    <w:rsid w:val="00C25B42"/>
    <w:rsid w:val="00C25D5F"/>
    <w:rsid w:val="00C26AA5"/>
    <w:rsid w:val="00C27871"/>
    <w:rsid w:val="00C27930"/>
    <w:rsid w:val="00C27FA6"/>
    <w:rsid w:val="00C3014A"/>
    <w:rsid w:val="00C307C6"/>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EB5"/>
    <w:rsid w:val="00C5467A"/>
    <w:rsid w:val="00C54716"/>
    <w:rsid w:val="00C54757"/>
    <w:rsid w:val="00C57B3B"/>
    <w:rsid w:val="00C600F9"/>
    <w:rsid w:val="00C604B9"/>
    <w:rsid w:val="00C61B15"/>
    <w:rsid w:val="00C61EBA"/>
    <w:rsid w:val="00C624F7"/>
    <w:rsid w:val="00C6288D"/>
    <w:rsid w:val="00C629FF"/>
    <w:rsid w:val="00C6308D"/>
    <w:rsid w:val="00C63FD4"/>
    <w:rsid w:val="00C640E6"/>
    <w:rsid w:val="00C64ABB"/>
    <w:rsid w:val="00C653F3"/>
    <w:rsid w:val="00C6583E"/>
    <w:rsid w:val="00C70D92"/>
    <w:rsid w:val="00C72214"/>
    <w:rsid w:val="00C726DD"/>
    <w:rsid w:val="00C72794"/>
    <w:rsid w:val="00C72BDD"/>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A1E"/>
    <w:rsid w:val="00C80B0D"/>
    <w:rsid w:val="00C8115D"/>
    <w:rsid w:val="00C81449"/>
    <w:rsid w:val="00C81DE8"/>
    <w:rsid w:val="00C825FA"/>
    <w:rsid w:val="00C8281D"/>
    <w:rsid w:val="00C841C4"/>
    <w:rsid w:val="00C84500"/>
    <w:rsid w:val="00C853D4"/>
    <w:rsid w:val="00C854E3"/>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A8F"/>
    <w:rsid w:val="00C97730"/>
    <w:rsid w:val="00CA0B16"/>
    <w:rsid w:val="00CA11F5"/>
    <w:rsid w:val="00CA1634"/>
    <w:rsid w:val="00CA1D97"/>
    <w:rsid w:val="00CA28DD"/>
    <w:rsid w:val="00CA3E1C"/>
    <w:rsid w:val="00CA3E42"/>
    <w:rsid w:val="00CA3FCD"/>
    <w:rsid w:val="00CA44F1"/>
    <w:rsid w:val="00CA450A"/>
    <w:rsid w:val="00CA4787"/>
    <w:rsid w:val="00CA48B9"/>
    <w:rsid w:val="00CA49DC"/>
    <w:rsid w:val="00CA5BAA"/>
    <w:rsid w:val="00CA5CB3"/>
    <w:rsid w:val="00CA661E"/>
    <w:rsid w:val="00CA67E3"/>
    <w:rsid w:val="00CA68FA"/>
    <w:rsid w:val="00CA6BD8"/>
    <w:rsid w:val="00CA7107"/>
    <w:rsid w:val="00CA76AC"/>
    <w:rsid w:val="00CA7967"/>
    <w:rsid w:val="00CA7E51"/>
    <w:rsid w:val="00CB0298"/>
    <w:rsid w:val="00CB03B4"/>
    <w:rsid w:val="00CB04C6"/>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9A0"/>
    <w:rsid w:val="00CD0FD3"/>
    <w:rsid w:val="00CD127F"/>
    <w:rsid w:val="00CD2752"/>
    <w:rsid w:val="00CD2F23"/>
    <w:rsid w:val="00CD44FA"/>
    <w:rsid w:val="00CD4C65"/>
    <w:rsid w:val="00CD5394"/>
    <w:rsid w:val="00CD5E51"/>
    <w:rsid w:val="00CD5E5B"/>
    <w:rsid w:val="00CD71AC"/>
    <w:rsid w:val="00CD7298"/>
    <w:rsid w:val="00CD7F01"/>
    <w:rsid w:val="00CE0132"/>
    <w:rsid w:val="00CE0A51"/>
    <w:rsid w:val="00CE205A"/>
    <w:rsid w:val="00CE263C"/>
    <w:rsid w:val="00CE40A0"/>
    <w:rsid w:val="00CE4168"/>
    <w:rsid w:val="00CE4294"/>
    <w:rsid w:val="00CE44AB"/>
    <w:rsid w:val="00CE470F"/>
    <w:rsid w:val="00CE4E45"/>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CCF"/>
    <w:rsid w:val="00CF7692"/>
    <w:rsid w:val="00CF7FBF"/>
    <w:rsid w:val="00D003EA"/>
    <w:rsid w:val="00D0116E"/>
    <w:rsid w:val="00D01928"/>
    <w:rsid w:val="00D0216E"/>
    <w:rsid w:val="00D0269C"/>
    <w:rsid w:val="00D02E16"/>
    <w:rsid w:val="00D0328F"/>
    <w:rsid w:val="00D04277"/>
    <w:rsid w:val="00D05570"/>
    <w:rsid w:val="00D056FB"/>
    <w:rsid w:val="00D06076"/>
    <w:rsid w:val="00D07365"/>
    <w:rsid w:val="00D07442"/>
    <w:rsid w:val="00D100A8"/>
    <w:rsid w:val="00D10123"/>
    <w:rsid w:val="00D10D05"/>
    <w:rsid w:val="00D10E3A"/>
    <w:rsid w:val="00D11323"/>
    <w:rsid w:val="00D11720"/>
    <w:rsid w:val="00D11B11"/>
    <w:rsid w:val="00D12069"/>
    <w:rsid w:val="00D12D68"/>
    <w:rsid w:val="00D13562"/>
    <w:rsid w:val="00D13657"/>
    <w:rsid w:val="00D138C2"/>
    <w:rsid w:val="00D13A5A"/>
    <w:rsid w:val="00D1480B"/>
    <w:rsid w:val="00D15409"/>
    <w:rsid w:val="00D15C68"/>
    <w:rsid w:val="00D1759D"/>
    <w:rsid w:val="00D20039"/>
    <w:rsid w:val="00D2057C"/>
    <w:rsid w:val="00D21783"/>
    <w:rsid w:val="00D2192C"/>
    <w:rsid w:val="00D2268D"/>
    <w:rsid w:val="00D22CF3"/>
    <w:rsid w:val="00D23223"/>
    <w:rsid w:val="00D24435"/>
    <w:rsid w:val="00D24ADA"/>
    <w:rsid w:val="00D24B26"/>
    <w:rsid w:val="00D25825"/>
    <w:rsid w:val="00D268FA"/>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22"/>
    <w:rsid w:val="00D45FDE"/>
    <w:rsid w:val="00D460AB"/>
    <w:rsid w:val="00D4612E"/>
    <w:rsid w:val="00D468EA"/>
    <w:rsid w:val="00D46E31"/>
    <w:rsid w:val="00D47151"/>
    <w:rsid w:val="00D478D9"/>
    <w:rsid w:val="00D50499"/>
    <w:rsid w:val="00D5061D"/>
    <w:rsid w:val="00D5202C"/>
    <w:rsid w:val="00D52152"/>
    <w:rsid w:val="00D52360"/>
    <w:rsid w:val="00D52F26"/>
    <w:rsid w:val="00D545C4"/>
    <w:rsid w:val="00D56870"/>
    <w:rsid w:val="00D56BF8"/>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E12"/>
    <w:rsid w:val="00D636D2"/>
    <w:rsid w:val="00D637A9"/>
    <w:rsid w:val="00D63C79"/>
    <w:rsid w:val="00D64BBB"/>
    <w:rsid w:val="00D64C33"/>
    <w:rsid w:val="00D6526B"/>
    <w:rsid w:val="00D65F46"/>
    <w:rsid w:val="00D6666D"/>
    <w:rsid w:val="00D66F6E"/>
    <w:rsid w:val="00D67B8D"/>
    <w:rsid w:val="00D67F47"/>
    <w:rsid w:val="00D7028E"/>
    <w:rsid w:val="00D70524"/>
    <w:rsid w:val="00D70903"/>
    <w:rsid w:val="00D70E1D"/>
    <w:rsid w:val="00D70E6A"/>
    <w:rsid w:val="00D71196"/>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1EC4"/>
    <w:rsid w:val="00D82837"/>
    <w:rsid w:val="00D829DE"/>
    <w:rsid w:val="00D82A81"/>
    <w:rsid w:val="00D82EB9"/>
    <w:rsid w:val="00D8346E"/>
    <w:rsid w:val="00D83E1E"/>
    <w:rsid w:val="00D840C8"/>
    <w:rsid w:val="00D84314"/>
    <w:rsid w:val="00D845B0"/>
    <w:rsid w:val="00D84892"/>
    <w:rsid w:val="00D854A3"/>
    <w:rsid w:val="00D85EF9"/>
    <w:rsid w:val="00D86F5B"/>
    <w:rsid w:val="00D87354"/>
    <w:rsid w:val="00D87539"/>
    <w:rsid w:val="00D87DB8"/>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A016D"/>
    <w:rsid w:val="00DA0606"/>
    <w:rsid w:val="00DA2446"/>
    <w:rsid w:val="00DA3931"/>
    <w:rsid w:val="00DA3D6C"/>
    <w:rsid w:val="00DA412F"/>
    <w:rsid w:val="00DA4218"/>
    <w:rsid w:val="00DA4864"/>
    <w:rsid w:val="00DA593B"/>
    <w:rsid w:val="00DA5BCB"/>
    <w:rsid w:val="00DA5DA8"/>
    <w:rsid w:val="00DA6A14"/>
    <w:rsid w:val="00DA6C92"/>
    <w:rsid w:val="00DB04D0"/>
    <w:rsid w:val="00DB10BF"/>
    <w:rsid w:val="00DB11BE"/>
    <w:rsid w:val="00DB150B"/>
    <w:rsid w:val="00DB2396"/>
    <w:rsid w:val="00DB28CF"/>
    <w:rsid w:val="00DB3199"/>
    <w:rsid w:val="00DB3559"/>
    <w:rsid w:val="00DB3698"/>
    <w:rsid w:val="00DB3946"/>
    <w:rsid w:val="00DB3F02"/>
    <w:rsid w:val="00DB4077"/>
    <w:rsid w:val="00DB4AF3"/>
    <w:rsid w:val="00DB4BB7"/>
    <w:rsid w:val="00DB516E"/>
    <w:rsid w:val="00DB6A76"/>
    <w:rsid w:val="00DB6B18"/>
    <w:rsid w:val="00DB6EF1"/>
    <w:rsid w:val="00DB77B9"/>
    <w:rsid w:val="00DB7823"/>
    <w:rsid w:val="00DB7F04"/>
    <w:rsid w:val="00DC241C"/>
    <w:rsid w:val="00DC24EA"/>
    <w:rsid w:val="00DC2B5E"/>
    <w:rsid w:val="00DC3C6B"/>
    <w:rsid w:val="00DC409E"/>
    <w:rsid w:val="00DC42FC"/>
    <w:rsid w:val="00DC442C"/>
    <w:rsid w:val="00DC49EC"/>
    <w:rsid w:val="00DC5031"/>
    <w:rsid w:val="00DC560D"/>
    <w:rsid w:val="00DC5DA3"/>
    <w:rsid w:val="00DC6811"/>
    <w:rsid w:val="00DC7916"/>
    <w:rsid w:val="00DD0B24"/>
    <w:rsid w:val="00DD0C66"/>
    <w:rsid w:val="00DD0E72"/>
    <w:rsid w:val="00DD0FCF"/>
    <w:rsid w:val="00DD1A36"/>
    <w:rsid w:val="00DD2B64"/>
    <w:rsid w:val="00DD2DCF"/>
    <w:rsid w:val="00DD2E5E"/>
    <w:rsid w:val="00DD326E"/>
    <w:rsid w:val="00DD40E7"/>
    <w:rsid w:val="00DD51D1"/>
    <w:rsid w:val="00DD522E"/>
    <w:rsid w:val="00DD56C6"/>
    <w:rsid w:val="00DD5D2C"/>
    <w:rsid w:val="00DD6423"/>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DBA"/>
    <w:rsid w:val="00DE6994"/>
    <w:rsid w:val="00DF00CB"/>
    <w:rsid w:val="00DF0343"/>
    <w:rsid w:val="00DF0372"/>
    <w:rsid w:val="00DF04C4"/>
    <w:rsid w:val="00DF089A"/>
    <w:rsid w:val="00DF15CD"/>
    <w:rsid w:val="00DF3BF9"/>
    <w:rsid w:val="00DF535A"/>
    <w:rsid w:val="00DF5AAD"/>
    <w:rsid w:val="00DF5D7D"/>
    <w:rsid w:val="00DF5DC8"/>
    <w:rsid w:val="00DF5E2D"/>
    <w:rsid w:val="00DF6368"/>
    <w:rsid w:val="00DF6717"/>
    <w:rsid w:val="00DF6BAF"/>
    <w:rsid w:val="00DF6CCA"/>
    <w:rsid w:val="00DF7DD1"/>
    <w:rsid w:val="00E002DF"/>
    <w:rsid w:val="00E00AAF"/>
    <w:rsid w:val="00E01632"/>
    <w:rsid w:val="00E01E73"/>
    <w:rsid w:val="00E01F0A"/>
    <w:rsid w:val="00E020B6"/>
    <w:rsid w:val="00E0275D"/>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FCF"/>
    <w:rsid w:val="00E14044"/>
    <w:rsid w:val="00E14D67"/>
    <w:rsid w:val="00E14E9A"/>
    <w:rsid w:val="00E15232"/>
    <w:rsid w:val="00E15EFF"/>
    <w:rsid w:val="00E169B6"/>
    <w:rsid w:val="00E1736F"/>
    <w:rsid w:val="00E173E0"/>
    <w:rsid w:val="00E17493"/>
    <w:rsid w:val="00E17498"/>
    <w:rsid w:val="00E1753E"/>
    <w:rsid w:val="00E17620"/>
    <w:rsid w:val="00E20CDD"/>
    <w:rsid w:val="00E21167"/>
    <w:rsid w:val="00E21DCB"/>
    <w:rsid w:val="00E22622"/>
    <w:rsid w:val="00E22BF0"/>
    <w:rsid w:val="00E23F85"/>
    <w:rsid w:val="00E2413E"/>
    <w:rsid w:val="00E245AD"/>
    <w:rsid w:val="00E24903"/>
    <w:rsid w:val="00E25979"/>
    <w:rsid w:val="00E25A0C"/>
    <w:rsid w:val="00E25DCD"/>
    <w:rsid w:val="00E26FE8"/>
    <w:rsid w:val="00E279BC"/>
    <w:rsid w:val="00E27A47"/>
    <w:rsid w:val="00E27DC6"/>
    <w:rsid w:val="00E31653"/>
    <w:rsid w:val="00E316DD"/>
    <w:rsid w:val="00E32CA2"/>
    <w:rsid w:val="00E33457"/>
    <w:rsid w:val="00E3351C"/>
    <w:rsid w:val="00E33D0A"/>
    <w:rsid w:val="00E34888"/>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A1E"/>
    <w:rsid w:val="00E45A56"/>
    <w:rsid w:val="00E45AC6"/>
    <w:rsid w:val="00E467DF"/>
    <w:rsid w:val="00E470E0"/>
    <w:rsid w:val="00E47A03"/>
    <w:rsid w:val="00E47F7A"/>
    <w:rsid w:val="00E52B60"/>
    <w:rsid w:val="00E53E3D"/>
    <w:rsid w:val="00E54CA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7C37"/>
    <w:rsid w:val="00E67F1F"/>
    <w:rsid w:val="00E67FCF"/>
    <w:rsid w:val="00E70FFF"/>
    <w:rsid w:val="00E71F06"/>
    <w:rsid w:val="00E71FD0"/>
    <w:rsid w:val="00E726D2"/>
    <w:rsid w:val="00E72DD1"/>
    <w:rsid w:val="00E7315C"/>
    <w:rsid w:val="00E735A7"/>
    <w:rsid w:val="00E7585D"/>
    <w:rsid w:val="00E75EF5"/>
    <w:rsid w:val="00E7753E"/>
    <w:rsid w:val="00E77642"/>
    <w:rsid w:val="00E802A4"/>
    <w:rsid w:val="00E81895"/>
    <w:rsid w:val="00E82B2F"/>
    <w:rsid w:val="00E82BD9"/>
    <w:rsid w:val="00E82DB3"/>
    <w:rsid w:val="00E83AA1"/>
    <w:rsid w:val="00E840EA"/>
    <w:rsid w:val="00E852AA"/>
    <w:rsid w:val="00E858C9"/>
    <w:rsid w:val="00E85E64"/>
    <w:rsid w:val="00E867BE"/>
    <w:rsid w:val="00E86F0F"/>
    <w:rsid w:val="00E87E1C"/>
    <w:rsid w:val="00E90051"/>
    <w:rsid w:val="00E903A1"/>
    <w:rsid w:val="00E903DF"/>
    <w:rsid w:val="00E90802"/>
    <w:rsid w:val="00E9099A"/>
    <w:rsid w:val="00E91994"/>
    <w:rsid w:val="00E91B21"/>
    <w:rsid w:val="00E93B62"/>
    <w:rsid w:val="00E94EBE"/>
    <w:rsid w:val="00E96383"/>
    <w:rsid w:val="00E964F9"/>
    <w:rsid w:val="00E96763"/>
    <w:rsid w:val="00E96CA9"/>
    <w:rsid w:val="00EA02C5"/>
    <w:rsid w:val="00EA0587"/>
    <w:rsid w:val="00EA07C0"/>
    <w:rsid w:val="00EA07E3"/>
    <w:rsid w:val="00EA0A22"/>
    <w:rsid w:val="00EA0ACE"/>
    <w:rsid w:val="00EA0D71"/>
    <w:rsid w:val="00EA10C3"/>
    <w:rsid w:val="00EA19BA"/>
    <w:rsid w:val="00EA2206"/>
    <w:rsid w:val="00EA3AF0"/>
    <w:rsid w:val="00EA3E7D"/>
    <w:rsid w:val="00EA4C0B"/>
    <w:rsid w:val="00EA507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482"/>
    <w:rsid w:val="00EB24FD"/>
    <w:rsid w:val="00EB2657"/>
    <w:rsid w:val="00EB3882"/>
    <w:rsid w:val="00EB42F1"/>
    <w:rsid w:val="00EB43E0"/>
    <w:rsid w:val="00EB4F57"/>
    <w:rsid w:val="00EB6322"/>
    <w:rsid w:val="00EB6CD2"/>
    <w:rsid w:val="00EB74CC"/>
    <w:rsid w:val="00EB7750"/>
    <w:rsid w:val="00EC081E"/>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AA7"/>
    <w:rsid w:val="00ED16DA"/>
    <w:rsid w:val="00ED1A95"/>
    <w:rsid w:val="00ED3006"/>
    <w:rsid w:val="00ED3677"/>
    <w:rsid w:val="00ED4580"/>
    <w:rsid w:val="00ED481F"/>
    <w:rsid w:val="00ED4CDD"/>
    <w:rsid w:val="00ED5106"/>
    <w:rsid w:val="00ED5199"/>
    <w:rsid w:val="00ED5BF3"/>
    <w:rsid w:val="00ED68F4"/>
    <w:rsid w:val="00ED6EB3"/>
    <w:rsid w:val="00ED7294"/>
    <w:rsid w:val="00ED733E"/>
    <w:rsid w:val="00EE08B2"/>
    <w:rsid w:val="00EE0952"/>
    <w:rsid w:val="00EE0AE4"/>
    <w:rsid w:val="00EE0D73"/>
    <w:rsid w:val="00EE0E6B"/>
    <w:rsid w:val="00EE17AC"/>
    <w:rsid w:val="00EE2C8E"/>
    <w:rsid w:val="00EE2EE0"/>
    <w:rsid w:val="00EE3B8D"/>
    <w:rsid w:val="00EE3DAB"/>
    <w:rsid w:val="00EE4806"/>
    <w:rsid w:val="00EE4D31"/>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C"/>
    <w:rsid w:val="00EF2E08"/>
    <w:rsid w:val="00EF36F7"/>
    <w:rsid w:val="00EF3AEB"/>
    <w:rsid w:val="00EF4EB2"/>
    <w:rsid w:val="00EF576D"/>
    <w:rsid w:val="00EF5AB0"/>
    <w:rsid w:val="00EF5BB5"/>
    <w:rsid w:val="00EF6159"/>
    <w:rsid w:val="00EF621F"/>
    <w:rsid w:val="00EF64D3"/>
    <w:rsid w:val="00EF69B6"/>
    <w:rsid w:val="00EF7211"/>
    <w:rsid w:val="00F00199"/>
    <w:rsid w:val="00F00900"/>
    <w:rsid w:val="00F00ADB"/>
    <w:rsid w:val="00F00DB6"/>
    <w:rsid w:val="00F010BF"/>
    <w:rsid w:val="00F018E8"/>
    <w:rsid w:val="00F01CB2"/>
    <w:rsid w:val="00F0238D"/>
    <w:rsid w:val="00F029B2"/>
    <w:rsid w:val="00F03469"/>
    <w:rsid w:val="00F03E8E"/>
    <w:rsid w:val="00F040CC"/>
    <w:rsid w:val="00F04376"/>
    <w:rsid w:val="00F0493A"/>
    <w:rsid w:val="00F04AC5"/>
    <w:rsid w:val="00F05320"/>
    <w:rsid w:val="00F05A3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1105"/>
    <w:rsid w:val="00F31B07"/>
    <w:rsid w:val="00F31B5C"/>
    <w:rsid w:val="00F31D8A"/>
    <w:rsid w:val="00F328F8"/>
    <w:rsid w:val="00F32CF6"/>
    <w:rsid w:val="00F32F31"/>
    <w:rsid w:val="00F33103"/>
    <w:rsid w:val="00F33266"/>
    <w:rsid w:val="00F34161"/>
    <w:rsid w:val="00F34FF4"/>
    <w:rsid w:val="00F35047"/>
    <w:rsid w:val="00F352DD"/>
    <w:rsid w:val="00F353BF"/>
    <w:rsid w:val="00F35B71"/>
    <w:rsid w:val="00F35D5D"/>
    <w:rsid w:val="00F364F1"/>
    <w:rsid w:val="00F369B1"/>
    <w:rsid w:val="00F369F8"/>
    <w:rsid w:val="00F36E44"/>
    <w:rsid w:val="00F40292"/>
    <w:rsid w:val="00F403F9"/>
    <w:rsid w:val="00F40862"/>
    <w:rsid w:val="00F4188C"/>
    <w:rsid w:val="00F42528"/>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A88"/>
    <w:rsid w:val="00F7379E"/>
    <w:rsid w:val="00F738AD"/>
    <w:rsid w:val="00F73A0F"/>
    <w:rsid w:val="00F73F5C"/>
    <w:rsid w:val="00F74352"/>
    <w:rsid w:val="00F74C82"/>
    <w:rsid w:val="00F757DF"/>
    <w:rsid w:val="00F75F6D"/>
    <w:rsid w:val="00F7676A"/>
    <w:rsid w:val="00F7730D"/>
    <w:rsid w:val="00F776F7"/>
    <w:rsid w:val="00F806B1"/>
    <w:rsid w:val="00F8071F"/>
    <w:rsid w:val="00F80815"/>
    <w:rsid w:val="00F82061"/>
    <w:rsid w:val="00F821B6"/>
    <w:rsid w:val="00F82DE4"/>
    <w:rsid w:val="00F82F67"/>
    <w:rsid w:val="00F83385"/>
    <w:rsid w:val="00F833F4"/>
    <w:rsid w:val="00F83433"/>
    <w:rsid w:val="00F8387C"/>
    <w:rsid w:val="00F83F87"/>
    <w:rsid w:val="00F85F54"/>
    <w:rsid w:val="00F863A8"/>
    <w:rsid w:val="00F8643F"/>
    <w:rsid w:val="00F87187"/>
    <w:rsid w:val="00F90FA1"/>
    <w:rsid w:val="00F91579"/>
    <w:rsid w:val="00F917EA"/>
    <w:rsid w:val="00F92069"/>
    <w:rsid w:val="00F92761"/>
    <w:rsid w:val="00F927CF"/>
    <w:rsid w:val="00F92FB0"/>
    <w:rsid w:val="00F949EF"/>
    <w:rsid w:val="00F94DE8"/>
    <w:rsid w:val="00F95680"/>
    <w:rsid w:val="00F96602"/>
    <w:rsid w:val="00F972DC"/>
    <w:rsid w:val="00F97BFB"/>
    <w:rsid w:val="00FA028C"/>
    <w:rsid w:val="00FA1497"/>
    <w:rsid w:val="00FA1983"/>
    <w:rsid w:val="00FA2082"/>
    <w:rsid w:val="00FA23F9"/>
    <w:rsid w:val="00FA2A72"/>
    <w:rsid w:val="00FA2B35"/>
    <w:rsid w:val="00FA3473"/>
    <w:rsid w:val="00FA46FA"/>
    <w:rsid w:val="00FA4970"/>
    <w:rsid w:val="00FA4EA5"/>
    <w:rsid w:val="00FA5722"/>
    <w:rsid w:val="00FA57A5"/>
    <w:rsid w:val="00FA68CA"/>
    <w:rsid w:val="00FB06C1"/>
    <w:rsid w:val="00FB07EF"/>
    <w:rsid w:val="00FB162C"/>
    <w:rsid w:val="00FB2366"/>
    <w:rsid w:val="00FB26A5"/>
    <w:rsid w:val="00FB2EA2"/>
    <w:rsid w:val="00FB2FD3"/>
    <w:rsid w:val="00FB3156"/>
    <w:rsid w:val="00FB3773"/>
    <w:rsid w:val="00FB3843"/>
    <w:rsid w:val="00FB3C51"/>
    <w:rsid w:val="00FB3F87"/>
    <w:rsid w:val="00FB48F7"/>
    <w:rsid w:val="00FB4FAE"/>
    <w:rsid w:val="00FB64BD"/>
    <w:rsid w:val="00FB655E"/>
    <w:rsid w:val="00FB65EC"/>
    <w:rsid w:val="00FB66E8"/>
    <w:rsid w:val="00FB72DC"/>
    <w:rsid w:val="00FB7C4C"/>
    <w:rsid w:val="00FC0B24"/>
    <w:rsid w:val="00FC0C38"/>
    <w:rsid w:val="00FC0C66"/>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983"/>
    <w:rsid w:val="00FD0F72"/>
    <w:rsid w:val="00FD104E"/>
    <w:rsid w:val="00FD1F76"/>
    <w:rsid w:val="00FD1FED"/>
    <w:rsid w:val="00FD2B4D"/>
    <w:rsid w:val="00FD2BEC"/>
    <w:rsid w:val="00FD311B"/>
    <w:rsid w:val="00FD3278"/>
    <w:rsid w:val="00FD3491"/>
    <w:rsid w:val="00FD3647"/>
    <w:rsid w:val="00FD3E86"/>
    <w:rsid w:val="00FD46F5"/>
    <w:rsid w:val="00FD4ADB"/>
    <w:rsid w:val="00FD4EF3"/>
    <w:rsid w:val="00FD55DB"/>
    <w:rsid w:val="00FD59A8"/>
    <w:rsid w:val="00FD5E68"/>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B7F"/>
    <w:rsid w:val="00FE25A9"/>
    <w:rsid w:val="00FE3543"/>
    <w:rsid w:val="00FE408F"/>
    <w:rsid w:val="00FE45D4"/>
    <w:rsid w:val="00FE48F9"/>
    <w:rsid w:val="00FE6B63"/>
    <w:rsid w:val="00FE6F6B"/>
    <w:rsid w:val="00FE7080"/>
    <w:rsid w:val="00FE7213"/>
    <w:rsid w:val="00FE7A64"/>
    <w:rsid w:val="00FE7A9A"/>
    <w:rsid w:val="00FF009D"/>
    <w:rsid w:val="00FF0227"/>
    <w:rsid w:val="00FF0F4C"/>
    <w:rsid w:val="00FF2677"/>
    <w:rsid w:val="00FF2BEA"/>
    <w:rsid w:val="00FF2F9E"/>
    <w:rsid w:val="00FF33E5"/>
    <w:rsid w:val="00FF359B"/>
    <w:rsid w:val="00FF39D7"/>
    <w:rsid w:val="00FF4CBE"/>
    <w:rsid w:val="00FF4DAA"/>
    <w:rsid w:val="00FF4F76"/>
    <w:rsid w:val="00FF583F"/>
    <w:rsid w:val="00FF65E6"/>
    <w:rsid w:val="00FF6703"/>
    <w:rsid w:val="00FF71A2"/>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076841A-A1FF-4ECA-A79E-A5107110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137F7-3CA2-4BE1-B859-22765BDCB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16723</TotalTime>
  <Pages>32</Pages>
  <Words>6945</Words>
  <Characters>42791</Characters>
  <Application>Microsoft Office Word</Application>
  <DocSecurity>0</DocSecurity>
  <Lines>356</Lines>
  <Paragraphs>99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49637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narumon rojrattanawichai</cp:lastModifiedBy>
  <cp:revision>292</cp:revision>
  <cp:lastPrinted>2020-11-06T07:56:00Z</cp:lastPrinted>
  <dcterms:created xsi:type="dcterms:W3CDTF">2017-10-16T06:51:00Z</dcterms:created>
  <dcterms:modified xsi:type="dcterms:W3CDTF">2020-11-09T06:05:00Z</dcterms:modified>
</cp:coreProperties>
</file>