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A21" w:rsidRPr="00600849" w:rsidRDefault="00857A21" w:rsidP="00857A21">
      <w:pPr>
        <w:jc w:val="both"/>
        <w:rPr>
          <w:rFonts w:ascii="Cordia New"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AA32EA">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1</w:t>
            </w:r>
            <w:r>
              <w:rPr>
                <w:rFonts w:ascii="Cordia New" w:eastAsia="Arial Unicode MS" w:hAnsi="Cordia New" w:cs="Cordia New"/>
                <w:b/>
                <w:color w:val="FFFFFF"/>
                <w:sz w:val="26"/>
                <w:szCs w:val="26"/>
              </w:rPr>
              <w:tab/>
              <w:t>Gener</w:t>
            </w:r>
            <w:bookmarkStart w:id="0" w:name="GeneralInformation"/>
            <w:bookmarkEnd w:id="0"/>
            <w:r w:rsidRPr="00600849">
              <w:rPr>
                <w:rFonts w:ascii="Cordia New" w:eastAsia="Arial Unicode MS" w:hAnsi="Cordia New" w:cs="Cordia New"/>
                <w:b/>
                <w:bCs/>
                <w:color w:val="FFFFFF"/>
                <w:sz w:val="26"/>
                <w:szCs w:val="26"/>
              </w:rPr>
              <w:t>al information</w:t>
            </w:r>
          </w:p>
        </w:tc>
      </w:tr>
    </w:tbl>
    <w:p w:rsidR="00857A21" w:rsidRPr="00600849" w:rsidRDefault="00857A21" w:rsidP="00857A21">
      <w:pPr>
        <w:jc w:val="both"/>
        <w:rPr>
          <w:rFonts w:ascii="Cordia New" w:hAnsi="Cordia New" w:cs="Cordia New"/>
          <w:sz w:val="18"/>
          <w:szCs w:val="18"/>
        </w:rPr>
      </w:pPr>
    </w:p>
    <w:p w:rsidR="00857A21" w:rsidRPr="00600849" w:rsidRDefault="009A14DD" w:rsidP="00857A21">
      <w:pPr>
        <w:jc w:val="both"/>
        <w:rPr>
          <w:rFonts w:ascii="Cordia New" w:hAnsi="Cordia New" w:cs="Cordia New"/>
          <w:sz w:val="26"/>
          <w:szCs w:val="26"/>
        </w:rPr>
      </w:pPr>
      <w:proofErr w:type="spellStart"/>
      <w:r w:rsidRPr="00600849">
        <w:rPr>
          <w:rFonts w:ascii="Cordia New" w:hAnsi="Cordia New" w:cs="Cordia New"/>
          <w:spacing w:val="-4"/>
          <w:sz w:val="26"/>
          <w:szCs w:val="26"/>
        </w:rPr>
        <w:t>Banpu</w:t>
      </w:r>
      <w:proofErr w:type="spellEnd"/>
      <w:r w:rsidRPr="00600849">
        <w:rPr>
          <w:rFonts w:ascii="Cordia New" w:hAnsi="Cordia New" w:cs="Cordia New"/>
          <w:spacing w:val="-4"/>
          <w:sz w:val="26"/>
          <w:szCs w:val="26"/>
        </w:rPr>
        <w:t xml:space="preserve"> Public Company Limited (the Company) is </w:t>
      </w:r>
      <w:r w:rsidRPr="00600849">
        <w:rPr>
          <w:rFonts w:ascii="Cordia New" w:hAnsi="Cordia New" w:cs="Cordia New"/>
          <w:spacing w:val="-4"/>
          <w:sz w:val="26"/>
          <w:szCs w:val="26"/>
          <w:shd w:val="clear" w:color="auto" w:fill="FFFFFF"/>
        </w:rPr>
        <w:t xml:space="preserve">a public limited company which is </w:t>
      </w:r>
      <w:r w:rsidRPr="00600849">
        <w:rPr>
          <w:rFonts w:ascii="Cordia New" w:hAnsi="Cordia New" w:cs="Cordia New"/>
          <w:spacing w:val="-4"/>
          <w:sz w:val="26"/>
          <w:szCs w:val="26"/>
        </w:rPr>
        <w:t>listed on the Stock Exchange of Thailand.</w:t>
      </w:r>
      <w:r w:rsidRPr="00600849">
        <w:rPr>
          <w:rFonts w:ascii="Cordia New" w:hAnsi="Cordia New" w:cs="Cordia New"/>
          <w:sz w:val="26"/>
          <w:szCs w:val="26"/>
        </w:rPr>
        <w:t xml:space="preserve"> </w:t>
      </w:r>
      <w:r>
        <w:rPr>
          <w:rFonts w:ascii="Cordia New" w:hAnsi="Cordia New" w:cs="Cordia New"/>
          <w:sz w:val="26"/>
          <w:szCs w:val="26"/>
        </w:rPr>
        <w:br/>
      </w:r>
      <w:r w:rsidRPr="00600849">
        <w:rPr>
          <w:rFonts w:ascii="Cordia New" w:hAnsi="Cordia New" w:cs="Cordia New"/>
          <w:sz w:val="26"/>
          <w:szCs w:val="26"/>
        </w:rPr>
        <w:t xml:space="preserve">The </w:t>
      </w:r>
      <w:r w:rsidRPr="00600849">
        <w:rPr>
          <w:rFonts w:ascii="Cordia New" w:hAnsi="Cordia New" w:cs="Cordia New"/>
          <w:spacing w:val="-4"/>
          <w:sz w:val="26"/>
          <w:szCs w:val="26"/>
        </w:rPr>
        <w:t xml:space="preserve">Company is incorporated and domiciled in Thailand. The address of the Company’s registered office is </w:t>
      </w:r>
      <w:r w:rsidRPr="00600849">
        <w:rPr>
          <w:rFonts w:ascii="Cordia New" w:hAnsi="Cordia New" w:cs="Cordia New"/>
          <w:spacing w:val="-4"/>
          <w:sz w:val="26"/>
          <w:szCs w:val="26"/>
          <w:lang w:val="en-GB"/>
        </w:rPr>
        <w:t>1550</w:t>
      </w:r>
      <w:r w:rsidRPr="00600849">
        <w:rPr>
          <w:rFonts w:ascii="Cordia New" w:hAnsi="Cordia New" w:cs="Cordia New"/>
          <w:spacing w:val="-4"/>
          <w:sz w:val="26"/>
          <w:szCs w:val="26"/>
        </w:rPr>
        <w:t xml:space="preserve"> </w:t>
      </w:r>
      <w:proofErr w:type="spellStart"/>
      <w:r w:rsidRPr="00600849">
        <w:rPr>
          <w:rFonts w:ascii="Cordia New" w:hAnsi="Cordia New" w:cs="Cordia New"/>
          <w:spacing w:val="-4"/>
          <w:sz w:val="26"/>
          <w:szCs w:val="26"/>
        </w:rPr>
        <w:t>Thanapoom</w:t>
      </w:r>
      <w:proofErr w:type="spellEnd"/>
      <w:r w:rsidRPr="00600849">
        <w:rPr>
          <w:rFonts w:ascii="Cordia New" w:hAnsi="Cordia New" w:cs="Cordia New"/>
          <w:spacing w:val="-4"/>
          <w:sz w:val="26"/>
          <w:szCs w:val="26"/>
        </w:rPr>
        <w:t xml:space="preserve"> Tower</w:t>
      </w:r>
      <w:r w:rsidRPr="00600849">
        <w:rPr>
          <w:rFonts w:ascii="Cordia New" w:hAnsi="Cordia New" w:cs="Cordia New"/>
          <w:sz w:val="26"/>
          <w:szCs w:val="26"/>
        </w:rPr>
        <w:t xml:space="preserve">, </w:t>
      </w:r>
      <w:r w:rsidRPr="00600849">
        <w:rPr>
          <w:rFonts w:ascii="Cordia New" w:hAnsi="Cordia New" w:cs="Cordia New"/>
          <w:sz w:val="26"/>
          <w:szCs w:val="26"/>
          <w:lang w:val="en-GB"/>
        </w:rPr>
        <w:t>27</w:t>
      </w:r>
      <w:proofErr w:type="spellStart"/>
      <w:r w:rsidRPr="00600849">
        <w:rPr>
          <w:rFonts w:ascii="Cordia New" w:hAnsi="Cordia New" w:cs="Cordia New"/>
          <w:sz w:val="26"/>
          <w:szCs w:val="26"/>
        </w:rPr>
        <w:t>th</w:t>
      </w:r>
      <w:proofErr w:type="spellEnd"/>
      <w:r w:rsidRPr="00600849">
        <w:rPr>
          <w:rFonts w:ascii="Cordia New" w:hAnsi="Cordia New" w:cs="Cordia New"/>
          <w:sz w:val="26"/>
          <w:szCs w:val="26"/>
        </w:rPr>
        <w:t xml:space="preserve"> Floor, New </w:t>
      </w:r>
      <w:proofErr w:type="spellStart"/>
      <w:r w:rsidRPr="00600849">
        <w:rPr>
          <w:rFonts w:ascii="Cordia New" w:hAnsi="Cordia New" w:cs="Cordia New"/>
          <w:sz w:val="26"/>
          <w:szCs w:val="26"/>
        </w:rPr>
        <w:t>Petchburi</w:t>
      </w:r>
      <w:proofErr w:type="spellEnd"/>
      <w:r w:rsidRPr="00600849">
        <w:rPr>
          <w:rFonts w:ascii="Cordia New" w:hAnsi="Cordia New" w:cs="Cordia New"/>
          <w:sz w:val="26"/>
          <w:szCs w:val="26"/>
        </w:rPr>
        <w:t xml:space="preserve"> Road, </w:t>
      </w:r>
      <w:proofErr w:type="spellStart"/>
      <w:r w:rsidRPr="00600849">
        <w:rPr>
          <w:rFonts w:ascii="Cordia New" w:hAnsi="Cordia New" w:cs="Cordia New"/>
          <w:sz w:val="26"/>
          <w:szCs w:val="26"/>
        </w:rPr>
        <w:t>Makkasan</w:t>
      </w:r>
      <w:proofErr w:type="spellEnd"/>
      <w:r w:rsidRPr="00600849">
        <w:rPr>
          <w:rFonts w:ascii="Cordia New" w:hAnsi="Cordia New" w:cs="Cordia New"/>
          <w:sz w:val="26"/>
          <w:szCs w:val="26"/>
        </w:rPr>
        <w:t xml:space="preserve">, </w:t>
      </w:r>
      <w:proofErr w:type="spellStart"/>
      <w:r w:rsidRPr="00600849">
        <w:rPr>
          <w:rFonts w:ascii="Cordia New" w:hAnsi="Cordia New" w:cs="Cordia New"/>
          <w:sz w:val="26"/>
          <w:szCs w:val="26"/>
        </w:rPr>
        <w:t>Ratchathewi</w:t>
      </w:r>
      <w:proofErr w:type="spellEnd"/>
      <w:r w:rsidRPr="00600849">
        <w:rPr>
          <w:rFonts w:ascii="Cordia New" w:hAnsi="Cordia New" w:cs="Cordia New"/>
          <w:sz w:val="26"/>
          <w:szCs w:val="26"/>
        </w:rPr>
        <w:t>, Bangkok.</w:t>
      </w:r>
    </w:p>
    <w:p w:rsidR="00857A21" w:rsidRPr="00600849" w:rsidRDefault="00857A21" w:rsidP="00857A21">
      <w:pPr>
        <w:jc w:val="both"/>
        <w:rPr>
          <w:rFonts w:ascii="Cordia New" w:hAnsi="Cordia New" w:cs="Cordia New"/>
          <w:sz w:val="18"/>
          <w:szCs w:val="18"/>
        </w:rPr>
      </w:pPr>
    </w:p>
    <w:p w:rsidR="00857A21" w:rsidRPr="00600849" w:rsidRDefault="009A14DD" w:rsidP="00857A21">
      <w:pPr>
        <w:jc w:val="both"/>
        <w:rPr>
          <w:rFonts w:ascii="Cordia New" w:hAnsi="Cordia New" w:cs="Cordia New"/>
          <w:sz w:val="26"/>
          <w:szCs w:val="26"/>
          <w:cs/>
        </w:rPr>
      </w:pPr>
      <w:r w:rsidRPr="00600849">
        <w:rPr>
          <w:rFonts w:ascii="Cordia New" w:hAnsi="Cordia New" w:cs="Cordia New"/>
          <w:sz w:val="26"/>
          <w:szCs w:val="26"/>
        </w:rPr>
        <w:t>For reporting purpose, the Company and its subsidiaries are referred to as the Group.</w:t>
      </w:r>
    </w:p>
    <w:p w:rsidR="00857A21" w:rsidRPr="00600849" w:rsidRDefault="00857A21" w:rsidP="00857A21">
      <w:pPr>
        <w:jc w:val="both"/>
        <w:rPr>
          <w:rFonts w:ascii="Cordia New" w:hAnsi="Cordia New" w:cs="Cordia New"/>
          <w:sz w:val="18"/>
          <w:szCs w:val="18"/>
        </w:rPr>
      </w:pPr>
    </w:p>
    <w:p w:rsidR="00857A21" w:rsidRPr="00600849" w:rsidRDefault="009A14DD" w:rsidP="00857A21">
      <w:pPr>
        <w:jc w:val="both"/>
        <w:rPr>
          <w:rFonts w:ascii="Cordia New" w:hAnsi="Cordia New" w:cs="Cordia New"/>
          <w:sz w:val="26"/>
          <w:szCs w:val="26"/>
          <w:cs/>
        </w:rPr>
      </w:pPr>
      <w:r w:rsidRPr="00600849">
        <w:rPr>
          <w:rFonts w:ascii="Cordia New" w:hAnsi="Cordia New" w:cs="Cordia New"/>
          <w:sz w:val="26"/>
          <w:szCs w:val="26"/>
        </w:rPr>
        <w:t>The Group is engaged in coal mining and power businesses. The Group has operations in Thailand and overseas which are mainly in the Republic of Indonesia, the People’s Republic of China, Australia, Mongolia and the United States of America.</w:t>
      </w:r>
    </w:p>
    <w:p w:rsidR="00857A21" w:rsidRPr="00600849" w:rsidRDefault="00857A21" w:rsidP="00857A21">
      <w:pPr>
        <w:jc w:val="both"/>
        <w:rPr>
          <w:rFonts w:ascii="Cordia New" w:hAnsi="Cordia New" w:cs="Cordia New"/>
          <w:sz w:val="18"/>
          <w:szCs w:val="18"/>
        </w:rPr>
      </w:pPr>
    </w:p>
    <w:p w:rsidR="00857A21" w:rsidRPr="00600849" w:rsidRDefault="009A14DD" w:rsidP="00857A21">
      <w:pPr>
        <w:tabs>
          <w:tab w:val="decimal" w:pos="426"/>
        </w:tabs>
        <w:jc w:val="both"/>
        <w:rPr>
          <w:rFonts w:ascii="Cordia New" w:hAnsi="Cordia New" w:cs="Cordia New"/>
          <w:sz w:val="26"/>
          <w:szCs w:val="26"/>
        </w:rPr>
      </w:pPr>
      <w:r w:rsidRPr="00600849">
        <w:rPr>
          <w:rFonts w:ascii="Cordia New" w:hAnsi="Cordia New" w:cs="Cordia New"/>
          <w:sz w:val="26"/>
          <w:szCs w:val="26"/>
        </w:rPr>
        <w:t>The interim consolidated and separate financial information is rounded to the nearest thousand, unless otherwise stated.</w:t>
      </w:r>
    </w:p>
    <w:p w:rsidR="00857A21" w:rsidRPr="00600849" w:rsidRDefault="00857A21" w:rsidP="00857A21">
      <w:pPr>
        <w:tabs>
          <w:tab w:val="decimal" w:pos="426"/>
        </w:tabs>
        <w:jc w:val="both"/>
        <w:rPr>
          <w:rFonts w:ascii="Cordia New" w:hAnsi="Cordia New" w:cs="Cordia New"/>
          <w:sz w:val="18"/>
          <w:szCs w:val="18"/>
        </w:rPr>
      </w:pPr>
    </w:p>
    <w:p w:rsidR="00857A21" w:rsidRPr="00600849" w:rsidRDefault="009A14DD" w:rsidP="00857A21">
      <w:pPr>
        <w:tabs>
          <w:tab w:val="decimal" w:pos="426"/>
        </w:tabs>
        <w:jc w:val="both"/>
        <w:rPr>
          <w:rFonts w:ascii="Cordia New" w:hAnsi="Cordia New" w:cs="Cordia New"/>
          <w:sz w:val="26"/>
          <w:szCs w:val="26"/>
          <w:lang w:val="en-GB"/>
        </w:rPr>
      </w:pPr>
      <w:r w:rsidRPr="00600849">
        <w:rPr>
          <w:rFonts w:ascii="Cordia New" w:hAnsi="Cordia New" w:cs="Cordia New"/>
          <w:spacing w:val="-4"/>
          <w:sz w:val="26"/>
          <w:szCs w:val="26"/>
        </w:rPr>
        <w:t xml:space="preserve">This interim consolidated and separate financial information </w:t>
      </w:r>
      <w:r w:rsidRPr="00600849">
        <w:rPr>
          <w:rFonts w:ascii="Cordia New" w:hAnsi="Cordia New" w:cs="Cordia New"/>
          <w:spacing w:val="-4"/>
          <w:sz w:val="26"/>
          <w:szCs w:val="26"/>
          <w:lang w:val="en-GB"/>
        </w:rPr>
        <w:t xml:space="preserve">was </w:t>
      </w:r>
      <w:proofErr w:type="spellStart"/>
      <w:r w:rsidRPr="00600849">
        <w:rPr>
          <w:rFonts w:ascii="Cordia New" w:hAnsi="Cordia New" w:cs="Cordia New"/>
          <w:spacing w:val="-4"/>
          <w:sz w:val="26"/>
          <w:szCs w:val="26"/>
        </w:rPr>
        <w:t>authorised</w:t>
      </w:r>
      <w:proofErr w:type="spellEnd"/>
      <w:r w:rsidRPr="00600849">
        <w:rPr>
          <w:rFonts w:ascii="Cordia New" w:hAnsi="Cordia New" w:cs="Cordia New"/>
          <w:spacing w:val="-4"/>
          <w:sz w:val="26"/>
          <w:szCs w:val="26"/>
        </w:rPr>
        <w:t xml:space="preserve"> for issue by the Audit Committee whom assigned</w:t>
      </w:r>
      <w:r w:rsidRPr="00600849">
        <w:rPr>
          <w:rFonts w:ascii="Cordia New" w:hAnsi="Cordia New" w:cs="Cordia New"/>
          <w:sz w:val="26"/>
          <w:szCs w:val="26"/>
        </w:rPr>
        <w:t xml:space="preserve"> </w:t>
      </w:r>
      <w:r>
        <w:rPr>
          <w:rFonts w:ascii="Cordia New" w:hAnsi="Cordia New" w:cs="Cordia New"/>
          <w:sz w:val="26"/>
          <w:szCs w:val="26"/>
        </w:rPr>
        <w:br/>
      </w:r>
      <w:r w:rsidRPr="00600849">
        <w:rPr>
          <w:rFonts w:ascii="Cordia New" w:hAnsi="Cordia New" w:cs="Cordia New"/>
          <w:sz w:val="26"/>
          <w:szCs w:val="26"/>
        </w:rPr>
        <w:t xml:space="preserve">by the Board of Directors on </w:t>
      </w:r>
      <w:r>
        <w:rPr>
          <w:rFonts w:ascii="Cordia New" w:hAnsi="Cordia New" w:cs="Cordia New"/>
          <w:sz w:val="26"/>
          <w:szCs w:val="26"/>
          <w:lang w:val="en-GB"/>
        </w:rPr>
        <w:t>10 November</w:t>
      </w:r>
      <w:r w:rsidRPr="00600849">
        <w:rPr>
          <w:rFonts w:ascii="Cordia New" w:hAnsi="Cordia New" w:cs="Cordia New"/>
          <w:sz w:val="26"/>
          <w:szCs w:val="26"/>
        </w:rPr>
        <w:t xml:space="preserve"> </w:t>
      </w:r>
      <w:r w:rsidRPr="00600849">
        <w:rPr>
          <w:rFonts w:ascii="Cordia New" w:hAnsi="Cordia New" w:cs="Cordia New"/>
          <w:sz w:val="26"/>
          <w:szCs w:val="26"/>
          <w:lang w:val="en-GB"/>
        </w:rPr>
        <w:t>2020</w:t>
      </w:r>
      <w:r w:rsidRPr="00600849">
        <w:rPr>
          <w:rFonts w:ascii="Cordia New" w:hAnsi="Cordia New" w:cs="Cordia New"/>
          <w:sz w:val="26"/>
          <w:szCs w:val="26"/>
        </w:rPr>
        <w:t>.</w:t>
      </w:r>
    </w:p>
    <w:p w:rsidR="00857A21" w:rsidRPr="00600849" w:rsidRDefault="00857A21" w:rsidP="00857A21">
      <w:pPr>
        <w:tabs>
          <w:tab w:val="decimal" w:pos="426"/>
        </w:tabs>
        <w:jc w:val="both"/>
        <w:rPr>
          <w:rFonts w:ascii="Cordia New" w:hAnsi="Cordia New" w:cs="Cordia New"/>
          <w:sz w:val="18"/>
          <w:szCs w:val="18"/>
        </w:rPr>
      </w:pPr>
    </w:p>
    <w:p w:rsidR="00857A21" w:rsidRPr="00600849" w:rsidRDefault="009A14DD" w:rsidP="00857A21">
      <w:pPr>
        <w:tabs>
          <w:tab w:val="decimal" w:pos="426"/>
        </w:tabs>
        <w:jc w:val="both"/>
        <w:rPr>
          <w:rFonts w:ascii="Cordia New" w:hAnsi="Cordia New" w:cs="Cordia New"/>
          <w:sz w:val="26"/>
          <w:szCs w:val="26"/>
        </w:rPr>
      </w:pPr>
      <w:r w:rsidRPr="00600849">
        <w:rPr>
          <w:rFonts w:ascii="Cordia New" w:hAnsi="Cordia New" w:cs="Cordia New"/>
          <w:color w:val="000000"/>
          <w:sz w:val="26"/>
          <w:szCs w:val="26"/>
          <w:lang w:val="en-GB"/>
        </w:rPr>
        <w:t>This interim consolidated and separate financial information has been reviewed, not audited.</w:t>
      </w:r>
    </w:p>
    <w:p w:rsidR="00857A21" w:rsidRPr="00600849" w:rsidRDefault="00857A21" w:rsidP="00857A21">
      <w:pPr>
        <w:tabs>
          <w:tab w:val="decimal" w:pos="426"/>
        </w:tabs>
        <w:jc w:val="both"/>
        <w:rPr>
          <w:rFonts w:ascii="Cordia New" w:hAnsi="Cordia New"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AA32EA">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2</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Basis of preparation of the interim financial information</w:t>
            </w:r>
          </w:p>
        </w:tc>
      </w:tr>
    </w:tbl>
    <w:p w:rsidR="00857A21" w:rsidRPr="00600849" w:rsidRDefault="00857A21" w:rsidP="00857A21">
      <w:pPr>
        <w:tabs>
          <w:tab w:val="decimal" w:pos="426"/>
        </w:tabs>
        <w:jc w:val="both"/>
        <w:rPr>
          <w:rFonts w:ascii="Cordia New" w:hAnsi="Cordia New" w:cs="Cordia New"/>
          <w:sz w:val="18"/>
          <w:szCs w:val="18"/>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The </w:t>
      </w:r>
      <w:r w:rsidRPr="00600849">
        <w:rPr>
          <w:rFonts w:ascii="Cordia New" w:hAnsi="Cordia New" w:cs="Cordia New"/>
          <w:sz w:val="26"/>
          <w:szCs w:val="26"/>
        </w:rPr>
        <w:t xml:space="preserve">interim consolidated and separate financial information </w:t>
      </w:r>
      <w:r w:rsidRPr="00600849">
        <w:rPr>
          <w:rFonts w:ascii="Cordia New" w:eastAsia="Arial Unicode MS" w:hAnsi="Cordia New" w:cs="Cordia New"/>
          <w:sz w:val="26"/>
          <w:szCs w:val="26"/>
          <w:lang w:val="en-GB"/>
        </w:rPr>
        <w:t>has been prepared in accordance with Thai Accounting Standard 34, “Interim Financial Reporting”, and other financial reporting requirements issued under the Securities and Exchange Act.</w:t>
      </w:r>
    </w:p>
    <w:p w:rsidR="00857A21" w:rsidRPr="00600849" w:rsidRDefault="00857A21" w:rsidP="00857A21">
      <w:pPr>
        <w:jc w:val="both"/>
        <w:rPr>
          <w:rFonts w:ascii="Cordia New" w:eastAsia="Arial Unicode MS" w:hAnsi="Cordia New" w:cs="Cordia New"/>
          <w:sz w:val="18"/>
          <w:szCs w:val="18"/>
          <w:lang w:val="en-GB"/>
        </w:rPr>
      </w:pPr>
    </w:p>
    <w:p w:rsidR="00857A21" w:rsidRPr="00600849" w:rsidRDefault="009A14DD" w:rsidP="00857A21">
      <w:pPr>
        <w:jc w:val="both"/>
        <w:rPr>
          <w:rFonts w:ascii="Cordia New" w:hAnsi="Cordia New" w:cs="Cordia New"/>
          <w:sz w:val="26"/>
          <w:szCs w:val="26"/>
        </w:rPr>
      </w:pPr>
      <w:r w:rsidRPr="00600849">
        <w:rPr>
          <w:rFonts w:ascii="Cordia New" w:eastAsia="Arial Unicode MS" w:hAnsi="Cordia New" w:cs="Cordia New"/>
          <w:sz w:val="26"/>
          <w:szCs w:val="26"/>
          <w:lang w:val="en-GB"/>
        </w:rPr>
        <w:t>The Company’s management has determined that US Dollar currency is the functional currency of the Company and has presented the interim consolidated and separate financial information in US Dollar, which is in accordance with Thai Accounting Standard 21, the Effects of Changes in Foreign Exchange Rates. The Company is required to present its consolidated and separate financial information in Thai Baht by converting the US Dollar to Thai Baht to comply with the regulations of the Stock Exchange</w:t>
      </w:r>
      <w:r w:rsidRPr="00600849">
        <w:rPr>
          <w:rFonts w:ascii="Cordia New" w:hAnsi="Cordia New" w:cs="Cordia New"/>
          <w:sz w:val="26"/>
          <w:szCs w:val="26"/>
        </w:rPr>
        <w:t xml:space="preserve"> of Thailand and the Department of Business Development. </w:t>
      </w:r>
    </w:p>
    <w:p w:rsidR="00857A21" w:rsidRPr="00600849" w:rsidRDefault="00857A21" w:rsidP="00857A21">
      <w:pPr>
        <w:jc w:val="both"/>
        <w:rPr>
          <w:rFonts w:ascii="Cordia New" w:hAnsi="Cordia New" w:cs="Cordia New"/>
          <w:sz w:val="18"/>
          <w:szCs w:val="18"/>
        </w:rPr>
      </w:pPr>
    </w:p>
    <w:p w:rsidR="00857A21" w:rsidRPr="00600849" w:rsidRDefault="009A14DD" w:rsidP="00857A21">
      <w:pPr>
        <w:jc w:val="both"/>
        <w:rPr>
          <w:rFonts w:ascii="Cordia New" w:hAnsi="Cordia New" w:cs="Cordia New"/>
          <w:sz w:val="26"/>
          <w:szCs w:val="26"/>
        </w:rPr>
      </w:pPr>
      <w:r w:rsidRPr="00600849">
        <w:rPr>
          <w:rFonts w:ascii="Cordia New" w:hAnsi="Cordia New" w:cs="Cordia New"/>
          <w:sz w:val="26"/>
          <w:szCs w:val="26"/>
        </w:rPr>
        <w:t xml:space="preserve">The interim </w:t>
      </w:r>
      <w:r w:rsidRPr="00600849">
        <w:rPr>
          <w:rFonts w:ascii="Cordia New" w:eastAsia="Arial Unicode MS" w:hAnsi="Cordia New" w:cs="Cordia New"/>
          <w:sz w:val="26"/>
          <w:szCs w:val="26"/>
          <w:lang w:val="en-GB"/>
        </w:rPr>
        <w:t xml:space="preserve">consolidated and separate </w:t>
      </w:r>
      <w:r w:rsidRPr="00600849">
        <w:rPr>
          <w:rFonts w:ascii="Cordia New" w:hAnsi="Cordia New" w:cs="Cordia New"/>
          <w:sz w:val="26"/>
          <w:szCs w:val="26"/>
        </w:rPr>
        <w:t xml:space="preserve">financial information should be read in conjunction with the annual financial statements for the year ended </w:t>
      </w:r>
      <w:r w:rsidRPr="00600849">
        <w:rPr>
          <w:rFonts w:ascii="Cordia New" w:hAnsi="Cordia New" w:cs="Cordia New"/>
          <w:sz w:val="26"/>
          <w:szCs w:val="26"/>
          <w:lang w:val="en-GB"/>
        </w:rPr>
        <w:t>31</w:t>
      </w:r>
      <w:r w:rsidRPr="00600849">
        <w:rPr>
          <w:rFonts w:ascii="Cordia New" w:hAnsi="Cordia New" w:cs="Cordia New"/>
          <w:sz w:val="26"/>
          <w:szCs w:val="26"/>
        </w:rPr>
        <w:t xml:space="preserve"> December </w:t>
      </w:r>
      <w:r w:rsidRPr="00600849">
        <w:rPr>
          <w:rFonts w:ascii="Cordia New" w:hAnsi="Cordia New" w:cs="Cordia New"/>
          <w:sz w:val="26"/>
          <w:szCs w:val="26"/>
          <w:lang w:val="en-GB"/>
        </w:rPr>
        <w:t>2019</w:t>
      </w:r>
      <w:r w:rsidRPr="00600849">
        <w:rPr>
          <w:rFonts w:ascii="Cordia New" w:hAnsi="Cordia New" w:cs="Cordia New"/>
          <w:sz w:val="26"/>
          <w:szCs w:val="26"/>
        </w:rPr>
        <w:t>.</w:t>
      </w:r>
    </w:p>
    <w:p w:rsidR="00857A21" w:rsidRPr="00600849" w:rsidRDefault="00857A21" w:rsidP="00857A21">
      <w:pPr>
        <w:jc w:val="both"/>
        <w:rPr>
          <w:rFonts w:ascii="Cordia New" w:hAnsi="Cordia New" w:cs="Cordia New"/>
          <w:sz w:val="18"/>
          <w:szCs w:val="18"/>
          <w:lang w:val="en-GB"/>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An English version of this interim </w:t>
      </w:r>
      <w:r w:rsidRPr="00600849">
        <w:rPr>
          <w:rFonts w:ascii="Cordia New" w:hAnsi="Cordia New" w:cs="Cordia New"/>
          <w:sz w:val="26"/>
          <w:szCs w:val="26"/>
        </w:rPr>
        <w:t xml:space="preserve">consolidated and separate </w:t>
      </w:r>
      <w:r w:rsidRPr="00600849">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600849">
        <w:rPr>
          <w:rFonts w:ascii="Cordia New" w:hAnsi="Cordia New" w:cs="Cordia New"/>
          <w:sz w:val="26"/>
          <w:szCs w:val="26"/>
        </w:rPr>
        <w:t xml:space="preserve">interim financial information </w:t>
      </w:r>
      <w:r w:rsidRPr="00600849">
        <w:rPr>
          <w:rFonts w:ascii="Cordia New" w:eastAsia="Arial Unicode MS" w:hAnsi="Cordia New" w:cs="Cordia New"/>
          <w:sz w:val="26"/>
          <w:szCs w:val="26"/>
          <w:lang w:val="en-GB"/>
        </w:rPr>
        <w:t>shall prevail.</w:t>
      </w:r>
    </w:p>
    <w:p w:rsidR="00857A21" w:rsidRPr="00600849" w:rsidRDefault="00857A21" w:rsidP="00857A21">
      <w:pPr>
        <w:jc w:val="both"/>
        <w:rPr>
          <w:rFonts w:ascii="Cordia New" w:eastAsia="Arial Unicode MS" w:hAnsi="Cordia New"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AA32EA">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3</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Accounting policies</w:t>
            </w:r>
          </w:p>
        </w:tc>
      </w:tr>
    </w:tbl>
    <w:p w:rsidR="00857A21" w:rsidRPr="00600849" w:rsidRDefault="00857A21" w:rsidP="00857A21">
      <w:pPr>
        <w:jc w:val="both"/>
        <w:rPr>
          <w:rFonts w:ascii="Cordia New" w:eastAsia="Arial Unicode MS" w:hAnsi="Cordia New" w:cs="Cordia New"/>
          <w:sz w:val="18"/>
          <w:szCs w:val="18"/>
          <w:lang w:val="en-GB"/>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The accounting policies used in the preparation of the interim consolidated and separate financial information are consistent with those used in the annual financial statements for the year ended 31 December 2019, except as described in Note 4.</w:t>
      </w:r>
    </w:p>
    <w:p w:rsidR="00857A21" w:rsidRPr="00600849" w:rsidRDefault="009A14DD" w:rsidP="00857A21">
      <w:pPr>
        <w:jc w:val="both"/>
        <w:rPr>
          <w:rFonts w:ascii="Cordia New" w:eastAsia="Arial Unicode MS" w:hAnsi="Cordia New" w:cs="Cordia New"/>
          <w:sz w:val="26"/>
          <w:szCs w:val="26"/>
          <w:lang w:val="en-GB"/>
        </w:rPr>
      </w:pPr>
      <w:r>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857A21" w:rsidRPr="00600849" w:rsidTr="00AA32EA">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4</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Change in accounting policies and adoption of new financial reporting standards</w:t>
            </w:r>
          </w:p>
        </w:tc>
      </w:tr>
    </w:tbl>
    <w:p w:rsidR="00857A21" w:rsidRPr="00600849" w:rsidRDefault="00857A21" w:rsidP="00857A21">
      <w:pPr>
        <w:jc w:val="both"/>
        <w:rPr>
          <w:rFonts w:ascii="Cordia New" w:hAnsi="Cordia New" w:cs="Cordia New"/>
          <w:sz w:val="20"/>
          <w:szCs w:val="20"/>
        </w:rPr>
      </w:pPr>
    </w:p>
    <w:p w:rsidR="00857A21" w:rsidRPr="00600849" w:rsidRDefault="009A14DD" w:rsidP="00857A21">
      <w:pPr>
        <w:ind w:left="540" w:hanging="540"/>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 xml:space="preserve">4.1 </w:t>
      </w:r>
      <w:r>
        <w:rPr>
          <w:rFonts w:ascii="Cordia New" w:eastAsia="Arial Unicode MS" w:hAnsi="Cordia New" w:cs="Cordia New"/>
          <w:b/>
          <w:color w:val="CF4A02"/>
          <w:sz w:val="26"/>
          <w:szCs w:val="26"/>
        </w:rPr>
        <w:tab/>
        <w:t>Change in accounting policy</w:t>
      </w:r>
    </w:p>
    <w:p w:rsidR="00857A21" w:rsidRPr="00600849" w:rsidRDefault="00857A21" w:rsidP="00857A21">
      <w:pPr>
        <w:ind w:left="540"/>
        <w:jc w:val="both"/>
        <w:rPr>
          <w:rFonts w:ascii="Cordia New" w:eastAsia="Arial Unicode MS" w:hAnsi="Cordia New" w:cs="Cordia New"/>
          <w:color w:val="CF4A02"/>
          <w:sz w:val="20"/>
          <w:szCs w:val="20"/>
        </w:rPr>
      </w:pPr>
    </w:p>
    <w:p w:rsidR="00857A21" w:rsidRPr="00600849" w:rsidRDefault="009A14DD" w:rsidP="00857A21">
      <w:pPr>
        <w:spacing w:line="300" w:lineRule="exact"/>
        <w:ind w:left="547"/>
        <w:jc w:val="both"/>
        <w:rPr>
          <w:rFonts w:ascii="Cordia New" w:hAnsi="Cordia New" w:cs="Cordia New"/>
          <w:sz w:val="26"/>
          <w:szCs w:val="26"/>
        </w:rPr>
      </w:pPr>
      <w:r w:rsidRPr="00600849">
        <w:rPr>
          <w:rFonts w:ascii="Cordia New" w:hAnsi="Cordia New" w:cs="Cordia New"/>
          <w:sz w:val="26"/>
          <w:szCs w:val="26"/>
        </w:rPr>
        <w:t>Commencing on 1 January 2020, the Group has changed its accounting policy regarding the translation of goodwill and the fair value adjustments to the carrying amounts of assets and liabilities arising on the acquisition of foreign operations occurring before 1 January 2013, which were previously reported using the exchange rate at the date of transaction as a policy choice in the transitional period when applying T</w:t>
      </w:r>
      <w:r w:rsidR="00E5794E">
        <w:rPr>
          <w:rFonts w:ascii="Cordia New" w:hAnsi="Cordia New" w:cs="Cordia New"/>
          <w:sz w:val="26"/>
          <w:szCs w:val="26"/>
        </w:rPr>
        <w:t>hai Accounting Standard</w:t>
      </w:r>
      <w:r w:rsidRPr="00600849">
        <w:rPr>
          <w:rFonts w:ascii="Cordia New" w:hAnsi="Cordia New" w:cs="Cordia New"/>
          <w:sz w:val="26"/>
          <w:szCs w:val="26"/>
        </w:rPr>
        <w:t xml:space="preserve"> 21</w:t>
      </w:r>
      <w:r w:rsidR="00E5794E">
        <w:rPr>
          <w:rFonts w:ascii="Cordia New" w:hAnsi="Cordia New" w:cs="Cordia New"/>
          <w:sz w:val="26"/>
          <w:szCs w:val="26"/>
        </w:rPr>
        <w:t>,</w:t>
      </w:r>
      <w:r w:rsidRPr="00600849">
        <w:rPr>
          <w:rFonts w:ascii="Cordia New" w:hAnsi="Cordia New" w:cs="Cordia New"/>
          <w:sz w:val="26"/>
          <w:szCs w:val="26"/>
        </w:rPr>
        <w:t xml:space="preserve"> The </w:t>
      </w:r>
      <w:r w:rsidR="00E5794E">
        <w:rPr>
          <w:rFonts w:ascii="Cordia New" w:hAnsi="Cordia New" w:cs="Cordia New"/>
          <w:sz w:val="26"/>
          <w:szCs w:val="26"/>
        </w:rPr>
        <w:t>E</w:t>
      </w:r>
      <w:r w:rsidRPr="00600849">
        <w:rPr>
          <w:rFonts w:ascii="Cordia New" w:hAnsi="Cordia New" w:cs="Cordia New"/>
          <w:sz w:val="26"/>
          <w:szCs w:val="26"/>
        </w:rPr>
        <w:t xml:space="preserve">ffects of </w:t>
      </w:r>
      <w:r w:rsidR="00E5794E">
        <w:rPr>
          <w:rFonts w:ascii="Cordia New" w:hAnsi="Cordia New" w:cs="Cordia New"/>
          <w:sz w:val="26"/>
          <w:szCs w:val="26"/>
        </w:rPr>
        <w:t>C</w:t>
      </w:r>
      <w:r w:rsidRPr="00600849">
        <w:rPr>
          <w:rFonts w:ascii="Cordia New" w:hAnsi="Cordia New" w:cs="Cordia New"/>
          <w:sz w:val="26"/>
          <w:szCs w:val="26"/>
        </w:rPr>
        <w:t xml:space="preserve">hanges in </w:t>
      </w:r>
      <w:r w:rsidR="00E5794E">
        <w:rPr>
          <w:rFonts w:ascii="Cordia New" w:hAnsi="Cordia New" w:cs="Cordia New"/>
          <w:sz w:val="26"/>
          <w:szCs w:val="26"/>
        </w:rPr>
        <w:t>F</w:t>
      </w:r>
      <w:r w:rsidRPr="00600849">
        <w:rPr>
          <w:rFonts w:ascii="Cordia New" w:hAnsi="Cordia New" w:cs="Cordia New"/>
          <w:sz w:val="26"/>
          <w:szCs w:val="26"/>
        </w:rPr>
        <w:t xml:space="preserve">oreign </w:t>
      </w:r>
      <w:r w:rsidR="00E5794E">
        <w:rPr>
          <w:rFonts w:ascii="Cordia New" w:hAnsi="Cordia New" w:cs="Cordia New"/>
          <w:sz w:val="26"/>
          <w:szCs w:val="26"/>
        </w:rPr>
        <w:t>E</w:t>
      </w:r>
      <w:r w:rsidRPr="00600849">
        <w:rPr>
          <w:rFonts w:ascii="Cordia New" w:hAnsi="Cordia New" w:cs="Cordia New"/>
          <w:sz w:val="26"/>
          <w:szCs w:val="26"/>
        </w:rPr>
        <w:t xml:space="preserve">xchange </w:t>
      </w:r>
      <w:r w:rsidR="00E5794E">
        <w:rPr>
          <w:rFonts w:ascii="Cordia New" w:hAnsi="Cordia New" w:cs="Cordia New"/>
          <w:sz w:val="26"/>
          <w:szCs w:val="26"/>
        </w:rPr>
        <w:t>R</w:t>
      </w:r>
      <w:r w:rsidRPr="00600849">
        <w:rPr>
          <w:rFonts w:ascii="Cordia New" w:hAnsi="Cordia New" w:cs="Cordia New"/>
          <w:sz w:val="26"/>
          <w:szCs w:val="26"/>
        </w:rPr>
        <w:t>ates, to the closing rate. This change is aligned with the translation of goodwill and the fair value adjustments to the carrying amounts of assets and liabilities arising on the acquisition of foreign operations occurring after 1 January 2013. The Group management considered that the changes reflect the value of assets and liabilities arising on the acquisition of foreign operations.</w:t>
      </w:r>
    </w:p>
    <w:p w:rsidR="00857A21" w:rsidRPr="00600849" w:rsidRDefault="00857A21" w:rsidP="00857A21">
      <w:pPr>
        <w:spacing w:line="300" w:lineRule="exact"/>
        <w:ind w:firstLine="547"/>
        <w:jc w:val="both"/>
        <w:rPr>
          <w:rFonts w:ascii="Cordia New" w:hAnsi="Cordia New" w:cs="Cordia New"/>
          <w:sz w:val="20"/>
          <w:szCs w:val="20"/>
        </w:rPr>
      </w:pPr>
    </w:p>
    <w:p w:rsidR="00857A21" w:rsidRPr="00600849" w:rsidRDefault="009A14DD" w:rsidP="00857A21">
      <w:pPr>
        <w:spacing w:line="300" w:lineRule="exact"/>
        <w:ind w:left="547"/>
        <w:jc w:val="both"/>
        <w:rPr>
          <w:rFonts w:ascii="Cordia New" w:hAnsi="Cordia New" w:cs="Cordia New"/>
          <w:sz w:val="26"/>
          <w:szCs w:val="26"/>
        </w:rPr>
      </w:pPr>
      <w:r w:rsidRPr="00600849">
        <w:rPr>
          <w:rFonts w:ascii="Cordia New" w:hAnsi="Cordia New" w:cs="Cordia New"/>
          <w:sz w:val="26"/>
          <w:szCs w:val="26"/>
        </w:rPr>
        <w:t xml:space="preserve">The Group has applied the changes in accounting policy retrospectively. The impacts of the consolidated statement </w:t>
      </w:r>
      <w:r w:rsidRPr="00600849">
        <w:rPr>
          <w:rFonts w:ascii="Cordia New" w:hAnsi="Cordia New" w:cs="Cordia New"/>
          <w:spacing w:val="-4"/>
          <w:sz w:val="26"/>
          <w:szCs w:val="26"/>
        </w:rPr>
        <w:t>of financial position as at 31 December 2019 and the consolidated statement of comprehensive income for the three-month</w:t>
      </w:r>
      <w:r w:rsidRPr="00600849">
        <w:rPr>
          <w:rFonts w:ascii="Cordia New" w:hAnsi="Cordia New" w:cs="Cordia New"/>
          <w:sz w:val="26"/>
          <w:szCs w:val="26"/>
        </w:rPr>
        <w:t xml:space="preserve"> and </w:t>
      </w:r>
      <w:r>
        <w:rPr>
          <w:rFonts w:ascii="Cordia New" w:hAnsi="Cordia New" w:cs="Cordia New"/>
          <w:sz w:val="26"/>
          <w:szCs w:val="26"/>
        </w:rPr>
        <w:t>nine-month</w:t>
      </w:r>
      <w:r w:rsidRPr="00600849">
        <w:rPr>
          <w:rFonts w:ascii="Cordia New" w:hAnsi="Cordia New" w:cs="Cordia New"/>
          <w:sz w:val="26"/>
          <w:szCs w:val="26"/>
        </w:rPr>
        <w:t xml:space="preserve"> periods ended </w:t>
      </w:r>
      <w:r>
        <w:rPr>
          <w:rFonts w:ascii="Cordia New" w:hAnsi="Cordia New" w:cs="Cordia New"/>
          <w:sz w:val="26"/>
          <w:szCs w:val="26"/>
        </w:rPr>
        <w:t>30 September</w:t>
      </w:r>
      <w:r w:rsidRPr="00600849">
        <w:rPr>
          <w:rFonts w:ascii="Cordia New" w:hAnsi="Cordia New" w:cs="Cordia New"/>
          <w:sz w:val="26"/>
          <w:szCs w:val="26"/>
        </w:rPr>
        <w:t xml:space="preserve"> 2019 are as follows.</w:t>
      </w:r>
    </w:p>
    <w:p w:rsidR="00857A21" w:rsidRPr="00600849" w:rsidRDefault="00857A21" w:rsidP="00857A21">
      <w:pPr>
        <w:spacing w:line="300" w:lineRule="exact"/>
        <w:jc w:val="both"/>
        <w:rPr>
          <w:rFonts w:ascii="Cordia New" w:eastAsia="Arial Unicode MS" w:hAnsi="Cordia New" w:cs="Cordia New"/>
          <w:sz w:val="20"/>
          <w:szCs w:val="20"/>
        </w:rPr>
      </w:pPr>
    </w:p>
    <w:tbl>
      <w:tblPr>
        <w:tblW w:w="9461" w:type="dxa"/>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857A21" w:rsidRPr="00600849" w:rsidTr="006C3803">
        <w:tc>
          <w:tcPr>
            <w:tcW w:w="2549" w:type="dxa"/>
            <w:shd w:val="clear" w:color="auto" w:fill="auto"/>
            <w:vAlign w:val="center"/>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6912" w:type="dxa"/>
            <w:gridSpan w:val="6"/>
            <w:tcBorders>
              <w:top w:val="single" w:sz="4" w:space="0" w:color="auto"/>
              <w:bottom w:val="single" w:sz="4" w:space="0" w:color="auto"/>
            </w:tcBorders>
            <w:shd w:val="clear" w:color="auto" w:fill="auto"/>
            <w:vAlign w:val="center"/>
          </w:tcPr>
          <w:p w:rsidR="00857A21" w:rsidRPr="00600849" w:rsidRDefault="009A14DD" w:rsidP="00857A21">
            <w:pPr>
              <w:tabs>
                <w:tab w:val="decimal" w:pos="669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Consolidated financial information</w:t>
            </w:r>
          </w:p>
        </w:tc>
      </w:tr>
      <w:tr w:rsidR="00857A21" w:rsidRPr="00600849" w:rsidTr="006C3803">
        <w:tc>
          <w:tcPr>
            <w:tcW w:w="2549" w:type="dxa"/>
            <w:shd w:val="clear" w:color="auto" w:fill="auto"/>
            <w:vAlign w:val="center"/>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3456" w:type="dxa"/>
            <w:gridSpan w:val="3"/>
            <w:tcBorders>
              <w:top w:val="single" w:sz="4" w:space="0" w:color="auto"/>
              <w:bottom w:val="single" w:sz="4" w:space="0" w:color="auto"/>
            </w:tcBorders>
            <w:shd w:val="clear" w:color="auto" w:fill="auto"/>
            <w:vAlign w:val="center"/>
          </w:tcPr>
          <w:p w:rsidR="00857A21" w:rsidRPr="00600849" w:rsidRDefault="009A14DD" w:rsidP="00857A21">
            <w:pPr>
              <w:tabs>
                <w:tab w:val="right" w:pos="3237"/>
              </w:tabs>
              <w:ind w:right="-72"/>
              <w:jc w:val="both"/>
              <w:rPr>
                <w:rFonts w:ascii="Cordia New" w:hAnsi="Cordia New" w:cs="Cordia New"/>
                <w:b/>
                <w:bCs/>
                <w:sz w:val="24"/>
                <w:szCs w:val="24"/>
                <w:cs/>
                <w:lang w:val="en-GB"/>
              </w:rPr>
            </w:pPr>
            <w:r>
              <w:rPr>
                <w:rFonts w:ascii="Cordia New" w:hAnsi="Cordia New" w:cs="Cordia New"/>
                <w:b/>
                <w:sz w:val="24"/>
                <w:szCs w:val="24"/>
              </w:rPr>
              <w:tab/>
              <w:t>US Dollar’000</w:t>
            </w:r>
          </w:p>
        </w:tc>
        <w:tc>
          <w:tcPr>
            <w:tcW w:w="3456" w:type="dxa"/>
            <w:gridSpan w:val="3"/>
            <w:tcBorders>
              <w:top w:val="single" w:sz="4" w:space="0" w:color="auto"/>
              <w:bottom w:val="single" w:sz="4" w:space="0" w:color="auto"/>
            </w:tcBorders>
            <w:vAlign w:val="center"/>
          </w:tcPr>
          <w:p w:rsidR="00857A21" w:rsidRPr="00600849" w:rsidRDefault="009A14DD" w:rsidP="00857A21">
            <w:pPr>
              <w:tabs>
                <w:tab w:val="right" w:pos="3237"/>
              </w:tabs>
              <w:ind w:right="-72"/>
              <w:jc w:val="both"/>
              <w:rPr>
                <w:rFonts w:ascii="Cordia New" w:hAnsi="Cordia New" w:cs="Cordia New"/>
                <w:b/>
                <w:bCs/>
                <w:sz w:val="24"/>
                <w:szCs w:val="24"/>
                <w:lang w:val="en-GB"/>
              </w:rPr>
            </w:pPr>
            <w:r>
              <w:rPr>
                <w:rFonts w:ascii="Cordia New" w:hAnsi="Cordia New" w:cs="Cordia New"/>
                <w:b/>
                <w:sz w:val="24"/>
                <w:szCs w:val="24"/>
              </w:rPr>
              <w:tab/>
              <w:t>Baht’000</w:t>
            </w:r>
          </w:p>
        </w:tc>
      </w:tr>
      <w:tr w:rsidR="00857A21" w:rsidRPr="00600849" w:rsidTr="006C3803">
        <w:tc>
          <w:tcPr>
            <w:tcW w:w="2549" w:type="dxa"/>
            <w:shd w:val="clear" w:color="auto" w:fill="auto"/>
            <w:vAlign w:val="center"/>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center"/>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857A21" w:rsidRPr="001A04AD" w:rsidTr="006C3803">
        <w:tc>
          <w:tcPr>
            <w:tcW w:w="2549" w:type="dxa"/>
            <w:shd w:val="clear" w:color="auto" w:fill="auto"/>
            <w:vAlign w:val="center"/>
          </w:tcPr>
          <w:p w:rsidR="00857A21" w:rsidRPr="001A04AD" w:rsidRDefault="00857A21" w:rsidP="00857A21">
            <w:pPr>
              <w:tabs>
                <w:tab w:val="left" w:pos="702"/>
              </w:tabs>
              <w:ind w:left="-72" w:right="-72"/>
              <w:rPr>
                <w:rFonts w:ascii="Cordia New" w:hAnsi="Cordia New" w:cs="Cordia New"/>
                <w:b/>
                <w:bCs/>
                <w:spacing w:val="-6"/>
                <w:sz w:val="12"/>
                <w:szCs w:val="12"/>
                <w:lang w:val="en-GB"/>
              </w:rPr>
            </w:pPr>
          </w:p>
        </w:tc>
        <w:tc>
          <w:tcPr>
            <w:tcW w:w="1152" w:type="dxa"/>
            <w:tcBorders>
              <w:top w:val="single" w:sz="4" w:space="0" w:color="auto"/>
            </w:tcBorders>
            <w:shd w:val="clear" w:color="auto" w:fill="auto"/>
            <w:vAlign w:val="center"/>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center"/>
          </w:tcPr>
          <w:p w:rsidR="00857A21" w:rsidRPr="001A04AD" w:rsidRDefault="00857A21" w:rsidP="00857A21">
            <w:pPr>
              <w:tabs>
                <w:tab w:val="decimal" w:pos="933"/>
              </w:tabs>
              <w:ind w:right="-72"/>
              <w:jc w:val="both"/>
              <w:rPr>
                <w:rFonts w:ascii="Cordia New" w:hAnsi="Cordia New" w:cs="Cordia New"/>
                <w:b/>
                <w:bCs/>
                <w:spacing w:val="-4"/>
                <w:sz w:val="12"/>
                <w:szCs w:val="12"/>
                <w:lang w:val="en-GB"/>
              </w:rPr>
            </w:pPr>
          </w:p>
        </w:tc>
        <w:tc>
          <w:tcPr>
            <w:tcW w:w="1152" w:type="dxa"/>
            <w:tcBorders>
              <w:top w:val="single" w:sz="4" w:space="0" w:color="auto"/>
            </w:tcBorders>
            <w:vAlign w:val="center"/>
          </w:tcPr>
          <w:p w:rsidR="00857A21" w:rsidRPr="001A04AD" w:rsidRDefault="00857A21" w:rsidP="00857A21">
            <w:pPr>
              <w:tabs>
                <w:tab w:val="decimal" w:pos="933"/>
              </w:tabs>
              <w:ind w:right="-72"/>
              <w:jc w:val="both"/>
              <w:rPr>
                <w:rFonts w:ascii="Cordia New" w:hAnsi="Cordia New" w:cs="Cordia New"/>
                <w:b/>
                <w:bCs/>
                <w:spacing w:val="-4"/>
                <w:sz w:val="12"/>
                <w:szCs w:val="12"/>
                <w:lang w:val="en-GB"/>
              </w:rPr>
            </w:pPr>
          </w:p>
        </w:tc>
        <w:tc>
          <w:tcPr>
            <w:tcW w:w="1152" w:type="dxa"/>
            <w:tcBorders>
              <w:top w:val="single" w:sz="4" w:space="0" w:color="auto"/>
            </w:tcBorders>
            <w:vAlign w:val="center"/>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center"/>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center"/>
          </w:tcPr>
          <w:p w:rsidR="00857A21" w:rsidRPr="001A04AD" w:rsidRDefault="00857A21" w:rsidP="00857A21">
            <w:pPr>
              <w:tabs>
                <w:tab w:val="decimal" w:pos="933"/>
              </w:tabs>
              <w:ind w:right="-72"/>
              <w:jc w:val="both"/>
              <w:rPr>
                <w:rFonts w:ascii="Cordia New" w:hAnsi="Cordia New" w:cs="Cordia New"/>
                <w:b/>
                <w:bCs/>
                <w:sz w:val="12"/>
                <w:szCs w:val="12"/>
                <w:lang w:val="en-GB"/>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72"/>
              <w:rPr>
                <w:rFonts w:ascii="Cordia New" w:hAnsi="Cordia New" w:cs="Cordia New"/>
                <w:b/>
                <w:bCs/>
                <w:sz w:val="24"/>
                <w:szCs w:val="24"/>
              </w:rPr>
            </w:pPr>
            <w:bookmarkStart w:id="1" w:name="_Hlk38446786"/>
            <w:r w:rsidRPr="00600849">
              <w:rPr>
                <w:rFonts w:ascii="Cordia New" w:hAnsi="Cordia New" w:cs="Cordia New"/>
                <w:b/>
                <w:bCs/>
                <w:sz w:val="24"/>
                <w:szCs w:val="24"/>
              </w:rPr>
              <w:t xml:space="preserve">Consolidated statement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financial position</w:t>
            </w:r>
            <w:r w:rsidRPr="00600849">
              <w:rPr>
                <w:rFonts w:ascii="Cordia New" w:hAnsi="Cordia New" w:cs="Cordia New"/>
                <w:b/>
                <w:bCs/>
                <w:sz w:val="24"/>
                <w:szCs w:val="24"/>
                <w:cs/>
              </w:rPr>
              <w:t xml:space="preserve">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72"/>
              <w:rPr>
                <w:rFonts w:ascii="Cordia New" w:hAnsi="Cordia New" w:cs="Cordia New"/>
                <w:b/>
                <w:bCs/>
                <w:sz w:val="24"/>
                <w:szCs w:val="24"/>
                <w:cs/>
                <w:lang w:val="en-GB"/>
              </w:rPr>
            </w:pPr>
            <w:r w:rsidRPr="00600849">
              <w:rPr>
                <w:rFonts w:ascii="Cordia New" w:hAnsi="Cordia New" w:cs="Cordia New"/>
                <w:b/>
                <w:bCs/>
                <w:sz w:val="24"/>
                <w:szCs w:val="24"/>
                <w:cs/>
              </w:rPr>
              <w:t xml:space="preserve">   </w:t>
            </w:r>
            <w:r w:rsidRPr="00600849">
              <w:rPr>
                <w:rFonts w:ascii="Cordia New" w:hAnsi="Cordia New" w:cs="Cordia New"/>
                <w:b/>
                <w:bCs/>
                <w:spacing w:val="-4"/>
                <w:sz w:val="24"/>
                <w:szCs w:val="24"/>
              </w:rPr>
              <w:t>as at 31 December 2019</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r>
      <w:bookmarkEnd w:id="1"/>
      <w:tr w:rsidR="00857A21" w:rsidRPr="00600849" w:rsidTr="006C3803">
        <w:trPr>
          <w:trHeight w:val="68"/>
        </w:trPr>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600849">
              <w:rPr>
                <w:rFonts w:ascii="Cordia New" w:hAnsi="Cordia New" w:cs="Cordia New"/>
                <w:spacing w:val="-4"/>
                <w:sz w:val="24"/>
                <w:szCs w:val="24"/>
              </w:rPr>
              <w:t>Mining property rights, net</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1,664,768</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cs/>
              </w:rPr>
              <w:t>(</w:t>
            </w:r>
            <w:r w:rsidRPr="00600849">
              <w:rPr>
                <w:rFonts w:ascii="Cordia New" w:hAnsi="Cordia New" w:cs="Cordia New"/>
                <w:sz w:val="24"/>
                <w:szCs w:val="24"/>
              </w:rPr>
              <w:t>346,932)</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1,317,836</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50,199,410</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(10,461,394)</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39,738,016</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600849">
              <w:rPr>
                <w:rFonts w:ascii="Cordia New" w:hAnsi="Cordia New" w:cs="Cordia New"/>
                <w:spacing w:val="-4"/>
                <w:sz w:val="24"/>
                <w:szCs w:val="24"/>
              </w:rPr>
              <w:t>Goodwill</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524,120</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(126,527)</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397,593</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15,804,325</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(3,815,313)</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11,989,012</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s>
              <w:ind w:left="-72" w:right="-72"/>
              <w:rPr>
                <w:rFonts w:ascii="Cordia New" w:hAnsi="Cordia New" w:cs="Cordia New"/>
                <w:spacing w:val="-6"/>
                <w:sz w:val="24"/>
                <w:szCs w:val="24"/>
              </w:rPr>
            </w:pPr>
            <w:r w:rsidRPr="00600849">
              <w:rPr>
                <w:rFonts w:ascii="Cordia New" w:hAnsi="Cordia New" w:cs="Cordia New"/>
                <w:spacing w:val="-8"/>
                <w:sz w:val="24"/>
                <w:szCs w:val="24"/>
              </w:rPr>
              <w:t>C</w:t>
            </w:r>
            <w:r w:rsidRPr="00600849">
              <w:rPr>
                <w:rFonts w:ascii="Cordia New" w:hAnsi="Cordia New" w:cs="Cordia New"/>
                <w:spacing w:val="-6"/>
                <w:sz w:val="24"/>
                <w:szCs w:val="24"/>
              </w:rPr>
              <w:t xml:space="preserve">urrent portion of deferred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s>
              <w:ind w:left="-72" w:right="-72"/>
              <w:rPr>
                <w:rFonts w:ascii="Cordia New" w:hAnsi="Cordia New" w:cs="Cordia New"/>
                <w:spacing w:val="-4"/>
                <w:sz w:val="24"/>
                <w:szCs w:val="24"/>
                <w:cs/>
              </w:rPr>
            </w:pPr>
            <w:r w:rsidRPr="00600849">
              <w:rPr>
                <w:rFonts w:ascii="Cordia New" w:hAnsi="Cordia New" w:cs="Cordia New"/>
                <w:spacing w:val="-6"/>
                <w:sz w:val="24"/>
                <w:szCs w:val="24"/>
                <w:cs/>
              </w:rPr>
              <w:t xml:space="preserve">   </w:t>
            </w:r>
            <w:proofErr w:type="spellStart"/>
            <w:r w:rsidRPr="00600849">
              <w:rPr>
                <w:rFonts w:ascii="Cordia New" w:hAnsi="Cordia New" w:cs="Cordia New"/>
                <w:spacing w:val="-6"/>
                <w:sz w:val="24"/>
                <w:szCs w:val="24"/>
              </w:rPr>
              <w:t>unfavourable</w:t>
            </w:r>
            <w:proofErr w:type="spellEnd"/>
            <w:r w:rsidRPr="00600849">
              <w:rPr>
                <w:rFonts w:ascii="Cordia New" w:hAnsi="Cordia New" w:cs="Cordia New"/>
                <w:sz w:val="24"/>
                <w:szCs w:val="24"/>
              </w:rPr>
              <w:t xml:space="preserve"> </w:t>
            </w:r>
            <w:r w:rsidRPr="00600849">
              <w:rPr>
                <w:rFonts w:ascii="Cordia New" w:hAnsi="Cordia New" w:cs="Cordia New"/>
                <w:spacing w:val="-4"/>
                <w:sz w:val="24"/>
                <w:szCs w:val="24"/>
              </w:rPr>
              <w:t>contract liabilities, net</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7,199</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(1,596)</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5,60</w:t>
            </w:r>
            <w:r w:rsidRPr="00600849">
              <w:rPr>
                <w:rFonts w:ascii="Cordia New" w:hAnsi="Cordia New" w:cs="Cordia New"/>
                <w:sz w:val="24"/>
                <w:szCs w:val="24"/>
                <w:cs/>
              </w:rPr>
              <w:t>3</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217,068</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(48,137)</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168,931</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 xml:space="preserve">Deferred </w:t>
            </w:r>
            <w:proofErr w:type="spellStart"/>
            <w:r w:rsidRPr="00600849">
              <w:rPr>
                <w:rFonts w:ascii="Cordia New" w:hAnsi="Cordia New" w:cs="Cordia New"/>
                <w:spacing w:val="-4"/>
                <w:sz w:val="24"/>
                <w:szCs w:val="24"/>
              </w:rPr>
              <w:t>unfavourable</w:t>
            </w:r>
            <w:proofErr w:type="spellEnd"/>
            <w:r w:rsidRPr="00600849">
              <w:rPr>
                <w:rFonts w:ascii="Cordia New" w:hAnsi="Cordia New" w:cs="Cordia New"/>
                <w:spacing w:val="-4"/>
                <w:sz w:val="24"/>
                <w:szCs w:val="24"/>
              </w:rPr>
              <w:t xml:space="preserve"> liabilities, net</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16,451</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(3,648)</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12,803</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496,055</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(110,005)</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386,050</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600849">
              <w:rPr>
                <w:rFonts w:ascii="Cordia New" w:hAnsi="Cordia New" w:cs="Cordia New"/>
                <w:spacing w:val="-4"/>
                <w:sz w:val="24"/>
                <w:szCs w:val="24"/>
              </w:rPr>
              <w:t>Deferred income tax liabilities, net</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281,241</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(102,506)</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178,735</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8,480,548</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(3,090,976)</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5,389,572</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Unappropriated retained earnings</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Pr="00600849">
              <w:rPr>
                <w:rFonts w:ascii="Cordia New" w:hAnsi="Cordia New" w:cs="Cordia New"/>
                <w:spacing w:val="-4"/>
                <w:sz w:val="24"/>
                <w:szCs w:val="24"/>
              </w:rPr>
              <w:t>as at 1 January 2019</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1,937,553</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10,031</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1,947,</w:t>
            </w:r>
            <w:r w:rsidRPr="00600849">
              <w:rPr>
                <w:rFonts w:ascii="Cordia New" w:hAnsi="Cordia New" w:cs="Cordia New"/>
                <w:sz w:val="24"/>
                <w:szCs w:val="24"/>
                <w:lang w:val="en-GB"/>
              </w:rPr>
              <w:t>5</w:t>
            </w:r>
            <w:r w:rsidRPr="00600849">
              <w:rPr>
                <w:rFonts w:ascii="Cordia New" w:hAnsi="Cordia New" w:cs="Cordia New"/>
                <w:sz w:val="24"/>
                <w:szCs w:val="24"/>
              </w:rPr>
              <w:t>84</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64,125,620</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358,559</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64,484,179</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Unappropriated retained earnings</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Pr="00600849">
              <w:rPr>
                <w:rFonts w:ascii="Cordia New" w:hAnsi="Cordia New" w:cs="Cordia New"/>
                <w:spacing w:val="-4"/>
                <w:sz w:val="24"/>
                <w:szCs w:val="24"/>
              </w:rPr>
              <w:t>as at 31 December 2019</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1,734,526</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15,158</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1,749,684</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57,895,051</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516,160</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58,411,211</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Other components of equity</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Pr="00600849">
              <w:rPr>
                <w:rFonts w:ascii="Cordia New" w:hAnsi="Cordia New" w:cs="Cordia New"/>
                <w:spacing w:val="-4"/>
                <w:sz w:val="24"/>
                <w:szCs w:val="24"/>
              </w:rPr>
              <w:t>as at 1 January 2019</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(157,422)</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(372,451)</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(529,873)</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(7,693,722)</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(12,119,032)</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(19,812,754)</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Other components of equity</w:t>
            </w: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center"/>
          </w:tcPr>
          <w:p w:rsidR="00857A21" w:rsidRPr="00600849" w:rsidRDefault="00857A21" w:rsidP="00857A21">
            <w:pPr>
              <w:tabs>
                <w:tab w:val="decimal" w:pos="933"/>
              </w:tabs>
              <w:ind w:right="-72"/>
              <w:jc w:val="both"/>
              <w:rPr>
                <w:rFonts w:ascii="Cordia New" w:hAnsi="Cordia New" w:cs="Cordia New"/>
                <w:sz w:val="24"/>
                <w:szCs w:val="24"/>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Pr="00600849">
              <w:rPr>
                <w:rFonts w:ascii="Cordia New" w:hAnsi="Cordia New" w:cs="Cordia New"/>
                <w:spacing w:val="-4"/>
                <w:sz w:val="24"/>
                <w:szCs w:val="24"/>
              </w:rPr>
              <w:t>as at 31 December 2019</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(142,405)</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(380,867)</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(523,272)</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(13,026,580)</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(11,543,749)</w:t>
            </w:r>
          </w:p>
        </w:tc>
        <w:tc>
          <w:tcPr>
            <w:tcW w:w="1152" w:type="dxa"/>
            <w:shd w:val="clear" w:color="auto" w:fill="auto"/>
            <w:vAlign w:val="center"/>
          </w:tcPr>
          <w:p w:rsidR="00857A21" w:rsidRPr="00600849" w:rsidRDefault="009A14DD" w:rsidP="00857A21">
            <w:pPr>
              <w:tabs>
                <w:tab w:val="decimal" w:pos="933"/>
              </w:tabs>
              <w:ind w:right="-72"/>
              <w:jc w:val="both"/>
              <w:rPr>
                <w:rFonts w:ascii="Cordia New" w:hAnsi="Cordia New" w:cs="Cordia New"/>
                <w:sz w:val="24"/>
                <w:szCs w:val="24"/>
              </w:rPr>
            </w:pPr>
            <w:r w:rsidRPr="00600849">
              <w:rPr>
                <w:rFonts w:ascii="Cordia New" w:hAnsi="Cordia New" w:cs="Cordia New"/>
                <w:sz w:val="24"/>
                <w:szCs w:val="24"/>
              </w:rPr>
              <w:t>(24,570,329)</w:t>
            </w:r>
          </w:p>
        </w:tc>
      </w:tr>
    </w:tbl>
    <w:p w:rsidR="00857A21" w:rsidRPr="00600849" w:rsidRDefault="00857A21">
      <w:pPr>
        <w:rPr>
          <w:rFonts w:ascii="Cordia New" w:hAnsi="Cordia New" w:cs="Cordia New"/>
          <w:sz w:val="26"/>
          <w:szCs w:val="26"/>
        </w:rPr>
      </w:pPr>
    </w:p>
    <w:p w:rsidR="00857A21" w:rsidRPr="00600849" w:rsidRDefault="009A14DD">
      <w:pPr>
        <w:rPr>
          <w:rFonts w:ascii="Cordia New" w:hAnsi="Cordia New" w:cs="Cordia New"/>
          <w:sz w:val="26"/>
          <w:szCs w:val="26"/>
        </w:rPr>
      </w:pPr>
      <w:r>
        <w:rPr>
          <w:rFonts w:ascii="Cordia New" w:hAnsi="Cordia New" w:cs="Cordia New"/>
          <w:sz w:val="26"/>
          <w:szCs w:val="26"/>
        </w:rPr>
        <w:br w:type="page"/>
      </w:r>
    </w:p>
    <w:tbl>
      <w:tblPr>
        <w:tblW w:w="9446" w:type="dxa"/>
        <w:tblInd w:w="108" w:type="dxa"/>
        <w:tblLayout w:type="fixed"/>
        <w:tblLook w:val="0000" w:firstRow="0" w:lastRow="0" w:firstColumn="0" w:lastColumn="0" w:noHBand="0" w:noVBand="0"/>
      </w:tblPr>
      <w:tblGrid>
        <w:gridCol w:w="2534"/>
        <w:gridCol w:w="1152"/>
        <w:gridCol w:w="1152"/>
        <w:gridCol w:w="1152"/>
        <w:gridCol w:w="1152"/>
        <w:gridCol w:w="1152"/>
        <w:gridCol w:w="1152"/>
      </w:tblGrid>
      <w:tr w:rsidR="00857A21" w:rsidRPr="00600849" w:rsidTr="00AA32EA">
        <w:tc>
          <w:tcPr>
            <w:tcW w:w="2534" w:type="dxa"/>
            <w:shd w:val="clear" w:color="auto" w:fill="auto"/>
            <w:vAlign w:val="bottom"/>
          </w:tcPr>
          <w:p w:rsidR="00857A21" w:rsidRPr="00600849" w:rsidRDefault="00857A21" w:rsidP="00857A21">
            <w:pPr>
              <w:tabs>
                <w:tab w:val="left" w:pos="702"/>
              </w:tabs>
              <w:ind w:left="-72" w:right="-72"/>
              <w:rPr>
                <w:rFonts w:ascii="Cordia New" w:hAnsi="Cordia New" w:cs="Cordia New"/>
                <w:b/>
                <w:bCs/>
                <w:sz w:val="24"/>
                <w:szCs w:val="24"/>
                <w:lang w:val="en-GB"/>
              </w:rPr>
            </w:pPr>
          </w:p>
        </w:tc>
        <w:tc>
          <w:tcPr>
            <w:tcW w:w="6912" w:type="dxa"/>
            <w:gridSpan w:val="6"/>
            <w:tcBorders>
              <w:top w:val="single" w:sz="4" w:space="0" w:color="auto"/>
              <w:bottom w:val="single" w:sz="4" w:space="0" w:color="auto"/>
            </w:tcBorders>
            <w:shd w:val="clear" w:color="auto" w:fill="auto"/>
            <w:vAlign w:val="bottom"/>
          </w:tcPr>
          <w:p w:rsidR="00857A21" w:rsidRPr="00600849" w:rsidRDefault="009A14DD" w:rsidP="00857A21">
            <w:pPr>
              <w:tabs>
                <w:tab w:val="decimal" w:pos="668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Consolidated financial information</w:t>
            </w:r>
          </w:p>
        </w:tc>
      </w:tr>
      <w:tr w:rsidR="00857A21" w:rsidRPr="00600849" w:rsidTr="00AA32EA">
        <w:tc>
          <w:tcPr>
            <w:tcW w:w="2534" w:type="dxa"/>
            <w:shd w:val="clear" w:color="auto" w:fill="auto"/>
            <w:vAlign w:val="bottom"/>
          </w:tcPr>
          <w:p w:rsidR="00857A21" w:rsidRPr="00600849" w:rsidRDefault="00857A21" w:rsidP="00857A21">
            <w:pPr>
              <w:tabs>
                <w:tab w:val="left" w:pos="702"/>
              </w:tabs>
              <w:ind w:left="-72" w:right="-72"/>
              <w:rPr>
                <w:rFonts w:ascii="Cordia New" w:hAnsi="Cordia New" w:cs="Cordia New"/>
                <w:b/>
                <w:bCs/>
                <w:sz w:val="24"/>
                <w:szCs w:val="24"/>
                <w:lang w:val="en-GB"/>
              </w:rPr>
            </w:pPr>
          </w:p>
        </w:tc>
        <w:tc>
          <w:tcPr>
            <w:tcW w:w="3456" w:type="dxa"/>
            <w:gridSpan w:val="3"/>
            <w:tcBorders>
              <w:top w:val="single" w:sz="4" w:space="0" w:color="auto"/>
              <w:bottom w:val="single" w:sz="4" w:space="0" w:color="auto"/>
            </w:tcBorders>
            <w:shd w:val="clear" w:color="auto" w:fill="auto"/>
            <w:vAlign w:val="bottom"/>
          </w:tcPr>
          <w:p w:rsidR="00857A21" w:rsidRPr="00600849" w:rsidRDefault="009A14DD" w:rsidP="00857A21">
            <w:pPr>
              <w:tabs>
                <w:tab w:val="right" w:pos="3237"/>
              </w:tabs>
              <w:ind w:right="-72"/>
              <w:jc w:val="both"/>
              <w:rPr>
                <w:rFonts w:ascii="Cordia New" w:hAnsi="Cordia New" w:cs="Cordia New"/>
                <w:b/>
                <w:bCs/>
                <w:sz w:val="24"/>
                <w:szCs w:val="24"/>
                <w:cs/>
                <w:lang w:val="en-GB"/>
              </w:rPr>
            </w:pPr>
            <w:r>
              <w:rPr>
                <w:rFonts w:ascii="Cordia New" w:hAnsi="Cordia New" w:cs="Cordia New"/>
                <w:b/>
                <w:sz w:val="24"/>
                <w:szCs w:val="24"/>
              </w:rPr>
              <w:tab/>
              <w:t>US Dollar’000</w:t>
            </w:r>
          </w:p>
        </w:tc>
        <w:tc>
          <w:tcPr>
            <w:tcW w:w="3456" w:type="dxa"/>
            <w:gridSpan w:val="3"/>
            <w:tcBorders>
              <w:top w:val="single" w:sz="4" w:space="0" w:color="auto"/>
              <w:bottom w:val="single" w:sz="4" w:space="0" w:color="auto"/>
            </w:tcBorders>
            <w:vAlign w:val="bottom"/>
          </w:tcPr>
          <w:p w:rsidR="00857A21" w:rsidRPr="00600849" w:rsidRDefault="009A14DD" w:rsidP="00857A21">
            <w:pPr>
              <w:tabs>
                <w:tab w:val="right" w:pos="3237"/>
              </w:tabs>
              <w:ind w:right="-72"/>
              <w:jc w:val="both"/>
              <w:rPr>
                <w:rFonts w:ascii="Cordia New" w:hAnsi="Cordia New" w:cs="Cordia New"/>
                <w:b/>
                <w:bCs/>
                <w:sz w:val="24"/>
                <w:szCs w:val="24"/>
                <w:lang w:val="en-GB"/>
              </w:rPr>
            </w:pPr>
            <w:r>
              <w:rPr>
                <w:rFonts w:ascii="Cordia New" w:hAnsi="Cordia New" w:cs="Cordia New"/>
                <w:b/>
                <w:sz w:val="24"/>
                <w:szCs w:val="24"/>
              </w:rPr>
              <w:tab/>
              <w:t>Baht’000</w:t>
            </w:r>
          </w:p>
        </w:tc>
      </w:tr>
      <w:tr w:rsidR="00857A21" w:rsidRPr="00600849" w:rsidTr="00AA32EA">
        <w:tc>
          <w:tcPr>
            <w:tcW w:w="2534" w:type="dxa"/>
            <w:shd w:val="clear" w:color="auto" w:fill="auto"/>
            <w:vAlign w:val="bottom"/>
          </w:tcPr>
          <w:p w:rsidR="00857A21" w:rsidRPr="00600849" w:rsidRDefault="00857A21" w:rsidP="00857A21">
            <w:pPr>
              <w:tabs>
                <w:tab w:val="left" w:pos="702"/>
              </w:tabs>
              <w:ind w:left="-72" w:right="-72"/>
              <w:rPr>
                <w:rFonts w:ascii="Cordia New" w:hAnsi="Cordia New" w:cs="Cordia New"/>
                <w:b/>
                <w:bCs/>
                <w:sz w:val="24"/>
                <w:szCs w:val="24"/>
                <w:lang w:val="en-GB"/>
              </w:rPr>
            </w:pP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bottom"/>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857A21" w:rsidRPr="001A04AD" w:rsidTr="00AA32EA">
        <w:tc>
          <w:tcPr>
            <w:tcW w:w="2534" w:type="dxa"/>
            <w:shd w:val="clear" w:color="auto" w:fill="auto"/>
            <w:vAlign w:val="bottom"/>
          </w:tcPr>
          <w:p w:rsidR="00857A21" w:rsidRPr="001A04AD" w:rsidRDefault="00857A21" w:rsidP="00857A21">
            <w:pPr>
              <w:tabs>
                <w:tab w:val="left" w:pos="702"/>
              </w:tabs>
              <w:ind w:left="-72" w:right="-72"/>
              <w:rPr>
                <w:rFonts w:ascii="Cordia New" w:hAnsi="Cordia New" w:cs="Cordia New"/>
                <w:b/>
                <w:bCs/>
                <w:sz w:val="12"/>
                <w:szCs w:val="12"/>
                <w:lang w:val="en-GB"/>
              </w:rPr>
            </w:pPr>
          </w:p>
        </w:tc>
        <w:tc>
          <w:tcPr>
            <w:tcW w:w="1152" w:type="dxa"/>
            <w:tcBorders>
              <w:top w:val="single" w:sz="4" w:space="0" w:color="auto"/>
            </w:tcBorders>
            <w:shd w:val="clear" w:color="auto" w:fill="auto"/>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pacing w:val="-4"/>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pacing w:val="-4"/>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comprehensive income</w:t>
            </w: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for the three-month period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ended </w:t>
            </w:r>
            <w:r>
              <w:rPr>
                <w:rFonts w:ascii="Cordia New" w:hAnsi="Cordia New" w:cs="Cordia New"/>
                <w:b/>
                <w:bCs/>
                <w:sz w:val="24"/>
                <w:szCs w:val="24"/>
                <w:lang w:val="en-GB"/>
              </w:rPr>
              <w:t>30 September</w:t>
            </w:r>
            <w:r w:rsidRPr="00600849">
              <w:rPr>
                <w:rFonts w:ascii="Cordia New" w:hAnsi="Cordia New" w:cs="Cordia New"/>
                <w:b/>
                <w:bCs/>
                <w:sz w:val="24"/>
                <w:szCs w:val="24"/>
                <w:lang w:val="en-GB"/>
              </w:rPr>
              <w:t xml:space="preserve"> 2019</w:t>
            </w: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Administrative expenses</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(55,886)</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3,031</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(52,855)</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(1,716,397)</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93,175</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(1,623,222)</w:t>
            </w: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Income taxes</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(11,544)</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(909)</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(12,453)</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(354,544)</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(27,953)</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(382,497)</w:t>
            </w: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Profit for the period</w:t>
            </w:r>
            <w:r w:rsidRPr="00600849">
              <w:rPr>
                <w:rFonts w:ascii="Cordia New" w:hAnsi="Cordia New" w:cs="Cordia New"/>
                <w:sz w:val="24"/>
                <w:szCs w:val="24"/>
                <w:cs/>
              </w:rPr>
              <w:t xml:space="preserve"> -</w:t>
            </w:r>
            <w:r w:rsidRPr="00600849">
              <w:rPr>
                <w:rFonts w:ascii="Cordia New" w:hAnsi="Cordia New" w:cs="Cordia New"/>
                <w:sz w:val="24"/>
                <w:szCs w:val="24"/>
              </w:rPr>
              <w:t xml:space="preserve"> owner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cs/>
              </w:rPr>
              <w:t xml:space="preserve">   </w:t>
            </w:r>
            <w:r w:rsidRPr="00600849">
              <w:rPr>
                <w:rFonts w:ascii="Cordia New" w:hAnsi="Cordia New" w:cs="Cordia New"/>
                <w:sz w:val="24"/>
                <w:szCs w:val="24"/>
              </w:rPr>
              <w:t>the parent</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(3,450)</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2,122</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(1,328)</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(105,959)</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65,222</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(40,737)</w:t>
            </w: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 xml:space="preserve">Total comprehensive income for </w:t>
            </w: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 xml:space="preserve">   the period</w:t>
            </w:r>
            <w:r w:rsidRPr="00600849">
              <w:rPr>
                <w:rFonts w:ascii="Cordia New" w:hAnsi="Cordia New" w:cs="Cordia New"/>
                <w:sz w:val="24"/>
                <w:szCs w:val="24"/>
                <w:cs/>
              </w:rPr>
              <w:t xml:space="preserve"> -</w:t>
            </w:r>
            <w:r w:rsidRPr="00600849">
              <w:rPr>
                <w:rFonts w:ascii="Cordia New" w:hAnsi="Cordia New" w:cs="Cordia New"/>
                <w:sz w:val="24"/>
                <w:szCs w:val="24"/>
              </w:rPr>
              <w:t xml:space="preserve"> owner of the parent</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(70,490)</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(33,316)</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(103,806)</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(2,532,345)</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(963,437)</w:t>
            </w:r>
          </w:p>
        </w:tc>
        <w:tc>
          <w:tcPr>
            <w:tcW w:w="1152" w:type="dxa"/>
            <w:shd w:val="clear" w:color="auto" w:fill="auto"/>
            <w:vAlign w:val="bottom"/>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(3,495,782)</w:t>
            </w:r>
          </w:p>
        </w:tc>
      </w:tr>
      <w:tr w:rsidR="00857A21" w:rsidRPr="00600849" w:rsidTr="00AA32EA">
        <w:tc>
          <w:tcPr>
            <w:tcW w:w="2534" w:type="dxa"/>
            <w:vAlign w:val="bottom"/>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0"/>
                <w:szCs w:val="20"/>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0"/>
                <w:szCs w:val="20"/>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0"/>
                <w:szCs w:val="20"/>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0"/>
                <w:szCs w:val="20"/>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0"/>
                <w:szCs w:val="20"/>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0"/>
                <w:szCs w:val="20"/>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0"/>
                <w:szCs w:val="20"/>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comprehensive income</w:t>
            </w: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outlineLvl w:val="0"/>
              <w:rPr>
                <w:rFonts w:ascii="Cordia New" w:hAnsi="Cordia New" w:cs="Cordia New"/>
                <w:sz w:val="24"/>
                <w:szCs w:val="24"/>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for the </w:t>
            </w:r>
            <w:r>
              <w:rPr>
                <w:rFonts w:ascii="Cordia New" w:hAnsi="Cordia New" w:cs="Cordia New"/>
                <w:b/>
                <w:bCs/>
                <w:sz w:val="24"/>
                <w:szCs w:val="24"/>
              </w:rPr>
              <w:t>nine-month</w:t>
            </w:r>
            <w:r w:rsidRPr="00600849">
              <w:rPr>
                <w:rFonts w:ascii="Cordia New" w:hAnsi="Cordia New" w:cs="Cordia New"/>
                <w:b/>
                <w:bCs/>
                <w:sz w:val="24"/>
                <w:szCs w:val="24"/>
              </w:rPr>
              <w:t xml:space="preserve"> period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ended </w:t>
            </w:r>
            <w:r>
              <w:rPr>
                <w:rFonts w:ascii="Cordia New" w:hAnsi="Cordia New" w:cs="Cordia New"/>
                <w:b/>
                <w:bCs/>
                <w:sz w:val="24"/>
                <w:szCs w:val="24"/>
              </w:rPr>
              <w:t>30 September</w:t>
            </w:r>
            <w:r w:rsidRPr="00600849">
              <w:rPr>
                <w:rFonts w:ascii="Cordia New" w:hAnsi="Cordia New" w:cs="Cordia New"/>
                <w:b/>
                <w:bCs/>
                <w:sz w:val="24"/>
                <w:szCs w:val="24"/>
              </w:rPr>
              <w:t xml:space="preserve"> 2019</w:t>
            </w: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z w:val="24"/>
                <w:szCs w:val="24"/>
                <w:cs/>
              </w:rPr>
            </w:pPr>
            <w:r w:rsidRPr="00600849">
              <w:rPr>
                <w:rFonts w:ascii="Cordia New" w:hAnsi="Cordia New" w:cs="Cordia New"/>
                <w:sz w:val="24"/>
                <w:szCs w:val="24"/>
              </w:rPr>
              <w:t>Administrative expenses</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(154,310)</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4,889</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(149,421)</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(4,826,443)</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151,400</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(4,675,043)</w:t>
            </w: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z w:val="24"/>
                <w:szCs w:val="24"/>
                <w:cs/>
              </w:rPr>
            </w:pPr>
            <w:r w:rsidRPr="00600849">
              <w:rPr>
                <w:rFonts w:ascii="Cordia New" w:hAnsi="Cordia New" w:cs="Cordia New"/>
                <w:sz w:val="24"/>
                <w:szCs w:val="24"/>
              </w:rPr>
              <w:t>Income taxes</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(57,692)</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(1,467)</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(59,159)</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(1,813,359)</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(45,420)</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(1,858,779)</w:t>
            </w: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Profit for the period</w:t>
            </w:r>
            <w:r w:rsidRPr="00600849">
              <w:rPr>
                <w:rFonts w:ascii="Cordia New" w:hAnsi="Cordia New" w:cs="Cordia New"/>
                <w:sz w:val="24"/>
                <w:szCs w:val="24"/>
                <w:cs/>
              </w:rPr>
              <w:t xml:space="preserve"> -</w:t>
            </w:r>
            <w:r w:rsidRPr="00600849">
              <w:rPr>
                <w:rFonts w:ascii="Cordia New" w:hAnsi="Cordia New" w:cs="Cordia New"/>
                <w:sz w:val="24"/>
                <w:szCs w:val="24"/>
              </w:rPr>
              <w:t xml:space="preserve"> owner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cs/>
              </w:rPr>
            </w:pPr>
            <w:r w:rsidRPr="00600849">
              <w:rPr>
                <w:rFonts w:ascii="Cordia New" w:hAnsi="Cordia New" w:cs="Cordia New"/>
                <w:sz w:val="24"/>
                <w:szCs w:val="24"/>
                <w:cs/>
              </w:rPr>
              <w:t xml:space="preserve">   </w:t>
            </w:r>
            <w:r w:rsidRPr="00600849">
              <w:rPr>
                <w:rFonts w:ascii="Cordia New" w:hAnsi="Cordia New" w:cs="Cordia New"/>
                <w:sz w:val="24"/>
                <w:szCs w:val="24"/>
              </w:rPr>
              <w:t>the parent</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28,253</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3,422</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cs/>
              </w:rPr>
            </w:pPr>
            <w:r>
              <w:rPr>
                <w:rFonts w:ascii="Cordia New" w:hAnsi="Cordia New" w:cs="Cordia New"/>
                <w:sz w:val="24"/>
                <w:szCs w:val="24"/>
              </w:rPr>
              <w:t>31,675</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896,136</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105,980</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1,002,116</w:t>
            </w: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z w:val="24"/>
                <w:szCs w:val="24"/>
                <w:cs/>
              </w:rPr>
            </w:pPr>
            <w:r w:rsidRPr="00600849">
              <w:rPr>
                <w:rFonts w:ascii="Cordia New" w:hAnsi="Cordia New" w:cs="Cordia New"/>
                <w:sz w:val="24"/>
                <w:szCs w:val="24"/>
              </w:rPr>
              <w:t>Total comprehensive</w:t>
            </w:r>
            <w:r w:rsidRPr="00600849">
              <w:rPr>
                <w:rFonts w:ascii="Cordia New" w:hAnsi="Cordia New" w:cs="Cordia New"/>
                <w:sz w:val="24"/>
                <w:szCs w:val="24"/>
                <w:cs/>
              </w:rPr>
              <w:t xml:space="preserve"> </w:t>
            </w:r>
            <w:r w:rsidRPr="00600849">
              <w:rPr>
                <w:rFonts w:ascii="Cordia New" w:hAnsi="Cordia New" w:cs="Cordia New"/>
                <w:sz w:val="24"/>
                <w:szCs w:val="24"/>
                <w:lang w:val="en-GB"/>
              </w:rPr>
              <w:t>income</w:t>
            </w:r>
            <w:r w:rsidRPr="00600849">
              <w:rPr>
                <w:rFonts w:ascii="Cordia New" w:hAnsi="Cordia New" w:cs="Cordia New"/>
                <w:sz w:val="24"/>
                <w:szCs w:val="24"/>
              </w:rPr>
              <w:t xml:space="preserve"> for </w:t>
            </w: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2"/>
              <w:jc w:val="both"/>
              <w:rPr>
                <w:rFonts w:ascii="Cordia New" w:hAnsi="Cordia New" w:cs="Cordia New"/>
                <w:sz w:val="24"/>
                <w:szCs w:val="24"/>
              </w:rPr>
            </w:pPr>
          </w:p>
        </w:tc>
      </w:tr>
      <w:tr w:rsidR="00857A21" w:rsidRPr="00600849" w:rsidTr="00AA32EA">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cs/>
              </w:rPr>
            </w:pPr>
            <w:r w:rsidRPr="00600849">
              <w:rPr>
                <w:rFonts w:ascii="Cordia New" w:hAnsi="Cordia New" w:cs="Cordia New"/>
                <w:sz w:val="24"/>
                <w:szCs w:val="24"/>
              </w:rPr>
              <w:t xml:space="preserve">   the period</w:t>
            </w:r>
            <w:r w:rsidRPr="00600849">
              <w:rPr>
                <w:rFonts w:ascii="Cordia New" w:hAnsi="Cordia New" w:cs="Cordia New"/>
                <w:sz w:val="24"/>
                <w:szCs w:val="24"/>
                <w:cs/>
              </w:rPr>
              <w:t xml:space="preserve"> -</w:t>
            </w:r>
            <w:r w:rsidRPr="00600849">
              <w:rPr>
                <w:rFonts w:ascii="Cordia New" w:hAnsi="Cordia New" w:cs="Cordia New"/>
                <w:sz w:val="24"/>
                <w:szCs w:val="24"/>
              </w:rPr>
              <w:t xml:space="preserve"> owner of the parent</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(24,284)</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(36,863)</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(61,147)</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(5,413,483)</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rPr>
            </w:pPr>
            <w:r>
              <w:rPr>
                <w:rFonts w:ascii="Cordia New" w:hAnsi="Cordia New" w:cs="Cordia New"/>
                <w:sz w:val="24"/>
                <w:szCs w:val="24"/>
              </w:rPr>
              <w:t>(454,368)</w:t>
            </w:r>
          </w:p>
        </w:tc>
        <w:tc>
          <w:tcPr>
            <w:tcW w:w="1152" w:type="dxa"/>
            <w:shd w:val="clear" w:color="auto" w:fill="auto"/>
            <w:vAlign w:val="bottom"/>
          </w:tcPr>
          <w:p w:rsidR="00857A21" w:rsidRPr="00600849" w:rsidRDefault="009A14DD" w:rsidP="00857A21">
            <w:pPr>
              <w:tabs>
                <w:tab w:val="decimal" w:pos="933"/>
              </w:tabs>
              <w:ind w:right="-72"/>
              <w:jc w:val="both"/>
              <w:rPr>
                <w:rFonts w:ascii="Cordia New" w:hAnsi="Cordia New" w:cs="Cordia New"/>
                <w:sz w:val="24"/>
                <w:szCs w:val="24"/>
                <w:cs/>
              </w:rPr>
            </w:pPr>
            <w:r>
              <w:rPr>
                <w:rFonts w:ascii="Cordia New" w:hAnsi="Cordia New" w:cs="Cordia New"/>
                <w:sz w:val="24"/>
                <w:szCs w:val="24"/>
              </w:rPr>
              <w:t>(5,867,851)</w:t>
            </w:r>
          </w:p>
        </w:tc>
      </w:tr>
    </w:tbl>
    <w:p w:rsidR="00857A21" w:rsidRPr="00600849" w:rsidRDefault="00857A21">
      <w:pPr>
        <w:rPr>
          <w:rFonts w:ascii="Cordia New" w:hAnsi="Cordia New" w:cs="Cordia New"/>
          <w:sz w:val="20"/>
          <w:szCs w:val="20"/>
        </w:rPr>
      </w:pPr>
    </w:p>
    <w:tbl>
      <w:tblPr>
        <w:tblW w:w="9446" w:type="dxa"/>
        <w:tblInd w:w="108" w:type="dxa"/>
        <w:tblLayout w:type="fixed"/>
        <w:tblLook w:val="0000" w:firstRow="0" w:lastRow="0" w:firstColumn="0" w:lastColumn="0" w:noHBand="0" w:noVBand="0"/>
      </w:tblPr>
      <w:tblGrid>
        <w:gridCol w:w="2534"/>
        <w:gridCol w:w="1152"/>
        <w:gridCol w:w="1152"/>
        <w:gridCol w:w="1152"/>
        <w:gridCol w:w="1152"/>
        <w:gridCol w:w="1152"/>
        <w:gridCol w:w="1152"/>
      </w:tblGrid>
      <w:tr w:rsidR="00857A21" w:rsidRPr="00600849" w:rsidTr="00AD0D76">
        <w:tc>
          <w:tcPr>
            <w:tcW w:w="2534" w:type="dxa"/>
            <w:shd w:val="clear" w:color="auto" w:fill="auto"/>
            <w:vAlign w:val="bottom"/>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6912" w:type="dxa"/>
            <w:gridSpan w:val="6"/>
            <w:tcBorders>
              <w:top w:val="single" w:sz="4" w:space="0" w:color="auto"/>
              <w:bottom w:val="single" w:sz="4" w:space="0" w:color="auto"/>
            </w:tcBorders>
            <w:shd w:val="clear" w:color="auto" w:fill="auto"/>
            <w:vAlign w:val="bottom"/>
          </w:tcPr>
          <w:p w:rsidR="00857A21" w:rsidRPr="00600849" w:rsidRDefault="009A14DD" w:rsidP="00857A21">
            <w:pPr>
              <w:tabs>
                <w:tab w:val="decimal" w:pos="669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Consolidated financial information</w:t>
            </w:r>
          </w:p>
        </w:tc>
      </w:tr>
      <w:tr w:rsidR="00857A21" w:rsidRPr="00600849" w:rsidTr="00AD0D76">
        <w:tc>
          <w:tcPr>
            <w:tcW w:w="2534" w:type="dxa"/>
            <w:shd w:val="clear" w:color="auto" w:fill="auto"/>
            <w:vAlign w:val="bottom"/>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3456" w:type="dxa"/>
            <w:gridSpan w:val="3"/>
            <w:tcBorders>
              <w:top w:val="single" w:sz="4" w:space="0" w:color="auto"/>
              <w:bottom w:val="single" w:sz="4" w:space="0" w:color="auto"/>
            </w:tcBorders>
            <w:shd w:val="clear" w:color="auto" w:fill="auto"/>
            <w:vAlign w:val="bottom"/>
          </w:tcPr>
          <w:p w:rsidR="00857A21" w:rsidRPr="00600849" w:rsidRDefault="009A14DD" w:rsidP="00857A21">
            <w:pPr>
              <w:tabs>
                <w:tab w:val="right" w:pos="3237"/>
              </w:tabs>
              <w:ind w:right="-72"/>
              <w:jc w:val="both"/>
              <w:rPr>
                <w:rFonts w:ascii="Cordia New" w:hAnsi="Cordia New" w:cs="Cordia New"/>
                <w:b/>
                <w:bCs/>
                <w:sz w:val="24"/>
                <w:szCs w:val="24"/>
                <w:cs/>
                <w:lang w:val="en-GB"/>
              </w:rPr>
            </w:pPr>
            <w:r>
              <w:rPr>
                <w:rFonts w:ascii="Cordia New" w:hAnsi="Cordia New" w:cs="Cordia New"/>
                <w:b/>
                <w:sz w:val="24"/>
                <w:szCs w:val="24"/>
              </w:rPr>
              <w:tab/>
              <w:t>US Dollar</w:t>
            </w:r>
          </w:p>
        </w:tc>
        <w:tc>
          <w:tcPr>
            <w:tcW w:w="3456" w:type="dxa"/>
            <w:gridSpan w:val="3"/>
            <w:tcBorders>
              <w:top w:val="single" w:sz="4" w:space="0" w:color="auto"/>
              <w:bottom w:val="single" w:sz="4" w:space="0" w:color="auto"/>
            </w:tcBorders>
            <w:vAlign w:val="bottom"/>
          </w:tcPr>
          <w:p w:rsidR="00857A21" w:rsidRPr="00600849" w:rsidRDefault="009A14DD" w:rsidP="00857A21">
            <w:pPr>
              <w:tabs>
                <w:tab w:val="right" w:pos="3237"/>
              </w:tabs>
              <w:ind w:right="-72"/>
              <w:jc w:val="both"/>
              <w:rPr>
                <w:rFonts w:ascii="Cordia New" w:hAnsi="Cordia New" w:cs="Cordia New"/>
                <w:b/>
                <w:bCs/>
                <w:sz w:val="24"/>
                <w:szCs w:val="24"/>
                <w:lang w:val="en-GB"/>
              </w:rPr>
            </w:pPr>
            <w:r>
              <w:rPr>
                <w:rFonts w:ascii="Cordia New" w:hAnsi="Cordia New" w:cs="Cordia New"/>
                <w:b/>
                <w:sz w:val="24"/>
                <w:szCs w:val="24"/>
              </w:rPr>
              <w:tab/>
              <w:t>Baht</w:t>
            </w:r>
          </w:p>
        </w:tc>
      </w:tr>
      <w:tr w:rsidR="00857A21" w:rsidRPr="00600849" w:rsidTr="00AD0D76">
        <w:tc>
          <w:tcPr>
            <w:tcW w:w="2534" w:type="dxa"/>
            <w:shd w:val="clear" w:color="auto" w:fill="auto"/>
            <w:vAlign w:val="bottom"/>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bottom"/>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bottom"/>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857A21" w:rsidRPr="001A04AD" w:rsidTr="00AD0D76">
        <w:tc>
          <w:tcPr>
            <w:tcW w:w="2534" w:type="dxa"/>
            <w:shd w:val="clear" w:color="auto" w:fill="auto"/>
            <w:vAlign w:val="bottom"/>
          </w:tcPr>
          <w:p w:rsidR="00857A21" w:rsidRPr="001A04AD" w:rsidRDefault="00857A21" w:rsidP="00857A21">
            <w:pPr>
              <w:tabs>
                <w:tab w:val="left" w:pos="702"/>
              </w:tabs>
              <w:ind w:left="-72" w:right="-72"/>
              <w:rPr>
                <w:rFonts w:ascii="Cordia New" w:hAnsi="Cordia New" w:cs="Cordia New"/>
                <w:b/>
                <w:bCs/>
                <w:spacing w:val="-6"/>
                <w:sz w:val="12"/>
                <w:szCs w:val="12"/>
                <w:lang w:val="en-GB"/>
              </w:rPr>
            </w:pPr>
          </w:p>
        </w:tc>
        <w:tc>
          <w:tcPr>
            <w:tcW w:w="1152" w:type="dxa"/>
            <w:tcBorders>
              <w:top w:val="single" w:sz="4" w:space="0" w:color="auto"/>
            </w:tcBorders>
            <w:shd w:val="clear" w:color="auto" w:fill="auto"/>
            <w:vAlign w:val="bottom"/>
          </w:tcPr>
          <w:p w:rsidR="00857A21" w:rsidRPr="001A04AD" w:rsidRDefault="00857A21" w:rsidP="00857A21">
            <w:pPr>
              <w:tabs>
                <w:tab w:val="decimal" w:pos="933"/>
              </w:tabs>
              <w:ind w:right="-76"/>
              <w:jc w:val="both"/>
              <w:rPr>
                <w:rFonts w:ascii="Cordia New" w:hAnsi="Cordia New" w:cs="Cordia New"/>
                <w:sz w:val="12"/>
                <w:szCs w:val="12"/>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pacing w:val="-4"/>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pacing w:val="-4"/>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c>
          <w:tcPr>
            <w:tcW w:w="1152" w:type="dxa"/>
            <w:tcBorders>
              <w:top w:val="single" w:sz="4" w:space="0" w:color="auto"/>
            </w:tcBorders>
            <w:vAlign w:val="bottom"/>
          </w:tcPr>
          <w:p w:rsidR="00857A21" w:rsidRPr="001A04AD" w:rsidRDefault="00857A21" w:rsidP="00857A21">
            <w:pPr>
              <w:tabs>
                <w:tab w:val="decimal" w:pos="933"/>
              </w:tabs>
              <w:ind w:right="-72"/>
              <w:jc w:val="both"/>
              <w:rPr>
                <w:rFonts w:ascii="Cordia New" w:hAnsi="Cordia New" w:cs="Cordia New"/>
                <w:b/>
                <w:bCs/>
                <w:sz w:val="12"/>
                <w:szCs w:val="12"/>
                <w:lang w:val="en-GB"/>
              </w:rPr>
            </w:pPr>
          </w:p>
        </w:tc>
      </w:tr>
      <w:tr w:rsidR="00857A21" w:rsidRPr="00600849" w:rsidTr="00AD0D76">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comprehensive income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   for the three-month period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ended </w:t>
            </w:r>
            <w:r>
              <w:rPr>
                <w:rFonts w:ascii="Cordia New" w:hAnsi="Cordia New" w:cs="Cordia New"/>
                <w:b/>
                <w:bCs/>
                <w:sz w:val="24"/>
                <w:szCs w:val="24"/>
              </w:rPr>
              <w:t>30 September</w:t>
            </w:r>
            <w:r w:rsidRPr="00600849">
              <w:rPr>
                <w:rFonts w:ascii="Cordia New" w:hAnsi="Cordia New" w:cs="Cordia New"/>
                <w:b/>
                <w:bCs/>
                <w:sz w:val="24"/>
                <w:szCs w:val="24"/>
              </w:rPr>
              <w:t xml:space="preserve"> 2019</w:t>
            </w: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lang w:val="en-GB"/>
              </w:rPr>
            </w:pP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outlineLvl w:val="0"/>
              <w:rPr>
                <w:rFonts w:ascii="Cordia New" w:hAnsi="Cordia New" w:cs="Cordia New"/>
                <w:sz w:val="24"/>
                <w:szCs w:val="24"/>
              </w:rPr>
            </w:pPr>
          </w:p>
        </w:tc>
      </w:tr>
      <w:tr w:rsidR="00857A21" w:rsidRPr="00600849" w:rsidTr="00AD0D76">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Earnings</w:t>
            </w:r>
            <w:r w:rsidR="00E226A6">
              <w:rPr>
                <w:rFonts w:ascii="Cordia New" w:hAnsi="Cordia New" w:cs="Cordia New"/>
                <w:sz w:val="24"/>
                <w:szCs w:val="24"/>
              </w:rPr>
              <w:t xml:space="preserve"> (losses)</w:t>
            </w:r>
            <w:r w:rsidRPr="00600849">
              <w:rPr>
                <w:rFonts w:ascii="Cordia New" w:hAnsi="Cordia New" w:cs="Cordia New"/>
                <w:sz w:val="24"/>
                <w:szCs w:val="24"/>
              </w:rPr>
              <w:t xml:space="preserve"> per share</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rPr>
            </w:pPr>
            <w:r>
              <w:rPr>
                <w:rFonts w:ascii="Cordia New" w:hAnsi="Cordia New" w:cs="Cordia New"/>
                <w:sz w:val="24"/>
                <w:szCs w:val="24"/>
              </w:rPr>
              <w:t>(0.001)</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rPr>
            </w:pPr>
            <w:r>
              <w:rPr>
                <w:rFonts w:ascii="Cordia New" w:hAnsi="Cordia New" w:cs="Cordia New"/>
                <w:sz w:val="24"/>
                <w:szCs w:val="24"/>
              </w:rPr>
              <w:t>0.001</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lang w:val="en-GB"/>
              </w:rPr>
            </w:pPr>
            <w:r>
              <w:rPr>
                <w:rFonts w:ascii="Cordia New" w:hAnsi="Cordia New" w:cs="Cordia New"/>
                <w:sz w:val="24"/>
                <w:szCs w:val="24"/>
              </w:rPr>
              <w:t>0.000</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rPr>
            </w:pPr>
            <w:r>
              <w:rPr>
                <w:rFonts w:ascii="Cordia New" w:hAnsi="Cordia New" w:cs="Cordia New"/>
                <w:sz w:val="24"/>
                <w:szCs w:val="24"/>
              </w:rPr>
              <w:t>(0.021)</w:t>
            </w:r>
          </w:p>
        </w:tc>
        <w:tc>
          <w:tcPr>
            <w:tcW w:w="1152" w:type="dxa"/>
            <w:shd w:val="clear" w:color="auto" w:fill="auto"/>
            <w:vAlign w:val="bottom"/>
          </w:tcPr>
          <w:p w:rsidR="00857A21" w:rsidRPr="00600849" w:rsidRDefault="009A14DD" w:rsidP="00857A21">
            <w:pPr>
              <w:tabs>
                <w:tab w:val="right" w:pos="933"/>
              </w:tabs>
              <w:ind w:right="-76"/>
              <w:jc w:val="right"/>
              <w:outlineLvl w:val="0"/>
              <w:rPr>
                <w:rFonts w:ascii="Cordia New" w:hAnsi="Cordia New" w:cs="Cordia New"/>
                <w:sz w:val="24"/>
                <w:szCs w:val="24"/>
              </w:rPr>
            </w:pPr>
            <w:r>
              <w:rPr>
                <w:rFonts w:ascii="Cordia New" w:hAnsi="Cordia New" w:cs="Cordia New"/>
                <w:sz w:val="24"/>
                <w:szCs w:val="24"/>
              </w:rPr>
              <w:t>0.013</w:t>
            </w:r>
          </w:p>
        </w:tc>
        <w:tc>
          <w:tcPr>
            <w:tcW w:w="1152" w:type="dxa"/>
            <w:shd w:val="clear" w:color="auto" w:fill="auto"/>
            <w:vAlign w:val="bottom"/>
          </w:tcPr>
          <w:p w:rsidR="00857A21" w:rsidRPr="00600849" w:rsidRDefault="009A14DD" w:rsidP="00857A21">
            <w:pPr>
              <w:tabs>
                <w:tab w:val="right" w:pos="933"/>
              </w:tabs>
              <w:ind w:right="-76"/>
              <w:jc w:val="right"/>
              <w:outlineLvl w:val="0"/>
              <w:rPr>
                <w:rFonts w:ascii="Cordia New" w:hAnsi="Cordia New" w:cs="Cordia New"/>
                <w:sz w:val="24"/>
                <w:szCs w:val="24"/>
              </w:rPr>
            </w:pPr>
            <w:r>
              <w:rPr>
                <w:rFonts w:ascii="Cordia New" w:hAnsi="Cordia New" w:cs="Cordia New"/>
                <w:sz w:val="24"/>
                <w:szCs w:val="24"/>
              </w:rPr>
              <w:t>(0.008)</w:t>
            </w:r>
          </w:p>
        </w:tc>
      </w:tr>
      <w:tr w:rsidR="00857A21" w:rsidRPr="001A04AD" w:rsidTr="00AD0D76">
        <w:tc>
          <w:tcPr>
            <w:tcW w:w="2534" w:type="dxa"/>
            <w:vAlign w:val="bottom"/>
          </w:tcPr>
          <w:p w:rsidR="00857A21" w:rsidRPr="001A04AD"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12"/>
                <w:szCs w:val="12"/>
              </w:rPr>
            </w:pPr>
          </w:p>
        </w:tc>
        <w:tc>
          <w:tcPr>
            <w:tcW w:w="1152" w:type="dxa"/>
            <w:shd w:val="clear" w:color="auto" w:fill="auto"/>
            <w:vAlign w:val="bottom"/>
          </w:tcPr>
          <w:p w:rsidR="00857A21" w:rsidRPr="001A04AD" w:rsidRDefault="00857A21" w:rsidP="00857A21">
            <w:pPr>
              <w:tabs>
                <w:tab w:val="decimal" w:pos="933"/>
              </w:tabs>
              <w:ind w:right="-76"/>
              <w:jc w:val="both"/>
              <w:rPr>
                <w:rFonts w:ascii="Cordia New" w:hAnsi="Cordia New" w:cs="Cordia New"/>
                <w:sz w:val="12"/>
                <w:szCs w:val="12"/>
              </w:rPr>
            </w:pPr>
          </w:p>
        </w:tc>
        <w:tc>
          <w:tcPr>
            <w:tcW w:w="1152" w:type="dxa"/>
            <w:shd w:val="clear" w:color="auto" w:fill="auto"/>
            <w:vAlign w:val="bottom"/>
          </w:tcPr>
          <w:p w:rsidR="00857A21" w:rsidRPr="001A04AD" w:rsidRDefault="00857A21" w:rsidP="00857A21">
            <w:pPr>
              <w:tabs>
                <w:tab w:val="decimal" w:pos="933"/>
              </w:tabs>
              <w:ind w:right="-76"/>
              <w:jc w:val="both"/>
              <w:rPr>
                <w:rFonts w:ascii="Cordia New" w:hAnsi="Cordia New" w:cs="Cordia New"/>
                <w:sz w:val="12"/>
                <w:szCs w:val="12"/>
              </w:rPr>
            </w:pPr>
          </w:p>
        </w:tc>
        <w:tc>
          <w:tcPr>
            <w:tcW w:w="1152" w:type="dxa"/>
            <w:shd w:val="clear" w:color="auto" w:fill="auto"/>
            <w:vAlign w:val="bottom"/>
          </w:tcPr>
          <w:p w:rsidR="00857A21" w:rsidRPr="001A04AD" w:rsidRDefault="00857A21" w:rsidP="00857A21">
            <w:pPr>
              <w:tabs>
                <w:tab w:val="decimal" w:pos="933"/>
              </w:tabs>
              <w:ind w:right="-76"/>
              <w:jc w:val="both"/>
              <w:rPr>
                <w:rFonts w:ascii="Cordia New" w:hAnsi="Cordia New" w:cs="Cordia New"/>
                <w:sz w:val="12"/>
                <w:szCs w:val="12"/>
                <w:lang w:val="en-GB"/>
              </w:rPr>
            </w:pPr>
          </w:p>
        </w:tc>
        <w:tc>
          <w:tcPr>
            <w:tcW w:w="1152" w:type="dxa"/>
            <w:shd w:val="clear" w:color="auto" w:fill="auto"/>
            <w:vAlign w:val="bottom"/>
          </w:tcPr>
          <w:p w:rsidR="00857A21" w:rsidRPr="001A04AD" w:rsidRDefault="00857A21" w:rsidP="00857A21">
            <w:pPr>
              <w:tabs>
                <w:tab w:val="decimal" w:pos="933"/>
              </w:tabs>
              <w:ind w:right="-76"/>
              <w:jc w:val="both"/>
              <w:rPr>
                <w:rFonts w:ascii="Cordia New" w:hAnsi="Cordia New" w:cs="Cordia New"/>
                <w:sz w:val="12"/>
                <w:szCs w:val="12"/>
              </w:rPr>
            </w:pPr>
          </w:p>
        </w:tc>
        <w:tc>
          <w:tcPr>
            <w:tcW w:w="1152" w:type="dxa"/>
            <w:shd w:val="clear" w:color="auto" w:fill="auto"/>
            <w:vAlign w:val="bottom"/>
          </w:tcPr>
          <w:p w:rsidR="00857A21" w:rsidRPr="001A04AD" w:rsidRDefault="00857A21" w:rsidP="00857A21">
            <w:pPr>
              <w:tabs>
                <w:tab w:val="decimal" w:pos="933"/>
              </w:tabs>
              <w:ind w:right="-76"/>
              <w:jc w:val="both"/>
              <w:outlineLvl w:val="0"/>
              <w:rPr>
                <w:rFonts w:ascii="Cordia New" w:hAnsi="Cordia New" w:cs="Cordia New"/>
                <w:sz w:val="12"/>
                <w:szCs w:val="12"/>
              </w:rPr>
            </w:pPr>
          </w:p>
        </w:tc>
        <w:tc>
          <w:tcPr>
            <w:tcW w:w="1152" w:type="dxa"/>
            <w:shd w:val="clear" w:color="auto" w:fill="auto"/>
            <w:vAlign w:val="bottom"/>
          </w:tcPr>
          <w:p w:rsidR="00857A21" w:rsidRPr="001A04AD" w:rsidRDefault="00857A21" w:rsidP="00857A21">
            <w:pPr>
              <w:tabs>
                <w:tab w:val="decimal" w:pos="933"/>
              </w:tabs>
              <w:ind w:right="-76"/>
              <w:jc w:val="both"/>
              <w:outlineLvl w:val="0"/>
              <w:rPr>
                <w:rFonts w:ascii="Cordia New" w:hAnsi="Cordia New" w:cs="Cordia New"/>
                <w:sz w:val="12"/>
                <w:szCs w:val="12"/>
              </w:rPr>
            </w:pPr>
          </w:p>
        </w:tc>
      </w:tr>
      <w:tr w:rsidR="00857A21" w:rsidRPr="00600849" w:rsidTr="00AD0D76">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Pr="00600849">
              <w:rPr>
                <w:rFonts w:ascii="Cordia New" w:hAnsi="Cordia New" w:cs="Cordia New"/>
                <w:b/>
                <w:bCs/>
                <w:sz w:val="24"/>
                <w:szCs w:val="24"/>
              </w:rPr>
              <w:t xml:space="preserve">comprehensive income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   for the </w:t>
            </w:r>
            <w:r>
              <w:rPr>
                <w:rFonts w:ascii="Cordia New" w:hAnsi="Cordia New" w:cs="Cordia New"/>
                <w:b/>
                <w:bCs/>
                <w:sz w:val="24"/>
                <w:szCs w:val="24"/>
              </w:rPr>
              <w:t>nine-month</w:t>
            </w:r>
            <w:r w:rsidRPr="00600849">
              <w:rPr>
                <w:rFonts w:ascii="Cordia New" w:hAnsi="Cordia New" w:cs="Cordia New"/>
                <w:b/>
                <w:bCs/>
                <w:sz w:val="24"/>
                <w:szCs w:val="24"/>
              </w:rPr>
              <w:t xml:space="preserve"> period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rPr>
              <w:t xml:space="preserve">   ended </w:t>
            </w:r>
            <w:r>
              <w:rPr>
                <w:rFonts w:ascii="Cordia New" w:hAnsi="Cordia New" w:cs="Cordia New"/>
                <w:b/>
                <w:bCs/>
                <w:sz w:val="24"/>
                <w:szCs w:val="24"/>
              </w:rPr>
              <w:t>30 September</w:t>
            </w:r>
            <w:r w:rsidRPr="00600849">
              <w:rPr>
                <w:rFonts w:ascii="Cordia New" w:hAnsi="Cordia New" w:cs="Cordia New"/>
                <w:b/>
                <w:bCs/>
                <w:sz w:val="24"/>
                <w:szCs w:val="24"/>
              </w:rPr>
              <w:t xml:space="preserve"> 2019</w:t>
            </w: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lang w:val="en-GB"/>
              </w:rPr>
            </w:pPr>
          </w:p>
        </w:tc>
        <w:tc>
          <w:tcPr>
            <w:tcW w:w="1152" w:type="dxa"/>
            <w:shd w:val="clear" w:color="auto" w:fill="auto"/>
            <w:vAlign w:val="bottom"/>
          </w:tcPr>
          <w:p w:rsidR="00857A21" w:rsidRPr="00600849" w:rsidRDefault="00857A21" w:rsidP="00857A21">
            <w:pPr>
              <w:tabs>
                <w:tab w:val="decimal" w:pos="933"/>
              </w:tabs>
              <w:ind w:right="-76"/>
              <w:jc w:val="both"/>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outlineLvl w:val="0"/>
              <w:rPr>
                <w:rFonts w:ascii="Cordia New" w:hAnsi="Cordia New" w:cs="Cordia New"/>
                <w:sz w:val="24"/>
                <w:szCs w:val="24"/>
              </w:rPr>
            </w:pPr>
          </w:p>
        </w:tc>
        <w:tc>
          <w:tcPr>
            <w:tcW w:w="1152" w:type="dxa"/>
            <w:shd w:val="clear" w:color="auto" w:fill="auto"/>
            <w:vAlign w:val="bottom"/>
          </w:tcPr>
          <w:p w:rsidR="00857A21" w:rsidRPr="00600849" w:rsidRDefault="00857A21" w:rsidP="00857A21">
            <w:pPr>
              <w:tabs>
                <w:tab w:val="decimal" w:pos="933"/>
              </w:tabs>
              <w:ind w:right="-76"/>
              <w:jc w:val="both"/>
              <w:outlineLvl w:val="0"/>
              <w:rPr>
                <w:rFonts w:ascii="Cordia New" w:hAnsi="Cordia New" w:cs="Cordia New"/>
                <w:sz w:val="24"/>
                <w:szCs w:val="24"/>
              </w:rPr>
            </w:pPr>
          </w:p>
        </w:tc>
      </w:tr>
      <w:tr w:rsidR="00857A21" w:rsidRPr="00600849" w:rsidTr="00AD0D76">
        <w:tc>
          <w:tcPr>
            <w:tcW w:w="2534" w:type="dxa"/>
            <w:vAlign w:val="bottom"/>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sz w:val="24"/>
                <w:szCs w:val="24"/>
              </w:rPr>
              <w:t>Earnings per share</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rPr>
            </w:pPr>
            <w:r w:rsidRPr="00D50A64">
              <w:rPr>
                <w:rFonts w:ascii="Cordia New" w:hAnsi="Cordia New" w:cs="Cordia New"/>
                <w:sz w:val="24"/>
                <w:szCs w:val="24"/>
              </w:rPr>
              <w:t>0.005</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rPr>
            </w:pPr>
            <w:r>
              <w:rPr>
                <w:rFonts w:ascii="Cordia New" w:hAnsi="Cordia New" w:cs="Cordia New"/>
                <w:sz w:val="24"/>
                <w:szCs w:val="24"/>
              </w:rPr>
              <w:t>0.001</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lang w:val="en-GB"/>
              </w:rPr>
            </w:pPr>
            <w:r>
              <w:rPr>
                <w:rFonts w:ascii="Cordia New" w:hAnsi="Cordia New" w:cs="Cordia New"/>
                <w:sz w:val="24"/>
                <w:szCs w:val="24"/>
              </w:rPr>
              <w:t>0.006</w:t>
            </w:r>
          </w:p>
        </w:tc>
        <w:tc>
          <w:tcPr>
            <w:tcW w:w="1152" w:type="dxa"/>
            <w:shd w:val="clear" w:color="auto" w:fill="auto"/>
            <w:vAlign w:val="bottom"/>
          </w:tcPr>
          <w:p w:rsidR="00857A21" w:rsidRPr="00600849" w:rsidRDefault="009A14DD" w:rsidP="00857A21">
            <w:pPr>
              <w:tabs>
                <w:tab w:val="right" w:pos="933"/>
              </w:tabs>
              <w:ind w:right="-76"/>
              <w:jc w:val="right"/>
              <w:rPr>
                <w:rFonts w:ascii="Cordia New" w:hAnsi="Cordia New" w:cs="Cordia New"/>
                <w:sz w:val="24"/>
                <w:szCs w:val="24"/>
              </w:rPr>
            </w:pPr>
            <w:r>
              <w:rPr>
                <w:rFonts w:ascii="Cordia New" w:hAnsi="Cordia New" w:cs="Cordia New"/>
                <w:sz w:val="24"/>
                <w:szCs w:val="24"/>
              </w:rPr>
              <w:t>0.174</w:t>
            </w:r>
          </w:p>
        </w:tc>
        <w:tc>
          <w:tcPr>
            <w:tcW w:w="1152" w:type="dxa"/>
            <w:shd w:val="clear" w:color="auto" w:fill="auto"/>
            <w:vAlign w:val="bottom"/>
          </w:tcPr>
          <w:p w:rsidR="00857A21" w:rsidRPr="00600849" w:rsidRDefault="009A14DD" w:rsidP="00857A21">
            <w:pPr>
              <w:tabs>
                <w:tab w:val="right" w:pos="933"/>
              </w:tabs>
              <w:ind w:right="-76"/>
              <w:jc w:val="right"/>
              <w:outlineLvl w:val="0"/>
              <w:rPr>
                <w:rFonts w:ascii="Cordia New" w:hAnsi="Cordia New" w:cs="Cordia New"/>
                <w:sz w:val="24"/>
                <w:szCs w:val="24"/>
              </w:rPr>
            </w:pPr>
            <w:r>
              <w:rPr>
                <w:rFonts w:ascii="Cordia New" w:hAnsi="Cordia New" w:cs="Cordia New"/>
                <w:sz w:val="24"/>
                <w:szCs w:val="24"/>
              </w:rPr>
              <w:t>0.020</w:t>
            </w:r>
          </w:p>
        </w:tc>
        <w:tc>
          <w:tcPr>
            <w:tcW w:w="1152" w:type="dxa"/>
            <w:shd w:val="clear" w:color="auto" w:fill="auto"/>
            <w:vAlign w:val="bottom"/>
          </w:tcPr>
          <w:p w:rsidR="00857A21" w:rsidRPr="00600849" w:rsidRDefault="009A14DD" w:rsidP="00857A21">
            <w:pPr>
              <w:tabs>
                <w:tab w:val="right" w:pos="933"/>
              </w:tabs>
              <w:ind w:right="-76"/>
              <w:jc w:val="right"/>
              <w:outlineLvl w:val="0"/>
              <w:rPr>
                <w:rFonts w:ascii="Cordia New" w:hAnsi="Cordia New" w:cs="Cordia New"/>
                <w:sz w:val="24"/>
                <w:szCs w:val="24"/>
              </w:rPr>
            </w:pPr>
            <w:r>
              <w:rPr>
                <w:rFonts w:ascii="Cordia New" w:hAnsi="Cordia New" w:cs="Cordia New"/>
                <w:sz w:val="24"/>
                <w:szCs w:val="24"/>
              </w:rPr>
              <w:t>0.194</w:t>
            </w:r>
          </w:p>
        </w:tc>
      </w:tr>
    </w:tbl>
    <w:p w:rsidR="00857A21" w:rsidRDefault="009A14DD" w:rsidP="00AD0D76">
      <w:pPr>
        <w:ind w:left="540"/>
        <w:jc w:val="thaiDistribute"/>
        <w:rPr>
          <w:rFonts w:ascii="Cordia New" w:hAnsi="Cordia New" w:cs="Cordia New"/>
          <w:i/>
          <w:iCs/>
          <w:color w:val="CF4A02"/>
          <w:sz w:val="26"/>
          <w:szCs w:val="26"/>
        </w:rPr>
      </w:pPr>
      <w:r>
        <w:rPr>
          <w:rFonts w:ascii="Cordia New" w:hAnsi="Cordia New" w:cs="Cordia New"/>
          <w:sz w:val="16"/>
          <w:szCs w:val="16"/>
        </w:rPr>
        <w:br w:type="page"/>
      </w:r>
    </w:p>
    <w:p w:rsidR="00857A21" w:rsidRPr="00600849" w:rsidRDefault="009A14DD" w:rsidP="00857A21">
      <w:pPr>
        <w:ind w:left="540"/>
        <w:rPr>
          <w:rFonts w:ascii="Cordia New" w:hAnsi="Cordia New" w:cs="Cordia New"/>
          <w:i/>
          <w:iCs/>
          <w:color w:val="CF4A02"/>
          <w:sz w:val="26"/>
          <w:szCs w:val="26"/>
        </w:rPr>
      </w:pPr>
      <w:r w:rsidRPr="00600849">
        <w:rPr>
          <w:rFonts w:ascii="Cordia New" w:hAnsi="Cordia New" w:cs="Cordia New"/>
          <w:i/>
          <w:iCs/>
          <w:color w:val="CF4A02"/>
          <w:sz w:val="26"/>
          <w:szCs w:val="26"/>
        </w:rPr>
        <w:t xml:space="preserve">Impact on segment disclosures </w:t>
      </w:r>
    </w:p>
    <w:p w:rsidR="00857A21" w:rsidRPr="00600849" w:rsidRDefault="00857A21" w:rsidP="00857A21">
      <w:pPr>
        <w:ind w:left="540"/>
        <w:jc w:val="thaiDistribute"/>
        <w:rPr>
          <w:rFonts w:ascii="Cordia New" w:hAnsi="Cordia New" w:cs="Cordia New"/>
          <w:sz w:val="26"/>
          <w:szCs w:val="26"/>
        </w:rPr>
      </w:pPr>
    </w:p>
    <w:p w:rsidR="00857A21" w:rsidRPr="00600849" w:rsidRDefault="009A14DD" w:rsidP="00857A21">
      <w:pPr>
        <w:ind w:left="540"/>
        <w:jc w:val="thaiDistribute"/>
        <w:rPr>
          <w:rFonts w:ascii="Cordia New" w:hAnsi="Cordia New" w:cs="Cordia New"/>
          <w:sz w:val="26"/>
          <w:szCs w:val="26"/>
        </w:rPr>
      </w:pPr>
      <w:r w:rsidRPr="00600849">
        <w:rPr>
          <w:rFonts w:ascii="Cordia New" w:hAnsi="Cordia New" w:cs="Cordia New"/>
          <w:sz w:val="26"/>
          <w:szCs w:val="26"/>
        </w:rPr>
        <w:t xml:space="preserve">Adjusted profit (loss) from operation before interest expenses and income taxes (EBIT) for the periods ended </w:t>
      </w:r>
      <w:r>
        <w:rPr>
          <w:rFonts w:ascii="Cordia New" w:hAnsi="Cordia New" w:cs="Cordia New"/>
          <w:sz w:val="26"/>
          <w:szCs w:val="26"/>
        </w:rPr>
        <w:br/>
        <w:t>30 September</w:t>
      </w:r>
      <w:r w:rsidRPr="00600849">
        <w:rPr>
          <w:rFonts w:ascii="Cordia New" w:hAnsi="Cordia New" w:cs="Cordia New"/>
          <w:sz w:val="26"/>
          <w:szCs w:val="26"/>
        </w:rPr>
        <w:t xml:space="preserve"> 2019 as a result of the change in accounting policy are as follows:</w:t>
      </w:r>
    </w:p>
    <w:p w:rsidR="00857A21" w:rsidRPr="00600849" w:rsidRDefault="00857A21" w:rsidP="00857A21">
      <w:pPr>
        <w:ind w:left="540"/>
        <w:jc w:val="thaiDistribute"/>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857A21" w:rsidRPr="00600849" w:rsidTr="006C3803">
        <w:tc>
          <w:tcPr>
            <w:tcW w:w="2549" w:type="dxa"/>
            <w:shd w:val="clear" w:color="auto" w:fill="auto"/>
            <w:vAlign w:val="center"/>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3456" w:type="dxa"/>
            <w:gridSpan w:val="3"/>
            <w:tcBorders>
              <w:top w:val="single" w:sz="4" w:space="0" w:color="auto"/>
              <w:bottom w:val="single" w:sz="4" w:space="0" w:color="auto"/>
            </w:tcBorders>
            <w:shd w:val="clear" w:color="auto" w:fill="auto"/>
            <w:vAlign w:val="center"/>
          </w:tcPr>
          <w:p w:rsidR="00857A21" w:rsidRPr="00600849" w:rsidRDefault="009A14DD" w:rsidP="00857A21">
            <w:pPr>
              <w:tabs>
                <w:tab w:val="right" w:pos="3237"/>
              </w:tabs>
              <w:ind w:right="-72"/>
              <w:jc w:val="both"/>
              <w:rPr>
                <w:rFonts w:ascii="Cordia New" w:hAnsi="Cordia New" w:cs="Cordia New"/>
                <w:b/>
                <w:bCs/>
                <w:sz w:val="24"/>
                <w:szCs w:val="24"/>
                <w:cs/>
                <w:lang w:val="en-GB"/>
              </w:rPr>
            </w:pPr>
            <w:r>
              <w:rPr>
                <w:rFonts w:ascii="Cordia New" w:hAnsi="Cordia New" w:cs="Cordia New"/>
                <w:b/>
                <w:sz w:val="24"/>
                <w:szCs w:val="24"/>
              </w:rPr>
              <w:tab/>
              <w:t>US Dollar’000</w:t>
            </w:r>
          </w:p>
        </w:tc>
        <w:tc>
          <w:tcPr>
            <w:tcW w:w="3456" w:type="dxa"/>
            <w:gridSpan w:val="3"/>
            <w:tcBorders>
              <w:top w:val="single" w:sz="4" w:space="0" w:color="auto"/>
              <w:bottom w:val="single" w:sz="4" w:space="0" w:color="auto"/>
            </w:tcBorders>
            <w:vAlign w:val="center"/>
          </w:tcPr>
          <w:p w:rsidR="00857A21" w:rsidRPr="00600849" w:rsidRDefault="009A14DD" w:rsidP="00857A21">
            <w:pPr>
              <w:tabs>
                <w:tab w:val="right" w:pos="3237"/>
              </w:tabs>
              <w:ind w:right="-72"/>
              <w:jc w:val="both"/>
              <w:rPr>
                <w:rFonts w:ascii="Cordia New" w:hAnsi="Cordia New" w:cs="Cordia New"/>
                <w:b/>
                <w:bCs/>
                <w:sz w:val="24"/>
                <w:szCs w:val="24"/>
                <w:lang w:val="en-GB"/>
              </w:rPr>
            </w:pPr>
            <w:r>
              <w:rPr>
                <w:rFonts w:ascii="Cordia New" w:hAnsi="Cordia New" w:cs="Cordia New"/>
                <w:b/>
                <w:sz w:val="24"/>
                <w:szCs w:val="24"/>
              </w:rPr>
              <w:tab/>
              <w:t>Baht’000</w:t>
            </w:r>
          </w:p>
        </w:tc>
      </w:tr>
      <w:tr w:rsidR="00857A21" w:rsidRPr="00600849" w:rsidTr="006C3803">
        <w:tc>
          <w:tcPr>
            <w:tcW w:w="2549" w:type="dxa"/>
            <w:shd w:val="clear" w:color="auto" w:fill="auto"/>
            <w:vAlign w:val="center"/>
          </w:tcPr>
          <w:p w:rsidR="00857A21" w:rsidRPr="00600849" w:rsidRDefault="00857A21" w:rsidP="00857A21">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pacing w:val="-4"/>
                <w:sz w:val="24"/>
                <w:szCs w:val="24"/>
                <w:lang w:val="en-GB"/>
              </w:rPr>
            </w:pPr>
          </w:p>
          <w:p w:rsidR="00857A21" w:rsidRPr="00600849" w:rsidRDefault="009A14DD" w:rsidP="00857A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center"/>
          </w:tcPr>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rsidR="00857A21" w:rsidRPr="00600849" w:rsidRDefault="009A14DD" w:rsidP="00857A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center"/>
          </w:tcPr>
          <w:p w:rsidR="00857A21" w:rsidRPr="00600849" w:rsidRDefault="00857A21" w:rsidP="00857A21">
            <w:pPr>
              <w:tabs>
                <w:tab w:val="decimal" w:pos="933"/>
              </w:tabs>
              <w:ind w:right="-72"/>
              <w:jc w:val="both"/>
              <w:rPr>
                <w:rFonts w:ascii="Cordia New" w:hAnsi="Cordia New" w:cs="Cordia New"/>
                <w:b/>
                <w:bCs/>
                <w:sz w:val="24"/>
                <w:szCs w:val="24"/>
                <w:lang w:val="en-GB"/>
              </w:rPr>
            </w:pPr>
          </w:p>
          <w:p w:rsidR="00857A21" w:rsidRPr="00600849" w:rsidRDefault="009A14DD" w:rsidP="00857A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857A21" w:rsidRPr="001A04AD" w:rsidTr="006C3803">
        <w:tc>
          <w:tcPr>
            <w:tcW w:w="2549" w:type="dxa"/>
            <w:shd w:val="clear" w:color="auto" w:fill="auto"/>
            <w:vAlign w:val="center"/>
          </w:tcPr>
          <w:p w:rsidR="00857A21" w:rsidRPr="001A04AD" w:rsidRDefault="00857A21" w:rsidP="00857A21">
            <w:pPr>
              <w:tabs>
                <w:tab w:val="left" w:pos="702"/>
              </w:tabs>
              <w:ind w:left="-72" w:right="-72"/>
              <w:rPr>
                <w:rFonts w:ascii="Cordia New" w:hAnsi="Cordia New" w:cs="Cordia New"/>
                <w:b/>
                <w:bCs/>
                <w:spacing w:val="-6"/>
                <w:sz w:val="12"/>
                <w:szCs w:val="12"/>
                <w:lang w:val="en-GB"/>
              </w:rPr>
            </w:pPr>
          </w:p>
        </w:tc>
        <w:tc>
          <w:tcPr>
            <w:tcW w:w="1152" w:type="dxa"/>
            <w:tcBorders>
              <w:top w:val="single" w:sz="4" w:space="0" w:color="auto"/>
            </w:tcBorders>
            <w:shd w:val="clear" w:color="auto" w:fill="auto"/>
            <w:vAlign w:val="center"/>
          </w:tcPr>
          <w:p w:rsidR="00857A21" w:rsidRPr="001A04AD" w:rsidRDefault="00857A21" w:rsidP="00857A21">
            <w:pPr>
              <w:tabs>
                <w:tab w:val="decimal" w:pos="933"/>
              </w:tabs>
              <w:ind w:right="-72"/>
              <w:jc w:val="both"/>
              <w:outlineLvl w:val="0"/>
              <w:rPr>
                <w:rFonts w:ascii="Cordia New" w:hAnsi="Cordia New" w:cs="Cordia New"/>
                <w:sz w:val="12"/>
                <w:szCs w:val="12"/>
              </w:rPr>
            </w:pPr>
          </w:p>
        </w:tc>
        <w:tc>
          <w:tcPr>
            <w:tcW w:w="1152" w:type="dxa"/>
            <w:tcBorders>
              <w:top w:val="single" w:sz="4" w:space="0" w:color="auto"/>
            </w:tcBorders>
            <w:vAlign w:val="center"/>
          </w:tcPr>
          <w:p w:rsidR="00857A21" w:rsidRPr="001A04AD" w:rsidRDefault="00857A21" w:rsidP="00857A21">
            <w:pPr>
              <w:tabs>
                <w:tab w:val="decimal" w:pos="933"/>
              </w:tabs>
              <w:ind w:right="-72"/>
              <w:jc w:val="both"/>
              <w:outlineLvl w:val="0"/>
              <w:rPr>
                <w:rFonts w:ascii="Cordia New" w:hAnsi="Cordia New" w:cs="Cordia New"/>
                <w:sz w:val="12"/>
                <w:szCs w:val="12"/>
              </w:rPr>
            </w:pPr>
          </w:p>
        </w:tc>
        <w:tc>
          <w:tcPr>
            <w:tcW w:w="1152" w:type="dxa"/>
            <w:tcBorders>
              <w:top w:val="single" w:sz="4" w:space="0" w:color="auto"/>
            </w:tcBorders>
            <w:vAlign w:val="center"/>
          </w:tcPr>
          <w:p w:rsidR="00857A21" w:rsidRPr="001A04AD" w:rsidRDefault="00857A21" w:rsidP="00857A21">
            <w:pPr>
              <w:tabs>
                <w:tab w:val="decimal" w:pos="933"/>
              </w:tabs>
              <w:ind w:right="-72"/>
              <w:jc w:val="both"/>
              <w:outlineLvl w:val="0"/>
              <w:rPr>
                <w:rFonts w:ascii="Cordia New" w:hAnsi="Cordia New" w:cs="Cordia New"/>
                <w:sz w:val="12"/>
                <w:szCs w:val="12"/>
              </w:rPr>
            </w:pPr>
          </w:p>
        </w:tc>
        <w:tc>
          <w:tcPr>
            <w:tcW w:w="1152" w:type="dxa"/>
            <w:tcBorders>
              <w:top w:val="single" w:sz="4" w:space="0" w:color="auto"/>
            </w:tcBorders>
            <w:vAlign w:val="center"/>
          </w:tcPr>
          <w:p w:rsidR="00857A21" w:rsidRPr="001A04AD" w:rsidRDefault="00857A21" w:rsidP="00857A21">
            <w:pPr>
              <w:tabs>
                <w:tab w:val="decimal" w:pos="933"/>
              </w:tabs>
              <w:ind w:right="-72"/>
              <w:jc w:val="both"/>
              <w:outlineLvl w:val="0"/>
              <w:rPr>
                <w:rFonts w:ascii="Cordia New" w:hAnsi="Cordia New" w:cs="Cordia New"/>
                <w:sz w:val="12"/>
                <w:szCs w:val="12"/>
              </w:rPr>
            </w:pPr>
          </w:p>
        </w:tc>
        <w:tc>
          <w:tcPr>
            <w:tcW w:w="1152" w:type="dxa"/>
            <w:tcBorders>
              <w:top w:val="single" w:sz="4" w:space="0" w:color="auto"/>
            </w:tcBorders>
            <w:vAlign w:val="center"/>
          </w:tcPr>
          <w:p w:rsidR="00857A21" w:rsidRPr="001A04AD" w:rsidRDefault="00857A21" w:rsidP="00857A21">
            <w:pPr>
              <w:tabs>
                <w:tab w:val="decimal" w:pos="933"/>
              </w:tabs>
              <w:ind w:right="-72"/>
              <w:jc w:val="both"/>
              <w:outlineLvl w:val="0"/>
              <w:rPr>
                <w:rFonts w:ascii="Cordia New" w:hAnsi="Cordia New" w:cs="Cordia New"/>
                <w:sz w:val="12"/>
                <w:szCs w:val="12"/>
              </w:rPr>
            </w:pPr>
          </w:p>
        </w:tc>
        <w:tc>
          <w:tcPr>
            <w:tcW w:w="1152" w:type="dxa"/>
            <w:tcBorders>
              <w:top w:val="single" w:sz="4" w:space="0" w:color="auto"/>
            </w:tcBorders>
            <w:vAlign w:val="center"/>
          </w:tcPr>
          <w:p w:rsidR="00857A21" w:rsidRPr="001A04AD" w:rsidRDefault="00857A21" w:rsidP="00857A21">
            <w:pPr>
              <w:tabs>
                <w:tab w:val="decimal" w:pos="933"/>
              </w:tabs>
              <w:ind w:right="-72"/>
              <w:jc w:val="both"/>
              <w:outlineLvl w:val="0"/>
              <w:rPr>
                <w:rFonts w:ascii="Cordia New" w:hAnsi="Cordia New" w:cs="Cordia New"/>
                <w:sz w:val="12"/>
                <w:szCs w:val="12"/>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4" w:right="-72"/>
              <w:rPr>
                <w:rFonts w:ascii="Cordia New" w:hAnsi="Cordia New" w:cs="Cordia New"/>
                <w:sz w:val="24"/>
                <w:szCs w:val="24"/>
              </w:rPr>
            </w:pPr>
            <w:r w:rsidRPr="00600849">
              <w:rPr>
                <w:rFonts w:ascii="Cordia New" w:hAnsi="Cordia New" w:cs="Cordia New"/>
                <w:spacing w:val="-4"/>
                <w:sz w:val="24"/>
                <w:szCs w:val="24"/>
              </w:rPr>
              <w:t>Coal - Australia</w:t>
            </w:r>
          </w:p>
        </w:tc>
        <w:tc>
          <w:tcPr>
            <w:tcW w:w="1152" w:type="dxa"/>
            <w:shd w:val="clear" w:color="auto" w:fill="auto"/>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tcPr>
          <w:p w:rsidR="00857A21" w:rsidRPr="00600849" w:rsidRDefault="00857A21" w:rsidP="00857A21">
            <w:pPr>
              <w:tabs>
                <w:tab w:val="decimal" w:pos="933"/>
              </w:tabs>
              <w:ind w:right="-72"/>
              <w:jc w:val="both"/>
              <w:outlineLvl w:val="0"/>
              <w:rPr>
                <w:rFonts w:ascii="Cordia New" w:hAnsi="Cordia New" w:cs="Cordia New"/>
                <w:sz w:val="24"/>
                <w:szCs w:val="24"/>
              </w:rPr>
            </w:pPr>
          </w:p>
        </w:tc>
        <w:tc>
          <w:tcPr>
            <w:tcW w:w="1152" w:type="dxa"/>
            <w:shd w:val="clear" w:color="auto" w:fill="auto"/>
          </w:tcPr>
          <w:p w:rsidR="00857A21" w:rsidRPr="00600849" w:rsidRDefault="00857A21" w:rsidP="00857A21">
            <w:pPr>
              <w:tabs>
                <w:tab w:val="decimal" w:pos="933"/>
              </w:tabs>
              <w:ind w:right="-72"/>
              <w:jc w:val="both"/>
              <w:outlineLvl w:val="0"/>
              <w:rPr>
                <w:rFonts w:ascii="Cordia New" w:hAnsi="Cordia New" w:cs="Cordia New"/>
                <w:sz w:val="24"/>
                <w:szCs w:val="24"/>
              </w:rPr>
            </w:pP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4" w:right="-72"/>
              <w:rPr>
                <w:rFonts w:ascii="Cordia New" w:hAnsi="Cordia New" w:cs="Cordia New"/>
                <w:spacing w:val="-4"/>
                <w:sz w:val="24"/>
                <w:szCs w:val="24"/>
              </w:rPr>
            </w:pPr>
            <w:r w:rsidRPr="00600849">
              <w:rPr>
                <w:rFonts w:ascii="Cordia New" w:hAnsi="Cordia New" w:cs="Cordia New"/>
                <w:sz w:val="24"/>
                <w:szCs w:val="24"/>
              </w:rPr>
              <w:t>For three-month period</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14,302</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3,031</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17,333</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439,279</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93,175</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532</w:t>
            </w:r>
            <w:r w:rsidR="00694E8A">
              <w:rPr>
                <w:rFonts w:ascii="Cordia New" w:hAnsi="Cordia New" w:cs="Cordia New"/>
                <w:sz w:val="24"/>
                <w:szCs w:val="24"/>
              </w:rPr>
              <w:t>,</w:t>
            </w:r>
            <w:r>
              <w:rPr>
                <w:rFonts w:ascii="Cordia New" w:hAnsi="Cordia New" w:cs="Cordia New"/>
                <w:sz w:val="24"/>
                <w:szCs w:val="24"/>
              </w:rPr>
              <w:t>454</w:t>
            </w:r>
          </w:p>
        </w:tc>
      </w:tr>
      <w:tr w:rsidR="00857A21" w:rsidRPr="00600849" w:rsidTr="006C3803">
        <w:tc>
          <w:tcPr>
            <w:tcW w:w="2549" w:type="dxa"/>
            <w:vAlign w:val="center"/>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4" w:right="-72"/>
              <w:rPr>
                <w:rFonts w:ascii="Cordia New" w:hAnsi="Cordia New" w:cs="Cordia New"/>
                <w:sz w:val="24"/>
                <w:szCs w:val="24"/>
              </w:rPr>
            </w:pPr>
            <w:r w:rsidRPr="00600849">
              <w:rPr>
                <w:rFonts w:ascii="Cordia New" w:hAnsi="Cordia New" w:cs="Cordia New"/>
                <w:sz w:val="24"/>
                <w:szCs w:val="24"/>
              </w:rPr>
              <w:t xml:space="preserve">For </w:t>
            </w:r>
            <w:r>
              <w:rPr>
                <w:rFonts w:ascii="Cordia New" w:hAnsi="Cordia New" w:cs="Cordia New"/>
                <w:sz w:val="24"/>
                <w:szCs w:val="24"/>
              </w:rPr>
              <w:t>nine-month</w:t>
            </w:r>
            <w:r w:rsidRPr="00600849">
              <w:rPr>
                <w:rFonts w:ascii="Cordia New" w:hAnsi="Cordia New" w:cs="Cordia New"/>
                <w:sz w:val="24"/>
                <w:szCs w:val="24"/>
              </w:rPr>
              <w:t xml:space="preserve"> period</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(19,617)</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4,889</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(14,728)</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(632,675)</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151,400</w:t>
            </w:r>
          </w:p>
        </w:tc>
        <w:tc>
          <w:tcPr>
            <w:tcW w:w="1152" w:type="dxa"/>
            <w:shd w:val="clear" w:color="auto" w:fill="auto"/>
          </w:tcPr>
          <w:p w:rsidR="00857A21" w:rsidRPr="00600849" w:rsidRDefault="009A14DD" w:rsidP="00857A21">
            <w:pPr>
              <w:tabs>
                <w:tab w:val="decimal" w:pos="933"/>
              </w:tabs>
              <w:ind w:right="-72"/>
              <w:jc w:val="both"/>
              <w:outlineLvl w:val="0"/>
              <w:rPr>
                <w:rFonts w:ascii="Cordia New" w:hAnsi="Cordia New" w:cs="Cordia New"/>
                <w:sz w:val="24"/>
                <w:szCs w:val="24"/>
              </w:rPr>
            </w:pPr>
            <w:r>
              <w:rPr>
                <w:rFonts w:ascii="Cordia New" w:hAnsi="Cordia New" w:cs="Cordia New"/>
                <w:sz w:val="24"/>
                <w:szCs w:val="24"/>
              </w:rPr>
              <w:t>(481,275)</w:t>
            </w:r>
          </w:p>
        </w:tc>
      </w:tr>
    </w:tbl>
    <w:p w:rsidR="00857A21" w:rsidRPr="00600849" w:rsidRDefault="00857A21" w:rsidP="00857A21">
      <w:pPr>
        <w:ind w:left="540"/>
        <w:jc w:val="thaiDistribute"/>
        <w:rPr>
          <w:rFonts w:ascii="Cordia New" w:hAnsi="Cordia New" w:cs="Cordia New"/>
          <w:sz w:val="26"/>
          <w:szCs w:val="26"/>
        </w:rPr>
      </w:pPr>
    </w:p>
    <w:p w:rsidR="00857A21" w:rsidRPr="00600849" w:rsidRDefault="009A14DD" w:rsidP="00857A21">
      <w:pPr>
        <w:ind w:left="540" w:hanging="540"/>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4.2</w:t>
      </w:r>
      <w:r>
        <w:rPr>
          <w:rFonts w:ascii="Cordia New" w:eastAsia="Arial Unicode MS" w:hAnsi="Cordia New" w:cs="Cordia New"/>
          <w:b/>
          <w:color w:val="CF4A02"/>
          <w:sz w:val="26"/>
          <w:szCs w:val="26"/>
        </w:rPr>
        <w:tab/>
        <w:t>Adoption of new financial reporting standards</w:t>
      </w:r>
    </w:p>
    <w:p w:rsidR="00857A21" w:rsidRPr="00600849" w:rsidRDefault="00857A21" w:rsidP="00857A21">
      <w:pPr>
        <w:ind w:left="540"/>
        <w:jc w:val="thaiDistribute"/>
        <w:rPr>
          <w:rFonts w:ascii="Cordia New" w:hAnsi="Cordia New" w:cs="Cordia New"/>
          <w:sz w:val="26"/>
          <w:szCs w:val="26"/>
        </w:rPr>
      </w:pPr>
    </w:p>
    <w:p w:rsidR="00857A21" w:rsidRPr="00600849" w:rsidRDefault="009A14DD" w:rsidP="00857A21">
      <w:pPr>
        <w:ind w:left="540"/>
        <w:jc w:val="both"/>
        <w:rPr>
          <w:rFonts w:ascii="Cordia New" w:hAnsi="Cordia New" w:cs="Cordia New"/>
          <w:sz w:val="26"/>
          <w:szCs w:val="26"/>
        </w:rPr>
      </w:pPr>
      <w:r w:rsidRPr="00600849">
        <w:rPr>
          <w:rFonts w:ascii="Cordia New" w:hAnsi="Cordia New" w:cs="Cordia New"/>
          <w:sz w:val="26"/>
          <w:szCs w:val="26"/>
        </w:rPr>
        <w:t>The Group has adopted the new financial reporting standards relating to financial instruments (TAS 32, TFRS 7 and TFRS 9) and leases (TFRS 16) from 1 January 2020. The Group</w:t>
      </w:r>
      <w:r w:rsidRPr="00600849">
        <w:rPr>
          <w:rFonts w:ascii="Cordia New" w:hAnsi="Cordia New" w:cs="Cordia New"/>
          <w:sz w:val="26"/>
          <w:szCs w:val="26"/>
          <w:cs/>
        </w:rPr>
        <w:t xml:space="preserve"> </w:t>
      </w:r>
      <w:r w:rsidRPr="00600849">
        <w:rPr>
          <w:rFonts w:ascii="Cordia New" w:hAnsi="Cordia New" w:cs="Cordia New"/>
          <w:sz w:val="26"/>
          <w:szCs w:val="26"/>
        </w:rPr>
        <w:t xml:space="preserve">retrospectively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the cumulative impacts from the adoption of the financial reporting standards from 1 January 2020 but has not restated the comparatives for the 2019 reporting period, as permitted in the standards. The adjustments and reclassifications arising from the new requirements are therefore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in the opening statement of financial position on 1 January 2020.</w:t>
      </w:r>
    </w:p>
    <w:p w:rsidR="00857A21" w:rsidRPr="00600849" w:rsidRDefault="00857A21" w:rsidP="00857A21">
      <w:pPr>
        <w:ind w:left="540"/>
        <w:jc w:val="both"/>
        <w:rPr>
          <w:rFonts w:ascii="Cordia New" w:hAnsi="Cordia New" w:cs="Cordia New"/>
          <w:sz w:val="26"/>
          <w:szCs w:val="26"/>
        </w:rPr>
      </w:pPr>
    </w:p>
    <w:p w:rsidR="00857A21" w:rsidRPr="00600849" w:rsidRDefault="009A14DD" w:rsidP="00857A21">
      <w:pPr>
        <w:autoSpaceDE w:val="0"/>
        <w:autoSpaceDN w:val="0"/>
        <w:adjustRightInd w:val="0"/>
        <w:ind w:left="540"/>
        <w:jc w:val="thaiDistribute"/>
        <w:rPr>
          <w:rFonts w:ascii="Cordia New" w:hAnsi="Cordia New" w:cs="Cordia New"/>
          <w:sz w:val="26"/>
          <w:szCs w:val="26"/>
        </w:rPr>
      </w:pPr>
      <w:r w:rsidRPr="00600849">
        <w:rPr>
          <w:rFonts w:ascii="Cordia New" w:hAnsi="Cordia New" w:cs="Cordia New"/>
          <w:sz w:val="26"/>
          <w:szCs w:val="26"/>
        </w:rPr>
        <w:t xml:space="preserve">The following tables show the adjustments made to the amounts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in each line item in the statement of financial position upon adoption of the financial reporting standards relating to financial instruments (TAS 32 and TFRS 9) and leases standard (TFRS 16): </w:t>
      </w:r>
    </w:p>
    <w:p w:rsidR="00DD5496" w:rsidRDefault="00DD5496">
      <w:pPr>
        <w:rPr>
          <w:rFonts w:ascii="Cordia New" w:hAnsi="Cordia New" w:cs="Cordia New"/>
          <w:sz w:val="26"/>
          <w:szCs w:val="26"/>
          <w:lang w:val="en-GB"/>
        </w:rPr>
      </w:pPr>
    </w:p>
    <w:p w:rsidR="00DD5496" w:rsidRDefault="00DD5496">
      <w:pPr>
        <w:rPr>
          <w:rFonts w:ascii="Cordia New" w:hAnsi="Cordia New" w:cs="Cordia New"/>
          <w:sz w:val="26"/>
          <w:szCs w:val="26"/>
          <w:lang w:val="en-GB"/>
        </w:rPr>
      </w:pPr>
    </w:p>
    <w:p w:rsidR="00DD5496" w:rsidRDefault="00DD5496" w:rsidP="00DD5496">
      <w:pPr>
        <w:tabs>
          <w:tab w:val="left" w:pos="3940"/>
        </w:tabs>
        <w:rPr>
          <w:rFonts w:ascii="Cordia New" w:hAnsi="Cordia New" w:cs="Cordia New"/>
          <w:sz w:val="26"/>
          <w:szCs w:val="26"/>
          <w:lang w:val="en-GB"/>
        </w:rPr>
      </w:pPr>
      <w:r>
        <w:rPr>
          <w:rFonts w:ascii="Cordia New" w:hAnsi="Cordia New" w:cs="Cordia New"/>
          <w:sz w:val="26"/>
          <w:szCs w:val="26"/>
          <w:lang w:val="en-GB"/>
        </w:rPr>
        <w:tab/>
      </w:r>
    </w:p>
    <w:p w:rsidR="00857A21" w:rsidRDefault="00857A21">
      <w:pPr>
        <w:rPr>
          <w:rFonts w:ascii="Cordia New" w:hAnsi="Cordia New" w:cs="Cordia New"/>
          <w:sz w:val="26"/>
          <w:szCs w:val="26"/>
          <w:lang w:val="en-GB"/>
        </w:rPr>
      </w:pPr>
      <w:r w:rsidRPr="00DD5496">
        <w:rPr>
          <w:rFonts w:ascii="Cordia New" w:hAnsi="Cordia New" w:cs="Cordia New"/>
          <w:sz w:val="26"/>
          <w:szCs w:val="26"/>
          <w:lang w:val="en-GB"/>
        </w:rPr>
        <w:br w:type="page"/>
      </w:r>
    </w:p>
    <w:tbl>
      <w:tblPr>
        <w:tblW w:w="9558" w:type="dxa"/>
        <w:tblInd w:w="18" w:type="dxa"/>
        <w:tblLayout w:type="fixed"/>
        <w:tblLook w:val="0000" w:firstRow="0" w:lastRow="0" w:firstColumn="0" w:lastColumn="0" w:noHBand="0" w:noVBand="0"/>
      </w:tblPr>
      <w:tblGrid>
        <w:gridCol w:w="2070"/>
        <w:gridCol w:w="936"/>
        <w:gridCol w:w="936"/>
        <w:gridCol w:w="936"/>
        <w:gridCol w:w="936"/>
        <w:gridCol w:w="936"/>
        <w:gridCol w:w="936"/>
        <w:gridCol w:w="936"/>
        <w:gridCol w:w="936"/>
      </w:tblGrid>
      <w:tr w:rsidR="00857A21" w:rsidRPr="00600849" w:rsidTr="00AD0D76">
        <w:tc>
          <w:tcPr>
            <w:tcW w:w="2070" w:type="dxa"/>
            <w:shd w:val="clear" w:color="auto" w:fill="auto"/>
          </w:tcPr>
          <w:p w:rsidR="00857A21" w:rsidRPr="00600849" w:rsidRDefault="00857A21" w:rsidP="00857A21">
            <w:pPr>
              <w:ind w:left="180" w:hanging="192"/>
              <w:rPr>
                <w:rFonts w:ascii="Cordia New" w:hAnsi="Cordia New" w:cs="Cordia New"/>
                <w:b/>
                <w:bCs/>
                <w:sz w:val="20"/>
                <w:szCs w:val="20"/>
                <w:lang w:val="en-GB"/>
              </w:rPr>
            </w:pPr>
          </w:p>
        </w:tc>
        <w:tc>
          <w:tcPr>
            <w:tcW w:w="7488" w:type="dxa"/>
            <w:gridSpan w:val="8"/>
            <w:tcBorders>
              <w:top w:val="single" w:sz="4" w:space="0" w:color="auto"/>
              <w:bottom w:val="single" w:sz="4" w:space="0" w:color="auto"/>
            </w:tcBorders>
            <w:shd w:val="clear" w:color="auto" w:fill="auto"/>
            <w:vAlign w:val="bottom"/>
          </w:tcPr>
          <w:p w:rsidR="00857A21" w:rsidRPr="00600849" w:rsidRDefault="009A14DD" w:rsidP="00857A21">
            <w:pPr>
              <w:tabs>
                <w:tab w:val="decimal" w:pos="7275"/>
              </w:tabs>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Consolidated financial information</w:t>
            </w:r>
          </w:p>
        </w:tc>
      </w:tr>
      <w:tr w:rsidR="00857A21" w:rsidRPr="00600849" w:rsidTr="00AD0D76">
        <w:tc>
          <w:tcPr>
            <w:tcW w:w="2070" w:type="dxa"/>
            <w:shd w:val="clear" w:color="auto" w:fill="auto"/>
          </w:tcPr>
          <w:p w:rsidR="00857A21" w:rsidRPr="00600849" w:rsidRDefault="00857A21" w:rsidP="00857A21">
            <w:pPr>
              <w:ind w:left="180" w:hanging="192"/>
              <w:rPr>
                <w:rFonts w:ascii="Cordia New" w:hAnsi="Cordia New" w:cs="Cordia New"/>
                <w:b/>
                <w:bCs/>
                <w:sz w:val="20"/>
                <w:szCs w:val="20"/>
                <w:lang w:val="en-GB"/>
              </w:rPr>
            </w:pPr>
          </w:p>
        </w:tc>
        <w:tc>
          <w:tcPr>
            <w:tcW w:w="3744" w:type="dxa"/>
            <w:gridSpan w:val="4"/>
            <w:tcBorders>
              <w:top w:val="single" w:sz="4" w:space="0" w:color="auto"/>
              <w:bottom w:val="single" w:sz="4" w:space="0" w:color="auto"/>
            </w:tcBorders>
            <w:shd w:val="clear" w:color="auto" w:fill="auto"/>
            <w:vAlign w:val="bottom"/>
          </w:tcPr>
          <w:p w:rsidR="00857A21" w:rsidRPr="00600849" w:rsidRDefault="009A14DD" w:rsidP="00857A21">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rPr>
              <w:t>US Dollar’000</w:t>
            </w:r>
          </w:p>
        </w:tc>
        <w:tc>
          <w:tcPr>
            <w:tcW w:w="3744" w:type="dxa"/>
            <w:gridSpan w:val="4"/>
            <w:tcBorders>
              <w:top w:val="single" w:sz="4" w:space="0" w:color="auto"/>
              <w:bottom w:val="single" w:sz="4" w:space="0" w:color="auto"/>
            </w:tcBorders>
            <w:vAlign w:val="bottom"/>
          </w:tcPr>
          <w:p w:rsidR="00857A21" w:rsidRPr="00600849" w:rsidRDefault="009A14DD" w:rsidP="00857A21">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Baht’</w:t>
            </w:r>
            <w:r w:rsidRPr="00600849">
              <w:rPr>
                <w:rFonts w:ascii="Cordia New" w:hAnsi="Cordia New" w:cs="Cordia New"/>
                <w:b/>
                <w:bCs/>
                <w:sz w:val="20"/>
                <w:szCs w:val="20"/>
                <w:cs/>
                <w:lang w:val="en-GB"/>
              </w:rPr>
              <w:t>000</w:t>
            </w:r>
          </w:p>
        </w:tc>
      </w:tr>
      <w:tr w:rsidR="00857A21" w:rsidRPr="00600849" w:rsidTr="00AD0D76">
        <w:tc>
          <w:tcPr>
            <w:tcW w:w="2070" w:type="dxa"/>
            <w:shd w:val="clear" w:color="auto" w:fill="auto"/>
          </w:tcPr>
          <w:p w:rsidR="00857A21" w:rsidRPr="00600849" w:rsidRDefault="00857A21" w:rsidP="00857A21">
            <w:pPr>
              <w:ind w:left="180" w:hanging="192"/>
              <w:rPr>
                <w:rFonts w:ascii="Cordia New" w:hAnsi="Cordia New" w:cs="Cordia New"/>
                <w:b/>
                <w:bCs/>
                <w:sz w:val="20"/>
                <w:szCs w:val="20"/>
                <w:lang w:val="en-GB"/>
              </w:rPr>
            </w:pPr>
          </w:p>
        </w:tc>
        <w:tc>
          <w:tcPr>
            <w:tcW w:w="936" w:type="dxa"/>
            <w:tcBorders>
              <w:top w:val="single" w:sz="4" w:space="0" w:color="auto"/>
            </w:tcBorders>
            <w:shd w:val="clear" w:color="auto" w:fill="auto"/>
            <w:vAlign w:val="bottom"/>
          </w:tcPr>
          <w:p w:rsidR="00857A21" w:rsidRPr="00600849" w:rsidRDefault="006C3803" w:rsidP="006C3803">
            <w:pPr>
              <w:tabs>
                <w:tab w:val="right" w:pos="734"/>
              </w:tabs>
              <w:ind w:right="-72"/>
              <w:jc w:val="both"/>
              <w:rPr>
                <w:rFonts w:ascii="Cordia New" w:hAnsi="Cordia New" w:cs="Cordia New"/>
                <w:b/>
                <w:bCs/>
                <w:sz w:val="20"/>
                <w:szCs w:val="20"/>
                <w:lang w:val="en-GB"/>
              </w:rPr>
            </w:pPr>
            <w:r>
              <w:rPr>
                <w:rFonts w:ascii="Cordia New" w:hAnsi="Cordia New" w:cs="Cordia New"/>
                <w:b/>
                <w:bCs/>
                <w:spacing w:val="-4"/>
                <w:sz w:val="20"/>
                <w:szCs w:val="20"/>
                <w:lang w:val="en-GB"/>
              </w:rPr>
              <w:tab/>
            </w:r>
            <w:r w:rsidR="009A14DD" w:rsidRPr="00600849">
              <w:rPr>
                <w:rFonts w:ascii="Cordia New" w:hAnsi="Cordia New" w:cs="Cordia New"/>
                <w:b/>
                <w:bCs/>
                <w:spacing w:val="-4"/>
                <w:sz w:val="20"/>
                <w:szCs w:val="20"/>
                <w:cs/>
                <w:lang w:val="en-GB"/>
              </w:rPr>
              <w:t>31</w:t>
            </w:r>
            <w:r w:rsidR="009A14DD" w:rsidRPr="00600849">
              <w:rPr>
                <w:rFonts w:ascii="Cordia New" w:hAnsi="Cordia New" w:cs="Cordia New"/>
                <w:b/>
                <w:bCs/>
                <w:spacing w:val="-4"/>
                <w:sz w:val="20"/>
                <w:szCs w:val="20"/>
                <w:lang w:val="en-GB"/>
              </w:rPr>
              <w:t xml:space="preserve"> Decembe</w:t>
            </w:r>
            <w:r w:rsidR="009A14DD" w:rsidRPr="00600849">
              <w:rPr>
                <w:rFonts w:ascii="Cordia New" w:hAnsi="Cordia New" w:cs="Cordia New"/>
                <w:b/>
                <w:bCs/>
                <w:sz w:val="20"/>
                <w:szCs w:val="20"/>
                <w:lang w:val="en-GB"/>
              </w:rPr>
              <w:t>r</w:t>
            </w:r>
          </w:p>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rsidR="00857A21" w:rsidRPr="00600849" w:rsidRDefault="006C3803" w:rsidP="006C3803">
            <w:pPr>
              <w:tabs>
                <w:tab w:val="right" w:pos="734"/>
              </w:tabs>
              <w:ind w:right="-72"/>
              <w:jc w:val="both"/>
              <w:rPr>
                <w:rFonts w:ascii="Cordia New" w:hAnsi="Cordia New" w:cs="Cordia New"/>
                <w:b/>
                <w:bCs/>
                <w:sz w:val="20"/>
                <w:szCs w:val="20"/>
                <w:lang w:val="en-GB"/>
              </w:rPr>
            </w:pPr>
            <w:r>
              <w:rPr>
                <w:rFonts w:ascii="Cordia New" w:hAnsi="Cordia New" w:cs="Cordia New"/>
                <w:b/>
                <w:bCs/>
                <w:sz w:val="20"/>
                <w:szCs w:val="20"/>
                <w:lang w:val="en-GB"/>
              </w:rPr>
              <w:tab/>
            </w:r>
            <w:r w:rsidR="009A14DD" w:rsidRPr="00600849">
              <w:rPr>
                <w:rFonts w:ascii="Cordia New" w:hAnsi="Cordia New" w:cs="Cordia New"/>
                <w:b/>
                <w:bCs/>
                <w:sz w:val="20"/>
                <w:szCs w:val="20"/>
                <w:lang w:val="en-GB"/>
              </w:rPr>
              <w:t>1 January</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c>
          <w:tcPr>
            <w:tcW w:w="936" w:type="dxa"/>
            <w:tcBorders>
              <w:top w:val="single" w:sz="4" w:space="0" w:color="auto"/>
            </w:tcBorders>
            <w:vAlign w:val="bottom"/>
          </w:tcPr>
          <w:p w:rsidR="00857A21" w:rsidRPr="00600849" w:rsidRDefault="006C3803" w:rsidP="006C3803">
            <w:pPr>
              <w:tabs>
                <w:tab w:val="right" w:pos="734"/>
              </w:tabs>
              <w:ind w:right="-72"/>
              <w:jc w:val="both"/>
              <w:rPr>
                <w:rFonts w:ascii="Cordia New" w:hAnsi="Cordia New" w:cs="Cordia New"/>
                <w:b/>
                <w:bCs/>
                <w:spacing w:val="-4"/>
                <w:sz w:val="20"/>
                <w:szCs w:val="20"/>
                <w:lang w:val="en-GB"/>
              </w:rPr>
            </w:pPr>
            <w:r>
              <w:rPr>
                <w:rFonts w:ascii="Cordia New" w:hAnsi="Cordia New" w:cs="Cordia New"/>
                <w:b/>
                <w:bCs/>
                <w:spacing w:val="-4"/>
                <w:sz w:val="20"/>
                <w:szCs w:val="20"/>
                <w:lang w:val="en-GB"/>
              </w:rPr>
              <w:tab/>
            </w:r>
            <w:r w:rsidR="009A14DD" w:rsidRPr="00600849">
              <w:rPr>
                <w:rFonts w:ascii="Cordia New" w:hAnsi="Cordia New" w:cs="Cordia New"/>
                <w:b/>
                <w:bCs/>
                <w:spacing w:val="-4"/>
                <w:sz w:val="20"/>
                <w:szCs w:val="20"/>
                <w:cs/>
                <w:lang w:val="en-GB"/>
              </w:rPr>
              <w:t>31</w:t>
            </w:r>
            <w:r w:rsidR="009A14DD" w:rsidRPr="00600849">
              <w:rPr>
                <w:rFonts w:ascii="Cordia New" w:hAnsi="Cordia New" w:cs="Cordia New"/>
                <w:b/>
                <w:bCs/>
                <w:spacing w:val="-4"/>
                <w:sz w:val="20"/>
                <w:szCs w:val="20"/>
                <w:lang w:val="en-GB"/>
              </w:rPr>
              <w:t xml:space="preserve"> December</w:t>
            </w:r>
          </w:p>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rsidR="00857A21" w:rsidRPr="00600849" w:rsidRDefault="006C3803" w:rsidP="006C3803">
            <w:pPr>
              <w:tabs>
                <w:tab w:val="right" w:pos="734"/>
              </w:tabs>
              <w:ind w:right="-72"/>
              <w:jc w:val="both"/>
              <w:rPr>
                <w:rFonts w:ascii="Cordia New" w:hAnsi="Cordia New" w:cs="Cordia New"/>
                <w:b/>
                <w:bCs/>
                <w:sz w:val="20"/>
                <w:szCs w:val="20"/>
                <w:lang w:val="en-GB"/>
              </w:rPr>
            </w:pPr>
            <w:r>
              <w:rPr>
                <w:rFonts w:ascii="Cordia New" w:hAnsi="Cordia New" w:cs="Cordia New"/>
                <w:b/>
                <w:bCs/>
                <w:sz w:val="20"/>
                <w:szCs w:val="20"/>
                <w:lang w:val="en-GB"/>
              </w:rPr>
              <w:tab/>
            </w:r>
            <w:r w:rsidR="009A14DD" w:rsidRPr="00600849">
              <w:rPr>
                <w:rFonts w:ascii="Cordia New" w:hAnsi="Cordia New" w:cs="Cordia New"/>
                <w:b/>
                <w:bCs/>
                <w:sz w:val="20"/>
                <w:szCs w:val="20"/>
                <w:lang w:val="en-GB"/>
              </w:rPr>
              <w:t>1 January</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r>
      <w:tr w:rsidR="00857A21" w:rsidRPr="00600849" w:rsidTr="00AD0D76">
        <w:tc>
          <w:tcPr>
            <w:tcW w:w="2070" w:type="dxa"/>
            <w:shd w:val="clear" w:color="auto" w:fill="auto"/>
          </w:tcPr>
          <w:p w:rsidR="00857A21" w:rsidRPr="00600849" w:rsidRDefault="00857A21" w:rsidP="00857A21">
            <w:pPr>
              <w:ind w:left="180" w:hanging="192"/>
              <w:rPr>
                <w:rFonts w:ascii="Cordia New" w:hAnsi="Cordia New" w:cs="Cordia New"/>
                <w:b/>
                <w:bCs/>
                <w:sz w:val="20"/>
                <w:szCs w:val="20"/>
                <w:lang w:val="en-GB"/>
              </w:rPr>
            </w:pP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TFRS 9</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TFRS 9</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r>
      <w:tr w:rsidR="00857A21" w:rsidRPr="00600849" w:rsidTr="00AD0D76">
        <w:tc>
          <w:tcPr>
            <w:tcW w:w="2070" w:type="dxa"/>
            <w:shd w:val="clear" w:color="auto" w:fill="auto"/>
          </w:tcPr>
          <w:p w:rsidR="00857A21" w:rsidRPr="00600849" w:rsidRDefault="00857A21" w:rsidP="00857A21">
            <w:pPr>
              <w:ind w:left="180" w:hanging="192"/>
              <w:rPr>
                <w:rFonts w:ascii="Cordia New" w:hAnsi="Cordia New" w:cs="Cordia New"/>
                <w:b/>
                <w:bCs/>
                <w:sz w:val="20"/>
                <w:szCs w:val="20"/>
                <w:lang w:val="en-GB"/>
              </w:rPr>
            </w:pP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tcBorders>
              <w:bottom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tcBorders>
              <w:bottom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tcBorders>
              <w:bottom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r>
      <w:tr w:rsidR="00857A21" w:rsidRPr="001A04AD" w:rsidTr="00AD0D76">
        <w:tc>
          <w:tcPr>
            <w:tcW w:w="2070" w:type="dxa"/>
          </w:tcPr>
          <w:p w:rsidR="00857A21" w:rsidRPr="001A04AD" w:rsidRDefault="00857A21" w:rsidP="00857A21">
            <w:pPr>
              <w:ind w:left="180" w:hanging="192"/>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r>
      <w:tr w:rsidR="00857A21" w:rsidRPr="00600849" w:rsidTr="00AD0D76">
        <w:tc>
          <w:tcPr>
            <w:tcW w:w="2070" w:type="dxa"/>
            <w:vAlign w:val="bottom"/>
          </w:tcPr>
          <w:p w:rsidR="00857A21" w:rsidRPr="00600849" w:rsidRDefault="009A14DD" w:rsidP="00857A21">
            <w:pPr>
              <w:ind w:left="180" w:right="-63" w:hanging="192"/>
              <w:rPr>
                <w:rFonts w:ascii="Cordia New" w:hAnsi="Cordia New" w:cs="Cordia New"/>
                <w:b/>
                <w:bCs/>
                <w:sz w:val="20"/>
                <w:szCs w:val="20"/>
                <w:cs/>
              </w:rPr>
            </w:pPr>
            <w:r w:rsidRPr="00600849">
              <w:rPr>
                <w:rFonts w:ascii="Cordia New" w:hAnsi="Cordia New" w:cs="Cordia New"/>
                <w:b/>
                <w:bCs/>
                <w:sz w:val="20"/>
                <w:szCs w:val="20"/>
              </w:rPr>
              <w:t xml:space="preserve">Statement of Financial Position </w:t>
            </w:r>
            <w:r w:rsidRPr="00600849">
              <w:rPr>
                <w:rFonts w:ascii="Cordia New" w:hAnsi="Cordia New" w:cs="Cordia New"/>
                <w:sz w:val="20"/>
                <w:szCs w:val="20"/>
              </w:rPr>
              <w:t>(Condense)</w:t>
            </w: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r>
      <w:tr w:rsidR="00857A21" w:rsidRPr="00600849" w:rsidTr="00AD0D76">
        <w:tc>
          <w:tcPr>
            <w:tcW w:w="2070" w:type="dxa"/>
          </w:tcPr>
          <w:p w:rsidR="00857A21" w:rsidRPr="00600849" w:rsidRDefault="009A14DD" w:rsidP="00857A21">
            <w:pPr>
              <w:ind w:left="180" w:right="-63" w:hanging="192"/>
              <w:rPr>
                <w:rFonts w:ascii="Cordia New" w:hAnsi="Cordia New" w:cs="Cordia New"/>
                <w:b/>
                <w:bCs/>
                <w:sz w:val="20"/>
                <w:szCs w:val="20"/>
                <w:cs/>
              </w:rPr>
            </w:pPr>
            <w:r w:rsidRPr="00600849">
              <w:rPr>
                <w:rFonts w:ascii="Cordia New" w:hAnsi="Cordia New" w:cs="Cordia New"/>
                <w:b/>
                <w:bCs/>
                <w:sz w:val="20"/>
                <w:szCs w:val="20"/>
              </w:rPr>
              <w:t>Current assets</w:t>
            </w: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eastAsia="Calibri" w:hAnsi="Cordia New" w:cs="Cordia New"/>
                <w:sz w:val="20"/>
                <w:szCs w:val="20"/>
                <w:cs/>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tcPr>
          <w:p w:rsidR="00857A21" w:rsidRPr="00600849" w:rsidRDefault="00857A21" w:rsidP="006C3803">
            <w:pPr>
              <w:tabs>
                <w:tab w:val="decimal" w:pos="734"/>
              </w:tabs>
              <w:ind w:right="-72"/>
              <w:jc w:val="both"/>
              <w:rPr>
                <w:rFonts w:ascii="Cordia New" w:eastAsia="Calibri" w:hAnsi="Cordia New" w:cs="Cordia New"/>
                <w:sz w:val="20"/>
                <w:szCs w:val="20"/>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eastAsia="Calibri" w:hAnsi="Cordia New" w:cs="Cordia New"/>
                <w:sz w:val="20"/>
                <w:szCs w:val="20"/>
              </w:rPr>
            </w:pP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Short-term investments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110,302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(110,302)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3,326,047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(3,326,047)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r>
      <w:tr w:rsidR="00857A21" w:rsidRPr="00600849" w:rsidTr="00AD0D76">
        <w:tc>
          <w:tcPr>
            <w:tcW w:w="2070" w:type="dxa"/>
          </w:tcPr>
          <w:p w:rsidR="00857A21" w:rsidRPr="00600849" w:rsidRDefault="009A14DD" w:rsidP="00857A21">
            <w:pPr>
              <w:ind w:left="180" w:right="-31" w:hanging="192"/>
              <w:rPr>
                <w:rFonts w:ascii="Cordia New" w:hAnsi="Cordia New" w:cs="Cordia New"/>
                <w:sz w:val="20"/>
                <w:szCs w:val="20"/>
                <w:cs/>
              </w:rPr>
            </w:pPr>
            <w:r w:rsidRPr="00600849">
              <w:rPr>
                <w:rFonts w:ascii="Cordia New" w:hAnsi="Cordia New" w:cs="Cordia New"/>
                <w:sz w:val="20"/>
                <w:szCs w:val="20"/>
              </w:rPr>
              <w:t>Financial assets measured at fa</w:t>
            </w:r>
            <w:r w:rsidRPr="00600849">
              <w:rPr>
                <w:rFonts w:ascii="Cordia New" w:hAnsi="Cordia New" w:cs="Cordia New"/>
                <w:spacing w:val="-4"/>
                <w:sz w:val="20"/>
                <w:szCs w:val="20"/>
              </w:rPr>
              <w:t>ir value through profit or loss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3,005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3,005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90,613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90,613</w:t>
            </w:r>
          </w:p>
        </w:tc>
      </w:tr>
      <w:tr w:rsidR="00857A21" w:rsidRPr="00600849" w:rsidTr="00AD0D76">
        <w:trPr>
          <w:trHeight w:val="61"/>
        </w:trPr>
        <w:tc>
          <w:tcPr>
            <w:tcW w:w="2070" w:type="dxa"/>
          </w:tcPr>
          <w:p w:rsidR="00857A21" w:rsidRPr="00600849" w:rsidRDefault="009A14DD" w:rsidP="00857A21">
            <w:pPr>
              <w:ind w:left="180" w:right="-31" w:hanging="192"/>
              <w:rPr>
                <w:rFonts w:ascii="Cordia New" w:hAnsi="Cordia New" w:cs="Cordia New"/>
                <w:sz w:val="20"/>
                <w:szCs w:val="20"/>
                <w:cs/>
              </w:rPr>
            </w:pPr>
            <w:r w:rsidRPr="00600849">
              <w:rPr>
                <w:rFonts w:ascii="Cordia New" w:hAnsi="Cordia New" w:cs="Cordia New"/>
                <w:sz w:val="20"/>
                <w:szCs w:val="20"/>
              </w:rPr>
              <w:t xml:space="preserve">Financial assets measured at </w:t>
            </w:r>
            <w:proofErr w:type="spellStart"/>
            <w:r w:rsidRPr="00600849">
              <w:rPr>
                <w:rFonts w:ascii="Cordia New" w:hAnsi="Cordia New" w:cs="Cordia New"/>
                <w:sz w:val="20"/>
                <w:szCs w:val="20"/>
              </w:rPr>
              <w:t>amortised</w:t>
            </w:r>
            <w:proofErr w:type="spellEnd"/>
            <w:r w:rsidRPr="00600849">
              <w:rPr>
                <w:rFonts w:ascii="Cordia New" w:hAnsi="Cordia New" w:cs="Cordia New"/>
                <w:sz w:val="20"/>
                <w:szCs w:val="20"/>
              </w:rPr>
              <w:t xml:space="preserve"> cost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107,297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107,297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3,235,434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3,235,434</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eastAsia="Arial Unicode MS" w:hAnsi="Cordia New" w:cs="Cordia New"/>
                <w:spacing w:val="-4"/>
                <w:sz w:val="20"/>
                <w:szCs w:val="20"/>
                <w:lang w:val="en-GB"/>
              </w:rPr>
              <w:t>Trade accounts receivable and notes receivable, net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245,899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(2,154)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243,745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7,414,844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(64,952)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7,349,892</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hAnsi="Cordia New" w:cs="Cordia New"/>
                <w:sz w:val="20"/>
                <w:szCs w:val="20"/>
              </w:rPr>
              <w:t>Short-term loans to other companies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2,908</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(2,350)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558</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87,675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(70,862)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16,813</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hAnsi="Cordia New" w:cs="Cordia New"/>
                <w:sz w:val="20"/>
                <w:szCs w:val="20"/>
              </w:rPr>
              <w:t xml:space="preserve">Other </w:t>
            </w:r>
            <w:r w:rsidRPr="00600849">
              <w:rPr>
                <w:rFonts w:ascii="Cordia New" w:eastAsia="Arial Unicode MS" w:hAnsi="Cordia New" w:cs="Cordia New"/>
                <w:spacing w:val="-4"/>
                <w:sz w:val="20"/>
                <w:szCs w:val="20"/>
                <w:lang w:val="en-GB"/>
              </w:rPr>
              <w:t>current assets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280,469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(1,144)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279,325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8,457,253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(34,496)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8,422,757</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b/>
                <w:bCs/>
                <w:sz w:val="20"/>
                <w:szCs w:val="20"/>
              </w:rPr>
            </w:pPr>
            <w:r w:rsidRPr="00600849">
              <w:rPr>
                <w:rFonts w:ascii="Cordia New" w:hAnsi="Cordia New" w:cs="Cordia New"/>
                <w:b/>
                <w:bCs/>
                <w:sz w:val="20"/>
                <w:szCs w:val="20"/>
              </w:rPr>
              <w:t>Non-current assets</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Investments in joint ventures and associates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1,484,759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8,946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1,493,705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44,771,432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269,758</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45,041,190</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Other investments, net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143,674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(143,674)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4,332,359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(4,332,359)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r>
      <w:tr w:rsidR="00857A21" w:rsidRPr="00600849" w:rsidTr="00AD0D76">
        <w:tc>
          <w:tcPr>
            <w:tcW w:w="2070" w:type="dxa"/>
          </w:tcPr>
          <w:p w:rsidR="00857A21" w:rsidRPr="00600849" w:rsidRDefault="009A14DD" w:rsidP="00857A21">
            <w:pPr>
              <w:ind w:left="180" w:right="-92" w:hanging="192"/>
              <w:rPr>
                <w:rFonts w:ascii="Cordia New" w:hAnsi="Cordia New" w:cs="Cordia New"/>
                <w:sz w:val="20"/>
                <w:szCs w:val="20"/>
                <w:cs/>
              </w:rPr>
            </w:pPr>
            <w:r w:rsidRPr="00600849">
              <w:rPr>
                <w:rFonts w:ascii="Cordia New" w:hAnsi="Cordia New" w:cs="Cordia New"/>
                <w:sz w:val="20"/>
                <w:szCs w:val="20"/>
              </w:rPr>
              <w:t>Financial assets measured at fair value through other comprehensive income</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182,333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182,333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5,498,082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5,498,082</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 xml:space="preserve">Financial assets measured at </w:t>
            </w:r>
            <w:proofErr w:type="spellStart"/>
            <w:r w:rsidRPr="00600849">
              <w:rPr>
                <w:rFonts w:ascii="Cordia New" w:hAnsi="Cordia New" w:cs="Cordia New"/>
                <w:sz w:val="20"/>
                <w:szCs w:val="20"/>
              </w:rPr>
              <w:t>amortised</w:t>
            </w:r>
            <w:proofErr w:type="spellEnd"/>
            <w:r w:rsidRPr="00600849">
              <w:rPr>
                <w:rFonts w:ascii="Cordia New" w:hAnsi="Cordia New" w:cs="Cordia New"/>
                <w:sz w:val="20"/>
                <w:szCs w:val="20"/>
              </w:rPr>
              <w:t xml:space="preserve"> cost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153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153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4,614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4,614</w:t>
            </w:r>
          </w:p>
        </w:tc>
      </w:tr>
      <w:tr w:rsidR="00857A21" w:rsidRPr="00600849" w:rsidTr="00AD0D76">
        <w:tc>
          <w:tcPr>
            <w:tcW w:w="2070" w:type="dxa"/>
          </w:tcPr>
          <w:p w:rsidR="00857A21" w:rsidRPr="001A04AD" w:rsidRDefault="009A14DD" w:rsidP="00857A21">
            <w:pPr>
              <w:ind w:left="180" w:right="-63" w:hanging="192"/>
              <w:rPr>
                <w:rFonts w:ascii="Cordia New" w:hAnsi="Cordia New" w:cs="Cordia New"/>
                <w:spacing w:val="-6"/>
                <w:sz w:val="20"/>
                <w:szCs w:val="20"/>
                <w:cs/>
              </w:rPr>
            </w:pPr>
            <w:r w:rsidRPr="001A04AD">
              <w:rPr>
                <w:rFonts w:ascii="Cordia New" w:hAnsi="Cordia New" w:cs="Cordia New"/>
                <w:spacing w:val="-6"/>
                <w:sz w:val="20"/>
                <w:szCs w:val="20"/>
              </w:rPr>
              <w:t>Property, plant and equipment, net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1,949,862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(6,195)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1,943,667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58,796,141</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(186,804)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58,609,337</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hAnsi="Cordia New" w:cs="Cordia New"/>
                <w:sz w:val="20"/>
                <w:szCs w:val="20"/>
              </w:rPr>
              <w:t>Right-of-use assets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63,919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63,919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1,927,413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1,927,413</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Deferred income tax assets, net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158,084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158,170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4,766,872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2,593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4,769,465</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hAnsi="Cordia New" w:cs="Cordia New"/>
                <w:sz w:val="20"/>
                <w:szCs w:val="20"/>
              </w:rPr>
              <w:t>Other non-current assets</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280,112</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(8,945)</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271,167</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8,446,499</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(269,728)</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8,176,771</w:t>
            </w:r>
          </w:p>
        </w:tc>
      </w:tr>
      <w:tr w:rsidR="00857A21" w:rsidRPr="00600849" w:rsidTr="00AD0D76">
        <w:tc>
          <w:tcPr>
            <w:tcW w:w="2070" w:type="dxa"/>
          </w:tcPr>
          <w:p w:rsidR="00857A21" w:rsidRPr="00600849" w:rsidRDefault="00857A21" w:rsidP="00857A21">
            <w:pPr>
              <w:ind w:left="180" w:right="-63" w:hanging="192"/>
              <w:rPr>
                <w:rFonts w:ascii="Cordia New" w:hAnsi="Cordia New" w:cs="Cordia New"/>
                <w:b/>
                <w:bCs/>
                <w:sz w:val="20"/>
                <w:szCs w:val="20"/>
              </w:rPr>
            </w:pP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656</w:t>
            </w:r>
            <w:r w:rsidRPr="00600849">
              <w:rPr>
                <w:rFonts w:ascii="Cordia New" w:hAnsi="Cordia New" w:cs="Cordia New"/>
                <w:sz w:val="20"/>
                <w:szCs w:val="20"/>
              </w:rPr>
              <w:t>,</w:t>
            </w:r>
            <w:r w:rsidRPr="00600849">
              <w:rPr>
                <w:rFonts w:ascii="Cordia New" w:hAnsi="Cordia New" w:cs="Cordia New"/>
                <w:sz w:val="20"/>
                <w:szCs w:val="20"/>
                <w:lang w:val="en-GB"/>
              </w:rPr>
              <w:t>069</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43,340</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47,635</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4,747,044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140,399,122</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1,306,874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1,436,385</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143,142,381</w:t>
            </w:r>
          </w:p>
        </w:tc>
      </w:tr>
      <w:tr w:rsidR="00857A21" w:rsidRPr="001A04AD" w:rsidTr="00AD0D76">
        <w:tc>
          <w:tcPr>
            <w:tcW w:w="2070" w:type="dxa"/>
          </w:tcPr>
          <w:p w:rsidR="00857A21" w:rsidRPr="001A04AD" w:rsidRDefault="00857A21" w:rsidP="00857A21">
            <w:pPr>
              <w:ind w:left="180" w:right="-63" w:hanging="192"/>
              <w:rPr>
                <w:rFonts w:ascii="Cordia New" w:hAnsi="Cordia New" w:cs="Cordia New"/>
                <w:b/>
                <w:bCs/>
                <w:sz w:val="12"/>
                <w:szCs w:val="12"/>
                <w:cs/>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r>
      <w:tr w:rsidR="00857A21" w:rsidRPr="00600849" w:rsidTr="00AD0D76">
        <w:tc>
          <w:tcPr>
            <w:tcW w:w="2070" w:type="dxa"/>
          </w:tcPr>
          <w:p w:rsidR="00857A21" w:rsidRPr="00600849" w:rsidRDefault="009A14DD" w:rsidP="00857A21">
            <w:pPr>
              <w:ind w:left="180" w:right="-63" w:hanging="192"/>
              <w:rPr>
                <w:rFonts w:ascii="Cordia New" w:hAnsi="Cordia New" w:cs="Cordia New"/>
                <w:b/>
                <w:bCs/>
                <w:sz w:val="20"/>
                <w:szCs w:val="20"/>
              </w:rPr>
            </w:pPr>
            <w:r w:rsidRPr="00600849">
              <w:rPr>
                <w:rFonts w:ascii="Cordia New" w:hAnsi="Cordia New" w:cs="Cordia New"/>
                <w:b/>
                <w:bCs/>
                <w:sz w:val="20"/>
                <w:szCs w:val="20"/>
              </w:rPr>
              <w:t>Current liabilities</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Current portion of long-term borrowings, net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363,115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(1,213)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361,902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10,949,368</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(36,577)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10,912,791</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hAnsi="Cordia New" w:cs="Cordia New"/>
                <w:sz w:val="20"/>
                <w:szCs w:val="20"/>
              </w:rPr>
              <w:t>Current</w:t>
            </w:r>
            <w:r w:rsidRPr="00600849">
              <w:rPr>
                <w:rFonts w:ascii="Cordia New" w:hAnsi="Cordia New" w:cs="Cordia New"/>
                <w:spacing w:val="-2"/>
                <w:sz w:val="20"/>
                <w:szCs w:val="20"/>
              </w:rPr>
              <w:t xml:space="preserve"> portion of lease liabilities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23,085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23,085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696,105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696,105</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b/>
                <w:bCs/>
                <w:sz w:val="20"/>
                <w:szCs w:val="20"/>
              </w:rPr>
            </w:pPr>
            <w:r w:rsidRPr="00600849">
              <w:rPr>
                <w:rFonts w:ascii="Cordia New" w:hAnsi="Cordia New" w:cs="Cordia New"/>
                <w:b/>
                <w:bCs/>
                <w:sz w:val="20"/>
                <w:szCs w:val="20"/>
              </w:rPr>
              <w:t>Non-current liabilities</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Long-term borrowings, net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1,796,453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(2,166)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1,794,287</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54,170,244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(65,314)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54,104,930</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cs/>
              </w:rPr>
            </w:pPr>
            <w:r w:rsidRPr="00600849">
              <w:rPr>
                <w:rFonts w:ascii="Cordia New" w:hAnsi="Cordia New" w:cs="Cordia New"/>
                <w:sz w:val="20"/>
                <w:szCs w:val="20"/>
              </w:rPr>
              <w:t>Lease liabilities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27,675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27,675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834,512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834,512</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Other liabilities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163,846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254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164,100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4,940,600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7,659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4,948,259</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b/>
                <w:bCs/>
                <w:sz w:val="20"/>
                <w:szCs w:val="20"/>
              </w:rPr>
            </w:pPr>
            <w:r w:rsidRPr="00600849">
              <w:rPr>
                <w:rFonts w:ascii="Cordia New" w:hAnsi="Cordia New" w:cs="Cordia New"/>
                <w:b/>
                <w:bCs/>
                <w:sz w:val="20"/>
                <w:szCs w:val="20"/>
              </w:rPr>
              <w:t>Equity</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070" w:type="dxa"/>
          </w:tcPr>
          <w:p w:rsidR="00857A21" w:rsidRPr="00600849" w:rsidRDefault="009A14DD" w:rsidP="00857A21">
            <w:pPr>
              <w:ind w:left="180" w:right="-106" w:hanging="192"/>
              <w:rPr>
                <w:rFonts w:ascii="Cordia New" w:hAnsi="Cordia New" w:cs="Cordia New"/>
                <w:spacing w:val="-6"/>
                <w:sz w:val="20"/>
                <w:szCs w:val="20"/>
              </w:rPr>
            </w:pPr>
            <w:r w:rsidRPr="00600849">
              <w:rPr>
                <w:rFonts w:ascii="Cordia New" w:hAnsi="Cordia New" w:cs="Cordia New"/>
                <w:spacing w:val="-6"/>
                <w:sz w:val="20"/>
                <w:szCs w:val="20"/>
              </w:rPr>
              <w:t>Unappropriated retained earnings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1,749,684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(4,421)</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1,745,263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58,411,211</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(133,316)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58,277,895</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Other components of equity</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(523,272)</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49,206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(474,066)</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(24,570,329)</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1,483,761</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(23,086,568)</w:t>
            </w:r>
          </w:p>
        </w:tc>
      </w:tr>
      <w:tr w:rsidR="00857A21" w:rsidRPr="00600849" w:rsidTr="00AD0D76">
        <w:tc>
          <w:tcPr>
            <w:tcW w:w="2070" w:type="dxa"/>
          </w:tcPr>
          <w:p w:rsidR="00857A21" w:rsidRPr="00600849" w:rsidRDefault="009A14DD" w:rsidP="00857A21">
            <w:pPr>
              <w:ind w:left="180" w:right="-63" w:hanging="192"/>
              <w:rPr>
                <w:rFonts w:ascii="Cordia New" w:hAnsi="Cordia New" w:cs="Cordia New"/>
                <w:sz w:val="20"/>
                <w:szCs w:val="20"/>
              </w:rPr>
            </w:pPr>
            <w:r w:rsidRPr="00600849">
              <w:rPr>
                <w:rFonts w:ascii="Cordia New" w:hAnsi="Cordia New" w:cs="Cordia New"/>
                <w:sz w:val="20"/>
                <w:szCs w:val="20"/>
              </w:rPr>
              <w:t>Non-controlling interests</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606,429</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(1,445)</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604,984</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18,286,266</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(43,571)</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18,242,695</w:t>
            </w:r>
          </w:p>
        </w:tc>
      </w:tr>
      <w:tr w:rsidR="00857A21" w:rsidRPr="00600849" w:rsidTr="00AD0D76">
        <w:tc>
          <w:tcPr>
            <w:tcW w:w="2070" w:type="dxa"/>
          </w:tcPr>
          <w:p w:rsidR="00857A21" w:rsidRPr="00600849" w:rsidRDefault="00857A21" w:rsidP="00857A21">
            <w:pPr>
              <w:ind w:left="180" w:right="-63" w:hanging="192"/>
              <w:rPr>
                <w:rFonts w:ascii="Cordia New" w:hAnsi="Cordia New" w:cs="Cordia New"/>
                <w:sz w:val="20"/>
                <w:szCs w:val="20"/>
              </w:rPr>
            </w:pP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4,156,255</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43,340</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47,635</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4,247,230</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122,187,360</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1,306,874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1,436,385</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124,930,619</w:t>
            </w:r>
          </w:p>
        </w:tc>
      </w:tr>
    </w:tbl>
    <w:p w:rsidR="006C3803" w:rsidRDefault="006C3803" w:rsidP="00857A21">
      <w:pPr>
        <w:jc w:val="thaiDistribute"/>
        <w:rPr>
          <w:rFonts w:ascii="Cordia New" w:hAnsi="Cordia New" w:cs="Cordia New"/>
          <w:sz w:val="26"/>
          <w:szCs w:val="26"/>
        </w:rPr>
      </w:pPr>
    </w:p>
    <w:p w:rsidR="001A04AD" w:rsidRPr="00600849" w:rsidRDefault="006C3803" w:rsidP="00857A21">
      <w:pPr>
        <w:jc w:val="thaiDistribute"/>
        <w:rPr>
          <w:rFonts w:ascii="Cordia New" w:hAnsi="Cordia New" w:cs="Cordia New"/>
          <w:sz w:val="26"/>
          <w:szCs w:val="26"/>
        </w:rPr>
      </w:pPr>
      <w:r>
        <w:rPr>
          <w:rFonts w:ascii="Cordia New" w:hAnsi="Cordia New" w:cs="Cordia New"/>
          <w:sz w:val="26"/>
          <w:szCs w:val="26"/>
        </w:rPr>
        <w:br w:type="page"/>
      </w:r>
    </w:p>
    <w:tbl>
      <w:tblPr>
        <w:tblW w:w="9619" w:type="dxa"/>
        <w:tblInd w:w="-72" w:type="dxa"/>
        <w:tblLayout w:type="fixed"/>
        <w:tblLook w:val="0000" w:firstRow="0" w:lastRow="0" w:firstColumn="0" w:lastColumn="0" w:noHBand="0" w:noVBand="0"/>
      </w:tblPr>
      <w:tblGrid>
        <w:gridCol w:w="2131"/>
        <w:gridCol w:w="936"/>
        <w:gridCol w:w="936"/>
        <w:gridCol w:w="936"/>
        <w:gridCol w:w="936"/>
        <w:gridCol w:w="936"/>
        <w:gridCol w:w="936"/>
        <w:gridCol w:w="936"/>
        <w:gridCol w:w="936"/>
      </w:tblGrid>
      <w:tr w:rsidR="00857A21" w:rsidRPr="00600849" w:rsidTr="00AD0D76">
        <w:tc>
          <w:tcPr>
            <w:tcW w:w="2131" w:type="dxa"/>
            <w:shd w:val="clear" w:color="auto" w:fill="auto"/>
          </w:tcPr>
          <w:p w:rsidR="00857A21" w:rsidRPr="00600849" w:rsidRDefault="00857A21" w:rsidP="00857A21">
            <w:pPr>
              <w:ind w:left="180" w:hanging="105"/>
              <w:rPr>
                <w:rFonts w:ascii="Cordia New" w:hAnsi="Cordia New" w:cs="Cordia New"/>
                <w:b/>
                <w:bCs/>
                <w:sz w:val="20"/>
                <w:szCs w:val="20"/>
                <w:lang w:val="en-GB"/>
              </w:rPr>
            </w:pPr>
          </w:p>
        </w:tc>
        <w:tc>
          <w:tcPr>
            <w:tcW w:w="7488" w:type="dxa"/>
            <w:gridSpan w:val="8"/>
            <w:tcBorders>
              <w:top w:val="single" w:sz="4" w:space="0" w:color="auto"/>
              <w:bottom w:val="single" w:sz="4" w:space="0" w:color="auto"/>
            </w:tcBorders>
            <w:shd w:val="clear" w:color="auto" w:fill="auto"/>
            <w:vAlign w:val="bottom"/>
          </w:tcPr>
          <w:p w:rsidR="00857A21" w:rsidRPr="00600849" w:rsidRDefault="009A14DD" w:rsidP="00857A21">
            <w:pPr>
              <w:tabs>
                <w:tab w:val="decimal" w:pos="7275"/>
              </w:tabs>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Consolidated financial information</w:t>
            </w:r>
          </w:p>
        </w:tc>
      </w:tr>
      <w:tr w:rsidR="00857A21" w:rsidRPr="00600849" w:rsidTr="00AD0D76">
        <w:tc>
          <w:tcPr>
            <w:tcW w:w="2131" w:type="dxa"/>
            <w:shd w:val="clear" w:color="auto" w:fill="auto"/>
          </w:tcPr>
          <w:p w:rsidR="00857A21" w:rsidRPr="00600849" w:rsidRDefault="00857A21" w:rsidP="00857A21">
            <w:pPr>
              <w:ind w:left="180" w:hanging="105"/>
              <w:rPr>
                <w:rFonts w:ascii="Cordia New" w:hAnsi="Cordia New" w:cs="Cordia New"/>
                <w:b/>
                <w:bCs/>
                <w:sz w:val="20"/>
                <w:szCs w:val="20"/>
                <w:lang w:val="en-GB"/>
              </w:rPr>
            </w:pPr>
          </w:p>
        </w:tc>
        <w:tc>
          <w:tcPr>
            <w:tcW w:w="3744" w:type="dxa"/>
            <w:gridSpan w:val="4"/>
            <w:tcBorders>
              <w:top w:val="single" w:sz="4" w:space="0" w:color="auto"/>
              <w:bottom w:val="single" w:sz="4" w:space="0" w:color="auto"/>
            </w:tcBorders>
            <w:shd w:val="clear" w:color="auto" w:fill="auto"/>
            <w:vAlign w:val="bottom"/>
          </w:tcPr>
          <w:p w:rsidR="00857A21" w:rsidRPr="00600849" w:rsidRDefault="009A14DD" w:rsidP="00857A21">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rPr>
              <w:t>US Dollar’000</w:t>
            </w:r>
          </w:p>
        </w:tc>
        <w:tc>
          <w:tcPr>
            <w:tcW w:w="3744" w:type="dxa"/>
            <w:gridSpan w:val="4"/>
            <w:tcBorders>
              <w:top w:val="single" w:sz="4" w:space="0" w:color="auto"/>
              <w:bottom w:val="single" w:sz="4" w:space="0" w:color="auto"/>
            </w:tcBorders>
            <w:vAlign w:val="bottom"/>
          </w:tcPr>
          <w:p w:rsidR="00857A21" w:rsidRPr="00600849" w:rsidRDefault="009A14DD" w:rsidP="00857A21">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Baht’</w:t>
            </w:r>
            <w:r w:rsidRPr="00600849">
              <w:rPr>
                <w:rFonts w:ascii="Cordia New" w:hAnsi="Cordia New" w:cs="Cordia New"/>
                <w:b/>
                <w:bCs/>
                <w:sz w:val="20"/>
                <w:szCs w:val="20"/>
                <w:cs/>
                <w:lang w:val="en-GB"/>
              </w:rPr>
              <w:t>000</w:t>
            </w:r>
          </w:p>
        </w:tc>
      </w:tr>
      <w:tr w:rsidR="00857A21" w:rsidRPr="00600849" w:rsidTr="00AD0D76">
        <w:tc>
          <w:tcPr>
            <w:tcW w:w="2131" w:type="dxa"/>
            <w:shd w:val="clear" w:color="auto" w:fill="auto"/>
          </w:tcPr>
          <w:p w:rsidR="00857A21" w:rsidRPr="00600849" w:rsidRDefault="00857A21" w:rsidP="00857A21">
            <w:pPr>
              <w:ind w:left="180" w:hanging="105"/>
              <w:rPr>
                <w:rFonts w:ascii="Cordia New" w:hAnsi="Cordia New" w:cs="Cordia New"/>
                <w:b/>
                <w:bCs/>
                <w:sz w:val="20"/>
                <w:szCs w:val="20"/>
                <w:lang w:val="en-GB"/>
              </w:rPr>
            </w:pPr>
          </w:p>
        </w:tc>
        <w:tc>
          <w:tcPr>
            <w:tcW w:w="936" w:type="dxa"/>
            <w:tcBorders>
              <w:top w:val="single" w:sz="4" w:space="0" w:color="auto"/>
            </w:tcBorders>
            <w:shd w:val="clear" w:color="auto" w:fill="auto"/>
            <w:vAlign w:val="bottom"/>
          </w:tcPr>
          <w:p w:rsidR="00857A21" w:rsidRPr="00600849" w:rsidRDefault="006C3803" w:rsidP="006C3803">
            <w:pPr>
              <w:tabs>
                <w:tab w:val="right" w:pos="734"/>
              </w:tabs>
              <w:ind w:right="-72"/>
              <w:jc w:val="both"/>
              <w:rPr>
                <w:rFonts w:ascii="Cordia New" w:hAnsi="Cordia New" w:cs="Cordia New"/>
                <w:b/>
                <w:bCs/>
                <w:sz w:val="20"/>
                <w:szCs w:val="20"/>
                <w:lang w:val="en-GB"/>
              </w:rPr>
            </w:pPr>
            <w:r>
              <w:rPr>
                <w:rFonts w:ascii="Cordia New" w:hAnsi="Cordia New" w:cs="Cordia New"/>
                <w:b/>
                <w:bCs/>
                <w:spacing w:val="-4"/>
                <w:sz w:val="20"/>
                <w:szCs w:val="20"/>
                <w:lang w:val="en-GB"/>
              </w:rPr>
              <w:tab/>
            </w:r>
            <w:r w:rsidR="009A14DD" w:rsidRPr="00600849">
              <w:rPr>
                <w:rFonts w:ascii="Cordia New" w:hAnsi="Cordia New" w:cs="Cordia New"/>
                <w:b/>
                <w:bCs/>
                <w:spacing w:val="-4"/>
                <w:sz w:val="20"/>
                <w:szCs w:val="20"/>
                <w:cs/>
                <w:lang w:val="en-GB"/>
              </w:rPr>
              <w:t>31</w:t>
            </w:r>
            <w:r w:rsidR="009A14DD" w:rsidRPr="00600849">
              <w:rPr>
                <w:rFonts w:ascii="Cordia New" w:hAnsi="Cordia New" w:cs="Cordia New"/>
                <w:b/>
                <w:bCs/>
                <w:spacing w:val="-4"/>
                <w:sz w:val="20"/>
                <w:szCs w:val="20"/>
                <w:lang w:val="en-GB"/>
              </w:rPr>
              <w:t xml:space="preserve"> Decembe</w:t>
            </w:r>
            <w:r w:rsidR="009A14DD" w:rsidRPr="00600849">
              <w:rPr>
                <w:rFonts w:ascii="Cordia New" w:hAnsi="Cordia New" w:cs="Cordia New"/>
                <w:b/>
                <w:bCs/>
                <w:sz w:val="20"/>
                <w:szCs w:val="20"/>
                <w:lang w:val="en-GB"/>
              </w:rPr>
              <w:t>r</w:t>
            </w:r>
          </w:p>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rsidR="00857A21" w:rsidRPr="00600849" w:rsidRDefault="006C3803" w:rsidP="006C3803">
            <w:pPr>
              <w:tabs>
                <w:tab w:val="right" w:pos="734"/>
              </w:tabs>
              <w:ind w:right="-72"/>
              <w:jc w:val="both"/>
              <w:rPr>
                <w:rFonts w:ascii="Cordia New" w:hAnsi="Cordia New" w:cs="Cordia New"/>
                <w:b/>
                <w:bCs/>
                <w:sz w:val="20"/>
                <w:szCs w:val="20"/>
                <w:lang w:val="en-GB"/>
              </w:rPr>
            </w:pPr>
            <w:r>
              <w:rPr>
                <w:rFonts w:ascii="Cordia New" w:hAnsi="Cordia New" w:cs="Cordia New"/>
                <w:b/>
                <w:bCs/>
                <w:sz w:val="20"/>
                <w:szCs w:val="20"/>
                <w:lang w:val="en-GB"/>
              </w:rPr>
              <w:tab/>
            </w:r>
            <w:r w:rsidR="009A14DD" w:rsidRPr="00600849">
              <w:rPr>
                <w:rFonts w:ascii="Cordia New" w:hAnsi="Cordia New" w:cs="Cordia New"/>
                <w:b/>
                <w:bCs/>
                <w:sz w:val="20"/>
                <w:szCs w:val="20"/>
                <w:lang w:val="en-GB"/>
              </w:rPr>
              <w:t>1 January</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c>
          <w:tcPr>
            <w:tcW w:w="936" w:type="dxa"/>
            <w:tcBorders>
              <w:top w:val="single" w:sz="4" w:space="0" w:color="auto"/>
            </w:tcBorders>
            <w:vAlign w:val="bottom"/>
          </w:tcPr>
          <w:p w:rsidR="00857A21" w:rsidRPr="00600849" w:rsidRDefault="006C3803" w:rsidP="006C3803">
            <w:pPr>
              <w:tabs>
                <w:tab w:val="right" w:pos="734"/>
              </w:tabs>
              <w:ind w:right="-72"/>
              <w:jc w:val="both"/>
              <w:rPr>
                <w:rFonts w:ascii="Cordia New" w:hAnsi="Cordia New" w:cs="Cordia New"/>
                <w:b/>
                <w:bCs/>
                <w:spacing w:val="-4"/>
                <w:sz w:val="20"/>
                <w:szCs w:val="20"/>
                <w:lang w:val="en-GB"/>
              </w:rPr>
            </w:pPr>
            <w:r>
              <w:rPr>
                <w:rFonts w:ascii="Cordia New" w:hAnsi="Cordia New" w:cs="Cordia New"/>
                <w:b/>
                <w:bCs/>
                <w:spacing w:val="-4"/>
                <w:sz w:val="20"/>
                <w:szCs w:val="20"/>
                <w:lang w:val="en-GB"/>
              </w:rPr>
              <w:tab/>
            </w:r>
            <w:r w:rsidR="009A14DD" w:rsidRPr="00600849">
              <w:rPr>
                <w:rFonts w:ascii="Cordia New" w:hAnsi="Cordia New" w:cs="Cordia New"/>
                <w:b/>
                <w:bCs/>
                <w:spacing w:val="-4"/>
                <w:sz w:val="20"/>
                <w:szCs w:val="20"/>
                <w:cs/>
                <w:lang w:val="en-GB"/>
              </w:rPr>
              <w:t>31</w:t>
            </w:r>
            <w:r w:rsidR="009A14DD" w:rsidRPr="00600849">
              <w:rPr>
                <w:rFonts w:ascii="Cordia New" w:hAnsi="Cordia New" w:cs="Cordia New"/>
                <w:b/>
                <w:bCs/>
                <w:spacing w:val="-4"/>
                <w:sz w:val="20"/>
                <w:szCs w:val="20"/>
                <w:lang w:val="en-GB"/>
              </w:rPr>
              <w:t xml:space="preserve"> December</w:t>
            </w:r>
          </w:p>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rsidR="00857A21" w:rsidRPr="00600849" w:rsidRDefault="006C3803" w:rsidP="006C3803">
            <w:pPr>
              <w:tabs>
                <w:tab w:val="right" w:pos="734"/>
              </w:tabs>
              <w:ind w:right="-72"/>
              <w:jc w:val="both"/>
              <w:rPr>
                <w:rFonts w:ascii="Cordia New" w:hAnsi="Cordia New" w:cs="Cordia New"/>
                <w:b/>
                <w:bCs/>
                <w:sz w:val="20"/>
                <w:szCs w:val="20"/>
                <w:lang w:val="en-GB"/>
              </w:rPr>
            </w:pPr>
            <w:r>
              <w:rPr>
                <w:rFonts w:ascii="Cordia New" w:hAnsi="Cordia New" w:cs="Cordia New"/>
                <w:b/>
                <w:bCs/>
                <w:sz w:val="20"/>
                <w:szCs w:val="20"/>
                <w:lang w:val="en-GB"/>
              </w:rPr>
              <w:tab/>
            </w:r>
            <w:r w:rsidR="009A14DD" w:rsidRPr="00600849">
              <w:rPr>
                <w:rFonts w:ascii="Cordia New" w:hAnsi="Cordia New" w:cs="Cordia New"/>
                <w:b/>
                <w:bCs/>
                <w:sz w:val="20"/>
                <w:szCs w:val="20"/>
                <w:lang w:val="en-GB"/>
              </w:rPr>
              <w:t>1 January</w:t>
            </w:r>
          </w:p>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r>
      <w:tr w:rsidR="00857A21" w:rsidRPr="00600849" w:rsidTr="00AD0D76">
        <w:tc>
          <w:tcPr>
            <w:tcW w:w="2131" w:type="dxa"/>
            <w:shd w:val="clear" w:color="auto" w:fill="auto"/>
          </w:tcPr>
          <w:p w:rsidR="00857A21" w:rsidRPr="00600849" w:rsidRDefault="00857A21" w:rsidP="00857A21">
            <w:pPr>
              <w:ind w:left="180" w:hanging="105"/>
              <w:rPr>
                <w:rFonts w:ascii="Cordia New" w:hAnsi="Cordia New" w:cs="Cordia New"/>
                <w:b/>
                <w:bCs/>
                <w:sz w:val="20"/>
                <w:szCs w:val="20"/>
                <w:lang w:val="en-GB"/>
              </w:rPr>
            </w:pP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TFRS 9</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TFRS 9</w:t>
            </w:r>
          </w:p>
        </w:tc>
        <w:tc>
          <w:tcPr>
            <w:tcW w:w="936" w:type="dxa"/>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r>
      <w:tr w:rsidR="00857A21" w:rsidRPr="00600849" w:rsidTr="00AD0D76">
        <w:tc>
          <w:tcPr>
            <w:tcW w:w="2131" w:type="dxa"/>
            <w:shd w:val="clear" w:color="auto" w:fill="auto"/>
          </w:tcPr>
          <w:p w:rsidR="00857A21" w:rsidRPr="00600849" w:rsidRDefault="00857A21" w:rsidP="00857A21">
            <w:pPr>
              <w:ind w:left="180" w:hanging="105"/>
              <w:rPr>
                <w:rFonts w:ascii="Cordia New" w:hAnsi="Cordia New" w:cs="Cordia New"/>
                <w:b/>
                <w:bCs/>
                <w:sz w:val="20"/>
                <w:szCs w:val="20"/>
                <w:lang w:val="en-GB"/>
              </w:rPr>
            </w:pP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9A14DD" w:rsidP="006C3803">
            <w:pPr>
              <w:tabs>
                <w:tab w:val="decimal" w:pos="734"/>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rsidR="00857A21" w:rsidRPr="00600849" w:rsidRDefault="00857A21" w:rsidP="006C3803">
            <w:pPr>
              <w:tabs>
                <w:tab w:val="decimal" w:pos="734"/>
              </w:tabs>
              <w:ind w:right="-72"/>
              <w:jc w:val="both"/>
              <w:rPr>
                <w:rFonts w:ascii="Cordia New" w:hAnsi="Cordia New" w:cs="Cordia New"/>
                <w:b/>
                <w:bCs/>
                <w:sz w:val="20"/>
                <w:szCs w:val="20"/>
                <w:lang w:val="en-GB"/>
              </w:rPr>
            </w:pPr>
          </w:p>
        </w:tc>
      </w:tr>
      <w:tr w:rsidR="00857A21" w:rsidRPr="001A04AD" w:rsidTr="00AD0D76">
        <w:tc>
          <w:tcPr>
            <w:tcW w:w="2131" w:type="dxa"/>
          </w:tcPr>
          <w:p w:rsidR="00857A21" w:rsidRPr="001A04AD" w:rsidRDefault="00857A21" w:rsidP="00857A21">
            <w:pPr>
              <w:ind w:left="180" w:hanging="105"/>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rsidR="00857A21" w:rsidRPr="001A04AD" w:rsidRDefault="00857A21" w:rsidP="006C3803">
            <w:pPr>
              <w:tabs>
                <w:tab w:val="decimal" w:pos="734"/>
              </w:tabs>
              <w:ind w:right="-72"/>
              <w:jc w:val="both"/>
              <w:rPr>
                <w:rFonts w:ascii="Cordia New" w:hAnsi="Cordia New" w:cs="Cordia New"/>
                <w:b/>
                <w:bCs/>
                <w:sz w:val="12"/>
                <w:szCs w:val="12"/>
                <w:lang w:val="en-GB"/>
              </w:rPr>
            </w:pPr>
          </w:p>
        </w:tc>
      </w:tr>
      <w:tr w:rsidR="00857A21" w:rsidRPr="00600849" w:rsidTr="00AD0D76">
        <w:tc>
          <w:tcPr>
            <w:tcW w:w="2131" w:type="dxa"/>
            <w:vAlign w:val="bottom"/>
          </w:tcPr>
          <w:p w:rsidR="00857A21" w:rsidRPr="00600849" w:rsidRDefault="009A14DD" w:rsidP="00857A21">
            <w:pPr>
              <w:ind w:left="180" w:right="-63" w:hanging="105"/>
              <w:rPr>
                <w:rFonts w:ascii="Cordia New" w:hAnsi="Cordia New" w:cs="Cordia New"/>
                <w:b/>
                <w:bCs/>
                <w:sz w:val="20"/>
                <w:szCs w:val="20"/>
                <w:cs/>
              </w:rPr>
            </w:pPr>
            <w:r w:rsidRPr="00600849">
              <w:rPr>
                <w:rFonts w:ascii="Cordia New" w:hAnsi="Cordia New" w:cs="Cordia New"/>
                <w:b/>
                <w:bCs/>
                <w:sz w:val="20"/>
                <w:szCs w:val="20"/>
              </w:rPr>
              <w:t xml:space="preserve">Statement of Financial Position </w:t>
            </w:r>
            <w:r w:rsidRPr="00600849">
              <w:rPr>
                <w:rFonts w:ascii="Cordia New" w:hAnsi="Cordia New" w:cs="Cordia New"/>
                <w:sz w:val="20"/>
                <w:szCs w:val="20"/>
              </w:rPr>
              <w:t>(Condense)</w:t>
            </w: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131" w:type="dxa"/>
          </w:tcPr>
          <w:p w:rsidR="00857A21" w:rsidRPr="00600849" w:rsidRDefault="009A14DD" w:rsidP="00857A21">
            <w:pPr>
              <w:ind w:left="180" w:right="-63" w:hanging="105"/>
              <w:rPr>
                <w:rFonts w:ascii="Cordia New" w:hAnsi="Cordia New" w:cs="Cordia New"/>
                <w:b/>
                <w:bCs/>
                <w:sz w:val="20"/>
                <w:szCs w:val="20"/>
              </w:rPr>
            </w:pPr>
            <w:r w:rsidRPr="00600849">
              <w:rPr>
                <w:rFonts w:ascii="Cordia New" w:hAnsi="Cordia New" w:cs="Cordia New"/>
                <w:b/>
                <w:bCs/>
                <w:sz w:val="20"/>
                <w:szCs w:val="20"/>
              </w:rPr>
              <w:t>Non-current assets</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131" w:type="dxa"/>
          </w:tcPr>
          <w:p w:rsidR="00857A21" w:rsidRPr="00600849" w:rsidRDefault="009A14DD" w:rsidP="00857A21">
            <w:pPr>
              <w:ind w:left="180" w:right="-63" w:hanging="105"/>
              <w:rPr>
                <w:rFonts w:ascii="Cordia New" w:hAnsi="Cordia New" w:cs="Cordia New"/>
                <w:b/>
                <w:bCs/>
                <w:sz w:val="20"/>
                <w:szCs w:val="20"/>
              </w:rPr>
            </w:pPr>
            <w:r w:rsidRPr="00600849">
              <w:rPr>
                <w:rFonts w:ascii="Cordia New" w:hAnsi="Cordia New" w:cs="Cordia New"/>
                <w:sz w:val="20"/>
                <w:szCs w:val="20"/>
              </w:rPr>
              <w:t>Other investments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r>
      <w:tr w:rsidR="00857A21" w:rsidRPr="00600849" w:rsidTr="00AD0D76">
        <w:tc>
          <w:tcPr>
            <w:tcW w:w="2131" w:type="dxa"/>
          </w:tcPr>
          <w:p w:rsidR="00857A21" w:rsidRPr="00600849" w:rsidRDefault="009A14DD" w:rsidP="00857A21">
            <w:pPr>
              <w:ind w:left="180" w:right="-63" w:hanging="105"/>
              <w:rPr>
                <w:rFonts w:ascii="Cordia New" w:hAnsi="Cordia New" w:cs="Cordia New"/>
                <w:sz w:val="20"/>
                <w:szCs w:val="20"/>
              </w:rPr>
            </w:pPr>
            <w:r w:rsidRPr="00600849">
              <w:rPr>
                <w:rFonts w:ascii="Cordia New" w:hAnsi="Cordia New" w:cs="Cordia New"/>
                <w:sz w:val="20"/>
                <w:szCs w:val="20"/>
              </w:rPr>
              <w:t>Financial assets measured at fair value through other comprehensive income</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r>
      <w:tr w:rsidR="00857A21" w:rsidRPr="00600849" w:rsidTr="00AD0D76">
        <w:tc>
          <w:tcPr>
            <w:tcW w:w="2131" w:type="dxa"/>
          </w:tcPr>
          <w:p w:rsidR="00857A21" w:rsidRPr="00600849" w:rsidRDefault="009A14DD" w:rsidP="00857A21">
            <w:pPr>
              <w:ind w:left="180" w:right="-63" w:hanging="105"/>
              <w:rPr>
                <w:rFonts w:ascii="Cordia New" w:hAnsi="Cordia New" w:cs="Cordia New"/>
                <w:sz w:val="20"/>
                <w:szCs w:val="20"/>
              </w:rPr>
            </w:pPr>
            <w:r w:rsidRPr="00600849">
              <w:rPr>
                <w:rFonts w:ascii="Cordia New" w:hAnsi="Cordia New" w:cs="Cordia New"/>
                <w:sz w:val="20"/>
                <w:szCs w:val="20"/>
              </w:rPr>
              <w:t>Right-of-use assets</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r>
      <w:tr w:rsidR="00857A21" w:rsidRPr="00600849" w:rsidTr="00AD0D76">
        <w:tc>
          <w:tcPr>
            <w:tcW w:w="2131" w:type="dxa"/>
          </w:tcPr>
          <w:p w:rsidR="00857A21" w:rsidRPr="00600849" w:rsidRDefault="00857A21" w:rsidP="00857A21">
            <w:pPr>
              <w:ind w:left="180" w:right="-63" w:hanging="105"/>
              <w:rPr>
                <w:rFonts w:ascii="Cordia New" w:hAnsi="Cordia New" w:cs="Cordia New"/>
                <w:sz w:val="20"/>
                <w:szCs w:val="20"/>
              </w:rPr>
            </w:pP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cs/>
                <w:lang w:val="en-GB"/>
              </w:rPr>
            </w:pPr>
            <w:r w:rsidRPr="00600849">
              <w:rPr>
                <w:rFonts w:ascii="Cordia New" w:hAnsi="Cordia New" w:cs="Cordia New"/>
                <w:sz w:val="20"/>
                <w:szCs w:val="20"/>
                <w:lang w:val="en-GB"/>
              </w:rPr>
              <w:t>8,840</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cs/>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cs/>
                <w:lang w:val="en-GB"/>
              </w:rPr>
              <w:t>13</w:t>
            </w:r>
            <w:r w:rsidRPr="00600849">
              <w:rPr>
                <w:rFonts w:ascii="Cordia New" w:hAnsi="Cordia New" w:cs="Cordia New"/>
                <w:sz w:val="20"/>
                <w:szCs w:val="20"/>
                <w:lang w:val="en-GB"/>
              </w:rPr>
              <w:t>,</w:t>
            </w:r>
            <w:r w:rsidRPr="00600849">
              <w:rPr>
                <w:rFonts w:ascii="Cordia New" w:hAnsi="Cordia New" w:cs="Cordia New"/>
                <w:sz w:val="20"/>
                <w:szCs w:val="20"/>
                <w:cs/>
                <w:lang w:val="en-GB"/>
              </w:rPr>
              <w:t>144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cs/>
                <w:lang w:val="en-GB"/>
              </w:rPr>
            </w:pPr>
            <w:r w:rsidRPr="00600849">
              <w:rPr>
                <w:rFonts w:ascii="Cordia New" w:hAnsi="Cordia New" w:cs="Cordia New"/>
                <w:sz w:val="20"/>
                <w:szCs w:val="20"/>
                <w:lang w:val="en-GB"/>
              </w:rPr>
              <w:t>266,555</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cs/>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cs/>
                <w:lang w:val="en-GB"/>
              </w:rPr>
              <w:t>396</w:t>
            </w:r>
            <w:r w:rsidRPr="00600849">
              <w:rPr>
                <w:rFonts w:ascii="Cordia New" w:hAnsi="Cordia New" w:cs="Cordia New"/>
                <w:sz w:val="20"/>
                <w:szCs w:val="20"/>
                <w:lang w:val="en-GB"/>
              </w:rPr>
              <w:t>,</w:t>
            </w:r>
            <w:r w:rsidRPr="00600849">
              <w:rPr>
                <w:rFonts w:ascii="Cordia New" w:hAnsi="Cordia New" w:cs="Cordia New"/>
                <w:sz w:val="20"/>
                <w:szCs w:val="20"/>
                <w:cs/>
                <w:lang w:val="en-GB"/>
              </w:rPr>
              <w:t>334</w:t>
            </w:r>
          </w:p>
        </w:tc>
      </w:tr>
      <w:tr w:rsidR="00857A21" w:rsidRPr="001A04AD" w:rsidTr="00AD0D76">
        <w:tc>
          <w:tcPr>
            <w:tcW w:w="2131" w:type="dxa"/>
          </w:tcPr>
          <w:p w:rsidR="00857A21" w:rsidRPr="001A04AD" w:rsidRDefault="00857A21" w:rsidP="00857A21">
            <w:pPr>
              <w:ind w:left="180" w:right="-63" w:hanging="105"/>
              <w:rPr>
                <w:rFonts w:ascii="Cordia New" w:hAnsi="Cordia New" w:cs="Cordia New"/>
                <w:sz w:val="12"/>
                <w:szCs w:val="12"/>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cs/>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lang w:val="en-GB"/>
              </w:rPr>
            </w:pPr>
          </w:p>
        </w:tc>
        <w:tc>
          <w:tcPr>
            <w:tcW w:w="936" w:type="dxa"/>
            <w:tcBorders>
              <w:top w:val="single" w:sz="4" w:space="0" w:color="auto"/>
            </w:tcBorders>
            <w:shd w:val="clear" w:color="auto" w:fill="auto"/>
            <w:vAlign w:val="bottom"/>
          </w:tcPr>
          <w:p w:rsidR="00857A21" w:rsidRPr="001A04AD" w:rsidRDefault="00857A21" w:rsidP="006C3803">
            <w:pPr>
              <w:tabs>
                <w:tab w:val="decimal" w:pos="734"/>
              </w:tabs>
              <w:ind w:right="-72"/>
              <w:jc w:val="both"/>
              <w:rPr>
                <w:rFonts w:ascii="Cordia New" w:hAnsi="Cordia New" w:cs="Cordia New"/>
                <w:sz w:val="12"/>
                <w:szCs w:val="12"/>
                <w:cs/>
                <w:lang w:val="en-GB"/>
              </w:rPr>
            </w:pPr>
          </w:p>
        </w:tc>
      </w:tr>
      <w:tr w:rsidR="00857A21" w:rsidRPr="00600849" w:rsidTr="00AD0D76">
        <w:tc>
          <w:tcPr>
            <w:tcW w:w="2131" w:type="dxa"/>
          </w:tcPr>
          <w:p w:rsidR="00857A21" w:rsidRPr="00600849" w:rsidRDefault="009A14DD" w:rsidP="00857A21">
            <w:pPr>
              <w:ind w:left="180" w:right="-63" w:hanging="105"/>
              <w:rPr>
                <w:rFonts w:ascii="Cordia New" w:hAnsi="Cordia New" w:cs="Cordia New"/>
                <w:sz w:val="20"/>
                <w:szCs w:val="20"/>
              </w:rPr>
            </w:pPr>
            <w:r w:rsidRPr="00600849">
              <w:rPr>
                <w:rFonts w:ascii="Cordia New" w:hAnsi="Cordia New" w:cs="Cordia New"/>
                <w:b/>
                <w:bCs/>
                <w:sz w:val="20"/>
                <w:szCs w:val="20"/>
              </w:rPr>
              <w:t>Current liabilities</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cs/>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cs/>
                <w:lang w:val="en-GB"/>
              </w:rPr>
            </w:pPr>
          </w:p>
        </w:tc>
      </w:tr>
      <w:tr w:rsidR="00857A21" w:rsidRPr="00600849" w:rsidTr="00AD0D76">
        <w:tc>
          <w:tcPr>
            <w:tcW w:w="2131" w:type="dxa"/>
          </w:tcPr>
          <w:p w:rsidR="00857A21" w:rsidRPr="00600849" w:rsidRDefault="009A14DD" w:rsidP="00857A21">
            <w:pPr>
              <w:ind w:left="180" w:right="-63" w:hanging="105"/>
              <w:rPr>
                <w:rFonts w:ascii="Cordia New" w:hAnsi="Cordia New" w:cs="Cordia New"/>
                <w:b/>
                <w:bCs/>
                <w:spacing w:val="-4"/>
                <w:sz w:val="20"/>
                <w:szCs w:val="20"/>
              </w:rPr>
            </w:pPr>
            <w:r w:rsidRPr="00600849">
              <w:rPr>
                <w:rFonts w:ascii="Cordia New" w:hAnsi="Cordia New" w:cs="Cordia New"/>
                <w:spacing w:val="-4"/>
                <w:sz w:val="20"/>
                <w:szCs w:val="20"/>
              </w:rPr>
              <w:t>Current portion of lease liabilities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894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cs/>
                <w:lang w:val="en-GB"/>
              </w:rPr>
            </w:pPr>
            <w:r w:rsidRPr="00600849">
              <w:rPr>
                <w:rFonts w:ascii="Cordia New" w:hAnsi="Cordia New" w:cs="Cordia New"/>
                <w:sz w:val="20"/>
                <w:szCs w:val="20"/>
                <w:lang w:val="en-GB"/>
              </w:rPr>
              <w:t>894</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26,958</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cs/>
                <w:lang w:val="en-GB"/>
              </w:rPr>
            </w:pPr>
            <w:r w:rsidRPr="00600849">
              <w:rPr>
                <w:rFonts w:ascii="Cordia New" w:hAnsi="Cordia New" w:cs="Cordia New"/>
                <w:sz w:val="20"/>
                <w:szCs w:val="20"/>
                <w:lang w:val="en-GB"/>
              </w:rPr>
              <w:t>26,958</w:t>
            </w:r>
          </w:p>
        </w:tc>
      </w:tr>
      <w:tr w:rsidR="00857A21" w:rsidRPr="00600849" w:rsidTr="00AD0D76">
        <w:tc>
          <w:tcPr>
            <w:tcW w:w="2131" w:type="dxa"/>
          </w:tcPr>
          <w:p w:rsidR="00857A21" w:rsidRPr="00600849" w:rsidRDefault="009A14DD" w:rsidP="00857A21">
            <w:pPr>
              <w:ind w:left="180" w:right="-63" w:hanging="105"/>
              <w:rPr>
                <w:rFonts w:ascii="Cordia New" w:hAnsi="Cordia New" w:cs="Cordia New"/>
                <w:sz w:val="20"/>
                <w:szCs w:val="20"/>
              </w:rPr>
            </w:pPr>
            <w:r w:rsidRPr="00600849">
              <w:rPr>
                <w:rFonts w:ascii="Cordia New" w:hAnsi="Cordia New" w:cs="Cordia New"/>
                <w:b/>
                <w:bCs/>
                <w:sz w:val="20"/>
                <w:szCs w:val="20"/>
              </w:rPr>
              <w:t>Non-current liabilities</w:t>
            </w: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c>
          <w:tcPr>
            <w:tcW w:w="936" w:type="dxa"/>
            <w:shd w:val="clear" w:color="auto" w:fill="auto"/>
            <w:vAlign w:val="bottom"/>
          </w:tcPr>
          <w:p w:rsidR="00857A21" w:rsidRPr="00600849" w:rsidRDefault="00857A21" w:rsidP="006C3803">
            <w:pPr>
              <w:tabs>
                <w:tab w:val="decimal" w:pos="734"/>
              </w:tabs>
              <w:ind w:right="-72"/>
              <w:jc w:val="both"/>
              <w:rPr>
                <w:rFonts w:ascii="Cordia New" w:hAnsi="Cordia New" w:cs="Cordia New"/>
                <w:sz w:val="20"/>
                <w:szCs w:val="20"/>
                <w:lang w:val="en-GB"/>
              </w:rPr>
            </w:pPr>
          </w:p>
        </w:tc>
      </w:tr>
      <w:tr w:rsidR="00857A21" w:rsidRPr="00600849" w:rsidTr="00AD0D76">
        <w:tc>
          <w:tcPr>
            <w:tcW w:w="2131" w:type="dxa"/>
          </w:tcPr>
          <w:p w:rsidR="00857A21" w:rsidRPr="00600849" w:rsidRDefault="009A14DD" w:rsidP="00857A21">
            <w:pPr>
              <w:ind w:left="180" w:right="-63" w:hanging="105"/>
              <w:rPr>
                <w:rFonts w:ascii="Cordia New" w:hAnsi="Cordia New" w:cs="Cordia New"/>
                <w:b/>
                <w:bCs/>
                <w:sz w:val="20"/>
                <w:szCs w:val="20"/>
              </w:rPr>
            </w:pPr>
            <w:r w:rsidRPr="00600849">
              <w:rPr>
                <w:rFonts w:ascii="Cordia New" w:hAnsi="Cordia New" w:cs="Cordia New"/>
                <w:sz w:val="20"/>
                <w:szCs w:val="20"/>
              </w:rPr>
              <w:t>Lease liabilities</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3,208</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 xml:space="preserve"> 3,208 </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96,723</w:t>
            </w:r>
          </w:p>
        </w:tc>
        <w:tc>
          <w:tcPr>
            <w:tcW w:w="936" w:type="dxa"/>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96,723</w:t>
            </w:r>
          </w:p>
        </w:tc>
      </w:tr>
      <w:tr w:rsidR="00857A21" w:rsidRPr="00600849" w:rsidTr="00AD0D76">
        <w:tc>
          <w:tcPr>
            <w:tcW w:w="2131" w:type="dxa"/>
          </w:tcPr>
          <w:p w:rsidR="00857A21" w:rsidRPr="00600849" w:rsidRDefault="009A14DD" w:rsidP="00857A21">
            <w:pPr>
              <w:ind w:left="180" w:right="-63" w:hanging="105"/>
              <w:rPr>
                <w:rFonts w:ascii="Cordia New" w:hAnsi="Cordia New" w:cs="Cordia New"/>
                <w:sz w:val="20"/>
                <w:szCs w:val="20"/>
              </w:rPr>
            </w:pPr>
            <w:r w:rsidRPr="00600849">
              <w:rPr>
                <w:rFonts w:ascii="Cordia New" w:hAnsi="Cordia New" w:cs="Cordia New"/>
                <w:sz w:val="20"/>
                <w:szCs w:val="20"/>
              </w:rPr>
              <w:t>Other liabilities</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202</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202</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6,098</w:t>
            </w:r>
          </w:p>
        </w:tc>
        <w:tc>
          <w:tcPr>
            <w:tcW w:w="936" w:type="dxa"/>
            <w:tcBorders>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6,098</w:t>
            </w:r>
          </w:p>
        </w:tc>
      </w:tr>
      <w:tr w:rsidR="00857A21" w:rsidRPr="00600849" w:rsidTr="00AD0D76">
        <w:tc>
          <w:tcPr>
            <w:tcW w:w="2131" w:type="dxa"/>
          </w:tcPr>
          <w:p w:rsidR="00857A21" w:rsidRPr="00600849" w:rsidRDefault="00857A21" w:rsidP="00857A21">
            <w:pPr>
              <w:ind w:left="180" w:right="-63" w:hanging="105"/>
              <w:rPr>
                <w:rFonts w:ascii="Cordia New" w:hAnsi="Cordia New" w:cs="Cordia New"/>
                <w:sz w:val="20"/>
                <w:szCs w:val="20"/>
              </w:rPr>
            </w:pP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c>
          <w:tcPr>
            <w:tcW w:w="936" w:type="dxa"/>
            <w:tcBorders>
              <w:top w:val="single" w:sz="4" w:space="0" w:color="auto"/>
              <w:bottom w:val="single" w:sz="4" w:space="0" w:color="auto"/>
            </w:tcBorders>
            <w:shd w:val="clear" w:color="auto" w:fill="auto"/>
            <w:vAlign w:val="bottom"/>
          </w:tcPr>
          <w:p w:rsidR="00857A21" w:rsidRPr="00600849" w:rsidRDefault="009A14DD" w:rsidP="006C3803">
            <w:pPr>
              <w:tabs>
                <w:tab w:val="decimal" w:pos="734"/>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r>
    </w:tbl>
    <w:p w:rsidR="009A75C1" w:rsidRPr="006C3803" w:rsidRDefault="009A75C1" w:rsidP="009A75C1">
      <w:pPr>
        <w:ind w:left="540"/>
        <w:jc w:val="thaiDistribute"/>
        <w:rPr>
          <w:rFonts w:ascii="Cordia New" w:eastAsia="Arial Unicode MS" w:hAnsi="Cordia New" w:cs="Cordia New"/>
          <w:sz w:val="16"/>
          <w:szCs w:val="16"/>
        </w:rPr>
      </w:pPr>
    </w:p>
    <w:p w:rsidR="009A75C1" w:rsidRPr="00786D90" w:rsidRDefault="009A75C1" w:rsidP="009A75C1">
      <w:pPr>
        <w:ind w:left="540"/>
        <w:jc w:val="thaiDistribute"/>
        <w:rPr>
          <w:rFonts w:ascii="Cordia New" w:eastAsia="Arial Unicode MS" w:hAnsi="Cordia New" w:cs="Cordia New"/>
          <w:sz w:val="26"/>
          <w:szCs w:val="26"/>
        </w:rPr>
      </w:pPr>
      <w:r>
        <w:rPr>
          <w:rFonts w:ascii="Cordia New" w:eastAsia="Arial Unicode MS" w:hAnsi="Cordia New" w:cs="Cordia New"/>
          <w:sz w:val="26"/>
          <w:szCs w:val="26"/>
        </w:rPr>
        <w:t xml:space="preserve">Adjustments and reclassifications are </w:t>
      </w:r>
      <w:proofErr w:type="spellStart"/>
      <w:r>
        <w:rPr>
          <w:rFonts w:ascii="Cordia New" w:eastAsia="Arial Unicode MS" w:hAnsi="Cordia New" w:cs="Cordia New"/>
          <w:sz w:val="26"/>
          <w:szCs w:val="26"/>
        </w:rPr>
        <w:t>summarised</w:t>
      </w:r>
      <w:proofErr w:type="spellEnd"/>
      <w:r>
        <w:rPr>
          <w:rFonts w:ascii="Cordia New" w:eastAsia="Arial Unicode MS" w:hAnsi="Cordia New" w:cs="Cordia New"/>
          <w:sz w:val="26"/>
          <w:szCs w:val="26"/>
        </w:rPr>
        <w:t xml:space="preserve"> as follows:</w:t>
      </w:r>
    </w:p>
    <w:p w:rsidR="009A75C1" w:rsidRDefault="009A75C1" w:rsidP="009A75C1">
      <w:pPr>
        <w:ind w:left="540"/>
        <w:jc w:val="thaiDistribute"/>
        <w:rPr>
          <w:rFonts w:ascii="Cordia New" w:eastAsia="Arial Unicode MS" w:hAnsi="Cordia New" w:cs="Cordia New"/>
          <w:sz w:val="16"/>
          <w:szCs w:val="16"/>
        </w:rPr>
      </w:pPr>
    </w:p>
    <w:p w:rsidR="005240F7" w:rsidRPr="005240F7" w:rsidRDefault="005240F7" w:rsidP="005240F7">
      <w:pPr>
        <w:numPr>
          <w:ilvl w:val="0"/>
          <w:numId w:val="39"/>
        </w:numPr>
        <w:tabs>
          <w:tab w:val="left" w:pos="900"/>
        </w:tabs>
        <w:ind w:left="900"/>
        <w:jc w:val="thaiDistribute"/>
        <w:rPr>
          <w:rFonts w:ascii="Cordia New" w:eastAsia="Arial Unicode MS" w:hAnsi="Cordia New" w:cs="Cordia New"/>
          <w:sz w:val="26"/>
          <w:szCs w:val="26"/>
        </w:rPr>
      </w:pPr>
      <w:r w:rsidRPr="005240F7">
        <w:rPr>
          <w:rFonts w:ascii="Cordia New" w:eastAsia="Arial Unicode MS" w:hAnsi="Cordia New" w:cs="Cordia New"/>
          <w:sz w:val="26"/>
          <w:szCs w:val="26"/>
        </w:rPr>
        <w:t xml:space="preserve">Classified short-term investments to financial assets measured at fair value through profit or loss and financial assets measured at </w:t>
      </w:r>
      <w:proofErr w:type="spellStart"/>
      <w:r w:rsidRPr="005240F7">
        <w:rPr>
          <w:rFonts w:ascii="Cordia New" w:eastAsia="Arial Unicode MS" w:hAnsi="Cordia New" w:cs="Cordia New"/>
          <w:sz w:val="26"/>
          <w:szCs w:val="26"/>
        </w:rPr>
        <w:t>amortised</w:t>
      </w:r>
      <w:proofErr w:type="spellEnd"/>
      <w:r w:rsidRPr="005240F7">
        <w:rPr>
          <w:rFonts w:ascii="Cordia New" w:eastAsia="Arial Unicode MS" w:hAnsi="Cordia New" w:cs="Cordia New"/>
          <w:sz w:val="26"/>
          <w:szCs w:val="26"/>
        </w:rPr>
        <w:t xml:space="preserve"> cost.</w:t>
      </w:r>
    </w:p>
    <w:p w:rsidR="005240F7" w:rsidRPr="005240F7" w:rsidRDefault="005240F7" w:rsidP="005240F7">
      <w:pPr>
        <w:numPr>
          <w:ilvl w:val="0"/>
          <w:numId w:val="39"/>
        </w:numPr>
        <w:tabs>
          <w:tab w:val="left" w:pos="900"/>
        </w:tabs>
        <w:ind w:left="900"/>
        <w:jc w:val="thaiDistribute"/>
        <w:rPr>
          <w:rFonts w:ascii="Cordia New" w:eastAsia="Arial Unicode MS" w:hAnsi="Cordia New" w:cs="Cordia New"/>
          <w:sz w:val="26"/>
          <w:szCs w:val="26"/>
        </w:rPr>
      </w:pPr>
      <w:proofErr w:type="spellStart"/>
      <w:r w:rsidRPr="005240F7">
        <w:rPr>
          <w:rFonts w:ascii="Cordia New" w:eastAsia="Arial Unicode MS" w:hAnsi="Cordia New" w:cs="Cordia New"/>
          <w:sz w:val="26"/>
          <w:szCs w:val="26"/>
        </w:rPr>
        <w:t>Recognised</w:t>
      </w:r>
      <w:proofErr w:type="spellEnd"/>
      <w:r w:rsidRPr="005240F7">
        <w:rPr>
          <w:rFonts w:ascii="Cordia New" w:eastAsia="Arial Unicode MS" w:hAnsi="Cordia New" w:cs="Cordia New"/>
          <w:sz w:val="26"/>
          <w:szCs w:val="26"/>
        </w:rPr>
        <w:t xml:space="preserve"> impairment loss on trade accounts receivable and short-term loans to other companies, net of taxes which was adjusted with unappropriated retained earnings and non-controlling interests.</w:t>
      </w:r>
    </w:p>
    <w:p w:rsidR="005240F7" w:rsidRPr="005240F7" w:rsidRDefault="005240F7" w:rsidP="005240F7">
      <w:pPr>
        <w:numPr>
          <w:ilvl w:val="0"/>
          <w:numId w:val="39"/>
        </w:numPr>
        <w:tabs>
          <w:tab w:val="left" w:pos="900"/>
        </w:tabs>
        <w:ind w:left="900"/>
        <w:jc w:val="thaiDistribute"/>
        <w:rPr>
          <w:rFonts w:ascii="Cordia New" w:eastAsia="Arial Unicode MS" w:hAnsi="Cordia New" w:cs="Cordia New"/>
          <w:sz w:val="26"/>
          <w:szCs w:val="26"/>
        </w:rPr>
      </w:pPr>
      <w:r w:rsidRPr="005240F7">
        <w:rPr>
          <w:rFonts w:ascii="Cordia New" w:eastAsia="Arial Unicode MS" w:hAnsi="Cordia New" w:cs="Cordia New"/>
          <w:sz w:val="26"/>
          <w:szCs w:val="26"/>
        </w:rPr>
        <w:t>Remeasured fair value of other investments and reclassified to financial assets measured at fair value through other comprehensive income.</w:t>
      </w:r>
    </w:p>
    <w:p w:rsidR="005240F7" w:rsidRPr="005240F7" w:rsidRDefault="005240F7" w:rsidP="005240F7">
      <w:pPr>
        <w:numPr>
          <w:ilvl w:val="0"/>
          <w:numId w:val="39"/>
        </w:numPr>
        <w:tabs>
          <w:tab w:val="left" w:pos="900"/>
        </w:tabs>
        <w:ind w:left="900"/>
        <w:jc w:val="thaiDistribute"/>
        <w:rPr>
          <w:rFonts w:ascii="Cordia New" w:eastAsia="Arial Unicode MS" w:hAnsi="Cordia New" w:cs="Cordia New"/>
          <w:sz w:val="26"/>
          <w:szCs w:val="26"/>
        </w:rPr>
      </w:pPr>
      <w:proofErr w:type="spellStart"/>
      <w:r w:rsidRPr="005240F7">
        <w:rPr>
          <w:rFonts w:ascii="Cordia New" w:eastAsia="Arial Unicode MS" w:hAnsi="Cordia New" w:cs="Cordia New"/>
          <w:sz w:val="26"/>
          <w:szCs w:val="26"/>
        </w:rPr>
        <w:t>Recognised</w:t>
      </w:r>
      <w:proofErr w:type="spellEnd"/>
      <w:r w:rsidRPr="005240F7">
        <w:rPr>
          <w:rFonts w:ascii="Cordia New" w:eastAsia="Arial Unicode MS" w:hAnsi="Cordia New" w:cs="Cordia New"/>
          <w:sz w:val="26"/>
          <w:szCs w:val="26"/>
        </w:rPr>
        <w:t xml:space="preserve"> right-of-use assets and lease liabilities including adjusted prepaid rental expense and accrued rental expense to right-of-use assets.</w:t>
      </w:r>
    </w:p>
    <w:p w:rsidR="005240F7" w:rsidRPr="005240F7" w:rsidRDefault="005240F7" w:rsidP="005240F7">
      <w:pPr>
        <w:numPr>
          <w:ilvl w:val="0"/>
          <w:numId w:val="39"/>
        </w:numPr>
        <w:tabs>
          <w:tab w:val="left" w:pos="900"/>
        </w:tabs>
        <w:ind w:left="900"/>
        <w:jc w:val="thaiDistribute"/>
        <w:rPr>
          <w:rFonts w:ascii="Cordia New" w:eastAsia="Arial Unicode MS" w:hAnsi="Cordia New" w:cs="Cordia New"/>
          <w:sz w:val="26"/>
          <w:szCs w:val="26"/>
        </w:rPr>
      </w:pPr>
      <w:r w:rsidRPr="005240F7">
        <w:rPr>
          <w:rFonts w:ascii="Cordia New" w:eastAsia="Arial Unicode MS" w:hAnsi="Cordia New" w:cs="Cordia New"/>
          <w:sz w:val="26"/>
          <w:szCs w:val="26"/>
        </w:rPr>
        <w:t>Classified property, plant and equipment and land used right to right-of-use assets.</w:t>
      </w:r>
    </w:p>
    <w:p w:rsidR="005240F7" w:rsidRDefault="005240F7" w:rsidP="009A75C1">
      <w:pPr>
        <w:ind w:left="540"/>
        <w:jc w:val="thaiDistribute"/>
        <w:rPr>
          <w:rFonts w:ascii="Cordia New" w:eastAsia="Arial Unicode MS" w:hAnsi="Cordia New" w:cs="Cordia New"/>
          <w:sz w:val="16"/>
          <w:szCs w:val="16"/>
        </w:rPr>
      </w:pPr>
    </w:p>
    <w:p w:rsidR="009A75C1" w:rsidRPr="00786D90" w:rsidRDefault="009A75C1" w:rsidP="009A75C1">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adoption of new financial reporting standards </w:t>
      </w:r>
      <w:r>
        <w:rPr>
          <w:rFonts w:ascii="Cordia New" w:eastAsia="Arial Unicode MS" w:hAnsi="Cordia New" w:cs="Cordia New"/>
          <w:sz w:val="26"/>
          <w:szCs w:val="26"/>
        </w:rPr>
        <w:t xml:space="preserve">has </w:t>
      </w:r>
      <w:r w:rsidRPr="00786D90">
        <w:rPr>
          <w:rFonts w:ascii="Cordia New" w:eastAsia="Arial Unicode MS" w:hAnsi="Cordia New" w:cs="Cordia New"/>
          <w:sz w:val="26"/>
          <w:szCs w:val="26"/>
        </w:rPr>
        <w:t>no impact on segment disclosure of the Group.</w:t>
      </w:r>
    </w:p>
    <w:p w:rsidR="00857A21" w:rsidRPr="006C3803" w:rsidRDefault="00857A21" w:rsidP="00857A21">
      <w:pPr>
        <w:jc w:val="thaiDistribute"/>
        <w:rPr>
          <w:rFonts w:ascii="Cordia New" w:hAnsi="Cordia New" w:cs="Cordia New"/>
          <w:sz w:val="16"/>
          <w:szCs w:val="16"/>
        </w:rPr>
      </w:pPr>
    </w:p>
    <w:p w:rsidR="00857A21" w:rsidRPr="00600849" w:rsidRDefault="009A14DD" w:rsidP="00857A21">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4.2</w:t>
      </w:r>
      <w:r w:rsidRPr="00600849">
        <w:rPr>
          <w:rFonts w:ascii="Cordia New" w:eastAsia="Arial Unicode MS" w:hAnsi="Cordia New" w:cs="Cordia New"/>
          <w:color w:val="CF4A02"/>
          <w:sz w:val="26"/>
          <w:szCs w:val="26"/>
          <w:cs/>
        </w:rPr>
        <w:t>.1</w:t>
      </w:r>
      <w:r>
        <w:rPr>
          <w:rFonts w:ascii="Cordia New" w:eastAsia="Arial Unicode MS" w:hAnsi="Cordia New" w:cs="Cordia New"/>
          <w:color w:val="CF4A02"/>
          <w:sz w:val="26"/>
          <w:szCs w:val="26"/>
        </w:rPr>
        <w:tab/>
        <w:t>Impacts from the adoption of the financial reporting standards related to financial instruments (TAS 32 and TFRS 9)</w:t>
      </w:r>
    </w:p>
    <w:p w:rsidR="00857A21" w:rsidRPr="006C3803" w:rsidRDefault="00857A21" w:rsidP="00857A21">
      <w:pPr>
        <w:ind w:left="540"/>
        <w:jc w:val="thaiDistribute"/>
        <w:rPr>
          <w:rFonts w:ascii="Cordia New" w:eastAsia="Arial Unicode MS" w:hAnsi="Cordia New" w:cs="Cordia New"/>
          <w:sz w:val="16"/>
          <w:szCs w:val="16"/>
          <w:lang w:val="en-GB"/>
        </w:rPr>
      </w:pPr>
    </w:p>
    <w:p w:rsidR="00857A21" w:rsidRPr="00600849" w:rsidRDefault="009A14DD" w:rsidP="00857A21">
      <w:pPr>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Commencing on 1 January 2020, the Group has adopted the new financial reporting standards relating to financial instruments other than the accounting policy relating to derivative financial instruments and hedging activities </w:t>
      </w:r>
      <w:r>
        <w:rPr>
          <w:rFonts w:ascii="Cordia New" w:eastAsia="Arial Unicode MS" w:hAnsi="Cordia New" w:cs="Cordia New"/>
          <w:sz w:val="26"/>
          <w:szCs w:val="26"/>
        </w:rPr>
        <w:br/>
        <w:t xml:space="preserve">as disclosed in the financial statements for the year ended 31 December 2019. The Group </w:t>
      </w:r>
      <w:proofErr w:type="spellStart"/>
      <w:r>
        <w:rPr>
          <w:rFonts w:ascii="Cordia New" w:eastAsia="Arial Unicode MS" w:hAnsi="Cordia New" w:cs="Cordia New"/>
          <w:sz w:val="26"/>
          <w:szCs w:val="26"/>
        </w:rPr>
        <w:t>recognised</w:t>
      </w:r>
      <w:proofErr w:type="spellEnd"/>
      <w:r>
        <w:rPr>
          <w:rFonts w:ascii="Cordia New" w:eastAsia="Arial Unicode MS" w:hAnsi="Cordia New" w:cs="Cordia New"/>
          <w:sz w:val="26"/>
          <w:szCs w:val="26"/>
        </w:rPr>
        <w:t xml:space="preserve"> the cumulative impacts on the date of initial application to </w:t>
      </w:r>
      <w:r w:rsidRPr="00600849">
        <w:rPr>
          <w:rFonts w:ascii="Cordia New" w:eastAsia="Arial Unicode MS" w:hAnsi="Cordia New" w:cs="Cordia New"/>
          <w:spacing w:val="-4"/>
          <w:sz w:val="26"/>
          <w:szCs w:val="26"/>
        </w:rPr>
        <w:t xml:space="preserve">the brought forward </w:t>
      </w:r>
      <w:r w:rsidRPr="00600849">
        <w:rPr>
          <w:rFonts w:ascii="Cordia New" w:eastAsia="Arial Unicode MS" w:hAnsi="Cordia New" w:cs="Cordia New"/>
          <w:sz w:val="26"/>
          <w:szCs w:val="26"/>
        </w:rPr>
        <w:t>retained earnings (modified retrospective).</w:t>
      </w:r>
    </w:p>
    <w:p w:rsidR="00E226A6" w:rsidRDefault="00E226A6" w:rsidP="00857A21">
      <w:pPr>
        <w:ind w:left="547"/>
        <w:jc w:val="both"/>
        <w:rPr>
          <w:rFonts w:ascii="Cordia New" w:eastAsia="Arial Unicode MS" w:hAnsi="Cordia New" w:cs="Cordia New"/>
          <w:sz w:val="26"/>
          <w:szCs w:val="26"/>
        </w:rPr>
      </w:pPr>
      <w:r>
        <w:rPr>
          <w:rFonts w:ascii="Cordia New" w:eastAsia="Arial Unicode MS" w:hAnsi="Cordia New" w:cs="Cordia New"/>
          <w:sz w:val="26"/>
          <w:szCs w:val="26"/>
        </w:rPr>
        <w:br w:type="page"/>
      </w:r>
    </w:p>
    <w:p w:rsidR="001A04AD" w:rsidRDefault="009A14DD" w:rsidP="00E226A6">
      <w:pPr>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t>The adoption of the new financial reporting standards on financial instruments mainly affects the Group’s accounting treatments as follows:</w:t>
      </w:r>
    </w:p>
    <w:p w:rsidR="00E226A6" w:rsidRDefault="00E226A6" w:rsidP="00E226A6">
      <w:pPr>
        <w:ind w:left="547"/>
        <w:jc w:val="both"/>
        <w:rPr>
          <w:rFonts w:ascii="Cordia New" w:eastAsia="Arial Unicode MS" w:hAnsi="Cordia New" w:cs="Cordia New"/>
          <w:i/>
          <w:iCs/>
          <w:color w:val="CF4A02"/>
          <w:sz w:val="26"/>
          <w:szCs w:val="26"/>
        </w:rPr>
      </w:pPr>
    </w:p>
    <w:p w:rsidR="00857A21" w:rsidRPr="00600849" w:rsidRDefault="009A14DD" w:rsidP="00857A21">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 xml:space="preserve">Classification and measurement of investments </w:t>
      </w:r>
    </w:p>
    <w:p w:rsidR="00857A21" w:rsidRPr="00600849" w:rsidRDefault="00857A21" w:rsidP="00857A21">
      <w:pPr>
        <w:ind w:left="540"/>
        <w:jc w:val="thaiDistribute"/>
        <w:rPr>
          <w:rFonts w:ascii="Cordia New" w:hAnsi="Cordia New" w:cs="Cordia New"/>
          <w:sz w:val="26"/>
          <w:szCs w:val="26"/>
        </w:rPr>
      </w:pPr>
    </w:p>
    <w:p w:rsidR="00857A21" w:rsidRPr="00600849" w:rsidRDefault="009A14DD" w:rsidP="00857A21">
      <w:pPr>
        <w:ind w:left="900" w:hanging="360"/>
        <w:jc w:val="thaiDistribute"/>
        <w:rPr>
          <w:rFonts w:ascii="Cordia New" w:hAnsi="Cordia New" w:cs="Cordia New"/>
          <w:sz w:val="26"/>
          <w:szCs w:val="26"/>
        </w:rPr>
      </w:pPr>
      <w:r w:rsidRPr="00600849">
        <w:rPr>
          <w:rFonts w:ascii="Cordia New" w:hAnsi="Cordia New" w:cs="Cordia New"/>
          <w:sz w:val="26"/>
          <w:szCs w:val="26"/>
        </w:rPr>
        <w:t xml:space="preserve">- </w:t>
      </w:r>
      <w:r>
        <w:rPr>
          <w:rFonts w:ascii="Cordia New" w:hAnsi="Cordia New" w:cs="Cordia New"/>
          <w:sz w:val="26"/>
          <w:szCs w:val="26"/>
        </w:rPr>
        <w:tab/>
        <w:t>Investment in equity instruments (previously classified as other investments)</w:t>
      </w:r>
    </w:p>
    <w:p w:rsidR="00857A21" w:rsidRPr="00600849" w:rsidRDefault="00857A21" w:rsidP="00857A21">
      <w:pPr>
        <w:ind w:left="900"/>
        <w:jc w:val="thaiDistribute"/>
        <w:rPr>
          <w:rFonts w:ascii="Cordia New" w:hAnsi="Cordia New" w:cs="Cordia New"/>
          <w:sz w:val="26"/>
          <w:szCs w:val="26"/>
        </w:rPr>
      </w:pPr>
    </w:p>
    <w:p w:rsidR="00857A21" w:rsidRPr="00600849" w:rsidRDefault="009A14DD" w:rsidP="00857A21">
      <w:pPr>
        <w:ind w:left="900"/>
        <w:jc w:val="thaiDistribute"/>
        <w:rPr>
          <w:rFonts w:ascii="Cordia New" w:hAnsi="Cordia New" w:cs="Cordia New"/>
          <w:spacing w:val="-2"/>
          <w:sz w:val="26"/>
          <w:szCs w:val="26"/>
        </w:rPr>
      </w:pPr>
      <w:r w:rsidRPr="00600849">
        <w:rPr>
          <w:rFonts w:ascii="Cordia New" w:hAnsi="Cordia New" w:cs="Cordia New"/>
          <w:sz w:val="26"/>
          <w:szCs w:val="26"/>
        </w:rPr>
        <w:t xml:space="preserve">As at 31 December 2019, the Group had equity instruments presented as other investments at cost of US Dollar </w:t>
      </w:r>
      <w:r w:rsidRPr="00600849">
        <w:rPr>
          <w:rFonts w:ascii="Cordia New" w:hAnsi="Cordia New" w:cs="Cordia New"/>
          <w:spacing w:val="-4"/>
          <w:sz w:val="26"/>
          <w:szCs w:val="26"/>
        </w:rPr>
        <w:t>143.67 million in the consolidated statement of financial position and US Dollar 8.84 million in the separate statement</w:t>
      </w:r>
      <w:r w:rsidRPr="00600849">
        <w:rPr>
          <w:rFonts w:ascii="Cordia New" w:hAnsi="Cordia New" w:cs="Cordia New"/>
          <w:spacing w:val="-2"/>
          <w:sz w:val="26"/>
          <w:szCs w:val="26"/>
        </w:rPr>
        <w:t xml:space="preserve"> of financial position. As at 1 January 2020, the Group reclassified these equity instruments and remeasured to fair value through other comprehensive income. The Group </w:t>
      </w:r>
      <w:proofErr w:type="spellStart"/>
      <w:r w:rsidRPr="00600849">
        <w:rPr>
          <w:rFonts w:ascii="Cordia New" w:hAnsi="Cordia New" w:cs="Cordia New"/>
          <w:spacing w:val="-2"/>
          <w:sz w:val="26"/>
          <w:szCs w:val="26"/>
        </w:rPr>
        <w:t>recognised</w:t>
      </w:r>
      <w:proofErr w:type="spellEnd"/>
      <w:r w:rsidRPr="00600849">
        <w:rPr>
          <w:rFonts w:ascii="Cordia New" w:hAnsi="Cordia New" w:cs="Cordia New"/>
          <w:spacing w:val="-2"/>
          <w:sz w:val="26"/>
          <w:szCs w:val="26"/>
        </w:rPr>
        <w:t xml:space="preserve"> the corresponding adjustments to other components of equity of US Dollar 49.11 million in the consolidated statement of financial position.</w:t>
      </w:r>
    </w:p>
    <w:p w:rsidR="00857A21" w:rsidRDefault="00857A21" w:rsidP="00857A21">
      <w:pPr>
        <w:ind w:left="900"/>
        <w:jc w:val="thaiDistribute"/>
        <w:rPr>
          <w:rFonts w:ascii="Cordia New" w:hAnsi="Cordia New" w:cs="Cordia New"/>
          <w:sz w:val="26"/>
          <w:szCs w:val="26"/>
        </w:rPr>
      </w:pPr>
    </w:p>
    <w:p w:rsidR="00857A21" w:rsidRPr="00600849" w:rsidRDefault="009A14DD" w:rsidP="00857A21">
      <w:pPr>
        <w:ind w:left="900" w:hanging="360"/>
        <w:jc w:val="thaiDistribute"/>
        <w:rPr>
          <w:rFonts w:ascii="Cordia New" w:hAnsi="Cordia New" w:cs="Cordia New"/>
          <w:sz w:val="26"/>
          <w:szCs w:val="26"/>
        </w:rPr>
      </w:pPr>
      <w:r w:rsidRPr="00600849">
        <w:rPr>
          <w:rFonts w:ascii="Cordia New" w:hAnsi="Cordia New" w:cs="Cordia New"/>
          <w:sz w:val="26"/>
          <w:szCs w:val="26"/>
        </w:rPr>
        <w:t xml:space="preserve">- </w:t>
      </w:r>
      <w:r>
        <w:rPr>
          <w:rFonts w:ascii="Cordia New" w:hAnsi="Cordia New" w:cs="Cordia New"/>
          <w:sz w:val="26"/>
          <w:szCs w:val="26"/>
        </w:rPr>
        <w:tab/>
        <w:t>Investment in debt instruments (previously classified as short-term investments)</w:t>
      </w:r>
    </w:p>
    <w:p w:rsidR="00857A21" w:rsidRPr="00600849" w:rsidRDefault="00857A21" w:rsidP="00857A21">
      <w:pPr>
        <w:ind w:left="900"/>
        <w:jc w:val="thaiDistribute"/>
        <w:rPr>
          <w:rFonts w:ascii="Cordia New" w:hAnsi="Cordia New" w:cs="Cordia New"/>
          <w:sz w:val="26"/>
          <w:szCs w:val="26"/>
        </w:rPr>
      </w:pPr>
    </w:p>
    <w:p w:rsidR="00857A21" w:rsidRPr="00600849" w:rsidRDefault="009A14DD" w:rsidP="00857A21">
      <w:pPr>
        <w:ind w:left="900"/>
        <w:jc w:val="thaiDistribute"/>
        <w:rPr>
          <w:rFonts w:ascii="Cordia New" w:hAnsi="Cordia New" w:cs="Cordia New"/>
          <w:spacing w:val="-2"/>
          <w:sz w:val="26"/>
          <w:szCs w:val="26"/>
        </w:rPr>
      </w:pPr>
      <w:r w:rsidRPr="00600849">
        <w:rPr>
          <w:rFonts w:ascii="Cordia New" w:hAnsi="Cordia New" w:cs="Cordia New"/>
          <w:spacing w:val="-2"/>
          <w:sz w:val="26"/>
          <w:szCs w:val="26"/>
        </w:rPr>
        <w:t xml:space="preserve">As at 31 December 2019, the Group had debt instruments presented as short-term investments of US Dollar 110.30 million in the consolidated statement of financial position. As at 1 January 2020, these debt instruments were reclassified by considering the business model as financial assets measured at fair value through profit or loss of US Dollar 3.00 million and financial assets measured at </w:t>
      </w:r>
      <w:proofErr w:type="spellStart"/>
      <w:r w:rsidRPr="00600849">
        <w:rPr>
          <w:rFonts w:ascii="Cordia New" w:hAnsi="Cordia New" w:cs="Cordia New"/>
          <w:spacing w:val="-2"/>
          <w:sz w:val="26"/>
          <w:szCs w:val="26"/>
        </w:rPr>
        <w:t>amortised</w:t>
      </w:r>
      <w:proofErr w:type="spellEnd"/>
      <w:r w:rsidRPr="00600849">
        <w:rPr>
          <w:rFonts w:ascii="Cordia New" w:hAnsi="Cordia New" w:cs="Cordia New"/>
          <w:spacing w:val="-2"/>
          <w:sz w:val="26"/>
          <w:szCs w:val="26"/>
        </w:rPr>
        <w:t xml:space="preserve"> cost of US Dollar 107.30 million. These financial assets approximately equal to fair value.</w:t>
      </w:r>
    </w:p>
    <w:p w:rsidR="00857A21" w:rsidRPr="00600849" w:rsidRDefault="00857A21" w:rsidP="00857A21">
      <w:pPr>
        <w:ind w:left="540"/>
        <w:jc w:val="thaiDistribute"/>
        <w:rPr>
          <w:rFonts w:ascii="Cordia New" w:hAnsi="Cordia New" w:cs="Cordia New"/>
          <w:sz w:val="26"/>
          <w:szCs w:val="26"/>
        </w:rPr>
      </w:pPr>
    </w:p>
    <w:p w:rsidR="00857A21" w:rsidRPr="00600849" w:rsidRDefault="009A14DD" w:rsidP="006C3803">
      <w:pPr>
        <w:pStyle w:val="ListParagraph"/>
        <w:spacing w:after="0" w:line="240" w:lineRule="auto"/>
        <w:ind w:left="540"/>
        <w:jc w:val="both"/>
        <w:rPr>
          <w:rFonts w:ascii="Cordia New" w:eastAsia="Arial Unicode MS" w:hAnsi="Cordia New"/>
          <w:i/>
          <w:iCs/>
          <w:color w:val="CF4A02"/>
          <w:sz w:val="26"/>
          <w:szCs w:val="26"/>
          <w:lang w:val="en-GB"/>
        </w:rPr>
      </w:pPr>
      <w:r w:rsidRPr="00600849">
        <w:rPr>
          <w:rFonts w:ascii="Cordia New" w:eastAsia="Arial Unicode MS" w:hAnsi="Cordia New"/>
          <w:i/>
          <w:iCs/>
          <w:color w:val="CF4A02"/>
          <w:sz w:val="26"/>
          <w:szCs w:val="26"/>
        </w:rPr>
        <w:t>Classification and measurement</w:t>
      </w:r>
      <w:r w:rsidRPr="00600849">
        <w:rPr>
          <w:rFonts w:ascii="Cordia New" w:eastAsia="Arial Unicode MS" w:hAnsi="Cordia New"/>
          <w:i/>
          <w:iCs/>
          <w:color w:val="CF4A02"/>
          <w:sz w:val="26"/>
          <w:szCs w:val="26"/>
          <w:cs/>
        </w:rPr>
        <w:t xml:space="preserve"> </w:t>
      </w:r>
      <w:r w:rsidRPr="00600849">
        <w:rPr>
          <w:rFonts w:ascii="Cordia New" w:eastAsia="Arial Unicode MS" w:hAnsi="Cordia New"/>
          <w:i/>
          <w:iCs/>
          <w:color w:val="CF4A02"/>
          <w:sz w:val="26"/>
          <w:szCs w:val="26"/>
          <w:lang w:val="en-GB"/>
        </w:rPr>
        <w:t>of financial assets and liabilities</w:t>
      </w:r>
    </w:p>
    <w:p w:rsidR="00857A21" w:rsidRPr="00600849" w:rsidRDefault="00857A21" w:rsidP="00857A21">
      <w:pPr>
        <w:ind w:left="540"/>
        <w:jc w:val="thaiDistribute"/>
        <w:rPr>
          <w:rFonts w:ascii="Cordia New" w:hAnsi="Cordia New" w:cs="Cordia New"/>
          <w:sz w:val="26"/>
          <w:szCs w:val="26"/>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As at 1 January 2020 (the date of initial application), the Group’s management assessed the business models using in managing financial assets and financial liabilities of the Group and classified as follows:</w:t>
      </w:r>
    </w:p>
    <w:p w:rsidR="00857A21" w:rsidRPr="00600849" w:rsidRDefault="00857A21" w:rsidP="00F862FA">
      <w:pPr>
        <w:rPr>
          <w:rFonts w:ascii="Cordia New" w:hAnsi="Cordia New" w:cs="Cordia New"/>
          <w:sz w:val="26"/>
          <w:szCs w:val="26"/>
        </w:rPr>
      </w:pPr>
      <w:r>
        <w:rPr>
          <w:rFonts w:ascii="Cordia New" w:hAnsi="Cordia New" w:cs="Cordia New"/>
          <w:sz w:val="26"/>
          <w:szCs w:val="26"/>
        </w:rPr>
        <w:br w:type="page"/>
      </w:r>
    </w:p>
    <w:tbl>
      <w:tblPr>
        <w:tblW w:w="9360" w:type="dxa"/>
        <w:tblInd w:w="198" w:type="dxa"/>
        <w:tblLayout w:type="fixed"/>
        <w:tblLook w:val="0000" w:firstRow="0" w:lastRow="0" w:firstColumn="0" w:lastColumn="0" w:noHBand="0" w:noVBand="0"/>
      </w:tblPr>
      <w:tblGrid>
        <w:gridCol w:w="4464"/>
        <w:gridCol w:w="1224"/>
        <w:gridCol w:w="1224"/>
        <w:gridCol w:w="1224"/>
        <w:gridCol w:w="1224"/>
      </w:tblGrid>
      <w:tr w:rsidR="00857A21" w:rsidRPr="00600849" w:rsidTr="00AD0D76">
        <w:trPr>
          <w:trHeight w:val="20"/>
        </w:trPr>
        <w:tc>
          <w:tcPr>
            <w:tcW w:w="4464" w:type="dxa"/>
            <w:shd w:val="clear" w:color="auto" w:fill="auto"/>
          </w:tcPr>
          <w:p w:rsidR="00857A21" w:rsidRPr="00600849" w:rsidRDefault="00857A21" w:rsidP="00857A21">
            <w:pPr>
              <w:ind w:left="349" w:right="-74"/>
              <w:rPr>
                <w:rFonts w:ascii="Cordia New" w:hAnsi="Cordia New" w:cs="Cordia New"/>
                <w:b/>
                <w:bCs/>
                <w:sz w:val="22"/>
                <w:szCs w:val="22"/>
              </w:rPr>
            </w:pPr>
          </w:p>
        </w:tc>
        <w:tc>
          <w:tcPr>
            <w:tcW w:w="2448" w:type="dxa"/>
            <w:gridSpan w:val="2"/>
            <w:tcBorders>
              <w:top w:val="single" w:sz="4" w:space="0" w:color="auto"/>
              <w:bottom w:val="single" w:sz="4" w:space="0" w:color="auto"/>
            </w:tcBorders>
          </w:tcPr>
          <w:p w:rsidR="00857A21" w:rsidRPr="00600849" w:rsidRDefault="009A14DD" w:rsidP="00857A21">
            <w:pPr>
              <w:tabs>
                <w:tab w:val="decimal" w:pos="2235"/>
              </w:tabs>
              <w:ind w:right="-76"/>
              <w:jc w:val="both"/>
              <w:rPr>
                <w:rFonts w:ascii="Cordia New" w:hAnsi="Cordia New" w:cs="Cordia New"/>
                <w:b/>
                <w:bCs/>
                <w:sz w:val="22"/>
                <w:szCs w:val="22"/>
                <w:cs/>
              </w:rPr>
            </w:pPr>
            <w:r w:rsidRPr="00600849">
              <w:rPr>
                <w:rFonts w:ascii="Cordia New" w:hAnsi="Cordia New" w:cs="Cordia New"/>
                <w:b/>
                <w:bCs/>
                <w:sz w:val="22"/>
                <w:szCs w:val="22"/>
              </w:rPr>
              <w:t>Consolidated financial information</w:t>
            </w:r>
          </w:p>
        </w:tc>
        <w:tc>
          <w:tcPr>
            <w:tcW w:w="2448" w:type="dxa"/>
            <w:gridSpan w:val="2"/>
            <w:tcBorders>
              <w:top w:val="single" w:sz="4" w:space="0" w:color="auto"/>
              <w:bottom w:val="single" w:sz="4" w:space="0" w:color="auto"/>
            </w:tcBorders>
          </w:tcPr>
          <w:p w:rsidR="00857A21" w:rsidRPr="00600849" w:rsidRDefault="009A14DD" w:rsidP="00857A21">
            <w:pPr>
              <w:tabs>
                <w:tab w:val="decimal" w:pos="2252"/>
              </w:tabs>
              <w:ind w:right="-76"/>
              <w:jc w:val="both"/>
              <w:rPr>
                <w:rFonts w:ascii="Cordia New" w:hAnsi="Cordia New" w:cs="Cordia New"/>
                <w:b/>
                <w:bCs/>
                <w:sz w:val="22"/>
                <w:szCs w:val="22"/>
                <w:cs/>
              </w:rPr>
            </w:pPr>
            <w:r w:rsidRPr="00600849">
              <w:rPr>
                <w:rFonts w:ascii="Cordia New" w:hAnsi="Cordia New" w:cs="Cordia New"/>
                <w:b/>
                <w:bCs/>
                <w:sz w:val="22"/>
                <w:szCs w:val="22"/>
              </w:rPr>
              <w:t>Separate financial information</w:t>
            </w:r>
          </w:p>
        </w:tc>
      </w:tr>
      <w:tr w:rsidR="00857A21" w:rsidRPr="00600849" w:rsidTr="00AD0D76">
        <w:trPr>
          <w:trHeight w:val="20"/>
        </w:trPr>
        <w:tc>
          <w:tcPr>
            <w:tcW w:w="4464" w:type="dxa"/>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349" w:right="-130"/>
              <w:jc w:val="center"/>
              <w:rPr>
                <w:rFonts w:ascii="Cordia New" w:hAnsi="Cordia New" w:cs="Cordia New"/>
                <w:b/>
                <w:bCs/>
                <w:sz w:val="22"/>
                <w:szCs w:val="22"/>
                <w:cs/>
              </w:rPr>
            </w:pPr>
          </w:p>
        </w:tc>
        <w:tc>
          <w:tcPr>
            <w:tcW w:w="1224" w:type="dxa"/>
            <w:tcBorders>
              <w:top w:val="single" w:sz="4" w:space="0" w:color="auto"/>
              <w:bottom w:val="single" w:sz="4" w:space="0" w:color="auto"/>
            </w:tcBorders>
            <w:vAlign w:val="center"/>
          </w:tcPr>
          <w:p w:rsidR="00857A21" w:rsidRPr="00600849" w:rsidRDefault="009A14DD" w:rsidP="00857A21">
            <w:pPr>
              <w:tabs>
                <w:tab w:val="right" w:pos="1012"/>
              </w:tabs>
              <w:ind w:right="-72"/>
              <w:jc w:val="both"/>
              <w:outlineLvl w:val="0"/>
              <w:rPr>
                <w:rFonts w:ascii="Cordia New" w:hAnsi="Cordia New" w:cs="Cordia New"/>
                <w:b/>
                <w:bCs/>
                <w:sz w:val="22"/>
                <w:szCs w:val="22"/>
              </w:rPr>
            </w:pPr>
            <w:r>
              <w:rPr>
                <w:rFonts w:ascii="Cordia New" w:hAnsi="Cordia New" w:cs="Cordia New"/>
                <w:b/>
                <w:sz w:val="22"/>
                <w:szCs w:val="22"/>
              </w:rPr>
              <w:tab/>
              <w:t>US Dollar’</w:t>
            </w:r>
            <w:r w:rsidRPr="00600849">
              <w:rPr>
                <w:rFonts w:ascii="Cordia New" w:hAnsi="Cordia New" w:cs="Cordia New"/>
                <w:b/>
                <w:bCs/>
                <w:sz w:val="22"/>
                <w:szCs w:val="22"/>
                <w:cs/>
              </w:rPr>
              <w:t>000</w:t>
            </w:r>
          </w:p>
        </w:tc>
        <w:tc>
          <w:tcPr>
            <w:tcW w:w="1224" w:type="dxa"/>
            <w:tcBorders>
              <w:top w:val="single" w:sz="4" w:space="0" w:color="auto"/>
              <w:bottom w:val="single" w:sz="4" w:space="0" w:color="auto"/>
            </w:tcBorders>
            <w:shd w:val="clear" w:color="auto" w:fill="auto"/>
            <w:vAlign w:val="center"/>
          </w:tcPr>
          <w:p w:rsidR="00857A21" w:rsidRPr="00600849" w:rsidRDefault="009A14DD" w:rsidP="00857A21">
            <w:pPr>
              <w:tabs>
                <w:tab w:val="right" w:pos="1016"/>
              </w:tabs>
              <w:ind w:right="-72"/>
              <w:jc w:val="both"/>
              <w:outlineLvl w:val="0"/>
              <w:rPr>
                <w:rFonts w:ascii="Cordia New" w:hAnsi="Cordia New" w:cs="Cordia New"/>
                <w:b/>
                <w:bCs/>
                <w:sz w:val="22"/>
                <w:szCs w:val="22"/>
              </w:rPr>
            </w:pPr>
            <w:r>
              <w:rPr>
                <w:rFonts w:ascii="Cordia New" w:hAnsi="Cordia New" w:cs="Cordia New"/>
                <w:b/>
                <w:sz w:val="22"/>
                <w:szCs w:val="22"/>
              </w:rPr>
              <w:tab/>
              <w:t>Baht’000</w:t>
            </w:r>
          </w:p>
        </w:tc>
        <w:tc>
          <w:tcPr>
            <w:tcW w:w="1224" w:type="dxa"/>
            <w:tcBorders>
              <w:top w:val="single" w:sz="4" w:space="0" w:color="auto"/>
              <w:bottom w:val="single" w:sz="4" w:space="0" w:color="auto"/>
            </w:tcBorders>
            <w:vAlign w:val="center"/>
          </w:tcPr>
          <w:p w:rsidR="00857A21" w:rsidRPr="00600849" w:rsidRDefault="009A14DD" w:rsidP="00857A21">
            <w:pPr>
              <w:tabs>
                <w:tab w:val="right" w:pos="1030"/>
              </w:tabs>
              <w:ind w:right="-72"/>
              <w:jc w:val="both"/>
              <w:outlineLvl w:val="0"/>
              <w:rPr>
                <w:rFonts w:ascii="Cordia New" w:hAnsi="Cordia New" w:cs="Cordia New"/>
                <w:b/>
                <w:bCs/>
                <w:sz w:val="22"/>
                <w:szCs w:val="22"/>
              </w:rPr>
            </w:pPr>
            <w:r>
              <w:rPr>
                <w:rFonts w:ascii="Cordia New" w:hAnsi="Cordia New" w:cs="Cordia New"/>
                <w:b/>
                <w:sz w:val="22"/>
                <w:szCs w:val="22"/>
              </w:rPr>
              <w:tab/>
              <w:t>US Dollar’</w:t>
            </w:r>
            <w:r w:rsidRPr="00600849">
              <w:rPr>
                <w:rFonts w:ascii="Cordia New" w:hAnsi="Cordia New" w:cs="Cordia New"/>
                <w:b/>
                <w:bCs/>
                <w:sz w:val="22"/>
                <w:szCs w:val="22"/>
                <w:cs/>
              </w:rPr>
              <w:t>000</w:t>
            </w:r>
          </w:p>
        </w:tc>
        <w:tc>
          <w:tcPr>
            <w:tcW w:w="1224" w:type="dxa"/>
            <w:tcBorders>
              <w:top w:val="single" w:sz="4" w:space="0" w:color="auto"/>
              <w:bottom w:val="single" w:sz="4" w:space="0" w:color="auto"/>
            </w:tcBorders>
            <w:shd w:val="clear" w:color="auto" w:fill="auto"/>
            <w:vAlign w:val="center"/>
          </w:tcPr>
          <w:p w:rsidR="00857A21" w:rsidRPr="00600849" w:rsidRDefault="009A14DD" w:rsidP="00857A21">
            <w:pPr>
              <w:tabs>
                <w:tab w:val="right" w:pos="1031"/>
              </w:tabs>
              <w:ind w:right="-72"/>
              <w:jc w:val="both"/>
              <w:outlineLvl w:val="0"/>
              <w:rPr>
                <w:rFonts w:ascii="Cordia New" w:hAnsi="Cordia New" w:cs="Cordia New"/>
                <w:b/>
                <w:bCs/>
                <w:sz w:val="22"/>
                <w:szCs w:val="22"/>
              </w:rPr>
            </w:pPr>
            <w:r>
              <w:rPr>
                <w:rFonts w:ascii="Cordia New" w:hAnsi="Cordia New" w:cs="Cordia New"/>
                <w:b/>
                <w:sz w:val="22"/>
                <w:szCs w:val="22"/>
              </w:rPr>
              <w:tab/>
              <w:t>Baht’000</w:t>
            </w:r>
          </w:p>
        </w:tc>
      </w:tr>
      <w:tr w:rsidR="00857A21" w:rsidRPr="00600849" w:rsidTr="00AD0D76">
        <w:trPr>
          <w:trHeight w:val="20"/>
        </w:trPr>
        <w:tc>
          <w:tcPr>
            <w:tcW w:w="4464" w:type="dxa"/>
          </w:tcPr>
          <w:p w:rsidR="00857A21" w:rsidRPr="00600849" w:rsidRDefault="00857A21" w:rsidP="00857A21">
            <w:pPr>
              <w:ind w:left="349" w:right="-54"/>
              <w:rPr>
                <w:rFonts w:ascii="Cordia New" w:hAnsi="Cordia New" w:cs="Cordia New"/>
                <w:b/>
                <w:bCs/>
                <w:sz w:val="16"/>
                <w:szCs w:val="16"/>
                <w:cs/>
              </w:rPr>
            </w:pPr>
          </w:p>
        </w:tc>
        <w:tc>
          <w:tcPr>
            <w:tcW w:w="1224" w:type="dxa"/>
            <w:tcBorders>
              <w:top w:val="single" w:sz="4" w:space="0" w:color="auto"/>
            </w:tcBorders>
          </w:tcPr>
          <w:p w:rsidR="00857A21" w:rsidRPr="00600849" w:rsidRDefault="00857A21" w:rsidP="00857A21">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shd w:val="clear" w:color="auto" w:fill="auto"/>
          </w:tcPr>
          <w:p w:rsidR="00857A21" w:rsidRPr="00600849" w:rsidRDefault="00857A21" w:rsidP="00857A21">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tcPr>
          <w:p w:rsidR="00857A21" w:rsidRPr="00600849" w:rsidRDefault="00857A21" w:rsidP="00857A21">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shd w:val="clear" w:color="auto" w:fill="auto"/>
          </w:tcPr>
          <w:p w:rsidR="00857A21" w:rsidRPr="00600849" w:rsidRDefault="00857A21" w:rsidP="00857A21">
            <w:pPr>
              <w:tabs>
                <w:tab w:val="decimal" w:pos="1016"/>
              </w:tabs>
              <w:ind w:right="-76"/>
              <w:jc w:val="both"/>
              <w:outlineLvl w:val="0"/>
              <w:rPr>
                <w:rFonts w:ascii="Cordia New" w:hAnsi="Cordia New" w:cs="Cordia New"/>
                <w:sz w:val="16"/>
                <w:szCs w:val="16"/>
              </w:rPr>
            </w:pP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sz w:val="22"/>
                <w:szCs w:val="22"/>
                <w:cs/>
                <w:lang w:val="en-GB"/>
              </w:rPr>
            </w:pPr>
            <w:r w:rsidRPr="00600849">
              <w:rPr>
                <w:rFonts w:ascii="Cordia New" w:eastAsia="Arial Unicode MS" w:hAnsi="Cordia New" w:cs="Cordia New"/>
                <w:b/>
                <w:bCs/>
                <w:sz w:val="22"/>
                <w:szCs w:val="22"/>
                <w:lang w:val="en-GB"/>
              </w:rPr>
              <w:t xml:space="preserve">Financial assets as at </w:t>
            </w:r>
            <w:r w:rsidRPr="00600849">
              <w:rPr>
                <w:rFonts w:ascii="Cordia New" w:eastAsia="Arial Unicode MS" w:hAnsi="Cordia New" w:cs="Cordia New"/>
                <w:b/>
                <w:bCs/>
                <w:sz w:val="22"/>
                <w:szCs w:val="22"/>
                <w:cs/>
                <w:lang w:val="en-GB"/>
              </w:rPr>
              <w:t xml:space="preserve">1 </w:t>
            </w:r>
            <w:r w:rsidRPr="00600849">
              <w:rPr>
                <w:rFonts w:ascii="Cordia New" w:eastAsia="Arial Unicode MS" w:hAnsi="Cordia New" w:cs="Cordia New"/>
                <w:b/>
                <w:bCs/>
                <w:sz w:val="22"/>
                <w:szCs w:val="22"/>
                <w:lang w:val="en-GB"/>
              </w:rPr>
              <w:t xml:space="preserve">January </w:t>
            </w:r>
            <w:r w:rsidRPr="00600849">
              <w:rPr>
                <w:rFonts w:ascii="Cordia New" w:eastAsia="Arial Unicode MS" w:hAnsi="Cordia New" w:cs="Cordia New"/>
                <w:b/>
                <w:bCs/>
                <w:sz w:val="22"/>
                <w:szCs w:val="22"/>
                <w:cs/>
                <w:lang w:val="en-GB"/>
              </w:rPr>
              <w:t>2020</w:t>
            </w: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lang w:val="en-GB"/>
              </w:rPr>
            </w:pP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b/>
                <w:bCs/>
                <w:sz w:val="22"/>
                <w:szCs w:val="22"/>
                <w:lang w:val="en-GB"/>
              </w:rPr>
              <w:t>Financial assets measured at amortised cost</w:t>
            </w: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lang w:val="en-GB"/>
              </w:rPr>
            </w:pP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lang w:val="en-GB"/>
              </w:rPr>
            </w:pPr>
            <w:r w:rsidRPr="00600849">
              <w:rPr>
                <w:rFonts w:ascii="Cordia New" w:eastAsia="Arial Unicode MS" w:hAnsi="Cordia New" w:cs="Cordia New"/>
                <w:sz w:val="22"/>
                <w:szCs w:val="22"/>
                <w:lang w:val="en-GB"/>
              </w:rPr>
              <w:t xml:space="preserve">Cash and cash equivalents </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433</w:t>
            </w:r>
            <w:r w:rsidRPr="00600849">
              <w:rPr>
                <w:rFonts w:ascii="Cordia New" w:hAnsi="Cordia New" w:cs="Cordia New"/>
                <w:sz w:val="22"/>
                <w:szCs w:val="22"/>
              </w:rPr>
              <w:t>,</w:t>
            </w:r>
            <w:r w:rsidRPr="00600849">
              <w:rPr>
                <w:rFonts w:ascii="Cordia New" w:hAnsi="Cordia New" w:cs="Cordia New"/>
                <w:sz w:val="22"/>
                <w:szCs w:val="22"/>
                <w:lang w:val="en-GB"/>
              </w:rPr>
              <w:t>183</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13,062,193</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29,479</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888,912</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Trade accounts receivable, net</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241,684</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7,287,758</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12,778</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385,301</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Amounts due from related parties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168</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5,061</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380,547</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11,475,008</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Advances to related parties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16</w:t>
            </w:r>
            <w:r w:rsidRPr="00600849">
              <w:rPr>
                <w:rFonts w:ascii="Cordia New" w:hAnsi="Cordia New" w:cs="Cordia New"/>
                <w:sz w:val="22"/>
                <w:szCs w:val="22"/>
              </w:rPr>
              <w:t>,</w:t>
            </w:r>
            <w:r w:rsidRPr="00600849">
              <w:rPr>
                <w:rFonts w:ascii="Cordia New" w:hAnsi="Cordia New" w:cs="Cordia New"/>
                <w:sz w:val="22"/>
                <w:szCs w:val="22"/>
                <w:lang w:val="en-GB"/>
              </w:rPr>
              <w:t>287</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491,106</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272</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8,208</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Short-term loans to other companies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558</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16,813</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Other current assets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134,012</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4,040,993</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112</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3,382</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Dividend receivables from a related party</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21</w:t>
            </w:r>
            <w:r w:rsidRPr="00600849">
              <w:rPr>
                <w:rFonts w:ascii="Cordia New" w:hAnsi="Cordia New" w:cs="Cordia New"/>
                <w:sz w:val="22"/>
                <w:szCs w:val="22"/>
              </w:rPr>
              <w:t>,</w:t>
            </w:r>
            <w:r w:rsidRPr="00600849">
              <w:rPr>
                <w:rFonts w:ascii="Cordia New" w:hAnsi="Cordia New" w:cs="Cordia New"/>
                <w:sz w:val="22"/>
                <w:szCs w:val="22"/>
                <w:lang w:val="en-GB"/>
              </w:rPr>
              <w:t>186</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638,831</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Long-term loans to other companies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2,129,886</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64,224,592</w:t>
            </w: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sz w:val="22"/>
                <w:szCs w:val="22"/>
                <w:lang w:val="en-GB"/>
              </w:rPr>
              <w:t>Financial assets - investments in debt instruments</w:t>
            </w:r>
          </w:p>
        </w:tc>
        <w:tc>
          <w:tcPr>
            <w:tcW w:w="1224" w:type="dxa"/>
          </w:tcPr>
          <w:p w:rsidR="00857A21" w:rsidRPr="00600849" w:rsidRDefault="009A14DD" w:rsidP="00857A21">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107,450</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3,240,048</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Other non-current assets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87,121</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2,627,049</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77,263</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2,329,777</w:t>
            </w: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pacing w:val="-4"/>
                <w:sz w:val="22"/>
                <w:szCs w:val="22"/>
                <w:cs/>
                <w:lang w:val="en-GB"/>
              </w:rPr>
            </w:pPr>
            <w:r w:rsidRPr="00600849">
              <w:rPr>
                <w:rFonts w:ascii="Cordia New" w:eastAsia="Arial Unicode MS" w:hAnsi="Cordia New" w:cs="Cordia New"/>
                <w:b/>
                <w:bCs/>
                <w:spacing w:val="-4"/>
                <w:sz w:val="22"/>
                <w:szCs w:val="22"/>
                <w:lang w:val="en-GB"/>
              </w:rPr>
              <w:t>Financial assets measured at fair value through profit or loss</w:t>
            </w: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2"/>
              <w:jc w:val="both"/>
              <w:rPr>
                <w:rFonts w:ascii="Cordia New" w:hAnsi="Cordia New" w:cs="Cordia New"/>
                <w:sz w:val="22"/>
                <w:szCs w:val="22"/>
                <w:lang w:val="en-GB"/>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rPr>
            </w:pP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Financial assets - investments in debt instruments</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3</w:t>
            </w:r>
            <w:r w:rsidRPr="00600849">
              <w:rPr>
                <w:rFonts w:ascii="Cordia New" w:hAnsi="Cordia New" w:cs="Cordia New"/>
                <w:sz w:val="22"/>
                <w:szCs w:val="22"/>
              </w:rPr>
              <w:t>,</w:t>
            </w:r>
            <w:r w:rsidRPr="00600849">
              <w:rPr>
                <w:rFonts w:ascii="Cordia New" w:hAnsi="Cordia New" w:cs="Cordia New"/>
                <w:sz w:val="22"/>
                <w:szCs w:val="22"/>
                <w:lang w:val="en-GB"/>
              </w:rPr>
              <w:t>005</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90,613</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z w:val="22"/>
                <w:szCs w:val="22"/>
                <w:cs/>
              </w:rPr>
            </w:pPr>
            <w:r w:rsidRPr="00600849">
              <w:rPr>
                <w:rFonts w:ascii="Cordia New" w:eastAsia="Arial Unicode MS" w:hAnsi="Cordia New" w:cs="Cordia New"/>
                <w:b/>
                <w:bCs/>
                <w:sz w:val="22"/>
                <w:szCs w:val="22"/>
              </w:rPr>
              <w:t xml:space="preserve">Derivative financial instruments </w:t>
            </w: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2"/>
              <w:jc w:val="both"/>
              <w:rPr>
                <w:rFonts w:ascii="Cordia New" w:hAnsi="Cordia New" w:cs="Cordia New"/>
                <w:sz w:val="22"/>
                <w:szCs w:val="22"/>
                <w:lang w:val="en-GB"/>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rPr>
            </w:pPr>
          </w:p>
        </w:tc>
      </w:tr>
      <w:tr w:rsidR="00857A21" w:rsidRPr="00600849" w:rsidTr="00AD0D76">
        <w:trPr>
          <w:trHeight w:val="20"/>
        </w:trPr>
        <w:tc>
          <w:tcPr>
            <w:tcW w:w="4464" w:type="dxa"/>
          </w:tcPr>
          <w:p w:rsidR="00857A21" w:rsidRPr="00600849" w:rsidRDefault="009A14DD" w:rsidP="00857A21">
            <w:pPr>
              <w:pStyle w:val="ListParagraph"/>
              <w:numPr>
                <w:ilvl w:val="0"/>
                <w:numId w:val="35"/>
              </w:numPr>
              <w:tabs>
                <w:tab w:val="decimal" w:pos="-114"/>
              </w:tabs>
              <w:autoSpaceDE w:val="0"/>
              <w:autoSpaceDN w:val="0"/>
              <w:spacing w:after="0" w:line="240" w:lineRule="auto"/>
              <w:ind w:left="529" w:right="-54" w:hanging="180"/>
              <w:rPr>
                <w:rFonts w:ascii="Cordia New" w:eastAsia="Arial Unicode MS" w:hAnsi="Cordia New"/>
                <w:b/>
                <w:bCs/>
                <w:szCs w:val="22"/>
              </w:rPr>
            </w:pPr>
            <w:r w:rsidRPr="00600849">
              <w:rPr>
                <w:rFonts w:ascii="Cordia New" w:eastAsia="Arial Unicode MS" w:hAnsi="Cordia New"/>
                <w:szCs w:val="22"/>
                <w:lang w:val="en-GB"/>
              </w:rPr>
              <w:t>measured at fair value through profit or loss</w:t>
            </w:r>
          </w:p>
        </w:tc>
        <w:tc>
          <w:tcPr>
            <w:tcW w:w="1224" w:type="dxa"/>
          </w:tcPr>
          <w:p w:rsidR="00857A21" w:rsidRPr="00600849" w:rsidRDefault="009A14DD" w:rsidP="00857A21">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896</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27,027</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AD0D76">
        <w:trPr>
          <w:trHeight w:val="20"/>
        </w:trPr>
        <w:tc>
          <w:tcPr>
            <w:tcW w:w="4464" w:type="dxa"/>
          </w:tcPr>
          <w:p w:rsidR="00857A21" w:rsidRPr="00600849" w:rsidRDefault="009A14DD" w:rsidP="00857A21">
            <w:pPr>
              <w:pStyle w:val="ListParagraph"/>
              <w:numPr>
                <w:ilvl w:val="0"/>
                <w:numId w:val="35"/>
              </w:numPr>
              <w:tabs>
                <w:tab w:val="decimal" w:pos="-114"/>
              </w:tabs>
              <w:autoSpaceDE w:val="0"/>
              <w:autoSpaceDN w:val="0"/>
              <w:spacing w:after="0" w:line="240" w:lineRule="auto"/>
              <w:ind w:left="529" w:right="-54" w:hanging="180"/>
              <w:rPr>
                <w:rFonts w:ascii="Cordia New" w:eastAsia="Arial Unicode MS" w:hAnsi="Cordia New"/>
                <w:b/>
                <w:bCs/>
                <w:szCs w:val="22"/>
              </w:rPr>
            </w:pPr>
            <w:r w:rsidRPr="00600849">
              <w:rPr>
                <w:rFonts w:ascii="Cordia New" w:eastAsia="Arial Unicode MS" w:hAnsi="Cordia New"/>
                <w:szCs w:val="22"/>
                <w:lang w:val="en-GB"/>
              </w:rPr>
              <w:t>applied hedge accounting</w:t>
            </w:r>
          </w:p>
        </w:tc>
        <w:tc>
          <w:tcPr>
            <w:tcW w:w="1224" w:type="dxa"/>
          </w:tcPr>
          <w:p w:rsidR="00857A21" w:rsidRPr="00600849" w:rsidRDefault="009A14DD" w:rsidP="00857A21">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28,259</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852,121</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 xml:space="preserve">23,364 </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704,527</w:t>
            </w: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b/>
                <w:bCs/>
                <w:sz w:val="22"/>
                <w:szCs w:val="22"/>
                <w:lang w:val="en-GB"/>
              </w:rPr>
              <w:t xml:space="preserve">Financial assets measured at fair value </w:t>
            </w:r>
          </w:p>
          <w:p w:rsidR="00857A21" w:rsidRPr="00600849" w:rsidRDefault="009A14DD" w:rsidP="00857A21">
            <w:pPr>
              <w:ind w:left="349" w:right="-54"/>
              <w:rPr>
                <w:rFonts w:ascii="Cordia New" w:eastAsia="Arial Unicode MS" w:hAnsi="Cordia New" w:cs="Cordia New"/>
                <w:sz w:val="22"/>
                <w:szCs w:val="22"/>
                <w:cs/>
                <w:lang w:val="en-GB"/>
              </w:rPr>
            </w:pPr>
            <w:r w:rsidRPr="00600849">
              <w:rPr>
                <w:rFonts w:ascii="Cordia New" w:eastAsia="Arial Unicode MS" w:hAnsi="Cordia New" w:cs="Cordia New"/>
                <w:b/>
                <w:bCs/>
                <w:sz w:val="22"/>
                <w:szCs w:val="22"/>
                <w:lang w:val="en-GB"/>
              </w:rPr>
              <w:t xml:space="preserve">   through other comprehensive income</w:t>
            </w: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2"/>
              <w:jc w:val="both"/>
              <w:rPr>
                <w:rFonts w:ascii="Cordia New" w:hAnsi="Cordia New" w:cs="Cordia New"/>
                <w:sz w:val="22"/>
                <w:szCs w:val="22"/>
                <w:lang w:val="en-GB"/>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rPr>
            </w:pP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sz w:val="22"/>
                <w:szCs w:val="22"/>
                <w:lang w:val="en-GB"/>
              </w:rPr>
              <w:t>Notes receivables</w:t>
            </w:r>
          </w:p>
        </w:tc>
        <w:tc>
          <w:tcPr>
            <w:tcW w:w="1224" w:type="dxa"/>
          </w:tcPr>
          <w:p w:rsidR="00857A21" w:rsidRPr="00600849" w:rsidRDefault="009A14DD" w:rsidP="00857A21">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2,061</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62,134</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Investments in equity instruments</w:t>
            </w:r>
          </w:p>
        </w:tc>
        <w:tc>
          <w:tcPr>
            <w:tcW w:w="1224" w:type="dxa"/>
          </w:tcPr>
          <w:p w:rsidR="00857A21" w:rsidRPr="00600849" w:rsidRDefault="009A14DD" w:rsidP="00857A21">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182,333</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5,498,082</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8,840</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266,555</w:t>
            </w:r>
          </w:p>
        </w:tc>
      </w:tr>
      <w:tr w:rsidR="00857A21" w:rsidRPr="00600849" w:rsidTr="00AD0D76">
        <w:trPr>
          <w:trHeight w:val="20"/>
        </w:trPr>
        <w:tc>
          <w:tcPr>
            <w:tcW w:w="4464"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349" w:right="-54"/>
              <w:rPr>
                <w:rFonts w:ascii="Cordia New" w:hAnsi="Cordia New" w:cs="Cordia New"/>
                <w:sz w:val="22"/>
                <w:szCs w:val="22"/>
                <w:cs/>
              </w:rPr>
            </w:pPr>
            <w:r w:rsidRPr="00600849">
              <w:rPr>
                <w:rFonts w:ascii="Cordia New" w:hAnsi="Cordia New" w:cs="Cordia New"/>
                <w:sz w:val="22"/>
                <w:szCs w:val="22"/>
                <w:lang w:val="en-GB"/>
              </w:rPr>
              <w:t>Total financial assets</w:t>
            </w:r>
            <w:r w:rsidRPr="00600849">
              <w:rPr>
                <w:rFonts w:ascii="Cordia New" w:hAnsi="Cordia New" w:cs="Cordia New"/>
                <w:sz w:val="22"/>
                <w:szCs w:val="22"/>
              </w:rPr>
              <w:t xml:space="preserve"> </w:t>
            </w:r>
          </w:p>
        </w:tc>
        <w:tc>
          <w:tcPr>
            <w:tcW w:w="1224" w:type="dxa"/>
            <w:tcBorders>
              <w:top w:val="single" w:sz="4" w:space="0" w:color="auto"/>
              <w:bottom w:val="single" w:sz="4" w:space="0" w:color="auto"/>
            </w:tcBorders>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lang w:val="en-GB"/>
              </w:rPr>
              <w:t>1,258,203</w:t>
            </w:r>
          </w:p>
        </w:tc>
        <w:tc>
          <w:tcPr>
            <w:tcW w:w="1224" w:type="dxa"/>
            <w:tcBorders>
              <w:top w:val="single" w:sz="4" w:space="0" w:color="auto"/>
              <w:bottom w:val="single" w:sz="4" w:space="0" w:color="auto"/>
            </w:tcBorders>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37,939,829</w:t>
            </w:r>
          </w:p>
        </w:tc>
        <w:tc>
          <w:tcPr>
            <w:tcW w:w="1224" w:type="dxa"/>
            <w:tcBorders>
              <w:top w:val="single" w:sz="4" w:space="0" w:color="auto"/>
              <w:bottom w:val="single" w:sz="4" w:space="0" w:color="auto"/>
            </w:tcBorders>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2,662,541</w:t>
            </w:r>
          </w:p>
        </w:tc>
        <w:tc>
          <w:tcPr>
            <w:tcW w:w="1224" w:type="dxa"/>
            <w:tcBorders>
              <w:top w:val="single" w:sz="4" w:space="0" w:color="auto"/>
              <w:bottom w:val="single" w:sz="4" w:space="0" w:color="auto"/>
            </w:tcBorders>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80,286,262</w:t>
            </w:r>
          </w:p>
        </w:tc>
      </w:tr>
      <w:tr w:rsidR="00857A21" w:rsidRPr="00600849" w:rsidTr="00AD0D76">
        <w:trPr>
          <w:trHeight w:val="20"/>
        </w:trPr>
        <w:tc>
          <w:tcPr>
            <w:tcW w:w="4464" w:type="dxa"/>
          </w:tcPr>
          <w:p w:rsidR="00857A21" w:rsidRPr="00600849" w:rsidRDefault="00857A21" w:rsidP="00857A21">
            <w:pPr>
              <w:pStyle w:val="MacroText"/>
              <w:tabs>
                <w:tab w:val="left" w:pos="702"/>
              </w:tabs>
              <w:ind w:left="349"/>
              <w:rPr>
                <w:rFonts w:ascii="Cordia New" w:hAnsi="Cordia New" w:cs="Cordia New"/>
                <w:b/>
                <w:bCs/>
                <w:sz w:val="16"/>
                <w:szCs w:val="16"/>
                <w:cs/>
              </w:rPr>
            </w:pPr>
          </w:p>
        </w:tc>
        <w:tc>
          <w:tcPr>
            <w:tcW w:w="1224" w:type="dxa"/>
            <w:tcBorders>
              <w:top w:val="single" w:sz="4" w:space="0" w:color="auto"/>
            </w:tcBorders>
          </w:tcPr>
          <w:p w:rsidR="00857A21" w:rsidRPr="00600849" w:rsidRDefault="00857A21" w:rsidP="00857A21">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shd w:val="clear" w:color="auto" w:fill="auto"/>
          </w:tcPr>
          <w:p w:rsidR="00857A21" w:rsidRPr="00600849" w:rsidRDefault="00857A21" w:rsidP="00857A21">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tcPr>
          <w:p w:rsidR="00857A21" w:rsidRPr="00600849" w:rsidRDefault="00857A21" w:rsidP="00857A21">
            <w:pPr>
              <w:tabs>
                <w:tab w:val="decimal" w:pos="1016"/>
              </w:tabs>
              <w:ind w:right="-76"/>
              <w:jc w:val="both"/>
              <w:rPr>
                <w:rFonts w:ascii="Cordia New" w:hAnsi="Cordia New" w:cs="Cordia New"/>
                <w:sz w:val="16"/>
                <w:szCs w:val="16"/>
              </w:rPr>
            </w:pPr>
          </w:p>
        </w:tc>
        <w:tc>
          <w:tcPr>
            <w:tcW w:w="1224" w:type="dxa"/>
            <w:tcBorders>
              <w:top w:val="single" w:sz="4" w:space="0" w:color="auto"/>
            </w:tcBorders>
            <w:shd w:val="clear" w:color="auto" w:fill="auto"/>
          </w:tcPr>
          <w:p w:rsidR="00857A21" w:rsidRPr="00600849" w:rsidRDefault="00857A21" w:rsidP="00857A21">
            <w:pPr>
              <w:tabs>
                <w:tab w:val="decimal" w:pos="1016"/>
              </w:tabs>
              <w:ind w:right="-76"/>
              <w:jc w:val="both"/>
              <w:rPr>
                <w:rFonts w:ascii="Cordia New" w:hAnsi="Cordia New" w:cs="Cordia New"/>
                <w:sz w:val="16"/>
                <w:szCs w:val="16"/>
              </w:rPr>
            </w:pP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b/>
                <w:bCs/>
                <w:sz w:val="22"/>
                <w:szCs w:val="22"/>
                <w:cs/>
                <w:lang w:val="en-GB"/>
              </w:rPr>
            </w:pPr>
            <w:r w:rsidRPr="00600849">
              <w:rPr>
                <w:rFonts w:ascii="Cordia New" w:eastAsia="Arial Unicode MS" w:hAnsi="Cordia New" w:cs="Cordia New"/>
                <w:b/>
                <w:bCs/>
                <w:sz w:val="22"/>
                <w:szCs w:val="22"/>
                <w:lang w:val="en-GB"/>
              </w:rPr>
              <w:t xml:space="preserve">Financial liabilities as at </w:t>
            </w:r>
            <w:r w:rsidRPr="00600849">
              <w:rPr>
                <w:rFonts w:ascii="Cordia New" w:eastAsia="Arial Unicode MS" w:hAnsi="Cordia New" w:cs="Cordia New"/>
                <w:b/>
                <w:bCs/>
                <w:sz w:val="22"/>
                <w:szCs w:val="22"/>
                <w:cs/>
                <w:lang w:val="en-GB"/>
              </w:rPr>
              <w:t xml:space="preserve">1 </w:t>
            </w:r>
            <w:r w:rsidRPr="00600849">
              <w:rPr>
                <w:rFonts w:ascii="Cordia New" w:eastAsia="Arial Unicode MS" w:hAnsi="Cordia New" w:cs="Cordia New"/>
                <w:b/>
                <w:bCs/>
                <w:sz w:val="22"/>
                <w:szCs w:val="22"/>
                <w:lang w:val="en-GB"/>
              </w:rPr>
              <w:t xml:space="preserve">January </w:t>
            </w:r>
            <w:r w:rsidRPr="00600849">
              <w:rPr>
                <w:rFonts w:ascii="Cordia New" w:eastAsia="Arial Unicode MS" w:hAnsi="Cordia New" w:cs="Cordia New"/>
                <w:b/>
                <w:bCs/>
                <w:sz w:val="22"/>
                <w:szCs w:val="22"/>
                <w:cs/>
                <w:lang w:val="en-GB"/>
              </w:rPr>
              <w:t>2020</w:t>
            </w:r>
          </w:p>
        </w:tc>
        <w:tc>
          <w:tcPr>
            <w:tcW w:w="1224" w:type="dxa"/>
          </w:tcPr>
          <w:p w:rsidR="00857A21" w:rsidRPr="00600849" w:rsidRDefault="00857A21" w:rsidP="00857A21">
            <w:pPr>
              <w:tabs>
                <w:tab w:val="decimal" w:pos="1016"/>
              </w:tabs>
              <w:ind w:right="-76"/>
              <w:jc w:val="both"/>
              <w:outlineLvl w:val="0"/>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outlineLvl w:val="0"/>
              <w:rPr>
                <w:rFonts w:ascii="Cordia New" w:hAnsi="Cordia New" w:cs="Cordia New"/>
                <w:sz w:val="22"/>
                <w:szCs w:val="22"/>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rPr>
            </w:pP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sz w:val="22"/>
                <w:szCs w:val="22"/>
                <w:cs/>
                <w:lang w:val="en-GB"/>
              </w:rPr>
            </w:pPr>
            <w:r w:rsidRPr="00600849">
              <w:rPr>
                <w:rFonts w:ascii="Cordia New" w:eastAsia="Arial Unicode MS" w:hAnsi="Cordia New" w:cs="Cordia New"/>
                <w:b/>
                <w:bCs/>
                <w:sz w:val="22"/>
                <w:szCs w:val="22"/>
                <w:lang w:val="en-GB"/>
              </w:rPr>
              <w:t>Financial liabilities measured at amortised cost</w:t>
            </w:r>
          </w:p>
        </w:tc>
        <w:tc>
          <w:tcPr>
            <w:tcW w:w="1224" w:type="dxa"/>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lang w:val="en-GB"/>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rPr>
            </w:pP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lang w:val="en-GB"/>
              </w:rPr>
            </w:pPr>
            <w:r w:rsidRPr="00600849">
              <w:rPr>
                <w:rFonts w:ascii="Cordia New" w:eastAsia="Arial Unicode MS" w:hAnsi="Cordia New" w:cs="Cordia New"/>
                <w:sz w:val="22"/>
                <w:szCs w:val="22"/>
                <w:lang w:val="en-GB"/>
              </w:rPr>
              <w:t>Short-term loans from financial institutions</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454,861</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13,715,865</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409,305</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12,342,176</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rPr>
            </w:pPr>
            <w:r w:rsidRPr="00600849">
              <w:rPr>
                <w:rFonts w:ascii="Cordia New" w:eastAsia="Arial Unicode MS" w:hAnsi="Cordia New" w:cs="Cordia New"/>
                <w:sz w:val="22"/>
                <w:szCs w:val="22"/>
              </w:rPr>
              <w:t>Trade account payable</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59,632</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1,798,142</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2,803</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84,529</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Advance from and amounts due to related parties</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1,201</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36,205</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Short-term loan from a related party</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16,000</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482,464</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Accrued interest expenses</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27,632</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833,225</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26,037</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785,122</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rPr>
            </w:pPr>
            <w:r w:rsidRPr="00600849">
              <w:rPr>
                <w:rFonts w:ascii="Cordia New" w:eastAsia="Arial Unicode MS" w:hAnsi="Cordia New" w:cs="Cordia New"/>
                <w:sz w:val="22"/>
                <w:szCs w:val="22"/>
              </w:rPr>
              <w:t>Long-term borrowings, net</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2,156,189</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65,017,721</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1,261,032</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38,025,180</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rPr>
            </w:pPr>
            <w:r w:rsidRPr="00600849">
              <w:rPr>
                <w:rFonts w:ascii="Cordia New" w:eastAsia="Arial Unicode MS" w:hAnsi="Cordia New" w:cs="Cordia New"/>
                <w:sz w:val="22"/>
                <w:szCs w:val="22"/>
              </w:rPr>
              <w:t>Debentures, net</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1,819,907</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54,877,478</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1,819,907</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54,877,478</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Other financial liabilities / lease liabilities</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50,760</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1,530,617</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4,102</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123,681</w:t>
            </w:r>
          </w:p>
        </w:tc>
      </w:tr>
      <w:tr w:rsidR="00857A21" w:rsidRPr="00600849" w:rsidTr="00AD0D76">
        <w:trPr>
          <w:trHeight w:val="20"/>
        </w:trPr>
        <w:tc>
          <w:tcPr>
            <w:tcW w:w="4464" w:type="dxa"/>
          </w:tcPr>
          <w:p w:rsidR="00857A21" w:rsidRPr="00600849" w:rsidRDefault="009A14DD" w:rsidP="00857A21">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rPr>
              <w:t>Other current liabilities</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264,315</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7,970,144</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4,715</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142,181</w:t>
            </w:r>
          </w:p>
        </w:tc>
      </w:tr>
      <w:tr w:rsidR="00857A21" w:rsidRPr="00600849" w:rsidTr="00AD0D76">
        <w:trPr>
          <w:trHeight w:val="20"/>
        </w:trPr>
        <w:tc>
          <w:tcPr>
            <w:tcW w:w="4464" w:type="dxa"/>
          </w:tcPr>
          <w:p w:rsidR="00857A21" w:rsidRPr="00600849" w:rsidRDefault="009A14DD" w:rsidP="00857A21">
            <w:pPr>
              <w:ind w:left="349" w:right="-54"/>
              <w:rPr>
                <w:rFonts w:ascii="Cordia New" w:eastAsia="Arial Unicode MS" w:hAnsi="Cordia New" w:cs="Cordia New"/>
                <w:b/>
                <w:bCs/>
                <w:sz w:val="22"/>
                <w:szCs w:val="22"/>
                <w:cs/>
              </w:rPr>
            </w:pPr>
            <w:r w:rsidRPr="00600849">
              <w:rPr>
                <w:rFonts w:ascii="Cordia New" w:eastAsia="Arial Unicode MS" w:hAnsi="Cordia New" w:cs="Cordia New"/>
                <w:b/>
                <w:bCs/>
                <w:sz w:val="22"/>
                <w:szCs w:val="22"/>
              </w:rPr>
              <w:t xml:space="preserve">Derivative financial instruments </w:t>
            </w:r>
          </w:p>
        </w:tc>
        <w:tc>
          <w:tcPr>
            <w:tcW w:w="1224" w:type="dxa"/>
          </w:tcPr>
          <w:p w:rsidR="00857A21" w:rsidRPr="00600849" w:rsidRDefault="00857A21" w:rsidP="00857A21">
            <w:pPr>
              <w:tabs>
                <w:tab w:val="decimal" w:pos="1016"/>
              </w:tabs>
              <w:ind w:right="-76"/>
              <w:jc w:val="both"/>
              <w:outlineLvl w:val="0"/>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2"/>
              <w:jc w:val="both"/>
              <w:rPr>
                <w:rFonts w:ascii="Cordia New" w:hAnsi="Cordia New" w:cs="Cordia New"/>
                <w:sz w:val="22"/>
                <w:szCs w:val="22"/>
              </w:rPr>
            </w:pPr>
          </w:p>
        </w:tc>
        <w:tc>
          <w:tcPr>
            <w:tcW w:w="1224" w:type="dxa"/>
          </w:tcPr>
          <w:p w:rsidR="00857A21" w:rsidRPr="00600849" w:rsidRDefault="00857A21" w:rsidP="00857A21">
            <w:pPr>
              <w:tabs>
                <w:tab w:val="decimal" w:pos="1016"/>
              </w:tabs>
              <w:ind w:right="-76"/>
              <w:jc w:val="both"/>
              <w:rPr>
                <w:rFonts w:ascii="Cordia New" w:hAnsi="Cordia New" w:cs="Cordia New"/>
                <w:sz w:val="22"/>
                <w:szCs w:val="22"/>
              </w:rPr>
            </w:pPr>
          </w:p>
        </w:tc>
        <w:tc>
          <w:tcPr>
            <w:tcW w:w="1224" w:type="dxa"/>
            <w:shd w:val="clear" w:color="auto" w:fill="auto"/>
          </w:tcPr>
          <w:p w:rsidR="00857A21" w:rsidRPr="00600849" w:rsidRDefault="00857A21" w:rsidP="00857A21">
            <w:pPr>
              <w:tabs>
                <w:tab w:val="decimal" w:pos="1016"/>
              </w:tabs>
              <w:ind w:right="-76"/>
              <w:jc w:val="both"/>
              <w:rPr>
                <w:rFonts w:ascii="Cordia New" w:hAnsi="Cordia New" w:cs="Cordia New"/>
                <w:sz w:val="22"/>
                <w:szCs w:val="22"/>
              </w:rPr>
            </w:pPr>
          </w:p>
        </w:tc>
      </w:tr>
      <w:tr w:rsidR="00857A21" w:rsidRPr="00600849" w:rsidTr="00AD0D76">
        <w:trPr>
          <w:trHeight w:val="20"/>
        </w:trPr>
        <w:tc>
          <w:tcPr>
            <w:tcW w:w="4464" w:type="dxa"/>
          </w:tcPr>
          <w:p w:rsidR="00857A21" w:rsidRPr="00600849" w:rsidRDefault="009A14DD" w:rsidP="00857A21">
            <w:pPr>
              <w:pStyle w:val="ListParagraph"/>
              <w:numPr>
                <w:ilvl w:val="0"/>
                <w:numId w:val="35"/>
              </w:numPr>
              <w:tabs>
                <w:tab w:val="decimal" w:pos="-114"/>
              </w:tabs>
              <w:autoSpaceDE w:val="0"/>
              <w:autoSpaceDN w:val="0"/>
              <w:spacing w:after="0" w:line="240" w:lineRule="auto"/>
              <w:ind w:left="529" w:right="-54" w:hanging="180"/>
              <w:rPr>
                <w:rFonts w:ascii="Cordia New" w:eastAsia="Arial Unicode MS" w:hAnsi="Cordia New"/>
                <w:b/>
                <w:bCs/>
                <w:szCs w:val="22"/>
              </w:rPr>
            </w:pPr>
            <w:r w:rsidRPr="00600849">
              <w:rPr>
                <w:rFonts w:ascii="Cordia New" w:eastAsia="Arial Unicode MS" w:hAnsi="Cordia New"/>
                <w:szCs w:val="22"/>
                <w:lang w:val="en-GB"/>
              </w:rPr>
              <w:t>measured at fair value through profit or loss</w:t>
            </w:r>
          </w:p>
        </w:tc>
        <w:tc>
          <w:tcPr>
            <w:tcW w:w="1224" w:type="dxa"/>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376</w:t>
            </w:r>
          </w:p>
        </w:tc>
        <w:tc>
          <w:tcPr>
            <w:tcW w:w="1224" w:type="dxa"/>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11,351</w:t>
            </w:r>
          </w:p>
        </w:tc>
        <w:tc>
          <w:tcPr>
            <w:tcW w:w="1224" w:type="dxa"/>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349</w:t>
            </w:r>
          </w:p>
        </w:tc>
        <w:tc>
          <w:tcPr>
            <w:tcW w:w="1224" w:type="dxa"/>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10,533</w:t>
            </w:r>
          </w:p>
        </w:tc>
      </w:tr>
      <w:tr w:rsidR="00857A21" w:rsidRPr="00600849" w:rsidTr="00AD0D76">
        <w:trPr>
          <w:trHeight w:val="20"/>
        </w:trPr>
        <w:tc>
          <w:tcPr>
            <w:tcW w:w="4464" w:type="dxa"/>
          </w:tcPr>
          <w:p w:rsidR="00857A21" w:rsidRPr="00600849" w:rsidRDefault="009A14DD" w:rsidP="00857A21">
            <w:pPr>
              <w:pStyle w:val="ListParagraph"/>
              <w:numPr>
                <w:ilvl w:val="0"/>
                <w:numId w:val="35"/>
              </w:numPr>
              <w:tabs>
                <w:tab w:val="decimal" w:pos="-114"/>
              </w:tabs>
              <w:autoSpaceDE w:val="0"/>
              <w:autoSpaceDN w:val="0"/>
              <w:spacing w:after="0" w:line="240" w:lineRule="auto"/>
              <w:ind w:left="518" w:right="-54" w:hanging="166"/>
              <w:rPr>
                <w:rFonts w:ascii="Cordia New" w:eastAsia="Arial Unicode MS" w:hAnsi="Cordia New"/>
                <w:b/>
                <w:bCs/>
                <w:szCs w:val="22"/>
              </w:rPr>
            </w:pPr>
            <w:r w:rsidRPr="00600849">
              <w:rPr>
                <w:rFonts w:ascii="Cordia New" w:eastAsia="Arial Unicode MS" w:hAnsi="Cordia New"/>
                <w:szCs w:val="22"/>
                <w:lang w:val="en-GB"/>
              </w:rPr>
              <w:t>applied hedge accounting</w:t>
            </w:r>
          </w:p>
        </w:tc>
        <w:tc>
          <w:tcPr>
            <w:tcW w:w="1224" w:type="dxa"/>
            <w:tcBorders>
              <w:bottom w:val="single" w:sz="4" w:space="0" w:color="auto"/>
            </w:tcBorders>
          </w:tcPr>
          <w:p w:rsidR="00857A21" w:rsidRPr="00600849" w:rsidRDefault="009A14DD" w:rsidP="00857A21">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22,688</w:t>
            </w:r>
          </w:p>
        </w:tc>
        <w:tc>
          <w:tcPr>
            <w:tcW w:w="1224" w:type="dxa"/>
            <w:tcBorders>
              <w:bottom w:val="single" w:sz="4" w:space="0" w:color="auto"/>
            </w:tcBorders>
            <w:shd w:val="clear" w:color="auto" w:fill="auto"/>
          </w:tcPr>
          <w:p w:rsidR="00857A21" w:rsidRPr="00600849" w:rsidRDefault="009A14DD" w:rsidP="00857A21">
            <w:pPr>
              <w:tabs>
                <w:tab w:val="decimal" w:pos="1016"/>
              </w:tabs>
              <w:ind w:right="-72"/>
              <w:jc w:val="both"/>
              <w:rPr>
                <w:rFonts w:ascii="Cordia New" w:hAnsi="Cordia New" w:cs="Cordia New"/>
                <w:sz w:val="22"/>
                <w:szCs w:val="22"/>
              </w:rPr>
            </w:pPr>
            <w:r w:rsidRPr="00600849">
              <w:rPr>
                <w:rFonts w:ascii="Cordia New" w:hAnsi="Cordia New" w:cs="Cordia New"/>
                <w:sz w:val="22"/>
                <w:szCs w:val="22"/>
              </w:rPr>
              <w:t>684,119</w:t>
            </w:r>
          </w:p>
        </w:tc>
        <w:tc>
          <w:tcPr>
            <w:tcW w:w="1224" w:type="dxa"/>
            <w:tcBorders>
              <w:bottom w:val="single" w:sz="4" w:space="0" w:color="auto"/>
            </w:tcBorders>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19,439</w:t>
            </w:r>
          </w:p>
        </w:tc>
        <w:tc>
          <w:tcPr>
            <w:tcW w:w="1224" w:type="dxa"/>
            <w:tcBorders>
              <w:bottom w:val="single" w:sz="4" w:space="0" w:color="auto"/>
            </w:tcBorders>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rPr>
              <w:t>586,143</w:t>
            </w:r>
          </w:p>
        </w:tc>
      </w:tr>
      <w:tr w:rsidR="00857A21" w:rsidRPr="00600849" w:rsidTr="00AD0D76">
        <w:trPr>
          <w:trHeight w:val="20"/>
        </w:trPr>
        <w:tc>
          <w:tcPr>
            <w:tcW w:w="4464" w:type="dxa"/>
          </w:tcPr>
          <w:p w:rsidR="00857A21" w:rsidRPr="00600849" w:rsidRDefault="009A14DD" w:rsidP="00857A21">
            <w:pPr>
              <w:pStyle w:val="MacroText"/>
              <w:tabs>
                <w:tab w:val="left" w:pos="702"/>
              </w:tabs>
              <w:ind w:left="349"/>
              <w:rPr>
                <w:rFonts w:ascii="Cordia New" w:hAnsi="Cordia New" w:cs="Cordia New"/>
                <w:b/>
                <w:bCs/>
                <w:sz w:val="22"/>
                <w:szCs w:val="22"/>
                <w:cs/>
              </w:rPr>
            </w:pPr>
            <w:r w:rsidRPr="00600849">
              <w:rPr>
                <w:rFonts w:ascii="Cordia New" w:hAnsi="Cordia New" w:cs="Cordia New"/>
                <w:sz w:val="22"/>
                <w:szCs w:val="22"/>
                <w:lang w:val="en-GB"/>
              </w:rPr>
              <w:t>Total financial liabilities</w:t>
            </w:r>
          </w:p>
        </w:tc>
        <w:tc>
          <w:tcPr>
            <w:tcW w:w="1224" w:type="dxa"/>
            <w:tcBorders>
              <w:top w:val="single" w:sz="4" w:space="0" w:color="auto"/>
              <w:bottom w:val="single" w:sz="4" w:space="0" w:color="auto"/>
            </w:tcBorders>
          </w:tcPr>
          <w:p w:rsidR="00857A21" w:rsidRPr="00600849" w:rsidRDefault="009A14DD" w:rsidP="00857A21">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rPr>
              <w:t>4,856,360</w:t>
            </w:r>
          </w:p>
        </w:tc>
        <w:tc>
          <w:tcPr>
            <w:tcW w:w="1224" w:type="dxa"/>
            <w:tcBorders>
              <w:top w:val="single" w:sz="4" w:space="0" w:color="auto"/>
              <w:bottom w:val="single" w:sz="4" w:space="0" w:color="auto"/>
            </w:tcBorders>
            <w:shd w:val="clear" w:color="auto" w:fill="auto"/>
          </w:tcPr>
          <w:p w:rsidR="00857A21" w:rsidRPr="00600849" w:rsidRDefault="009A14DD" w:rsidP="00857A21">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rPr>
              <w:t>146,438,662</w:t>
            </w:r>
          </w:p>
        </w:tc>
        <w:tc>
          <w:tcPr>
            <w:tcW w:w="1224" w:type="dxa"/>
            <w:tcBorders>
              <w:top w:val="single" w:sz="4" w:space="0" w:color="auto"/>
              <w:bottom w:val="single" w:sz="4" w:space="0" w:color="auto"/>
            </w:tcBorders>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3,564,890</w:t>
            </w:r>
          </w:p>
        </w:tc>
        <w:tc>
          <w:tcPr>
            <w:tcW w:w="1224" w:type="dxa"/>
            <w:tcBorders>
              <w:top w:val="single" w:sz="4" w:space="0" w:color="auto"/>
              <w:bottom w:val="single" w:sz="4" w:space="0" w:color="auto"/>
            </w:tcBorders>
            <w:shd w:val="clear" w:color="auto" w:fill="auto"/>
          </w:tcPr>
          <w:p w:rsidR="00857A21" w:rsidRPr="00600849" w:rsidRDefault="009A14DD" w:rsidP="00857A21">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107,495,692</w:t>
            </w:r>
          </w:p>
        </w:tc>
      </w:tr>
    </w:tbl>
    <w:p w:rsidR="00857A21" w:rsidRPr="00600849" w:rsidRDefault="00857A21" w:rsidP="00857A21">
      <w:pPr>
        <w:ind w:left="540"/>
        <w:jc w:val="thaiDistribute"/>
        <w:rPr>
          <w:rFonts w:ascii="Cordia New" w:hAnsi="Cordia New" w:cs="Cordia New"/>
          <w:spacing w:val="-2"/>
          <w:sz w:val="16"/>
          <w:szCs w:val="16"/>
        </w:rPr>
      </w:pPr>
    </w:p>
    <w:p w:rsidR="00857A21" w:rsidRPr="00600849" w:rsidRDefault="009A14DD" w:rsidP="00857A21">
      <w:pPr>
        <w:ind w:left="540"/>
        <w:jc w:val="thaiDistribute"/>
        <w:rPr>
          <w:rFonts w:ascii="Cordia New" w:hAnsi="Cordia New" w:cs="Cordia New"/>
          <w:spacing w:val="-2"/>
          <w:sz w:val="26"/>
          <w:szCs w:val="26"/>
        </w:rPr>
      </w:pPr>
      <w:r w:rsidRPr="00600849">
        <w:rPr>
          <w:rFonts w:ascii="Cordia New" w:hAnsi="Cordia New" w:cs="Cordia New"/>
          <w:spacing w:val="-2"/>
          <w:sz w:val="26"/>
          <w:szCs w:val="26"/>
        </w:rPr>
        <w:t xml:space="preserve">Financial assets and liabilities measured at </w:t>
      </w:r>
      <w:proofErr w:type="spellStart"/>
      <w:r w:rsidRPr="00600849">
        <w:rPr>
          <w:rFonts w:ascii="Cordia New" w:hAnsi="Cordia New" w:cs="Cordia New"/>
          <w:spacing w:val="-2"/>
          <w:sz w:val="26"/>
          <w:szCs w:val="26"/>
        </w:rPr>
        <w:t>amortised</w:t>
      </w:r>
      <w:proofErr w:type="spellEnd"/>
      <w:r w:rsidRPr="00600849">
        <w:rPr>
          <w:rFonts w:ascii="Cordia New" w:hAnsi="Cordia New" w:cs="Cordia New"/>
          <w:spacing w:val="-2"/>
          <w:sz w:val="26"/>
          <w:szCs w:val="26"/>
        </w:rPr>
        <w:t xml:space="preserve"> cost approximated to fair value except debenture. The fair value of debenture closed to the balance as disclosed in the financial statements for the year ended 31 December 2019. </w:t>
      </w:r>
    </w:p>
    <w:p w:rsidR="00857A21" w:rsidRPr="00600849" w:rsidRDefault="009A14DD" w:rsidP="00857A21">
      <w:pPr>
        <w:ind w:left="720" w:hanging="6"/>
        <w:jc w:val="thaiDistribute"/>
        <w:rPr>
          <w:rFonts w:ascii="Cordia New" w:hAnsi="Cordia New" w:cs="Cordia New"/>
          <w:sz w:val="26"/>
          <w:szCs w:val="26"/>
        </w:rPr>
      </w:pPr>
      <w:r>
        <w:rPr>
          <w:rFonts w:ascii="Cordia New" w:hAnsi="Cordia New" w:cs="Cordia New"/>
          <w:sz w:val="26"/>
          <w:szCs w:val="26"/>
        </w:rPr>
        <w:br w:type="page"/>
      </w:r>
    </w:p>
    <w:p w:rsidR="00857A21" w:rsidRPr="00600849" w:rsidRDefault="009A14DD" w:rsidP="006C3803">
      <w:pPr>
        <w:ind w:left="720"/>
        <w:jc w:val="thaiDistribute"/>
        <w:rPr>
          <w:rFonts w:ascii="Cordia New" w:hAnsi="Cordia New" w:cs="Cordia New"/>
          <w:sz w:val="26"/>
          <w:szCs w:val="26"/>
        </w:rPr>
      </w:pPr>
      <w:r w:rsidRPr="00600849">
        <w:rPr>
          <w:rFonts w:ascii="Cordia New" w:hAnsi="Cordia New" w:cs="Cordia New"/>
          <w:sz w:val="26"/>
          <w:szCs w:val="26"/>
        </w:rPr>
        <w:t>The impact of these changes from TFRS 9 on the Group’s and the Company’s equity</w:t>
      </w:r>
      <w:r w:rsidRPr="00600849">
        <w:rPr>
          <w:rFonts w:ascii="Cordia New" w:hAnsi="Cordia New" w:cs="Cordia New"/>
          <w:sz w:val="26"/>
          <w:szCs w:val="26"/>
          <w:cs/>
        </w:rPr>
        <w:t xml:space="preserve"> </w:t>
      </w:r>
      <w:r w:rsidRPr="00600849">
        <w:rPr>
          <w:rFonts w:ascii="Cordia New" w:hAnsi="Cordia New" w:cs="Cordia New"/>
          <w:sz w:val="26"/>
          <w:szCs w:val="26"/>
        </w:rPr>
        <w:t>in relation to other comprehensive income (expense) as at 1 January 2020 is as follows:</w:t>
      </w:r>
    </w:p>
    <w:p w:rsidR="00857A21" w:rsidRPr="00600849" w:rsidRDefault="00857A21" w:rsidP="00857A21">
      <w:pPr>
        <w:ind w:left="720" w:hanging="6"/>
        <w:jc w:val="thaiDistribute"/>
        <w:rPr>
          <w:rFonts w:ascii="Cordia New" w:hAnsi="Cordia New" w:cs="Cordia New"/>
          <w:sz w:val="26"/>
          <w:szCs w:val="26"/>
        </w:rPr>
      </w:pPr>
    </w:p>
    <w:tbl>
      <w:tblPr>
        <w:tblW w:w="8741" w:type="dxa"/>
        <w:tblInd w:w="828" w:type="dxa"/>
        <w:tblLayout w:type="fixed"/>
        <w:tblLook w:val="0000" w:firstRow="0" w:lastRow="0" w:firstColumn="0" w:lastColumn="0" w:noHBand="0" w:noVBand="0"/>
      </w:tblPr>
      <w:tblGrid>
        <w:gridCol w:w="1829"/>
        <w:gridCol w:w="1152"/>
        <w:gridCol w:w="1152"/>
        <w:gridCol w:w="1152"/>
        <w:gridCol w:w="1152"/>
        <w:gridCol w:w="1152"/>
        <w:gridCol w:w="1152"/>
      </w:tblGrid>
      <w:tr w:rsidR="00857A21" w:rsidRPr="00600849" w:rsidTr="00AD0D76">
        <w:trPr>
          <w:trHeight w:val="20"/>
        </w:trPr>
        <w:tc>
          <w:tcPr>
            <w:tcW w:w="1829" w:type="dxa"/>
            <w:shd w:val="clear" w:color="auto" w:fill="auto"/>
          </w:tcPr>
          <w:p w:rsidR="00857A21" w:rsidRPr="00600849" w:rsidRDefault="00857A21" w:rsidP="00857A21">
            <w:pPr>
              <w:ind w:left="203" w:right="-72" w:hanging="203"/>
              <w:rPr>
                <w:rFonts w:ascii="Cordia New" w:hAnsi="Cordia New" w:cs="Cordia New"/>
                <w:b/>
                <w:bCs/>
                <w:spacing w:val="-6"/>
                <w:sz w:val="20"/>
                <w:szCs w:val="20"/>
                <w:lang w:val="en-GB"/>
              </w:rPr>
            </w:pPr>
          </w:p>
        </w:tc>
        <w:tc>
          <w:tcPr>
            <w:tcW w:w="6912" w:type="dxa"/>
            <w:gridSpan w:val="6"/>
            <w:tcBorders>
              <w:top w:val="single" w:sz="4" w:space="0" w:color="auto"/>
              <w:bottom w:val="single" w:sz="4" w:space="0" w:color="auto"/>
            </w:tcBorders>
            <w:shd w:val="clear" w:color="auto" w:fill="auto"/>
            <w:vAlign w:val="bottom"/>
          </w:tcPr>
          <w:p w:rsidR="00857A21" w:rsidRPr="00600849" w:rsidRDefault="009A14DD" w:rsidP="00857A21">
            <w:pPr>
              <w:tabs>
                <w:tab w:val="decimal" w:pos="6722"/>
              </w:tabs>
              <w:ind w:right="-72"/>
              <w:jc w:val="both"/>
              <w:rPr>
                <w:rFonts w:ascii="Cordia New" w:hAnsi="Cordia New" w:cs="Cordia New"/>
                <w:b/>
                <w:bCs/>
                <w:sz w:val="20"/>
                <w:szCs w:val="20"/>
                <w:cs/>
              </w:rPr>
            </w:pPr>
            <w:r w:rsidRPr="00600849">
              <w:rPr>
                <w:rFonts w:ascii="Cordia New" w:hAnsi="Cordia New" w:cs="Cordia New"/>
                <w:b/>
                <w:bCs/>
                <w:sz w:val="20"/>
                <w:szCs w:val="20"/>
              </w:rPr>
              <w:t>Consolidated financial information</w:t>
            </w:r>
          </w:p>
        </w:tc>
      </w:tr>
      <w:tr w:rsidR="00857A21" w:rsidRPr="00600849" w:rsidTr="00AD0D76">
        <w:trPr>
          <w:trHeight w:val="20"/>
        </w:trPr>
        <w:tc>
          <w:tcPr>
            <w:tcW w:w="1829" w:type="dxa"/>
            <w:shd w:val="clear" w:color="auto" w:fill="auto"/>
          </w:tcPr>
          <w:p w:rsidR="00857A21" w:rsidRPr="00600849" w:rsidRDefault="00857A21" w:rsidP="00857A21">
            <w:pPr>
              <w:ind w:left="203" w:right="-72" w:hanging="203"/>
              <w:rPr>
                <w:rFonts w:ascii="Cordia New" w:hAnsi="Cordia New" w:cs="Cordia New"/>
                <w:b/>
                <w:bCs/>
                <w:spacing w:val="-6"/>
                <w:sz w:val="20"/>
                <w:szCs w:val="20"/>
                <w:lang w:val="en-GB"/>
              </w:rPr>
            </w:pPr>
          </w:p>
        </w:tc>
        <w:tc>
          <w:tcPr>
            <w:tcW w:w="3456" w:type="dxa"/>
            <w:gridSpan w:val="3"/>
            <w:tcBorders>
              <w:top w:val="single" w:sz="4" w:space="0" w:color="auto"/>
              <w:bottom w:val="single" w:sz="4" w:space="0" w:color="auto"/>
            </w:tcBorders>
            <w:shd w:val="clear" w:color="auto" w:fill="auto"/>
            <w:vAlign w:val="bottom"/>
          </w:tcPr>
          <w:p w:rsidR="00857A21" w:rsidRPr="00600849" w:rsidRDefault="009A14DD" w:rsidP="00857A21">
            <w:pPr>
              <w:tabs>
                <w:tab w:val="decimal" w:pos="3269"/>
              </w:tabs>
              <w:ind w:right="-72"/>
              <w:jc w:val="both"/>
              <w:rPr>
                <w:rFonts w:ascii="Cordia New" w:hAnsi="Cordia New" w:cs="Cordia New"/>
                <w:b/>
                <w:bCs/>
                <w:sz w:val="20"/>
                <w:szCs w:val="20"/>
                <w:cs/>
              </w:rPr>
            </w:pPr>
            <w:r w:rsidRPr="00600849">
              <w:rPr>
                <w:rFonts w:ascii="Cordia New" w:hAnsi="Cordia New" w:cs="Cordia New"/>
                <w:b/>
                <w:bCs/>
                <w:sz w:val="20"/>
                <w:szCs w:val="20"/>
              </w:rPr>
              <w:t>US Dollar’000</w:t>
            </w:r>
          </w:p>
        </w:tc>
        <w:tc>
          <w:tcPr>
            <w:tcW w:w="3456" w:type="dxa"/>
            <w:gridSpan w:val="3"/>
            <w:tcBorders>
              <w:top w:val="single" w:sz="4" w:space="0" w:color="auto"/>
              <w:bottom w:val="single" w:sz="4" w:space="0" w:color="auto"/>
            </w:tcBorders>
            <w:vAlign w:val="bottom"/>
          </w:tcPr>
          <w:p w:rsidR="00857A21" w:rsidRPr="00600849" w:rsidRDefault="009A14DD" w:rsidP="00857A21">
            <w:pPr>
              <w:tabs>
                <w:tab w:val="decimal" w:pos="3269"/>
              </w:tabs>
              <w:ind w:right="-72"/>
              <w:jc w:val="both"/>
              <w:rPr>
                <w:rFonts w:ascii="Cordia New" w:hAnsi="Cordia New" w:cs="Cordia New"/>
                <w:b/>
                <w:bCs/>
                <w:sz w:val="20"/>
                <w:szCs w:val="20"/>
                <w:cs/>
              </w:rPr>
            </w:pPr>
            <w:r w:rsidRPr="00600849">
              <w:rPr>
                <w:rFonts w:ascii="Cordia New" w:hAnsi="Cordia New" w:cs="Cordia New"/>
                <w:b/>
                <w:bCs/>
                <w:sz w:val="20"/>
                <w:szCs w:val="20"/>
              </w:rPr>
              <w:t>Baht’000</w:t>
            </w:r>
          </w:p>
        </w:tc>
      </w:tr>
      <w:tr w:rsidR="00857A21" w:rsidRPr="00600849" w:rsidTr="00AD0D76">
        <w:trPr>
          <w:trHeight w:val="20"/>
        </w:trPr>
        <w:tc>
          <w:tcPr>
            <w:tcW w:w="1829" w:type="dxa"/>
            <w:shd w:val="clear" w:color="auto" w:fill="auto"/>
          </w:tcPr>
          <w:p w:rsidR="00857A21" w:rsidRPr="00600849" w:rsidRDefault="00857A21" w:rsidP="00857A21">
            <w:pPr>
              <w:ind w:left="203" w:right="-72" w:hanging="203"/>
              <w:rPr>
                <w:rFonts w:ascii="Cordia New" w:hAnsi="Cordia New" w:cs="Cordia New"/>
                <w:b/>
                <w:bCs/>
                <w:spacing w:val="-6"/>
                <w:sz w:val="20"/>
                <w:szCs w:val="20"/>
                <w:lang w:val="en-GB"/>
              </w:rPr>
            </w:pP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fair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value reserve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of available-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for-sale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investments</w:t>
            </w:r>
          </w:p>
        </w:tc>
        <w:tc>
          <w:tcPr>
            <w:tcW w:w="1152" w:type="dxa"/>
            <w:tcBorders>
              <w:top w:val="single" w:sz="4" w:space="0" w:color="auto"/>
              <w:bottom w:val="single" w:sz="4" w:space="0" w:color="auto"/>
            </w:tcBorders>
            <w:vAlign w:val="bottom"/>
          </w:tcPr>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fair value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through other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comprehensive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income</w:t>
            </w:r>
            <w:r w:rsidRPr="00600849">
              <w:rPr>
                <w:rFonts w:ascii="Cordia New" w:hAnsi="Cordia New" w:cs="Cordia New"/>
                <w:b/>
                <w:bCs/>
                <w:sz w:val="20"/>
                <w:szCs w:val="20"/>
                <w:cs/>
              </w:rPr>
              <w:t xml:space="preserve"> (</w:t>
            </w:r>
            <w:r w:rsidRPr="00600849">
              <w:rPr>
                <w:rFonts w:ascii="Cordia New" w:hAnsi="Cordia New" w:cs="Cordia New"/>
                <w:b/>
                <w:bCs/>
                <w:sz w:val="20"/>
                <w:szCs w:val="20"/>
              </w:rPr>
              <w:t>FVOCI)</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reserve</w:t>
            </w:r>
          </w:p>
        </w:tc>
        <w:tc>
          <w:tcPr>
            <w:tcW w:w="1152" w:type="dxa"/>
            <w:tcBorders>
              <w:top w:val="single" w:sz="4" w:space="0" w:color="auto"/>
              <w:bottom w:val="single" w:sz="4" w:space="0" w:color="auto"/>
            </w:tcBorders>
            <w:vAlign w:val="bottom"/>
          </w:tcPr>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Translation</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differences</w:t>
            </w:r>
          </w:p>
        </w:tc>
        <w:tc>
          <w:tcPr>
            <w:tcW w:w="1152" w:type="dxa"/>
            <w:tcBorders>
              <w:top w:val="single" w:sz="4" w:space="0" w:color="auto"/>
              <w:bottom w:val="single" w:sz="4" w:space="0" w:color="auto"/>
            </w:tcBorders>
            <w:vAlign w:val="bottom"/>
          </w:tcPr>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pacing w:val="-4"/>
                <w:sz w:val="20"/>
                <w:szCs w:val="20"/>
              </w:rPr>
              <w:t>fair value reserv</w:t>
            </w:r>
            <w:r w:rsidRPr="00600849">
              <w:rPr>
                <w:rFonts w:ascii="Cordia New" w:hAnsi="Cordia New" w:cs="Cordia New"/>
                <w:b/>
                <w:bCs/>
                <w:sz w:val="20"/>
                <w:szCs w:val="20"/>
              </w:rPr>
              <w:t>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of available-for-</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sale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investments</w:t>
            </w:r>
          </w:p>
        </w:tc>
        <w:tc>
          <w:tcPr>
            <w:tcW w:w="1152" w:type="dxa"/>
            <w:tcBorders>
              <w:top w:val="single" w:sz="4" w:space="0" w:color="auto"/>
              <w:bottom w:val="single" w:sz="4" w:space="0" w:color="auto"/>
            </w:tcBorders>
            <w:vAlign w:val="bottom"/>
          </w:tcPr>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fair value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through other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comprehensive</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income</w:t>
            </w:r>
            <w:r w:rsidRPr="00600849">
              <w:rPr>
                <w:rFonts w:ascii="Cordia New" w:hAnsi="Cordia New" w:cs="Cordia New"/>
                <w:b/>
                <w:bCs/>
                <w:sz w:val="20"/>
                <w:szCs w:val="20"/>
                <w:cs/>
              </w:rPr>
              <w:t xml:space="preserve"> (</w:t>
            </w:r>
            <w:r w:rsidRPr="00600849">
              <w:rPr>
                <w:rFonts w:ascii="Cordia New" w:hAnsi="Cordia New" w:cs="Cordia New"/>
                <w:b/>
                <w:bCs/>
                <w:sz w:val="20"/>
                <w:szCs w:val="20"/>
              </w:rPr>
              <w:t xml:space="preserve">FVOCI) </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reserve</w:t>
            </w:r>
          </w:p>
        </w:tc>
        <w:tc>
          <w:tcPr>
            <w:tcW w:w="1152" w:type="dxa"/>
            <w:tcBorders>
              <w:top w:val="single" w:sz="4" w:space="0" w:color="auto"/>
              <w:bottom w:val="single" w:sz="4" w:space="0" w:color="auto"/>
            </w:tcBorders>
            <w:vAlign w:val="bottom"/>
          </w:tcPr>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Translation</w:t>
            </w:r>
          </w:p>
          <w:p w:rsidR="00857A21" w:rsidRPr="00600849" w:rsidRDefault="009A14DD" w:rsidP="00857A21">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differences</w:t>
            </w:r>
          </w:p>
        </w:tc>
      </w:tr>
      <w:tr w:rsidR="00857A21" w:rsidRPr="00600849" w:rsidTr="00AD0D76">
        <w:trPr>
          <w:trHeight w:val="20"/>
        </w:trPr>
        <w:tc>
          <w:tcPr>
            <w:tcW w:w="1829" w:type="dxa"/>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b/>
                <w:bCs/>
                <w:sz w:val="20"/>
                <w:szCs w:val="20"/>
                <w:cs/>
              </w:rPr>
            </w:pPr>
          </w:p>
        </w:tc>
        <w:tc>
          <w:tcPr>
            <w:tcW w:w="1152" w:type="dxa"/>
            <w:tcBorders>
              <w:top w:val="single" w:sz="4" w:space="0" w:color="auto"/>
            </w:tcBorders>
            <w:shd w:val="clear" w:color="auto" w:fill="auto"/>
          </w:tcPr>
          <w:p w:rsidR="00857A21" w:rsidRPr="00600849" w:rsidRDefault="00857A21" w:rsidP="00857A21">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rsidR="00857A21" w:rsidRPr="00600849" w:rsidRDefault="00857A21" w:rsidP="00857A21">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rsidR="00857A21" w:rsidRPr="00600849" w:rsidRDefault="00857A21" w:rsidP="00857A21">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rsidR="00857A21" w:rsidRPr="00600849" w:rsidRDefault="00857A21" w:rsidP="00857A21">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rsidR="00857A21" w:rsidRPr="00600849" w:rsidRDefault="00857A21" w:rsidP="00857A21">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rsidR="00857A21" w:rsidRPr="00600849" w:rsidRDefault="00857A21" w:rsidP="00857A21">
            <w:pPr>
              <w:tabs>
                <w:tab w:val="decimal" w:pos="944"/>
              </w:tabs>
              <w:ind w:right="-72"/>
              <w:jc w:val="both"/>
              <w:outlineLvl w:val="0"/>
              <w:rPr>
                <w:rFonts w:ascii="Cordia New" w:hAnsi="Cordia New" w:cs="Cordia New"/>
                <w:sz w:val="20"/>
                <w:szCs w:val="20"/>
              </w:rPr>
            </w:pPr>
          </w:p>
        </w:tc>
      </w:tr>
      <w:tr w:rsidR="00857A21" w:rsidRPr="00600849" w:rsidTr="00AD0D76">
        <w:trPr>
          <w:trHeight w:val="20"/>
        </w:trPr>
        <w:tc>
          <w:tcPr>
            <w:tcW w:w="1829"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rPr>
            </w:pPr>
            <w:r w:rsidRPr="00600849">
              <w:rPr>
                <w:rFonts w:ascii="Cordia New" w:hAnsi="Cordia New" w:cs="Cordia New"/>
                <w:sz w:val="20"/>
                <w:szCs w:val="20"/>
              </w:rPr>
              <w:t xml:space="preserve">Opening balance </w:t>
            </w:r>
            <w:r w:rsidRPr="00600849">
              <w:rPr>
                <w:rFonts w:ascii="Cordia New" w:hAnsi="Cordia New" w:cs="Cordia New"/>
                <w:sz w:val="20"/>
                <w:szCs w:val="20"/>
                <w:cs/>
              </w:rPr>
              <w:t>-</w:t>
            </w:r>
            <w:r w:rsidRPr="00600849">
              <w:rPr>
                <w:rFonts w:ascii="Cordia New" w:hAnsi="Cordia New" w:cs="Cordia New"/>
                <w:sz w:val="20"/>
                <w:szCs w:val="20"/>
              </w:rPr>
              <w:t xml:space="preserve"> restated </w:t>
            </w:r>
            <w:r>
              <w:rPr>
                <w:rFonts w:ascii="Cordia New" w:hAnsi="Cordia New" w:cs="Cordia New"/>
                <w:sz w:val="20"/>
                <w:szCs w:val="20"/>
              </w:rPr>
              <w:br/>
              <w:t>(Note 4.1)</w:t>
            </w:r>
          </w:p>
        </w:tc>
        <w:tc>
          <w:tcPr>
            <w:tcW w:w="1152" w:type="dxa"/>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251</w:t>
            </w:r>
            <w:r w:rsidRPr="00600849">
              <w:rPr>
                <w:rFonts w:ascii="Cordia New" w:hAnsi="Cordia New" w:cs="Cordia New"/>
                <w:sz w:val="20"/>
                <w:szCs w:val="20"/>
              </w:rPr>
              <w:t>)</w:t>
            </w:r>
          </w:p>
        </w:tc>
        <w:tc>
          <w:tcPr>
            <w:tcW w:w="1152" w:type="dxa"/>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p>
        </w:tc>
        <w:tc>
          <w:tcPr>
            <w:tcW w:w="1152" w:type="dxa"/>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780,602</w:t>
            </w:r>
            <w:r w:rsidRPr="00600849">
              <w:rPr>
                <w:rFonts w:ascii="Cordia New" w:hAnsi="Cordia New" w:cs="Cordia New"/>
                <w:sz w:val="20"/>
                <w:szCs w:val="20"/>
              </w:rPr>
              <w:t>)</w:t>
            </w:r>
          </w:p>
        </w:tc>
        <w:tc>
          <w:tcPr>
            <w:tcW w:w="1152" w:type="dxa"/>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(128,206)</w:t>
            </w:r>
          </w:p>
        </w:tc>
        <w:tc>
          <w:tcPr>
            <w:tcW w:w="1152" w:type="dxa"/>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p>
        </w:tc>
        <w:tc>
          <w:tcPr>
            <w:tcW w:w="1152" w:type="dxa"/>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34,251,554</w:t>
            </w:r>
            <w:r w:rsidRPr="00600849">
              <w:rPr>
                <w:rFonts w:ascii="Cordia New" w:hAnsi="Cordia New" w:cs="Cordia New"/>
                <w:sz w:val="20"/>
                <w:szCs w:val="20"/>
              </w:rPr>
              <w:t>)</w:t>
            </w:r>
          </w:p>
        </w:tc>
      </w:tr>
      <w:tr w:rsidR="00857A21" w:rsidRPr="00600849" w:rsidTr="00AD0D76">
        <w:trPr>
          <w:trHeight w:val="20"/>
        </w:trPr>
        <w:tc>
          <w:tcPr>
            <w:tcW w:w="1829"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cs/>
              </w:rPr>
            </w:pPr>
            <w:r w:rsidRPr="00600849">
              <w:rPr>
                <w:rFonts w:ascii="Cordia New" w:hAnsi="Cordia New" w:cs="Cordia New"/>
                <w:sz w:val="20"/>
                <w:szCs w:val="20"/>
              </w:rPr>
              <w:t>Reclassify investments from available-for-sale to FVOCI</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251</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251</w:t>
            </w:r>
            <w:r w:rsidRPr="00600849">
              <w:rPr>
                <w:rFonts w:ascii="Cordia New" w:hAnsi="Cordia New" w:cs="Cordia New"/>
                <w:sz w:val="20"/>
                <w:szCs w:val="20"/>
              </w:rPr>
              <w:t>)</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cs/>
              </w:rPr>
              <w:t>-</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128</w:t>
            </w:r>
            <w:r w:rsidRPr="00600849">
              <w:rPr>
                <w:rFonts w:ascii="Cordia New" w:hAnsi="Cordia New" w:cs="Cordia New"/>
                <w:sz w:val="20"/>
                <w:szCs w:val="20"/>
              </w:rPr>
              <w:t>,</w:t>
            </w:r>
            <w:r w:rsidRPr="00600849">
              <w:rPr>
                <w:rFonts w:ascii="Cordia New" w:hAnsi="Cordia New" w:cs="Cordia New"/>
                <w:sz w:val="20"/>
                <w:szCs w:val="20"/>
                <w:lang w:val="en-GB"/>
              </w:rPr>
              <w:t>206</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r w:rsidRPr="00600849">
              <w:rPr>
                <w:rFonts w:ascii="Cordia New" w:hAnsi="Cordia New" w:cs="Cordia New"/>
                <w:sz w:val="20"/>
                <w:szCs w:val="20"/>
                <w:lang w:val="en-GB"/>
              </w:rPr>
              <w:t>128</w:t>
            </w:r>
            <w:r w:rsidRPr="00600849">
              <w:rPr>
                <w:rFonts w:ascii="Cordia New" w:hAnsi="Cordia New" w:cs="Cordia New"/>
                <w:sz w:val="20"/>
                <w:szCs w:val="20"/>
              </w:rPr>
              <w:t>,</w:t>
            </w:r>
            <w:r w:rsidRPr="00600849">
              <w:rPr>
                <w:rFonts w:ascii="Cordia New" w:hAnsi="Cordia New" w:cs="Cordia New"/>
                <w:sz w:val="20"/>
                <w:szCs w:val="20"/>
                <w:lang w:val="en-GB"/>
              </w:rPr>
              <w:t>206</w:t>
            </w:r>
            <w:r w:rsidRPr="00600849">
              <w:rPr>
                <w:rFonts w:ascii="Cordia New" w:hAnsi="Cordia New" w:cs="Cordia New"/>
                <w:sz w:val="20"/>
                <w:szCs w:val="20"/>
              </w:rPr>
              <w:t>)</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p>
        </w:tc>
      </w:tr>
      <w:tr w:rsidR="00857A21" w:rsidRPr="00600849" w:rsidTr="00AD0D76">
        <w:trPr>
          <w:trHeight w:val="20"/>
        </w:trPr>
        <w:tc>
          <w:tcPr>
            <w:tcW w:w="1829"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cs/>
              </w:rPr>
            </w:pPr>
            <w:r w:rsidRPr="00600849">
              <w:rPr>
                <w:rFonts w:ascii="Cordia New" w:hAnsi="Cordia New" w:cs="Cordia New"/>
                <w:sz w:val="20"/>
                <w:szCs w:val="20"/>
              </w:rPr>
              <w:t>Reclassify investments from other investments to FVOCI</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49</w:t>
            </w:r>
            <w:r w:rsidRPr="00600849">
              <w:rPr>
                <w:rFonts w:ascii="Cordia New" w:hAnsi="Cordia New" w:cs="Cordia New"/>
                <w:sz w:val="20"/>
                <w:szCs w:val="20"/>
              </w:rPr>
              <w:t>,</w:t>
            </w:r>
            <w:r w:rsidRPr="00600849">
              <w:rPr>
                <w:rFonts w:ascii="Cordia New" w:hAnsi="Cordia New" w:cs="Cordia New"/>
                <w:sz w:val="20"/>
                <w:szCs w:val="20"/>
                <w:lang w:val="en-GB"/>
              </w:rPr>
              <w:t>113</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cs/>
              </w:rPr>
              <w:t>-</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1,480,970</w:t>
            </w:r>
          </w:p>
        </w:tc>
        <w:tc>
          <w:tcPr>
            <w:tcW w:w="1152" w:type="dxa"/>
            <w:shd w:val="clear" w:color="auto" w:fill="auto"/>
            <w:vAlign w:val="bottom"/>
          </w:tcPr>
          <w:p w:rsidR="00857A21" w:rsidRPr="00600849" w:rsidRDefault="00857A21" w:rsidP="00857A21">
            <w:pPr>
              <w:tabs>
                <w:tab w:val="decimal" w:pos="944"/>
              </w:tabs>
              <w:ind w:right="-72"/>
              <w:jc w:val="both"/>
              <w:rPr>
                <w:rFonts w:ascii="Cordia New" w:hAnsi="Cordia New" w:cs="Cordia New"/>
                <w:sz w:val="20"/>
                <w:szCs w:val="20"/>
              </w:rPr>
            </w:pPr>
          </w:p>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r>
      <w:tr w:rsidR="00857A21" w:rsidRPr="00600849" w:rsidTr="00AD0D76">
        <w:trPr>
          <w:trHeight w:val="20"/>
        </w:trPr>
        <w:tc>
          <w:tcPr>
            <w:tcW w:w="1829"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rPr>
            </w:pPr>
            <w:r w:rsidRPr="00600849">
              <w:rPr>
                <w:rFonts w:ascii="Cordia New" w:hAnsi="Cordia New" w:cs="Cordia New"/>
                <w:sz w:val="20"/>
                <w:szCs w:val="20"/>
              </w:rPr>
              <w:t>Translation differences</w:t>
            </w:r>
          </w:p>
        </w:tc>
        <w:tc>
          <w:tcPr>
            <w:tcW w:w="1152" w:type="dxa"/>
            <w:tcBorders>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93</w:t>
            </w:r>
          </w:p>
        </w:tc>
        <w:tc>
          <w:tcPr>
            <w:tcW w:w="1152" w:type="dxa"/>
            <w:tcBorders>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2</w:t>
            </w:r>
            <w:r w:rsidRPr="00600849">
              <w:rPr>
                <w:rFonts w:ascii="Cordia New" w:hAnsi="Cordia New" w:cs="Cordia New"/>
                <w:sz w:val="20"/>
                <w:szCs w:val="20"/>
              </w:rPr>
              <w:t>,</w:t>
            </w:r>
            <w:r w:rsidRPr="00600849">
              <w:rPr>
                <w:rFonts w:ascii="Cordia New" w:hAnsi="Cordia New" w:cs="Cordia New"/>
                <w:sz w:val="20"/>
                <w:szCs w:val="20"/>
                <w:lang w:val="en-GB"/>
              </w:rPr>
              <w:t>791</w:t>
            </w:r>
          </w:p>
        </w:tc>
      </w:tr>
      <w:tr w:rsidR="00857A21" w:rsidRPr="00600849" w:rsidTr="00AD0D76">
        <w:trPr>
          <w:trHeight w:val="20"/>
        </w:trPr>
        <w:tc>
          <w:tcPr>
            <w:tcW w:w="1829"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rPr>
            </w:pPr>
            <w:r w:rsidRPr="00600849">
              <w:rPr>
                <w:rFonts w:ascii="Cordia New" w:hAnsi="Cordia New" w:cs="Cordia New"/>
                <w:sz w:val="20"/>
                <w:szCs w:val="20"/>
              </w:rPr>
              <w:t>Opening balance - restated</w:t>
            </w: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44,862</w:t>
            </w: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780,509</w:t>
            </w:r>
            <w:r w:rsidRPr="00600849">
              <w:rPr>
                <w:rFonts w:ascii="Cordia New" w:hAnsi="Cordia New" w:cs="Cordia New"/>
                <w:sz w:val="20"/>
                <w:szCs w:val="20"/>
              </w:rPr>
              <w:t>)</w:t>
            </w: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lang w:val="en-GB"/>
              </w:rPr>
              <w:t>1</w:t>
            </w:r>
            <w:r w:rsidRPr="00600849">
              <w:rPr>
                <w:rFonts w:ascii="Cordia New" w:hAnsi="Cordia New" w:cs="Cordia New"/>
                <w:sz w:val="20"/>
                <w:szCs w:val="20"/>
              </w:rPr>
              <w:t>,</w:t>
            </w:r>
            <w:r w:rsidRPr="00600849">
              <w:rPr>
                <w:rFonts w:ascii="Cordia New" w:hAnsi="Cordia New" w:cs="Cordia New"/>
                <w:sz w:val="20"/>
                <w:szCs w:val="20"/>
                <w:lang w:val="en-GB"/>
              </w:rPr>
              <w:t>352</w:t>
            </w:r>
            <w:r w:rsidRPr="00600849">
              <w:rPr>
                <w:rFonts w:ascii="Cordia New" w:hAnsi="Cordia New" w:cs="Cordia New"/>
                <w:sz w:val="20"/>
                <w:szCs w:val="20"/>
              </w:rPr>
              <w:t>,</w:t>
            </w:r>
            <w:r w:rsidRPr="00600849">
              <w:rPr>
                <w:rFonts w:ascii="Cordia New" w:hAnsi="Cordia New" w:cs="Cordia New"/>
                <w:sz w:val="20"/>
                <w:szCs w:val="20"/>
                <w:lang w:val="en-GB"/>
              </w:rPr>
              <w:t>764</w:t>
            </w:r>
          </w:p>
        </w:tc>
        <w:tc>
          <w:tcPr>
            <w:tcW w:w="115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34,248,763</w:t>
            </w:r>
            <w:r w:rsidRPr="00600849">
              <w:rPr>
                <w:rFonts w:ascii="Cordia New" w:hAnsi="Cordia New" w:cs="Cordia New"/>
                <w:sz w:val="20"/>
                <w:szCs w:val="20"/>
              </w:rPr>
              <w:t>)</w:t>
            </w:r>
          </w:p>
        </w:tc>
      </w:tr>
    </w:tbl>
    <w:p w:rsidR="00857A21" w:rsidRPr="00600849" w:rsidRDefault="00857A21" w:rsidP="00857A21">
      <w:pPr>
        <w:ind w:left="900" w:hanging="6"/>
        <w:jc w:val="thaiDistribute"/>
        <w:rPr>
          <w:rFonts w:ascii="Cordia New" w:hAnsi="Cordia New" w:cs="Cordia New"/>
          <w:spacing w:val="-6"/>
          <w:sz w:val="26"/>
          <w:szCs w:val="26"/>
        </w:rPr>
      </w:pPr>
    </w:p>
    <w:tbl>
      <w:tblPr>
        <w:tblW w:w="8741" w:type="dxa"/>
        <w:tblInd w:w="828" w:type="dxa"/>
        <w:tblLayout w:type="fixed"/>
        <w:tblLook w:val="0000" w:firstRow="0" w:lastRow="0" w:firstColumn="0" w:lastColumn="0" w:noHBand="0" w:noVBand="0"/>
      </w:tblPr>
      <w:tblGrid>
        <w:gridCol w:w="2981"/>
        <w:gridCol w:w="1440"/>
        <w:gridCol w:w="1440"/>
        <w:gridCol w:w="1440"/>
        <w:gridCol w:w="1440"/>
      </w:tblGrid>
      <w:tr w:rsidR="00857A21" w:rsidRPr="00600849" w:rsidTr="006C3803">
        <w:tc>
          <w:tcPr>
            <w:tcW w:w="2981" w:type="dxa"/>
            <w:shd w:val="clear" w:color="auto" w:fill="auto"/>
          </w:tcPr>
          <w:p w:rsidR="00857A21" w:rsidRPr="00600849" w:rsidRDefault="00857A21" w:rsidP="00857A21">
            <w:pPr>
              <w:ind w:left="-68" w:right="-72"/>
              <w:rPr>
                <w:rFonts w:ascii="Cordia New" w:hAnsi="Cordia New" w:cs="Cordia New"/>
                <w:b/>
                <w:bCs/>
                <w:spacing w:val="-6"/>
                <w:sz w:val="22"/>
                <w:szCs w:val="22"/>
                <w:lang w:val="en-GB"/>
              </w:rPr>
            </w:pPr>
          </w:p>
        </w:tc>
        <w:tc>
          <w:tcPr>
            <w:tcW w:w="5760" w:type="dxa"/>
            <w:gridSpan w:val="4"/>
            <w:tcBorders>
              <w:top w:val="single" w:sz="4" w:space="0" w:color="auto"/>
              <w:bottom w:val="single" w:sz="4" w:space="0" w:color="auto"/>
            </w:tcBorders>
            <w:shd w:val="clear" w:color="auto" w:fill="auto"/>
            <w:vAlign w:val="bottom"/>
          </w:tcPr>
          <w:p w:rsidR="00857A21" w:rsidRPr="00600849" w:rsidRDefault="009A14DD" w:rsidP="00857A21">
            <w:pPr>
              <w:tabs>
                <w:tab w:val="decimal" w:pos="5562"/>
              </w:tabs>
              <w:ind w:right="-72"/>
              <w:jc w:val="both"/>
              <w:rPr>
                <w:rFonts w:ascii="Cordia New" w:hAnsi="Cordia New" w:cs="Cordia New"/>
                <w:b/>
                <w:bCs/>
                <w:sz w:val="22"/>
                <w:szCs w:val="22"/>
                <w:cs/>
              </w:rPr>
            </w:pPr>
            <w:r w:rsidRPr="00600849">
              <w:rPr>
                <w:rFonts w:ascii="Cordia New" w:hAnsi="Cordia New" w:cs="Cordia New"/>
                <w:b/>
                <w:bCs/>
                <w:sz w:val="22"/>
                <w:szCs w:val="22"/>
              </w:rPr>
              <w:t>Separate financial information</w:t>
            </w:r>
          </w:p>
        </w:tc>
      </w:tr>
      <w:tr w:rsidR="00857A21" w:rsidRPr="00600849" w:rsidTr="006C3803">
        <w:tc>
          <w:tcPr>
            <w:tcW w:w="2981" w:type="dxa"/>
            <w:shd w:val="clear" w:color="auto" w:fill="auto"/>
          </w:tcPr>
          <w:p w:rsidR="00857A21" w:rsidRPr="00600849" w:rsidRDefault="00857A21" w:rsidP="00857A21">
            <w:pPr>
              <w:ind w:left="-68" w:right="-72"/>
              <w:rPr>
                <w:rFonts w:ascii="Cordia New" w:hAnsi="Cordia New" w:cs="Cordia New"/>
                <w:b/>
                <w:bCs/>
                <w:spacing w:val="-6"/>
                <w:sz w:val="22"/>
                <w:szCs w:val="22"/>
                <w:lang w:val="en-GB"/>
              </w:rPr>
            </w:pPr>
          </w:p>
        </w:tc>
        <w:tc>
          <w:tcPr>
            <w:tcW w:w="2880" w:type="dxa"/>
            <w:gridSpan w:val="2"/>
            <w:tcBorders>
              <w:top w:val="single" w:sz="4" w:space="0" w:color="auto"/>
              <w:bottom w:val="single" w:sz="4" w:space="0" w:color="auto"/>
            </w:tcBorders>
            <w:shd w:val="clear" w:color="auto" w:fill="auto"/>
            <w:vAlign w:val="bottom"/>
          </w:tcPr>
          <w:p w:rsidR="00857A21" w:rsidRPr="00600849" w:rsidRDefault="009A14DD" w:rsidP="00857A21">
            <w:pPr>
              <w:tabs>
                <w:tab w:val="decimal" w:pos="2682"/>
              </w:tabs>
              <w:ind w:right="-72"/>
              <w:jc w:val="both"/>
              <w:rPr>
                <w:rFonts w:ascii="Cordia New" w:hAnsi="Cordia New" w:cs="Cordia New"/>
                <w:b/>
                <w:bCs/>
                <w:sz w:val="22"/>
                <w:szCs w:val="22"/>
                <w:cs/>
              </w:rPr>
            </w:pPr>
            <w:r w:rsidRPr="00600849">
              <w:rPr>
                <w:rFonts w:ascii="Cordia New" w:hAnsi="Cordia New" w:cs="Cordia New"/>
                <w:b/>
                <w:bCs/>
                <w:sz w:val="22"/>
                <w:szCs w:val="22"/>
              </w:rPr>
              <w:t>US Dollar’000</w:t>
            </w:r>
          </w:p>
        </w:tc>
        <w:tc>
          <w:tcPr>
            <w:tcW w:w="2880" w:type="dxa"/>
            <w:gridSpan w:val="2"/>
            <w:tcBorders>
              <w:top w:val="single" w:sz="4" w:space="0" w:color="auto"/>
              <w:bottom w:val="single" w:sz="4" w:space="0" w:color="auto"/>
            </w:tcBorders>
            <w:vAlign w:val="bottom"/>
          </w:tcPr>
          <w:p w:rsidR="00857A21" w:rsidRPr="00600849" w:rsidRDefault="009A14DD" w:rsidP="00857A21">
            <w:pPr>
              <w:tabs>
                <w:tab w:val="decimal" w:pos="2682"/>
              </w:tabs>
              <w:ind w:right="-72"/>
              <w:jc w:val="both"/>
              <w:rPr>
                <w:rFonts w:ascii="Cordia New" w:hAnsi="Cordia New" w:cs="Cordia New"/>
                <w:b/>
                <w:bCs/>
                <w:sz w:val="22"/>
                <w:szCs w:val="22"/>
                <w:cs/>
              </w:rPr>
            </w:pPr>
            <w:r w:rsidRPr="00600849">
              <w:rPr>
                <w:rFonts w:ascii="Cordia New" w:hAnsi="Cordia New" w:cs="Cordia New"/>
                <w:b/>
                <w:bCs/>
                <w:sz w:val="22"/>
                <w:szCs w:val="22"/>
              </w:rPr>
              <w:t>Baht’000</w:t>
            </w:r>
          </w:p>
        </w:tc>
      </w:tr>
      <w:tr w:rsidR="00857A21" w:rsidRPr="00600849" w:rsidTr="006C3803">
        <w:tc>
          <w:tcPr>
            <w:tcW w:w="2981" w:type="dxa"/>
            <w:shd w:val="clear" w:color="auto" w:fill="auto"/>
          </w:tcPr>
          <w:p w:rsidR="00857A21" w:rsidRPr="00600849" w:rsidRDefault="00857A21" w:rsidP="00857A21">
            <w:pPr>
              <w:ind w:left="-68" w:right="-72"/>
              <w:rPr>
                <w:rFonts w:ascii="Cordia New" w:hAnsi="Cordia New" w:cs="Cordia New"/>
                <w:b/>
                <w:bCs/>
                <w:spacing w:val="-6"/>
                <w:sz w:val="22"/>
                <w:szCs w:val="22"/>
                <w:lang w:val="en-GB"/>
              </w:rPr>
            </w:pPr>
          </w:p>
        </w:tc>
        <w:tc>
          <w:tcPr>
            <w:tcW w:w="1440"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Effect on </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fair value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reserve of </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available-for-sale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investments</w:t>
            </w:r>
          </w:p>
        </w:tc>
        <w:tc>
          <w:tcPr>
            <w:tcW w:w="1440" w:type="dxa"/>
            <w:tcBorders>
              <w:top w:val="single" w:sz="4" w:space="0" w:color="auto"/>
              <w:bottom w:val="single" w:sz="4" w:space="0" w:color="auto"/>
            </w:tcBorders>
            <w:vAlign w:val="bottom"/>
          </w:tcPr>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Effect on fair value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through other</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comprehensive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income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cs/>
              </w:rPr>
              <w:t>(</w:t>
            </w:r>
            <w:r w:rsidRPr="00600849">
              <w:rPr>
                <w:rFonts w:ascii="Cordia New" w:hAnsi="Cordia New" w:cs="Cordia New"/>
                <w:b/>
                <w:bCs/>
                <w:sz w:val="22"/>
                <w:szCs w:val="22"/>
              </w:rPr>
              <w:t>FVOCI) reserve</w:t>
            </w:r>
          </w:p>
        </w:tc>
        <w:tc>
          <w:tcPr>
            <w:tcW w:w="1440" w:type="dxa"/>
            <w:tcBorders>
              <w:top w:val="single" w:sz="4" w:space="0" w:color="auto"/>
              <w:bottom w:val="single" w:sz="4" w:space="0" w:color="auto"/>
            </w:tcBorders>
            <w:vAlign w:val="bottom"/>
          </w:tcPr>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Effect on </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fair value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reserve of </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available-for-sale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investments</w:t>
            </w:r>
          </w:p>
        </w:tc>
        <w:tc>
          <w:tcPr>
            <w:tcW w:w="1440" w:type="dxa"/>
            <w:tcBorders>
              <w:top w:val="single" w:sz="4" w:space="0" w:color="auto"/>
              <w:bottom w:val="single" w:sz="4" w:space="0" w:color="auto"/>
            </w:tcBorders>
            <w:vAlign w:val="bottom"/>
          </w:tcPr>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Effect on fair value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through other</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comprehensive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income</w:t>
            </w:r>
          </w:p>
          <w:p w:rsidR="00857A21" w:rsidRPr="00600849" w:rsidRDefault="009A14DD" w:rsidP="00857A21">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cs/>
              </w:rPr>
              <w:t>(</w:t>
            </w:r>
            <w:r w:rsidRPr="00600849">
              <w:rPr>
                <w:rFonts w:ascii="Cordia New" w:hAnsi="Cordia New" w:cs="Cordia New"/>
                <w:b/>
                <w:bCs/>
                <w:sz w:val="22"/>
                <w:szCs w:val="22"/>
              </w:rPr>
              <w:t>FVOCI) reserve</w:t>
            </w:r>
          </w:p>
        </w:tc>
      </w:tr>
      <w:tr w:rsidR="00857A21" w:rsidRPr="00600849" w:rsidTr="006C3803">
        <w:trPr>
          <w:trHeight w:val="142"/>
        </w:trPr>
        <w:tc>
          <w:tcPr>
            <w:tcW w:w="2981" w:type="dxa"/>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b/>
                <w:bCs/>
                <w:sz w:val="22"/>
                <w:szCs w:val="22"/>
                <w:cs/>
              </w:rPr>
            </w:pPr>
          </w:p>
        </w:tc>
        <w:tc>
          <w:tcPr>
            <w:tcW w:w="1440" w:type="dxa"/>
            <w:tcBorders>
              <w:top w:val="single" w:sz="4" w:space="0" w:color="auto"/>
            </w:tcBorders>
            <w:shd w:val="clear" w:color="auto" w:fill="auto"/>
          </w:tcPr>
          <w:p w:rsidR="00857A21" w:rsidRPr="00600849" w:rsidRDefault="00857A21" w:rsidP="00857A21">
            <w:pPr>
              <w:tabs>
                <w:tab w:val="decimal" w:pos="1242"/>
              </w:tabs>
              <w:ind w:right="-72"/>
              <w:jc w:val="both"/>
              <w:outlineLvl w:val="0"/>
              <w:rPr>
                <w:rFonts w:ascii="Cordia New" w:hAnsi="Cordia New" w:cs="Cordia New"/>
                <w:sz w:val="22"/>
                <w:szCs w:val="22"/>
              </w:rPr>
            </w:pPr>
          </w:p>
        </w:tc>
        <w:tc>
          <w:tcPr>
            <w:tcW w:w="1440" w:type="dxa"/>
            <w:tcBorders>
              <w:top w:val="single" w:sz="4" w:space="0" w:color="auto"/>
            </w:tcBorders>
            <w:shd w:val="clear" w:color="auto" w:fill="auto"/>
          </w:tcPr>
          <w:p w:rsidR="00857A21" w:rsidRPr="00600849" w:rsidRDefault="00857A21" w:rsidP="00857A21">
            <w:pPr>
              <w:tabs>
                <w:tab w:val="decimal" w:pos="1242"/>
              </w:tabs>
              <w:ind w:right="-72"/>
              <w:jc w:val="both"/>
              <w:outlineLvl w:val="0"/>
              <w:rPr>
                <w:rFonts w:ascii="Cordia New" w:hAnsi="Cordia New" w:cs="Cordia New"/>
                <w:sz w:val="22"/>
                <w:szCs w:val="22"/>
              </w:rPr>
            </w:pPr>
          </w:p>
        </w:tc>
        <w:tc>
          <w:tcPr>
            <w:tcW w:w="1440" w:type="dxa"/>
            <w:tcBorders>
              <w:top w:val="single" w:sz="4" w:space="0" w:color="auto"/>
            </w:tcBorders>
            <w:shd w:val="clear" w:color="auto" w:fill="auto"/>
          </w:tcPr>
          <w:p w:rsidR="00857A21" w:rsidRPr="00600849" w:rsidRDefault="00857A21" w:rsidP="00857A21">
            <w:pPr>
              <w:tabs>
                <w:tab w:val="decimal" w:pos="1242"/>
              </w:tabs>
              <w:ind w:right="-72"/>
              <w:jc w:val="both"/>
              <w:outlineLvl w:val="0"/>
              <w:rPr>
                <w:rFonts w:ascii="Cordia New" w:hAnsi="Cordia New" w:cs="Cordia New"/>
                <w:sz w:val="22"/>
                <w:szCs w:val="22"/>
              </w:rPr>
            </w:pPr>
          </w:p>
        </w:tc>
        <w:tc>
          <w:tcPr>
            <w:tcW w:w="1440" w:type="dxa"/>
            <w:tcBorders>
              <w:top w:val="single" w:sz="4" w:space="0" w:color="auto"/>
            </w:tcBorders>
            <w:shd w:val="clear" w:color="auto" w:fill="auto"/>
          </w:tcPr>
          <w:p w:rsidR="00857A21" w:rsidRPr="00600849" w:rsidRDefault="00857A21" w:rsidP="00857A21">
            <w:pPr>
              <w:tabs>
                <w:tab w:val="decimal" w:pos="1242"/>
              </w:tabs>
              <w:ind w:right="-72"/>
              <w:jc w:val="both"/>
              <w:outlineLvl w:val="0"/>
              <w:rPr>
                <w:rFonts w:ascii="Cordia New" w:hAnsi="Cordia New" w:cs="Cordia New"/>
                <w:sz w:val="22"/>
                <w:szCs w:val="22"/>
              </w:rPr>
            </w:pPr>
          </w:p>
        </w:tc>
      </w:tr>
      <w:tr w:rsidR="00857A21" w:rsidRPr="00600849" w:rsidTr="006C3803">
        <w:tc>
          <w:tcPr>
            <w:tcW w:w="2981"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17"/>
              <w:rPr>
                <w:rFonts w:ascii="Cordia New" w:hAnsi="Cordia New" w:cs="Cordia New"/>
                <w:sz w:val="22"/>
                <w:szCs w:val="22"/>
                <w:cs/>
              </w:rPr>
            </w:pPr>
            <w:r w:rsidRPr="00600849">
              <w:rPr>
                <w:rFonts w:ascii="Cordia New" w:hAnsi="Cordia New" w:cs="Cordia New"/>
                <w:sz w:val="22"/>
                <w:szCs w:val="22"/>
              </w:rPr>
              <w:t>Opening balance - previously reported</w:t>
            </w:r>
          </w:p>
        </w:tc>
        <w:tc>
          <w:tcPr>
            <w:tcW w:w="1440" w:type="dxa"/>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p>
        </w:tc>
        <w:tc>
          <w:tcPr>
            <w:tcW w:w="1440" w:type="dxa"/>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rPr>
            </w:pPr>
            <w:r w:rsidRPr="00600849">
              <w:rPr>
                <w:rFonts w:ascii="Cordia New" w:hAnsi="Cordia New" w:cs="Cordia New"/>
                <w:sz w:val="22"/>
                <w:szCs w:val="22"/>
              </w:rPr>
              <w:t>-</w:t>
            </w:r>
          </w:p>
        </w:tc>
        <w:tc>
          <w:tcPr>
            <w:tcW w:w="1440" w:type="dxa"/>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lang w:val="en-GB"/>
              </w:rPr>
            </w:pPr>
            <w:r w:rsidRPr="00600849">
              <w:rPr>
                <w:rFonts w:ascii="Cordia New" w:hAnsi="Cordia New" w:cs="Cordia New"/>
                <w:sz w:val="22"/>
                <w:szCs w:val="22"/>
                <w:lang w:val="en-GB"/>
              </w:rPr>
              <w:t>62,917</w:t>
            </w:r>
          </w:p>
        </w:tc>
        <w:tc>
          <w:tcPr>
            <w:tcW w:w="1440" w:type="dxa"/>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rPr>
            </w:pPr>
            <w:r w:rsidRPr="00600849">
              <w:rPr>
                <w:rFonts w:ascii="Cordia New" w:hAnsi="Cordia New" w:cs="Cordia New"/>
                <w:sz w:val="22"/>
                <w:szCs w:val="22"/>
              </w:rPr>
              <w:t>-</w:t>
            </w:r>
          </w:p>
        </w:tc>
      </w:tr>
      <w:tr w:rsidR="00857A21" w:rsidRPr="00600849" w:rsidTr="006C3803">
        <w:tc>
          <w:tcPr>
            <w:tcW w:w="2981"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rPr>
            </w:pPr>
            <w:r w:rsidRPr="00600849">
              <w:rPr>
                <w:rFonts w:ascii="Cordia New" w:hAnsi="Cordia New" w:cs="Cordia New"/>
                <w:sz w:val="22"/>
                <w:szCs w:val="22"/>
              </w:rPr>
              <w:t xml:space="preserve">Reclassify investments from </w:t>
            </w:r>
          </w:p>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cs/>
              </w:rPr>
            </w:pPr>
            <w:r w:rsidRPr="00600849">
              <w:rPr>
                <w:rFonts w:ascii="Cordia New" w:hAnsi="Cordia New" w:cs="Cordia New"/>
                <w:sz w:val="22"/>
                <w:szCs w:val="22"/>
              </w:rPr>
              <w:t xml:space="preserve">   available-for-sale to FVOCI</w:t>
            </w:r>
          </w:p>
        </w:tc>
        <w:tc>
          <w:tcPr>
            <w:tcW w:w="1440" w:type="dxa"/>
            <w:shd w:val="clear" w:color="auto" w:fill="auto"/>
            <w:vAlign w:val="bottom"/>
          </w:tcPr>
          <w:p w:rsidR="00857A21" w:rsidRPr="00600849" w:rsidRDefault="009A14DD" w:rsidP="00857A21">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rPr>
              <w:t>(</w:t>
            </w: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r w:rsidRPr="00600849">
              <w:rPr>
                <w:rFonts w:ascii="Cordia New" w:hAnsi="Cordia New" w:cs="Cordia New"/>
                <w:sz w:val="22"/>
                <w:szCs w:val="22"/>
              </w:rPr>
              <w:t>)</w:t>
            </w:r>
          </w:p>
        </w:tc>
        <w:tc>
          <w:tcPr>
            <w:tcW w:w="1440" w:type="dxa"/>
            <w:shd w:val="clear" w:color="auto" w:fill="auto"/>
            <w:vAlign w:val="bottom"/>
          </w:tcPr>
          <w:p w:rsidR="00857A21" w:rsidRPr="00600849" w:rsidRDefault="009A14DD" w:rsidP="00857A21">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p>
        </w:tc>
        <w:tc>
          <w:tcPr>
            <w:tcW w:w="1440" w:type="dxa"/>
            <w:shd w:val="clear" w:color="auto" w:fill="auto"/>
            <w:vAlign w:val="bottom"/>
          </w:tcPr>
          <w:p w:rsidR="00857A21" w:rsidRPr="00600849" w:rsidRDefault="009A14DD" w:rsidP="00857A21">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rPr>
              <w:t>(</w:t>
            </w:r>
            <w:r w:rsidRPr="00600849">
              <w:rPr>
                <w:rFonts w:ascii="Cordia New" w:hAnsi="Cordia New" w:cs="Cordia New"/>
                <w:sz w:val="22"/>
                <w:szCs w:val="22"/>
                <w:lang w:val="en-GB"/>
              </w:rPr>
              <w:t>62</w:t>
            </w:r>
            <w:r w:rsidRPr="00600849">
              <w:rPr>
                <w:rFonts w:ascii="Cordia New" w:hAnsi="Cordia New" w:cs="Cordia New"/>
                <w:sz w:val="22"/>
                <w:szCs w:val="22"/>
              </w:rPr>
              <w:t>,</w:t>
            </w:r>
            <w:r w:rsidRPr="00600849">
              <w:rPr>
                <w:rFonts w:ascii="Cordia New" w:hAnsi="Cordia New" w:cs="Cordia New"/>
                <w:sz w:val="22"/>
                <w:szCs w:val="22"/>
                <w:lang w:val="en-GB"/>
              </w:rPr>
              <w:t>917</w:t>
            </w:r>
            <w:r w:rsidRPr="00600849">
              <w:rPr>
                <w:rFonts w:ascii="Cordia New" w:hAnsi="Cordia New" w:cs="Cordia New"/>
                <w:sz w:val="22"/>
                <w:szCs w:val="22"/>
              </w:rPr>
              <w:t>)</w:t>
            </w:r>
          </w:p>
        </w:tc>
        <w:tc>
          <w:tcPr>
            <w:tcW w:w="1440" w:type="dxa"/>
            <w:shd w:val="clear" w:color="auto" w:fill="auto"/>
            <w:vAlign w:val="bottom"/>
          </w:tcPr>
          <w:p w:rsidR="00857A21" w:rsidRPr="00600849" w:rsidRDefault="009A14DD" w:rsidP="00857A21">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lang w:val="en-GB"/>
              </w:rPr>
              <w:t>62</w:t>
            </w:r>
            <w:r w:rsidRPr="00600849">
              <w:rPr>
                <w:rFonts w:ascii="Cordia New" w:hAnsi="Cordia New" w:cs="Cordia New"/>
                <w:sz w:val="22"/>
                <w:szCs w:val="22"/>
              </w:rPr>
              <w:t>,</w:t>
            </w:r>
            <w:r w:rsidRPr="00600849">
              <w:rPr>
                <w:rFonts w:ascii="Cordia New" w:hAnsi="Cordia New" w:cs="Cordia New"/>
                <w:sz w:val="22"/>
                <w:szCs w:val="22"/>
                <w:lang w:val="en-GB"/>
              </w:rPr>
              <w:t>917</w:t>
            </w:r>
          </w:p>
        </w:tc>
      </w:tr>
      <w:tr w:rsidR="00857A21" w:rsidRPr="00600849" w:rsidTr="006C3803">
        <w:tc>
          <w:tcPr>
            <w:tcW w:w="2981"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rPr>
            </w:pPr>
            <w:r w:rsidRPr="00600849">
              <w:rPr>
                <w:rFonts w:ascii="Cordia New" w:hAnsi="Cordia New" w:cs="Cordia New"/>
                <w:sz w:val="22"/>
                <w:szCs w:val="22"/>
              </w:rPr>
              <w:t>Opening balance - restated</w:t>
            </w:r>
          </w:p>
        </w:tc>
        <w:tc>
          <w:tcPr>
            <w:tcW w:w="1440"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lang w:val="en-GB"/>
              </w:rPr>
            </w:pPr>
            <w:r w:rsidRPr="00600849">
              <w:rPr>
                <w:rFonts w:ascii="Cordia New" w:hAnsi="Cordia New" w:cs="Cordia New"/>
                <w:sz w:val="22"/>
                <w:szCs w:val="22"/>
              </w:rPr>
              <w:t>-</w:t>
            </w:r>
          </w:p>
        </w:tc>
        <w:tc>
          <w:tcPr>
            <w:tcW w:w="1440"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p>
        </w:tc>
        <w:tc>
          <w:tcPr>
            <w:tcW w:w="1440"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lang w:val="en-GB"/>
              </w:rPr>
            </w:pPr>
            <w:r w:rsidRPr="00600849">
              <w:rPr>
                <w:rFonts w:ascii="Cordia New" w:hAnsi="Cordia New" w:cs="Cordia New"/>
                <w:sz w:val="22"/>
                <w:szCs w:val="22"/>
              </w:rPr>
              <w:t>-</w:t>
            </w:r>
          </w:p>
        </w:tc>
        <w:tc>
          <w:tcPr>
            <w:tcW w:w="1440"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242"/>
              </w:tabs>
              <w:ind w:right="-72"/>
              <w:jc w:val="both"/>
              <w:rPr>
                <w:rFonts w:ascii="Cordia New" w:hAnsi="Cordia New" w:cs="Cordia New"/>
                <w:sz w:val="22"/>
                <w:szCs w:val="22"/>
              </w:rPr>
            </w:pPr>
            <w:r w:rsidRPr="00600849">
              <w:rPr>
                <w:rFonts w:ascii="Cordia New" w:hAnsi="Cordia New" w:cs="Cordia New"/>
                <w:sz w:val="22"/>
                <w:szCs w:val="22"/>
                <w:lang w:val="en-GB"/>
              </w:rPr>
              <w:t>62</w:t>
            </w:r>
            <w:r w:rsidRPr="00600849">
              <w:rPr>
                <w:rFonts w:ascii="Cordia New" w:hAnsi="Cordia New" w:cs="Cordia New"/>
                <w:sz w:val="22"/>
                <w:szCs w:val="22"/>
              </w:rPr>
              <w:t>,</w:t>
            </w:r>
            <w:r w:rsidRPr="00600849">
              <w:rPr>
                <w:rFonts w:ascii="Cordia New" w:hAnsi="Cordia New" w:cs="Cordia New"/>
                <w:sz w:val="22"/>
                <w:szCs w:val="22"/>
                <w:lang w:val="en-GB"/>
              </w:rPr>
              <w:t>917</w:t>
            </w:r>
          </w:p>
        </w:tc>
      </w:tr>
    </w:tbl>
    <w:p w:rsidR="00857A21" w:rsidRPr="00600849" w:rsidRDefault="00857A21" w:rsidP="00857A21">
      <w:pPr>
        <w:pStyle w:val="ListParagraph"/>
        <w:spacing w:after="0" w:line="240" w:lineRule="auto"/>
        <w:ind w:left="700"/>
        <w:jc w:val="both"/>
        <w:rPr>
          <w:rFonts w:ascii="Cordia New" w:eastAsia="Arial Unicode MS" w:hAnsi="Cordia New"/>
          <w:color w:val="CF4A02"/>
          <w:sz w:val="26"/>
          <w:szCs w:val="26"/>
        </w:rPr>
      </w:pPr>
    </w:p>
    <w:p w:rsidR="00857A21" w:rsidRPr="00600849" w:rsidRDefault="009A14DD" w:rsidP="00857A21">
      <w:pPr>
        <w:pStyle w:val="ListParagraph"/>
        <w:spacing w:after="0" w:line="240" w:lineRule="auto"/>
        <w:ind w:left="700"/>
        <w:jc w:val="both"/>
        <w:rPr>
          <w:rFonts w:ascii="Cordia New" w:eastAsia="Arial Unicode MS" w:hAnsi="Cordia New"/>
          <w:color w:val="CF4A02"/>
          <w:sz w:val="26"/>
          <w:szCs w:val="26"/>
        </w:rPr>
      </w:pPr>
      <w:r w:rsidRPr="00600849">
        <w:rPr>
          <w:rFonts w:ascii="Cordia New" w:eastAsia="Arial Unicode MS" w:hAnsi="Cordia New"/>
          <w:color w:val="CF4A02"/>
          <w:sz w:val="26"/>
          <w:szCs w:val="26"/>
        </w:rPr>
        <w:t xml:space="preserve">Impairment </w:t>
      </w:r>
    </w:p>
    <w:p w:rsidR="00857A21" w:rsidRPr="00600849" w:rsidRDefault="00857A21" w:rsidP="00857A21">
      <w:pPr>
        <w:ind w:left="700" w:hanging="6"/>
        <w:jc w:val="thaiDistribute"/>
        <w:rPr>
          <w:rFonts w:ascii="Cordia New" w:hAnsi="Cordia New" w:cs="Cordia New"/>
          <w:sz w:val="26"/>
          <w:szCs w:val="26"/>
        </w:rPr>
      </w:pPr>
    </w:p>
    <w:p w:rsidR="00857A21" w:rsidRPr="00600849" w:rsidRDefault="009A14DD" w:rsidP="00857A21">
      <w:pPr>
        <w:ind w:left="700" w:hanging="6"/>
        <w:jc w:val="thaiDistribute"/>
        <w:rPr>
          <w:rFonts w:ascii="Cordia New" w:hAnsi="Cordia New" w:cs="Cordia New"/>
          <w:spacing w:val="-4"/>
          <w:sz w:val="26"/>
          <w:szCs w:val="26"/>
        </w:rPr>
      </w:pPr>
      <w:r w:rsidRPr="00600849">
        <w:rPr>
          <w:rFonts w:ascii="Cordia New" w:hAnsi="Cordia New" w:cs="Cordia New"/>
          <w:sz w:val="26"/>
          <w:szCs w:val="26"/>
        </w:rPr>
        <w:t xml:space="preserve">The new requirements on the impairment losses will lead to expected credit losses having to be considered and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at the initial recognition and subsequent period. As at 1 January 2020, the Group</w:t>
      </w:r>
      <w:r w:rsidRPr="00600849">
        <w:rPr>
          <w:rFonts w:ascii="Cordia New" w:hAnsi="Cordia New" w:cs="Cordia New"/>
          <w:sz w:val="26"/>
          <w:szCs w:val="26"/>
          <w:lang w:val="en-GB"/>
        </w:rPr>
        <w:t xml:space="preserve"> applied the </w:t>
      </w:r>
      <w:r w:rsidRPr="00600849">
        <w:rPr>
          <w:rFonts w:ascii="Cordia New" w:hAnsi="Cordia New" w:cs="Cordia New"/>
          <w:sz w:val="26"/>
          <w:szCs w:val="26"/>
        </w:rPr>
        <w:t xml:space="preserve">simplified approach and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impairment losses of trade accounts receivable and short-term loans to other companies, net of tax and impairment losses of trade accounts receivable </w:t>
      </w:r>
      <w:r w:rsidRPr="00600849">
        <w:rPr>
          <w:rFonts w:ascii="Cordia New" w:hAnsi="Cordia New" w:cs="Cordia New"/>
          <w:sz w:val="26"/>
          <w:szCs w:val="26"/>
          <w:lang w:val="en-GB"/>
        </w:rPr>
        <w:t xml:space="preserve">of </w:t>
      </w:r>
      <w:r w:rsidRPr="00600849">
        <w:rPr>
          <w:rFonts w:ascii="Cordia New" w:hAnsi="Cordia New" w:cs="Cordia New"/>
          <w:sz w:val="26"/>
          <w:szCs w:val="26"/>
        </w:rPr>
        <w:t xml:space="preserve">an associate through share of profit from an associate using the equity method, net of tax, totaling US Dollar </w:t>
      </w:r>
      <w:r w:rsidRPr="00600849">
        <w:rPr>
          <w:rFonts w:ascii="Cordia New" w:hAnsi="Cordia New" w:cs="Cordia New"/>
          <w:sz w:val="26"/>
          <w:szCs w:val="26"/>
          <w:cs/>
        </w:rPr>
        <w:t xml:space="preserve">5.86 </w:t>
      </w:r>
      <w:r w:rsidRPr="00600849">
        <w:rPr>
          <w:rFonts w:ascii="Cordia New" w:hAnsi="Cordia New" w:cs="Cordia New"/>
          <w:sz w:val="26"/>
          <w:szCs w:val="26"/>
        </w:rPr>
        <w:t xml:space="preserve">million. The transition adjustment is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as an adjustment to the opening balances </w:t>
      </w:r>
      <w:r w:rsidRPr="00600849">
        <w:rPr>
          <w:rFonts w:ascii="Cordia New" w:hAnsi="Cordia New" w:cs="Cordia New"/>
          <w:spacing w:val="-4"/>
          <w:sz w:val="26"/>
          <w:szCs w:val="26"/>
        </w:rPr>
        <w:t xml:space="preserve">of retained earnings amounting to US Dollar 4.42 million and non-controlling interest amounting to US Dollar 1.44 million.  </w:t>
      </w:r>
    </w:p>
    <w:p w:rsidR="00857A21" w:rsidRPr="00600849" w:rsidRDefault="009A14DD" w:rsidP="00857A21">
      <w:pPr>
        <w:jc w:val="both"/>
        <w:rPr>
          <w:rFonts w:ascii="Cordia New" w:eastAsia="Arial Unicode MS" w:hAnsi="Cordia New" w:cs="Cordia New"/>
          <w:color w:val="CF4A02"/>
          <w:sz w:val="26"/>
          <w:szCs w:val="26"/>
        </w:rPr>
      </w:pPr>
      <w:r>
        <w:rPr>
          <w:rFonts w:ascii="Cordia New" w:eastAsia="Arial Unicode MS" w:hAnsi="Cordia New" w:cs="Cordia New"/>
          <w:color w:val="CF4A02"/>
          <w:sz w:val="26"/>
          <w:szCs w:val="26"/>
        </w:rPr>
        <w:br w:type="page"/>
      </w:r>
    </w:p>
    <w:p w:rsidR="00857A21" w:rsidRPr="00600849" w:rsidRDefault="009A14DD" w:rsidP="00857A21">
      <w:pPr>
        <w:ind w:left="540" w:hanging="540"/>
        <w:jc w:val="both"/>
        <w:rPr>
          <w:rFonts w:ascii="Cordia New" w:eastAsia="Arial Unicode MS" w:hAnsi="Cordia New" w:cs="Cordia New"/>
          <w:color w:val="CF4A02"/>
          <w:sz w:val="26"/>
          <w:szCs w:val="26"/>
          <w:cs/>
        </w:rPr>
      </w:pPr>
      <w:r w:rsidRPr="00600849">
        <w:rPr>
          <w:rFonts w:ascii="Cordia New" w:eastAsia="Arial Unicode MS" w:hAnsi="Cordia New" w:cs="Cordia New"/>
          <w:color w:val="CF4A02"/>
          <w:sz w:val="26"/>
          <w:szCs w:val="26"/>
        </w:rPr>
        <w:t>4.2.2</w:t>
      </w:r>
      <w:r>
        <w:rPr>
          <w:rFonts w:ascii="Cordia New" w:eastAsia="Arial Unicode MS" w:hAnsi="Cordia New" w:cs="Cordia New"/>
          <w:color w:val="CF4A02"/>
          <w:sz w:val="26"/>
          <w:szCs w:val="26"/>
        </w:rPr>
        <w:tab/>
        <w:t>Impacts from the adoption of the financial reporting standards related to leases (TFRS 16)</w:t>
      </w:r>
    </w:p>
    <w:p w:rsidR="00857A21" w:rsidRPr="00600849" w:rsidRDefault="00857A21" w:rsidP="00857A21">
      <w:pPr>
        <w:ind w:left="540"/>
        <w:jc w:val="thaiDistribute"/>
        <w:rPr>
          <w:rFonts w:ascii="Cordia New" w:hAnsi="Cordia New" w:cs="Cordia New"/>
          <w:sz w:val="26"/>
          <w:szCs w:val="26"/>
          <w:lang w:val="en-GB"/>
        </w:rPr>
      </w:pPr>
    </w:p>
    <w:p w:rsidR="00857A21" w:rsidRPr="00600849" w:rsidRDefault="009A14DD" w:rsidP="00857A21">
      <w:pPr>
        <w:ind w:left="540"/>
        <w:jc w:val="thaiDistribute"/>
        <w:rPr>
          <w:rFonts w:ascii="Cordia New" w:hAnsi="Cordia New" w:cs="Cordia New"/>
          <w:sz w:val="26"/>
          <w:szCs w:val="26"/>
        </w:rPr>
      </w:pPr>
      <w:r w:rsidRPr="00600849">
        <w:rPr>
          <w:rFonts w:ascii="Cordia New" w:hAnsi="Cordia New" w:cs="Cordia New"/>
          <w:spacing w:val="-2"/>
          <w:sz w:val="26"/>
          <w:szCs w:val="26"/>
        </w:rPr>
        <w:t xml:space="preserve">On adoption of TFRS 16, the Group </w:t>
      </w:r>
      <w:proofErr w:type="spellStart"/>
      <w:r w:rsidRPr="00600849">
        <w:rPr>
          <w:rFonts w:ascii="Cordia New" w:hAnsi="Cordia New" w:cs="Cordia New"/>
          <w:spacing w:val="-2"/>
          <w:sz w:val="26"/>
          <w:szCs w:val="26"/>
        </w:rPr>
        <w:t>recognised</w:t>
      </w:r>
      <w:proofErr w:type="spellEnd"/>
      <w:r w:rsidRPr="00600849">
        <w:rPr>
          <w:rFonts w:ascii="Cordia New" w:hAnsi="Cordia New" w:cs="Cordia New"/>
          <w:spacing w:val="-2"/>
          <w:sz w:val="26"/>
          <w:szCs w:val="26"/>
        </w:rPr>
        <w:t xml:space="preserve"> lease liabilities in relation to leases which had previously been classified</w:t>
      </w:r>
      <w:r w:rsidRPr="00600849">
        <w:rPr>
          <w:rFonts w:ascii="Cordia New" w:hAnsi="Cordia New" w:cs="Cordia New"/>
          <w:sz w:val="26"/>
          <w:szCs w:val="26"/>
        </w:rPr>
        <w:t xml:space="preserve"> as ‘operating leases’ under the principles of TAS 17 Leases. The liabilities at the date of initial application of TFRS 16 were measured at the present value of the remaining lease payments, discounted using the lessee’s incremental borrowing rate as of 1 January 2020. The weighted average lessee’s incremental borrowing rate applied to the lease liabilities on 1 January 2020 was between 4.35% and 8.02% per annum.</w:t>
      </w:r>
    </w:p>
    <w:p w:rsidR="00857A21" w:rsidRPr="00600849" w:rsidRDefault="00857A21" w:rsidP="00857A21">
      <w:pPr>
        <w:ind w:left="540"/>
        <w:jc w:val="thaiDistribute"/>
        <w:rPr>
          <w:rFonts w:ascii="Cordia New" w:hAnsi="Cordia New" w:cs="Cordia New"/>
          <w:sz w:val="26"/>
          <w:szCs w:val="26"/>
        </w:rPr>
      </w:pPr>
    </w:p>
    <w:p w:rsidR="00857A21" w:rsidRPr="00600849" w:rsidRDefault="009A14DD" w:rsidP="00857A21">
      <w:pPr>
        <w:ind w:left="540"/>
        <w:jc w:val="thaiDistribute"/>
        <w:rPr>
          <w:rFonts w:ascii="Cordia New" w:hAnsi="Cordia New" w:cs="Cordia New"/>
          <w:sz w:val="26"/>
          <w:szCs w:val="26"/>
        </w:rPr>
      </w:pPr>
      <w:r w:rsidRPr="00600849">
        <w:rPr>
          <w:rFonts w:ascii="Cordia New" w:hAnsi="Cordia New" w:cs="Cordia New"/>
          <w:sz w:val="26"/>
          <w:szCs w:val="26"/>
        </w:rPr>
        <w:t xml:space="preserve">For leases previously classified as finance leases the Group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the carrying amount of the lease asset and lease liability at the date of initial application of TFRS 16 immediately before transition as the carrying amount of the right of use asset and the lease liability at the date of initial application. The measurement principles of TFRS 16 are only applied after that date.</w:t>
      </w:r>
    </w:p>
    <w:p w:rsidR="00857A21" w:rsidRPr="00600849" w:rsidRDefault="00857A21" w:rsidP="00857A21">
      <w:pPr>
        <w:ind w:left="540"/>
        <w:jc w:val="thaiDistribute"/>
        <w:rPr>
          <w:rFonts w:ascii="Cordia New" w:hAnsi="Cordia New" w:cs="Cord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57A21" w:rsidRPr="00600849" w:rsidTr="00AD0D76">
        <w:tc>
          <w:tcPr>
            <w:tcW w:w="3456" w:type="dxa"/>
            <w:shd w:val="clear" w:color="auto" w:fill="auto"/>
          </w:tcPr>
          <w:p w:rsidR="00857A21" w:rsidRPr="00600849" w:rsidRDefault="009A14DD" w:rsidP="00857A21">
            <w:pPr>
              <w:tabs>
                <w:tab w:val="left" w:pos="702"/>
              </w:tabs>
              <w:spacing w:line="300" w:lineRule="exact"/>
              <w:ind w:left="-101" w:right="-130"/>
              <w:rPr>
                <w:rFonts w:ascii="Cordia New" w:hAnsi="Cordia New" w:cs="Cordia New"/>
                <w:b/>
                <w:bCs/>
                <w:spacing w:val="-6"/>
                <w:sz w:val="26"/>
                <w:szCs w:val="26"/>
                <w:lang w:val="en-GB"/>
              </w:rPr>
            </w:pPr>
            <w:bookmarkStart w:id="2" w:name="_Hlk38181652"/>
            <w:r>
              <w:rPr>
                <w:rFonts w:ascii="Cordia New" w:hAnsi="Cordia New" w:cs="Cordia New"/>
                <w:sz w:val="12"/>
                <w:szCs w:val="12"/>
              </w:rPr>
              <w:br w:type="page"/>
            </w:r>
          </w:p>
        </w:tc>
        <w:tc>
          <w:tcPr>
            <w:tcW w:w="2736" w:type="dxa"/>
            <w:gridSpan w:val="2"/>
            <w:tcBorders>
              <w:top w:val="single" w:sz="4" w:space="0" w:color="auto"/>
              <w:bottom w:val="single" w:sz="4" w:space="0" w:color="auto"/>
            </w:tcBorders>
            <w:shd w:val="clear" w:color="auto" w:fill="auto"/>
          </w:tcPr>
          <w:p w:rsidR="00857A21" w:rsidRPr="00600849" w:rsidRDefault="009A14DD" w:rsidP="00857A21">
            <w:pPr>
              <w:ind w:left="-49"/>
              <w:jc w:val="right"/>
              <w:rPr>
                <w:rFonts w:ascii="Cordia New" w:hAnsi="Cordia New" w:cs="Cordia New"/>
                <w:b/>
                <w:bCs/>
                <w:spacing w:val="-2"/>
                <w:sz w:val="26"/>
                <w:szCs w:val="26"/>
              </w:rPr>
            </w:pPr>
            <w:r w:rsidRPr="00600849">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857A21" w:rsidRPr="00600849" w:rsidRDefault="009A14DD" w:rsidP="00857A21">
            <w:pPr>
              <w:tabs>
                <w:tab w:val="right" w:pos="2478"/>
              </w:tabs>
              <w:ind w:left="-95"/>
              <w:jc w:val="right"/>
              <w:rPr>
                <w:rFonts w:ascii="Cordia New" w:hAnsi="Cordia New" w:cs="Cordia New"/>
                <w:b/>
                <w:bCs/>
                <w:sz w:val="26"/>
                <w:szCs w:val="26"/>
              </w:rPr>
            </w:pPr>
            <w:r w:rsidRPr="00600849">
              <w:rPr>
                <w:rFonts w:ascii="Cordia New" w:hAnsi="Cordia New" w:cs="Cordia New"/>
                <w:b/>
                <w:bCs/>
                <w:sz w:val="26"/>
                <w:szCs w:val="26"/>
              </w:rPr>
              <w:t>Separate financial information</w:t>
            </w:r>
          </w:p>
        </w:tc>
      </w:tr>
      <w:tr w:rsidR="00857A21" w:rsidRPr="00600849" w:rsidTr="00AD0D76">
        <w:tc>
          <w:tcPr>
            <w:tcW w:w="3456" w:type="dxa"/>
            <w:shd w:val="clear" w:color="auto" w:fill="auto"/>
          </w:tcPr>
          <w:p w:rsidR="00857A21" w:rsidRPr="00600849" w:rsidRDefault="00857A21" w:rsidP="00857A21">
            <w:pPr>
              <w:tabs>
                <w:tab w:val="left" w:pos="702"/>
              </w:tabs>
              <w:spacing w:line="300" w:lineRule="exact"/>
              <w:ind w:left="-101" w:right="-130"/>
              <w:rPr>
                <w:rFonts w:ascii="Cordia New" w:hAnsi="Cordia New" w:cs="Cordia New"/>
                <w:b/>
                <w:bCs/>
                <w:spacing w:val="-6"/>
                <w:sz w:val="26"/>
                <w:szCs w:val="26"/>
                <w:lang w:val="en-GB"/>
              </w:rPr>
            </w:pP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49"/>
              </w:tabs>
              <w:jc w:val="both"/>
              <w:rPr>
                <w:rFonts w:ascii="Cordia New" w:hAnsi="Cordia New" w:cs="Cordia New"/>
                <w:sz w:val="26"/>
                <w:szCs w:val="26"/>
              </w:rPr>
            </w:pPr>
            <w:r w:rsidRPr="00600849">
              <w:rPr>
                <w:rFonts w:ascii="Cordia New" w:hAnsi="Cordia New" w:cs="Cordia New"/>
                <w:b/>
                <w:bCs/>
                <w:sz w:val="26"/>
                <w:szCs w:val="26"/>
              </w:rPr>
              <w:t>US Dollar’000</w:t>
            </w: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49"/>
              </w:tabs>
              <w:jc w:val="both"/>
              <w:rPr>
                <w:rFonts w:ascii="Cordia New" w:hAnsi="Cordia New" w:cs="Cordia New"/>
                <w:sz w:val="26"/>
                <w:szCs w:val="26"/>
              </w:rPr>
            </w:pPr>
            <w:r w:rsidRPr="00600849">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49"/>
              </w:tabs>
              <w:jc w:val="both"/>
              <w:rPr>
                <w:rFonts w:ascii="Cordia New" w:hAnsi="Cordia New" w:cs="Cordia New"/>
                <w:sz w:val="26"/>
                <w:szCs w:val="26"/>
              </w:rPr>
            </w:pPr>
            <w:r w:rsidRPr="00600849">
              <w:rPr>
                <w:rFonts w:ascii="Cordia New" w:hAnsi="Cordia New" w:cs="Cordia New"/>
                <w:b/>
                <w:bCs/>
                <w:sz w:val="26"/>
                <w:szCs w:val="26"/>
              </w:rPr>
              <w:t>US Dollar’000</w:t>
            </w: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49"/>
              </w:tabs>
              <w:jc w:val="both"/>
              <w:rPr>
                <w:rFonts w:ascii="Cordia New" w:hAnsi="Cordia New" w:cs="Cordia New"/>
                <w:sz w:val="26"/>
                <w:szCs w:val="26"/>
              </w:rPr>
            </w:pPr>
            <w:r w:rsidRPr="00600849">
              <w:rPr>
                <w:rFonts w:ascii="Cordia New" w:hAnsi="Cordia New" w:cs="Cordia New"/>
                <w:b/>
                <w:bCs/>
                <w:sz w:val="26"/>
                <w:szCs w:val="26"/>
              </w:rPr>
              <w:t>Baht’000</w:t>
            </w:r>
          </w:p>
        </w:tc>
      </w:tr>
      <w:tr w:rsidR="00857A21" w:rsidRPr="00600849" w:rsidTr="00AD0D76">
        <w:trPr>
          <w:trHeight w:val="142"/>
        </w:trPr>
        <w:tc>
          <w:tcPr>
            <w:tcW w:w="3456" w:type="dxa"/>
            <w:shd w:val="clear" w:color="auto" w:fill="auto"/>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6"/>
                <w:szCs w:val="6"/>
              </w:rPr>
            </w:pPr>
          </w:p>
        </w:tc>
        <w:tc>
          <w:tcPr>
            <w:tcW w:w="1368" w:type="dxa"/>
            <w:tcBorders>
              <w:top w:val="single" w:sz="4" w:space="0" w:color="auto"/>
            </w:tcBorders>
            <w:shd w:val="clear" w:color="auto" w:fill="auto"/>
          </w:tcPr>
          <w:p w:rsidR="00857A21" w:rsidRPr="00600849" w:rsidRDefault="00857A21" w:rsidP="00857A21">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rsidR="00857A21" w:rsidRPr="00600849" w:rsidRDefault="00857A21" w:rsidP="00857A21">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rsidR="00857A21" w:rsidRPr="00600849" w:rsidRDefault="00857A21" w:rsidP="00857A21">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rsidR="00857A21" w:rsidRPr="00600849" w:rsidRDefault="00857A21" w:rsidP="00857A21">
            <w:pPr>
              <w:tabs>
                <w:tab w:val="decimal" w:pos="1149"/>
                <w:tab w:val="decimal" w:pos="1200"/>
              </w:tabs>
              <w:ind w:right="-72"/>
              <w:jc w:val="both"/>
              <w:outlineLvl w:val="0"/>
              <w:rPr>
                <w:rFonts w:ascii="Cordia New" w:hAnsi="Cordia New" w:cs="Cordia New"/>
                <w:sz w:val="6"/>
                <w:szCs w:val="6"/>
              </w:rPr>
            </w:pP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179" w:hanging="284"/>
              <w:rPr>
                <w:rFonts w:ascii="Cordia New" w:hAnsi="Cordia New" w:cs="Cordia New"/>
                <w:sz w:val="26"/>
                <w:szCs w:val="26"/>
              </w:rPr>
            </w:pPr>
            <w:r w:rsidRPr="00600849">
              <w:rPr>
                <w:rFonts w:ascii="Cordia New" w:hAnsi="Cordia New" w:cs="Cordia New"/>
                <w:sz w:val="26"/>
                <w:szCs w:val="26"/>
              </w:rPr>
              <w:t xml:space="preserve">Operating lease commitments </w:t>
            </w:r>
          </w:p>
          <w:p w:rsidR="00857A21" w:rsidRPr="00600849" w:rsidRDefault="009A14DD" w:rsidP="00857A21">
            <w:pPr>
              <w:autoSpaceDE w:val="0"/>
              <w:autoSpaceDN w:val="0"/>
              <w:adjustRightInd w:val="0"/>
              <w:spacing w:before="10" w:after="10" w:line="320" w:lineRule="exact"/>
              <w:ind w:left="179" w:hanging="284"/>
              <w:rPr>
                <w:rFonts w:ascii="Cordia New" w:hAnsi="Cordia New" w:cs="Cordia New"/>
                <w:sz w:val="26"/>
                <w:szCs w:val="26"/>
                <w:lang w:val="en-GB"/>
              </w:rPr>
            </w:pPr>
            <w:r w:rsidRPr="00600849">
              <w:rPr>
                <w:rFonts w:ascii="Cordia New" w:hAnsi="Cordia New" w:cs="Cordia New"/>
                <w:sz w:val="26"/>
                <w:szCs w:val="26"/>
              </w:rPr>
              <w:t xml:space="preserve">   as at 31 December 2019</w:t>
            </w:r>
          </w:p>
        </w:tc>
        <w:tc>
          <w:tcPr>
            <w:tcW w:w="1368" w:type="dxa"/>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37,363</w:t>
            </w:r>
          </w:p>
        </w:tc>
        <w:tc>
          <w:tcPr>
            <w:tcW w:w="1368" w:type="dxa"/>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1,126,653</w:t>
            </w:r>
          </w:p>
        </w:tc>
        <w:tc>
          <w:tcPr>
            <w:tcW w:w="1368" w:type="dxa"/>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2,073</w:t>
            </w:r>
          </w:p>
        </w:tc>
        <w:tc>
          <w:tcPr>
            <w:tcW w:w="1368" w:type="dxa"/>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62,503</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ind w:left="432" w:hanging="504"/>
              <w:rPr>
                <w:rFonts w:ascii="Cordia New" w:hAnsi="Cordia New" w:cs="Cordia New"/>
                <w:sz w:val="26"/>
                <w:szCs w:val="26"/>
                <w:cs/>
              </w:rPr>
            </w:pPr>
            <w:r w:rsidRPr="00600849">
              <w:rPr>
                <w:rFonts w:ascii="Cordia New" w:hAnsi="Cordia New" w:cs="Cordia New"/>
                <w:sz w:val="26"/>
                <w:szCs w:val="26"/>
                <w:u w:val="single"/>
              </w:rPr>
              <w:t>Less</w:t>
            </w:r>
            <w:r w:rsidRPr="00600849">
              <w:rPr>
                <w:rFonts w:ascii="Cordia New" w:hAnsi="Cordia New" w:cs="Cordia New"/>
                <w:sz w:val="26"/>
                <w:szCs w:val="26"/>
                <w:lang w:val="en-GB"/>
              </w:rPr>
              <w:t xml:space="preserve">:  </w:t>
            </w:r>
            <w:r w:rsidRPr="00600849">
              <w:rPr>
                <w:rFonts w:ascii="Cordia New" w:hAnsi="Cordia New" w:cs="Cordia New"/>
                <w:sz w:val="26"/>
                <w:szCs w:val="26"/>
              </w:rPr>
              <w:t xml:space="preserve">Discounted using the lessee’s </w:t>
            </w:r>
            <w:r>
              <w:rPr>
                <w:rFonts w:ascii="Cordia New" w:hAnsi="Cordia New" w:cs="Cordia New"/>
                <w:sz w:val="26"/>
                <w:szCs w:val="26"/>
              </w:rPr>
              <w:br/>
              <w:t xml:space="preserve">   incremental borrowing rate of </w:t>
            </w:r>
            <w:r>
              <w:rPr>
                <w:rFonts w:ascii="Cordia New" w:hAnsi="Cordia New" w:cs="Cordia New"/>
                <w:sz w:val="26"/>
                <w:szCs w:val="26"/>
              </w:rPr>
              <w:br/>
              <w:t xml:space="preserve">   at the date of initial application</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rPr>
            </w:pPr>
          </w:p>
          <w:p w:rsidR="00857A21" w:rsidRPr="00600849" w:rsidRDefault="009A14DD" w:rsidP="00857A21">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(7,304)</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rPr>
            </w:pPr>
          </w:p>
          <w:p w:rsidR="00857A21" w:rsidRPr="00600849" w:rsidRDefault="009A14DD" w:rsidP="00857A21">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(220,257)</w:t>
            </w:r>
          </w:p>
        </w:tc>
        <w:tc>
          <w:tcPr>
            <w:tcW w:w="1368" w:type="dxa"/>
            <w:shd w:val="clear" w:color="auto" w:fill="auto"/>
            <w:vAlign w:val="bottom"/>
          </w:tcPr>
          <w:p w:rsidR="00857A21" w:rsidRPr="00600849" w:rsidRDefault="00857A21" w:rsidP="00857A21">
            <w:pPr>
              <w:tabs>
                <w:tab w:val="decimal" w:pos="1179"/>
              </w:tabs>
              <w:spacing w:line="300" w:lineRule="exact"/>
              <w:ind w:right="-72"/>
              <w:jc w:val="right"/>
              <w:rPr>
                <w:rFonts w:ascii="Cordia New" w:hAnsi="Cordia New" w:cs="Cordia New"/>
                <w:sz w:val="26"/>
                <w:szCs w:val="26"/>
              </w:rPr>
            </w:pPr>
          </w:p>
          <w:p w:rsidR="00857A21" w:rsidRPr="00600849" w:rsidRDefault="009A14DD" w:rsidP="00857A21">
            <w:pPr>
              <w:tabs>
                <w:tab w:val="decimal" w:pos="1179"/>
              </w:tabs>
              <w:spacing w:line="300" w:lineRule="exact"/>
              <w:ind w:right="-72"/>
              <w:jc w:val="right"/>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cs/>
              </w:rPr>
              <w:t>427</w:t>
            </w:r>
            <w:r w:rsidRPr="00600849">
              <w:rPr>
                <w:rFonts w:ascii="Cordia New" w:hAnsi="Cordia New" w:cs="Cordia New"/>
                <w:sz w:val="26"/>
                <w:szCs w:val="26"/>
              </w:rPr>
              <w:t>)</w:t>
            </w:r>
          </w:p>
        </w:tc>
        <w:tc>
          <w:tcPr>
            <w:tcW w:w="1368" w:type="dxa"/>
            <w:shd w:val="clear" w:color="auto" w:fill="auto"/>
            <w:vAlign w:val="bottom"/>
          </w:tcPr>
          <w:p w:rsidR="00857A21" w:rsidRPr="00600849" w:rsidRDefault="009A14DD" w:rsidP="00857A21">
            <w:pPr>
              <w:tabs>
                <w:tab w:val="decimal" w:pos="1163"/>
                <w:tab w:val="decimal" w:pos="1201"/>
              </w:tabs>
              <w:spacing w:line="300" w:lineRule="exact"/>
              <w:ind w:right="-72"/>
              <w:jc w:val="right"/>
              <w:rPr>
                <w:rFonts w:ascii="Cordia New" w:hAnsi="Cordia New" w:cs="Cordia New"/>
                <w:sz w:val="26"/>
                <w:szCs w:val="26"/>
              </w:rPr>
            </w:pPr>
            <w:r w:rsidRPr="00600849">
              <w:rPr>
                <w:rFonts w:ascii="Cordia New" w:hAnsi="Cordia New" w:cs="Cordia New"/>
                <w:sz w:val="26"/>
                <w:szCs w:val="26"/>
              </w:rPr>
              <w:t>(12,876)</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432" w:hanging="504"/>
              <w:rPr>
                <w:rFonts w:ascii="Cordia New" w:hAnsi="Cordia New" w:cs="Cordia New"/>
                <w:sz w:val="26"/>
                <w:szCs w:val="26"/>
                <w:cs/>
              </w:rPr>
            </w:pPr>
            <w:r w:rsidRPr="00600849">
              <w:rPr>
                <w:rFonts w:ascii="Cordia New" w:hAnsi="Cordia New" w:cs="Cordia New"/>
                <w:sz w:val="26"/>
                <w:szCs w:val="26"/>
                <w:u w:val="single"/>
              </w:rPr>
              <w:t>Add</w:t>
            </w:r>
            <w:r w:rsidRPr="00600849">
              <w:rPr>
                <w:rFonts w:ascii="Cordia New" w:hAnsi="Cordia New" w:cs="Cordia New"/>
                <w:sz w:val="26"/>
                <w:szCs w:val="26"/>
                <w:lang w:val="en-GB"/>
              </w:rPr>
              <w:t xml:space="preserve">: </w:t>
            </w:r>
            <w:r w:rsidRPr="00600849">
              <w:rPr>
                <w:rFonts w:ascii="Cordia New" w:hAnsi="Cordia New" w:cs="Cordia New"/>
                <w:sz w:val="26"/>
                <w:szCs w:val="26"/>
              </w:rPr>
              <w:t xml:space="preserve">Finance lease liabilities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r>
              <w:rPr>
                <w:rFonts w:ascii="Cordia New" w:hAnsi="Cordia New" w:cs="Cordia New"/>
                <w:sz w:val="26"/>
                <w:szCs w:val="26"/>
              </w:rPr>
              <w:br/>
              <w:t xml:space="preserve">   as at 31 December 2019</w:t>
            </w:r>
          </w:p>
        </w:tc>
        <w:tc>
          <w:tcPr>
            <w:tcW w:w="1368" w:type="dxa"/>
            <w:shd w:val="clear" w:color="auto" w:fill="auto"/>
            <w:vAlign w:val="bottom"/>
          </w:tcPr>
          <w:p w:rsidR="00857A21" w:rsidRPr="00600849" w:rsidRDefault="00857A21" w:rsidP="00857A21">
            <w:pPr>
              <w:spacing w:line="300" w:lineRule="exact"/>
              <w:ind w:right="-6"/>
              <w:jc w:val="right"/>
              <w:rPr>
                <w:rFonts w:ascii="Cordia New" w:hAnsi="Cordia New" w:cs="Cordia New"/>
                <w:sz w:val="26"/>
                <w:szCs w:val="26"/>
              </w:rPr>
            </w:pPr>
          </w:p>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3,379</w:t>
            </w:r>
          </w:p>
        </w:tc>
        <w:tc>
          <w:tcPr>
            <w:tcW w:w="1368" w:type="dxa"/>
            <w:shd w:val="clear" w:color="auto" w:fill="auto"/>
            <w:vAlign w:val="bottom"/>
          </w:tcPr>
          <w:p w:rsidR="00857A21" w:rsidRPr="00600849" w:rsidRDefault="00857A21" w:rsidP="00857A21">
            <w:pPr>
              <w:spacing w:line="300" w:lineRule="exact"/>
              <w:ind w:right="-6"/>
              <w:jc w:val="right"/>
              <w:rPr>
                <w:rFonts w:ascii="Cordia New" w:hAnsi="Cordia New" w:cs="Cordia New"/>
                <w:sz w:val="26"/>
                <w:szCs w:val="26"/>
              </w:rPr>
            </w:pPr>
          </w:p>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101,890</w:t>
            </w:r>
          </w:p>
        </w:tc>
        <w:tc>
          <w:tcPr>
            <w:tcW w:w="1368" w:type="dxa"/>
            <w:shd w:val="clear" w:color="auto" w:fill="auto"/>
            <w:vAlign w:val="bottom"/>
          </w:tcPr>
          <w:p w:rsidR="00857A21" w:rsidRPr="00600849" w:rsidRDefault="00857A21" w:rsidP="00857A21">
            <w:pPr>
              <w:tabs>
                <w:tab w:val="decimal" w:pos="1179"/>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432" w:hanging="504"/>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lang w:val="en-GB"/>
              </w:rPr>
              <w:t>:  Short</w:t>
            </w:r>
            <w:r w:rsidRPr="00600849">
              <w:rPr>
                <w:rFonts w:ascii="Cordia New" w:hAnsi="Cordia New" w:cs="Cordia New"/>
                <w:sz w:val="26"/>
                <w:szCs w:val="26"/>
              </w:rPr>
              <w:t xml:space="preserve">-term leases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r>
              <w:rPr>
                <w:rFonts w:ascii="Cordia New" w:hAnsi="Cordia New" w:cs="Cordia New"/>
                <w:sz w:val="26"/>
                <w:szCs w:val="26"/>
              </w:rPr>
              <w:br/>
              <w:t xml:space="preserve">   </w:t>
            </w:r>
            <w:r w:rsidRPr="00600849">
              <w:rPr>
                <w:rFonts w:ascii="Cordia New" w:hAnsi="Cordia New" w:cs="Cordia New"/>
                <w:spacing w:val="-4"/>
                <w:sz w:val="26"/>
                <w:szCs w:val="26"/>
              </w:rPr>
              <w:t>on a straight-line basis as expense</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rPr>
            </w:pPr>
          </w:p>
          <w:p w:rsidR="00857A21" w:rsidRPr="00600849" w:rsidRDefault="009A14DD" w:rsidP="00857A21">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(7,315)</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rPr>
            </w:pPr>
          </w:p>
          <w:p w:rsidR="00857A21" w:rsidRPr="00600849" w:rsidRDefault="009A14DD" w:rsidP="00857A21">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(220,574)</w:t>
            </w: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432" w:hanging="504"/>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lang w:val="en-GB"/>
              </w:rPr>
              <w:t xml:space="preserve">:  </w:t>
            </w:r>
            <w:r w:rsidRPr="00600849">
              <w:rPr>
                <w:rFonts w:ascii="Cordia New" w:hAnsi="Cordia New" w:cs="Cordia New"/>
                <w:sz w:val="26"/>
                <w:szCs w:val="26"/>
              </w:rPr>
              <w:t xml:space="preserve">Low-value leases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r>
              <w:rPr>
                <w:rFonts w:ascii="Cordia New" w:hAnsi="Cordia New" w:cs="Cordia New"/>
                <w:sz w:val="26"/>
                <w:szCs w:val="26"/>
              </w:rPr>
              <w:br/>
              <w:t xml:space="preserve">   on a </w:t>
            </w:r>
            <w:r w:rsidRPr="00600849">
              <w:rPr>
                <w:rFonts w:ascii="Cordia New" w:hAnsi="Cordia New" w:cs="Cordia New"/>
                <w:spacing w:val="-4"/>
                <w:sz w:val="26"/>
                <w:szCs w:val="26"/>
              </w:rPr>
              <w:t>straight-line basis as expense</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rPr>
            </w:pPr>
          </w:p>
          <w:p w:rsidR="00857A21" w:rsidRPr="00600849" w:rsidRDefault="009A14DD" w:rsidP="00857A21">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(11)</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rPr>
            </w:pPr>
          </w:p>
          <w:p w:rsidR="00857A21" w:rsidRPr="00600849" w:rsidRDefault="009A14DD" w:rsidP="00857A21">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(325)</w:t>
            </w: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432" w:hanging="504"/>
              <w:rPr>
                <w:rFonts w:ascii="Cordia New" w:hAnsi="Cordia New" w:cs="Cordia New"/>
                <w:sz w:val="26"/>
                <w:szCs w:val="26"/>
              </w:rPr>
            </w:pPr>
            <w:r w:rsidRPr="00600849">
              <w:rPr>
                <w:rFonts w:ascii="Cordia New" w:hAnsi="Cordia New" w:cs="Cordia New"/>
                <w:sz w:val="26"/>
                <w:szCs w:val="26"/>
                <w:u w:val="single"/>
              </w:rPr>
              <w:t>Add</w:t>
            </w:r>
            <w:r w:rsidRPr="00600849">
              <w:rPr>
                <w:rFonts w:ascii="Cordia New" w:hAnsi="Cordia New" w:cs="Cordia New"/>
                <w:sz w:val="26"/>
                <w:szCs w:val="26"/>
                <w:lang w:val="en-GB"/>
              </w:rPr>
              <w:t>:</w:t>
            </w:r>
            <w:r w:rsidRPr="00600849">
              <w:rPr>
                <w:rFonts w:ascii="Cordia New" w:hAnsi="Cordia New" w:cs="Cordia New"/>
                <w:sz w:val="26"/>
                <w:szCs w:val="26"/>
              </w:rPr>
              <w:t xml:space="preserve">  Service contracts reassessed as</w:t>
            </w:r>
            <w:r>
              <w:rPr>
                <w:rFonts w:ascii="Cordia New" w:hAnsi="Cordia New" w:cs="Cordia New"/>
                <w:sz w:val="26"/>
                <w:szCs w:val="26"/>
              </w:rPr>
              <w:br/>
              <w:t xml:space="preserve">   </w:t>
            </w:r>
            <w:r w:rsidRPr="00600849">
              <w:rPr>
                <w:rFonts w:ascii="Cordia New" w:hAnsi="Cordia New" w:cs="Cordia New"/>
                <w:sz w:val="26"/>
                <w:szCs w:val="26"/>
              </w:rPr>
              <w:t>lease agreements</w:t>
            </w:r>
          </w:p>
        </w:tc>
        <w:tc>
          <w:tcPr>
            <w:tcW w:w="1368" w:type="dxa"/>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20,378</w:t>
            </w:r>
          </w:p>
        </w:tc>
        <w:tc>
          <w:tcPr>
            <w:tcW w:w="1368" w:type="dxa"/>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614,457</w:t>
            </w:r>
          </w:p>
        </w:tc>
        <w:tc>
          <w:tcPr>
            <w:tcW w:w="1368" w:type="dxa"/>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428" w:hanging="500"/>
              <w:rPr>
                <w:rFonts w:ascii="Cordia New" w:hAnsi="Cordia New" w:cs="Cordia New"/>
                <w:sz w:val="26"/>
                <w:szCs w:val="26"/>
              </w:rPr>
            </w:pPr>
            <w:r w:rsidRPr="00600849">
              <w:rPr>
                <w:rFonts w:ascii="Cordia New" w:hAnsi="Cordia New" w:cs="Cordia New"/>
                <w:sz w:val="26"/>
                <w:szCs w:val="26"/>
                <w:u w:val="single"/>
              </w:rPr>
              <w:t>Add</w:t>
            </w:r>
            <w:r w:rsidRPr="00600849">
              <w:rPr>
                <w:rFonts w:ascii="Cordia New" w:hAnsi="Cordia New" w:cs="Cordia New"/>
                <w:sz w:val="26"/>
                <w:szCs w:val="26"/>
                <w:lang w:val="en-GB"/>
              </w:rPr>
              <w:t>:  R</w:t>
            </w:r>
            <w:proofErr w:type="spellStart"/>
            <w:r w:rsidRPr="00600849">
              <w:rPr>
                <w:rFonts w:ascii="Cordia New" w:hAnsi="Cordia New" w:cs="Cordia New"/>
                <w:sz w:val="26"/>
                <w:szCs w:val="26"/>
              </w:rPr>
              <w:t>ights</w:t>
            </w:r>
            <w:proofErr w:type="spellEnd"/>
            <w:r w:rsidRPr="00600849">
              <w:rPr>
                <w:rFonts w:ascii="Cordia New" w:hAnsi="Cordia New" w:cs="Cordia New"/>
                <w:sz w:val="26"/>
                <w:szCs w:val="26"/>
              </w:rPr>
              <w:t xml:space="preserve"> to purchase or extend </w:t>
            </w:r>
            <w:r>
              <w:rPr>
                <w:rFonts w:ascii="Cordia New" w:hAnsi="Cordia New" w:cs="Cordia New"/>
                <w:sz w:val="26"/>
                <w:szCs w:val="26"/>
              </w:rPr>
              <w:br/>
              <w:t xml:space="preserve">   </w:t>
            </w:r>
            <w:r w:rsidRPr="00600849">
              <w:rPr>
                <w:rFonts w:ascii="Cordia New" w:hAnsi="Cordia New" w:cs="Cordia New"/>
                <w:sz w:val="26"/>
                <w:szCs w:val="26"/>
              </w:rPr>
              <w:t xml:space="preserve">the period </w:t>
            </w:r>
          </w:p>
        </w:tc>
        <w:tc>
          <w:tcPr>
            <w:tcW w:w="1368" w:type="dxa"/>
            <w:tcBorders>
              <w:bottom w:val="single" w:sz="4" w:space="0" w:color="auto"/>
            </w:tcBorders>
            <w:shd w:val="clear" w:color="auto" w:fill="auto"/>
            <w:vAlign w:val="bottom"/>
          </w:tcPr>
          <w:p w:rsidR="00857A21" w:rsidRPr="00600849" w:rsidRDefault="00857A21" w:rsidP="00857A21">
            <w:pPr>
              <w:spacing w:line="300" w:lineRule="exact"/>
              <w:ind w:right="-6"/>
              <w:jc w:val="right"/>
              <w:rPr>
                <w:rFonts w:ascii="Cordia New" w:hAnsi="Cordia New" w:cs="Cordia New"/>
                <w:sz w:val="26"/>
                <w:szCs w:val="26"/>
              </w:rPr>
            </w:pPr>
          </w:p>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4,270</w:t>
            </w:r>
          </w:p>
        </w:tc>
        <w:tc>
          <w:tcPr>
            <w:tcW w:w="1368" w:type="dxa"/>
            <w:tcBorders>
              <w:bottom w:val="single" w:sz="4" w:space="0" w:color="auto"/>
            </w:tcBorders>
            <w:shd w:val="clear" w:color="auto" w:fill="auto"/>
            <w:vAlign w:val="bottom"/>
          </w:tcPr>
          <w:p w:rsidR="00857A21" w:rsidRPr="00600849" w:rsidRDefault="00857A21" w:rsidP="00857A21">
            <w:pPr>
              <w:spacing w:line="300" w:lineRule="exact"/>
              <w:ind w:right="-6"/>
              <w:jc w:val="right"/>
              <w:rPr>
                <w:rFonts w:ascii="Cordia New" w:hAnsi="Cordia New" w:cs="Cordia New"/>
                <w:sz w:val="26"/>
                <w:szCs w:val="26"/>
              </w:rPr>
            </w:pPr>
          </w:p>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128,773</w:t>
            </w:r>
          </w:p>
        </w:tc>
        <w:tc>
          <w:tcPr>
            <w:tcW w:w="1368" w:type="dxa"/>
            <w:tcBorders>
              <w:bottom w:val="single" w:sz="4" w:space="0" w:color="auto"/>
            </w:tcBorders>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2,456</w:t>
            </w:r>
          </w:p>
        </w:tc>
        <w:tc>
          <w:tcPr>
            <w:tcW w:w="1368" w:type="dxa"/>
            <w:tcBorders>
              <w:bottom w:val="single" w:sz="4" w:space="0" w:color="auto"/>
            </w:tcBorders>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74,054</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348" w:hanging="453"/>
              <w:rPr>
                <w:rFonts w:ascii="Cordia New" w:hAnsi="Cordia New" w:cs="Cordia New"/>
                <w:sz w:val="26"/>
                <w:szCs w:val="26"/>
              </w:rPr>
            </w:pPr>
            <w:r w:rsidRPr="00600849">
              <w:rPr>
                <w:rFonts w:ascii="Cordia New" w:hAnsi="Cordia New" w:cs="Cordia New"/>
                <w:sz w:val="26"/>
                <w:szCs w:val="26"/>
              </w:rPr>
              <w:t xml:space="preserve">Lease liabilities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p>
          <w:p w:rsidR="00857A21" w:rsidRPr="00600849" w:rsidRDefault="009A14DD" w:rsidP="00857A21">
            <w:pPr>
              <w:autoSpaceDE w:val="0"/>
              <w:autoSpaceDN w:val="0"/>
              <w:adjustRightInd w:val="0"/>
              <w:spacing w:before="10" w:after="10" w:line="320" w:lineRule="exact"/>
              <w:ind w:left="348" w:hanging="453"/>
              <w:rPr>
                <w:rFonts w:ascii="Cordia New" w:hAnsi="Cordia New" w:cs="Cordia New"/>
                <w:b/>
                <w:bCs/>
                <w:sz w:val="26"/>
                <w:szCs w:val="26"/>
              </w:rPr>
            </w:pPr>
            <w:r w:rsidRPr="00600849">
              <w:rPr>
                <w:rFonts w:ascii="Cordia New" w:hAnsi="Cordia New" w:cs="Cordia New"/>
                <w:sz w:val="26"/>
                <w:szCs w:val="26"/>
              </w:rPr>
              <w:t xml:space="preserve">   as at 1 January 2020</w:t>
            </w:r>
          </w:p>
        </w:tc>
        <w:tc>
          <w:tcPr>
            <w:tcW w:w="1368" w:type="dxa"/>
            <w:tcBorders>
              <w:top w:val="single" w:sz="4" w:space="0" w:color="auto"/>
              <w:bottom w:val="single" w:sz="4" w:space="0" w:color="auto"/>
            </w:tcBorders>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50,760</w:t>
            </w:r>
          </w:p>
        </w:tc>
        <w:tc>
          <w:tcPr>
            <w:tcW w:w="1368" w:type="dxa"/>
            <w:tcBorders>
              <w:top w:val="single" w:sz="4" w:space="0" w:color="auto"/>
              <w:bottom w:val="single" w:sz="4" w:space="0" w:color="auto"/>
            </w:tcBorders>
            <w:shd w:val="clear" w:color="auto" w:fill="auto"/>
            <w:vAlign w:val="bottom"/>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1,530,617</w:t>
            </w:r>
          </w:p>
        </w:tc>
        <w:tc>
          <w:tcPr>
            <w:tcW w:w="1368" w:type="dxa"/>
            <w:tcBorders>
              <w:top w:val="single" w:sz="4" w:space="0" w:color="auto"/>
              <w:bottom w:val="single" w:sz="4" w:space="0" w:color="auto"/>
            </w:tcBorders>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4,102</w:t>
            </w:r>
          </w:p>
        </w:tc>
        <w:tc>
          <w:tcPr>
            <w:tcW w:w="1368" w:type="dxa"/>
            <w:tcBorders>
              <w:top w:val="single" w:sz="4" w:space="0" w:color="auto"/>
              <w:bottom w:val="single" w:sz="4" w:space="0" w:color="auto"/>
            </w:tcBorders>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rPr>
            </w:pPr>
          </w:p>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123,681</w:t>
            </w:r>
          </w:p>
        </w:tc>
      </w:tr>
      <w:tr w:rsidR="00857A21" w:rsidRPr="00600849" w:rsidTr="00AD0D76">
        <w:tc>
          <w:tcPr>
            <w:tcW w:w="3456" w:type="dxa"/>
            <w:shd w:val="clear" w:color="auto" w:fill="auto"/>
            <w:vAlign w:val="bottom"/>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12"/>
                <w:szCs w:val="12"/>
                <w:cs/>
              </w:rPr>
            </w:pPr>
          </w:p>
        </w:tc>
        <w:tc>
          <w:tcPr>
            <w:tcW w:w="1368" w:type="dxa"/>
            <w:tcBorders>
              <w:top w:val="single" w:sz="4" w:space="0" w:color="auto"/>
            </w:tcBorders>
            <w:shd w:val="clear" w:color="auto" w:fill="auto"/>
            <w:vAlign w:val="bottom"/>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rsidR="00857A21" w:rsidRPr="00600849" w:rsidRDefault="00857A21" w:rsidP="00857A2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rsidR="00857A21" w:rsidRPr="00600849" w:rsidRDefault="00857A21" w:rsidP="00857A21">
            <w:pPr>
              <w:tabs>
                <w:tab w:val="decimal" w:pos="1118"/>
              </w:tabs>
              <w:ind w:right="-6"/>
              <w:jc w:val="right"/>
              <w:rPr>
                <w:rFonts w:ascii="Cordia New" w:hAnsi="Cordia New" w:cs="Cordia New"/>
                <w:sz w:val="12"/>
                <w:szCs w:val="12"/>
              </w:rPr>
            </w:pPr>
          </w:p>
        </w:tc>
        <w:tc>
          <w:tcPr>
            <w:tcW w:w="1368" w:type="dxa"/>
            <w:tcBorders>
              <w:top w:val="single" w:sz="4" w:space="0" w:color="auto"/>
            </w:tcBorders>
            <w:shd w:val="clear" w:color="auto" w:fill="auto"/>
            <w:vAlign w:val="bottom"/>
          </w:tcPr>
          <w:p w:rsidR="00857A21" w:rsidRPr="00600849" w:rsidRDefault="00857A21" w:rsidP="00857A21">
            <w:pPr>
              <w:tabs>
                <w:tab w:val="decimal" w:pos="1118"/>
              </w:tabs>
              <w:ind w:right="-6"/>
              <w:jc w:val="right"/>
              <w:rPr>
                <w:rFonts w:ascii="Cordia New" w:hAnsi="Cordia New" w:cs="Cordia New"/>
                <w:sz w:val="12"/>
                <w:szCs w:val="12"/>
              </w:rPr>
            </w:pP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179" w:hanging="251"/>
              <w:rPr>
                <w:rFonts w:ascii="Cordia New" w:hAnsi="Cordia New" w:cs="Cordia New"/>
                <w:sz w:val="26"/>
                <w:szCs w:val="26"/>
                <w:cs/>
              </w:rPr>
            </w:pPr>
            <w:r w:rsidRPr="00600849">
              <w:rPr>
                <w:rFonts w:ascii="Cordia New" w:hAnsi="Cordia New" w:cs="Cordia New"/>
                <w:sz w:val="26"/>
                <w:szCs w:val="26"/>
              </w:rPr>
              <w:t>Lease liabilities</w:t>
            </w: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cs/>
              </w:rPr>
            </w:pPr>
          </w:p>
        </w:tc>
        <w:tc>
          <w:tcPr>
            <w:tcW w:w="1368" w:type="dxa"/>
            <w:shd w:val="clear" w:color="auto" w:fill="auto"/>
            <w:vAlign w:val="bottom"/>
          </w:tcPr>
          <w:p w:rsidR="00857A21" w:rsidRPr="00600849" w:rsidRDefault="00857A21" w:rsidP="00857A21">
            <w:pPr>
              <w:tabs>
                <w:tab w:val="decimal" w:pos="1149"/>
              </w:tabs>
              <w:spacing w:line="300" w:lineRule="exact"/>
              <w:ind w:right="-72"/>
              <w:jc w:val="right"/>
              <w:rPr>
                <w:rFonts w:ascii="Cordia New" w:hAnsi="Cordia New" w:cs="Cordia New"/>
                <w:sz w:val="26"/>
                <w:szCs w:val="26"/>
                <w:cs/>
              </w:rPr>
            </w:pP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cs/>
              </w:rPr>
            </w:pPr>
          </w:p>
        </w:tc>
        <w:tc>
          <w:tcPr>
            <w:tcW w:w="1368" w:type="dxa"/>
            <w:shd w:val="clear" w:color="auto" w:fill="auto"/>
            <w:vAlign w:val="bottom"/>
          </w:tcPr>
          <w:p w:rsidR="00857A21" w:rsidRPr="00600849" w:rsidRDefault="00857A21" w:rsidP="00857A21">
            <w:pPr>
              <w:tabs>
                <w:tab w:val="decimal" w:pos="1118"/>
              </w:tabs>
              <w:spacing w:line="300" w:lineRule="exact"/>
              <w:ind w:right="-6"/>
              <w:jc w:val="right"/>
              <w:rPr>
                <w:rFonts w:ascii="Cordia New" w:hAnsi="Cordia New" w:cs="Cordia New"/>
                <w:sz w:val="26"/>
                <w:szCs w:val="26"/>
                <w:cs/>
              </w:rPr>
            </w:pP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179" w:hanging="251"/>
              <w:rPr>
                <w:rFonts w:ascii="Cordia New" w:hAnsi="Cordia New" w:cs="Cordia New"/>
                <w:sz w:val="26"/>
                <w:szCs w:val="26"/>
              </w:rPr>
            </w:pPr>
            <w:r w:rsidRPr="00600849">
              <w:rPr>
                <w:rFonts w:ascii="Cordia New" w:hAnsi="Cordia New" w:cs="Cordia New"/>
                <w:sz w:val="26"/>
                <w:szCs w:val="26"/>
              </w:rPr>
              <w:t xml:space="preserve">- Current </w:t>
            </w:r>
          </w:p>
        </w:tc>
        <w:tc>
          <w:tcPr>
            <w:tcW w:w="1368" w:type="dxa"/>
            <w:shd w:val="clear" w:color="auto" w:fill="auto"/>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23,085</w:t>
            </w:r>
          </w:p>
        </w:tc>
        <w:tc>
          <w:tcPr>
            <w:tcW w:w="1368" w:type="dxa"/>
            <w:shd w:val="clear" w:color="auto" w:fill="auto"/>
          </w:tcPr>
          <w:p w:rsidR="00857A21" w:rsidRPr="00600849" w:rsidRDefault="009A14DD" w:rsidP="00857A21">
            <w:pPr>
              <w:spacing w:line="300" w:lineRule="exact"/>
              <w:ind w:right="-6"/>
              <w:jc w:val="right"/>
              <w:rPr>
                <w:rFonts w:ascii="Cordia New" w:hAnsi="Cordia New" w:cs="Cordia New"/>
                <w:sz w:val="26"/>
                <w:szCs w:val="26"/>
                <w:cs/>
              </w:rPr>
            </w:pPr>
            <w:r w:rsidRPr="00600849">
              <w:rPr>
                <w:rFonts w:ascii="Cordia New" w:hAnsi="Cordia New" w:cs="Cordia New"/>
                <w:sz w:val="26"/>
                <w:szCs w:val="26"/>
              </w:rPr>
              <w:t>696,105</w:t>
            </w:r>
          </w:p>
        </w:tc>
        <w:tc>
          <w:tcPr>
            <w:tcW w:w="1368" w:type="dxa"/>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894</w:t>
            </w:r>
          </w:p>
        </w:tc>
        <w:tc>
          <w:tcPr>
            <w:tcW w:w="1368" w:type="dxa"/>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26,958</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179" w:hanging="251"/>
              <w:rPr>
                <w:rFonts w:ascii="Cordia New" w:hAnsi="Cordia New" w:cs="Cordia New"/>
                <w:sz w:val="26"/>
                <w:szCs w:val="26"/>
              </w:rPr>
            </w:pPr>
            <w:r w:rsidRPr="00600849">
              <w:rPr>
                <w:rFonts w:ascii="Cordia New" w:hAnsi="Cordia New" w:cs="Cordia New"/>
                <w:sz w:val="26"/>
                <w:szCs w:val="26"/>
              </w:rPr>
              <w:t xml:space="preserve">- Non-current </w:t>
            </w:r>
          </w:p>
        </w:tc>
        <w:tc>
          <w:tcPr>
            <w:tcW w:w="1368" w:type="dxa"/>
            <w:tcBorders>
              <w:bottom w:val="single" w:sz="4" w:space="0" w:color="auto"/>
            </w:tcBorders>
            <w:shd w:val="clear" w:color="auto" w:fill="auto"/>
          </w:tcPr>
          <w:p w:rsidR="00857A21" w:rsidRPr="00600849" w:rsidRDefault="009A14DD" w:rsidP="00857A21">
            <w:pPr>
              <w:spacing w:line="300" w:lineRule="exact"/>
              <w:ind w:right="-6"/>
              <w:jc w:val="right"/>
              <w:rPr>
                <w:rFonts w:ascii="Cordia New" w:hAnsi="Cordia New" w:cs="Cordia New"/>
                <w:sz w:val="26"/>
                <w:szCs w:val="26"/>
                <w:cs/>
              </w:rPr>
            </w:pPr>
            <w:r w:rsidRPr="00600849">
              <w:rPr>
                <w:rFonts w:ascii="Cordia New" w:hAnsi="Cordia New" w:cs="Cordia New"/>
                <w:sz w:val="26"/>
                <w:szCs w:val="26"/>
              </w:rPr>
              <w:t>27,675</w:t>
            </w:r>
          </w:p>
        </w:tc>
        <w:tc>
          <w:tcPr>
            <w:tcW w:w="1368" w:type="dxa"/>
            <w:tcBorders>
              <w:bottom w:val="single" w:sz="4" w:space="0" w:color="auto"/>
            </w:tcBorders>
            <w:shd w:val="clear" w:color="auto" w:fill="auto"/>
          </w:tcPr>
          <w:p w:rsidR="00857A21" w:rsidRPr="00600849" w:rsidRDefault="009A14DD" w:rsidP="00857A21">
            <w:pPr>
              <w:spacing w:line="300" w:lineRule="exact"/>
              <w:ind w:right="-6"/>
              <w:jc w:val="right"/>
              <w:rPr>
                <w:rFonts w:ascii="Cordia New" w:hAnsi="Cordia New" w:cs="Cordia New"/>
                <w:sz w:val="26"/>
                <w:szCs w:val="26"/>
                <w:cs/>
              </w:rPr>
            </w:pPr>
            <w:r w:rsidRPr="00600849">
              <w:rPr>
                <w:rFonts w:ascii="Cordia New" w:hAnsi="Cordia New" w:cs="Cordia New"/>
                <w:sz w:val="26"/>
                <w:szCs w:val="26"/>
              </w:rPr>
              <w:t>834,512</w:t>
            </w:r>
          </w:p>
        </w:tc>
        <w:tc>
          <w:tcPr>
            <w:tcW w:w="1368" w:type="dxa"/>
            <w:tcBorders>
              <w:bottom w:val="single" w:sz="4" w:space="0" w:color="auto"/>
            </w:tcBorders>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3,208</w:t>
            </w:r>
          </w:p>
        </w:tc>
        <w:tc>
          <w:tcPr>
            <w:tcW w:w="1368" w:type="dxa"/>
            <w:tcBorders>
              <w:bottom w:val="single" w:sz="4" w:space="0" w:color="auto"/>
            </w:tcBorders>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96,723</w:t>
            </w:r>
          </w:p>
        </w:tc>
      </w:tr>
      <w:tr w:rsidR="00857A21" w:rsidRPr="00600849" w:rsidTr="00AD0D76">
        <w:tc>
          <w:tcPr>
            <w:tcW w:w="3456" w:type="dxa"/>
            <w:shd w:val="clear" w:color="auto" w:fill="auto"/>
          </w:tcPr>
          <w:p w:rsidR="00857A21" w:rsidRPr="00600849" w:rsidRDefault="009A14DD" w:rsidP="00857A21">
            <w:pPr>
              <w:autoSpaceDE w:val="0"/>
              <w:autoSpaceDN w:val="0"/>
              <w:adjustRightInd w:val="0"/>
              <w:spacing w:before="10" w:after="10" w:line="320" w:lineRule="exact"/>
              <w:ind w:left="179" w:hanging="251"/>
              <w:rPr>
                <w:rFonts w:ascii="Cordia New" w:hAnsi="Cordia New" w:cs="Cordia New"/>
                <w:sz w:val="26"/>
                <w:szCs w:val="26"/>
              </w:rPr>
            </w:pPr>
            <w:r w:rsidRPr="00600849">
              <w:rPr>
                <w:rFonts w:ascii="Cordia New" w:hAnsi="Cordia New" w:cs="Cordia New"/>
                <w:sz w:val="26"/>
                <w:szCs w:val="26"/>
              </w:rPr>
              <w:t>Total</w:t>
            </w:r>
          </w:p>
        </w:tc>
        <w:tc>
          <w:tcPr>
            <w:tcW w:w="1368" w:type="dxa"/>
            <w:tcBorders>
              <w:top w:val="single" w:sz="4" w:space="0" w:color="auto"/>
              <w:bottom w:val="single" w:sz="4" w:space="0" w:color="auto"/>
            </w:tcBorders>
            <w:shd w:val="clear" w:color="auto" w:fill="auto"/>
          </w:tcPr>
          <w:p w:rsidR="00857A21" w:rsidRPr="00600849" w:rsidRDefault="009A14DD" w:rsidP="00857A21">
            <w:pPr>
              <w:spacing w:line="300" w:lineRule="exact"/>
              <w:ind w:right="-6"/>
              <w:jc w:val="right"/>
              <w:rPr>
                <w:rFonts w:ascii="Cordia New" w:hAnsi="Cordia New" w:cs="Cordia New"/>
                <w:sz w:val="26"/>
                <w:szCs w:val="26"/>
                <w:cs/>
                <w:lang w:bidi="ar-SA"/>
              </w:rPr>
            </w:pPr>
            <w:r w:rsidRPr="00600849">
              <w:rPr>
                <w:rFonts w:ascii="Cordia New" w:hAnsi="Cordia New" w:cs="Cordia New"/>
                <w:sz w:val="26"/>
                <w:szCs w:val="26"/>
              </w:rPr>
              <w:t>50,760</w:t>
            </w:r>
          </w:p>
        </w:tc>
        <w:tc>
          <w:tcPr>
            <w:tcW w:w="1368" w:type="dxa"/>
            <w:tcBorders>
              <w:top w:val="single" w:sz="4" w:space="0" w:color="auto"/>
              <w:bottom w:val="single" w:sz="4" w:space="0" w:color="auto"/>
            </w:tcBorders>
            <w:shd w:val="clear" w:color="auto" w:fill="auto"/>
          </w:tcPr>
          <w:p w:rsidR="00857A21" w:rsidRPr="00600849" w:rsidRDefault="009A14DD" w:rsidP="00857A21">
            <w:pPr>
              <w:spacing w:line="300" w:lineRule="exact"/>
              <w:ind w:right="-6"/>
              <w:jc w:val="right"/>
              <w:rPr>
                <w:rFonts w:ascii="Cordia New" w:hAnsi="Cordia New" w:cs="Cordia New"/>
                <w:sz w:val="26"/>
                <w:szCs w:val="26"/>
              </w:rPr>
            </w:pPr>
            <w:r w:rsidRPr="00600849">
              <w:rPr>
                <w:rFonts w:ascii="Cordia New" w:hAnsi="Cordia New" w:cs="Cordia New"/>
                <w:sz w:val="26"/>
                <w:szCs w:val="26"/>
              </w:rPr>
              <w:t>1,530,617</w:t>
            </w:r>
          </w:p>
        </w:tc>
        <w:tc>
          <w:tcPr>
            <w:tcW w:w="1368"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4,102</w:t>
            </w:r>
          </w:p>
        </w:tc>
        <w:tc>
          <w:tcPr>
            <w:tcW w:w="1368"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123,681</w:t>
            </w:r>
          </w:p>
        </w:tc>
      </w:tr>
      <w:bookmarkEnd w:id="2"/>
    </w:tbl>
    <w:p w:rsidR="00857A21" w:rsidRPr="00600849" w:rsidRDefault="009A14DD" w:rsidP="00857A21">
      <w:pPr>
        <w:ind w:left="540"/>
        <w:jc w:val="thaiDistribute"/>
        <w:rPr>
          <w:rFonts w:ascii="Cordia New" w:hAnsi="Cordia New" w:cs="Cordia New"/>
          <w:sz w:val="26"/>
          <w:szCs w:val="26"/>
        </w:rPr>
      </w:pPr>
      <w:r>
        <w:rPr>
          <w:rFonts w:ascii="Cordia New" w:hAnsi="Cordia New" w:cs="Cordia New"/>
          <w:sz w:val="26"/>
          <w:szCs w:val="26"/>
        </w:rPr>
        <w:br w:type="page"/>
      </w: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Group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right-of-use assets which measured at the amount equal to the lease liabilities, adjusted by the amount of any prepaid or accrued lease payments relating to that lease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in the statement of financial position as at </w:t>
      </w:r>
      <w:r w:rsidRPr="00600849">
        <w:rPr>
          <w:rFonts w:ascii="Cordia New" w:eastAsia="Arial Unicode MS" w:hAnsi="Cordia New" w:cs="Cordia New"/>
          <w:spacing w:val="-2"/>
          <w:sz w:val="26"/>
          <w:szCs w:val="26"/>
        </w:rPr>
        <w:t>31 December 2019. There were no onerous lease contracts that would have required an adjustment to the right-of-use</w:t>
      </w:r>
      <w:r w:rsidRPr="00600849">
        <w:rPr>
          <w:rFonts w:ascii="Cordia New" w:eastAsia="Arial Unicode MS" w:hAnsi="Cordia New" w:cs="Cordia New"/>
          <w:sz w:val="26"/>
          <w:szCs w:val="26"/>
        </w:rPr>
        <w:t xml:space="preserve"> assets at the date of initial application.</w:t>
      </w:r>
    </w:p>
    <w:p w:rsidR="00857A21" w:rsidRPr="00600849" w:rsidRDefault="00857A21" w:rsidP="00857A21">
      <w:pPr>
        <w:ind w:left="540"/>
        <w:jc w:val="both"/>
        <w:rPr>
          <w:rFonts w:ascii="Cordia New" w:eastAsia="Arial Unicode MS" w:hAnsi="Cordia New" w:cs="Cordia New"/>
          <w:sz w:val="18"/>
          <w:szCs w:val="18"/>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right-of-use assets relate to the following types of assets:</w:t>
      </w:r>
    </w:p>
    <w:p w:rsidR="00857A21" w:rsidRPr="00600849" w:rsidRDefault="00857A21" w:rsidP="00857A21">
      <w:pPr>
        <w:spacing w:line="259" w:lineRule="auto"/>
        <w:ind w:left="540"/>
        <w:rPr>
          <w:rFonts w:ascii="Cordia New" w:eastAsia="Arial Unicode MS" w:hAnsi="Cordia New" w:cs="Cordia New"/>
          <w:b/>
          <w:bCs/>
          <w:color w:val="CF4A02"/>
          <w:sz w:val="18"/>
          <w:szCs w:val="18"/>
        </w:rPr>
      </w:pPr>
    </w:p>
    <w:tbl>
      <w:tblPr>
        <w:tblW w:w="8940" w:type="dxa"/>
        <w:tblInd w:w="648" w:type="dxa"/>
        <w:tblLayout w:type="fixed"/>
        <w:tblLook w:val="04A0" w:firstRow="1" w:lastRow="0" w:firstColumn="1" w:lastColumn="0" w:noHBand="0" w:noVBand="1"/>
      </w:tblPr>
      <w:tblGrid>
        <w:gridCol w:w="3338"/>
        <w:gridCol w:w="1459"/>
        <w:gridCol w:w="1441"/>
        <w:gridCol w:w="1398"/>
        <w:gridCol w:w="1304"/>
      </w:tblGrid>
      <w:tr w:rsidR="00857A21" w:rsidRPr="00600849" w:rsidTr="00AD0D76">
        <w:trPr>
          <w:trHeight w:val="20"/>
        </w:trPr>
        <w:tc>
          <w:tcPr>
            <w:tcW w:w="3338" w:type="dxa"/>
          </w:tcPr>
          <w:p w:rsidR="00857A21" w:rsidRPr="00600849" w:rsidRDefault="009A14DD" w:rsidP="00857A21">
            <w:pPr>
              <w:tabs>
                <w:tab w:val="left" w:pos="702"/>
              </w:tabs>
              <w:ind w:left="30" w:right="-130"/>
              <w:rPr>
                <w:rFonts w:ascii="Cordia New" w:hAnsi="Cordia New" w:cs="Cordia New"/>
                <w:b/>
                <w:bCs/>
                <w:spacing w:val="-6"/>
                <w:sz w:val="26"/>
                <w:szCs w:val="26"/>
                <w:lang w:val="en-GB" w:bidi="ar-SA"/>
              </w:rPr>
            </w:pPr>
            <w:r>
              <w:rPr>
                <w:rFonts w:ascii="Cordia New" w:hAnsi="Cordia New" w:cs="Cordia New"/>
                <w:sz w:val="12"/>
                <w:szCs w:val="12"/>
              </w:rPr>
              <w:br w:type="page"/>
            </w:r>
          </w:p>
        </w:tc>
        <w:tc>
          <w:tcPr>
            <w:tcW w:w="2900" w:type="dxa"/>
            <w:gridSpan w:val="2"/>
            <w:tcBorders>
              <w:top w:val="single" w:sz="4" w:space="0" w:color="auto"/>
              <w:left w:val="nil"/>
              <w:bottom w:val="single" w:sz="4" w:space="0" w:color="auto"/>
              <w:right w:val="nil"/>
            </w:tcBorders>
            <w:hideMark/>
          </w:tcPr>
          <w:p w:rsidR="00857A21" w:rsidRPr="00600849" w:rsidRDefault="009A14DD" w:rsidP="00857A21">
            <w:pPr>
              <w:tabs>
                <w:tab w:val="right" w:pos="2696"/>
              </w:tabs>
              <w:ind w:right="-72"/>
              <w:jc w:val="both"/>
              <w:rPr>
                <w:rFonts w:ascii="Cordia New" w:hAnsi="Cordia New" w:cs="Cordia New"/>
                <w:b/>
                <w:bCs/>
                <w:sz w:val="26"/>
                <w:szCs w:val="26"/>
              </w:rPr>
            </w:pPr>
            <w:r>
              <w:rPr>
                <w:rFonts w:ascii="Cordia New" w:hAnsi="Cordia New" w:cs="Cordia New"/>
                <w:b/>
                <w:sz w:val="26"/>
                <w:szCs w:val="26"/>
              </w:rPr>
              <w:tab/>
              <w:t>Consolidated financial information</w:t>
            </w:r>
          </w:p>
        </w:tc>
        <w:tc>
          <w:tcPr>
            <w:tcW w:w="2702" w:type="dxa"/>
            <w:gridSpan w:val="2"/>
            <w:tcBorders>
              <w:top w:val="single" w:sz="4" w:space="0" w:color="auto"/>
              <w:left w:val="nil"/>
              <w:bottom w:val="single" w:sz="4" w:space="0" w:color="auto"/>
              <w:right w:val="nil"/>
            </w:tcBorders>
            <w:hideMark/>
          </w:tcPr>
          <w:p w:rsidR="00857A21" w:rsidRPr="00600849" w:rsidRDefault="009A14DD" w:rsidP="00857A21">
            <w:pPr>
              <w:tabs>
                <w:tab w:val="right" w:pos="2441"/>
              </w:tabs>
              <w:ind w:right="-72"/>
              <w:jc w:val="both"/>
              <w:rPr>
                <w:rFonts w:ascii="Cordia New" w:hAnsi="Cordia New" w:cs="Cordia New"/>
                <w:b/>
                <w:bCs/>
                <w:sz w:val="26"/>
                <w:szCs w:val="26"/>
              </w:rPr>
            </w:pPr>
            <w:r>
              <w:rPr>
                <w:rFonts w:ascii="Cordia New" w:hAnsi="Cordia New" w:cs="Cordia New"/>
                <w:b/>
                <w:sz w:val="26"/>
                <w:szCs w:val="26"/>
              </w:rPr>
              <w:tab/>
              <w:t>Separate financial information</w:t>
            </w:r>
          </w:p>
        </w:tc>
      </w:tr>
      <w:tr w:rsidR="00857A21" w:rsidRPr="00600849" w:rsidTr="00AD0D76">
        <w:trPr>
          <w:trHeight w:val="20"/>
        </w:trPr>
        <w:tc>
          <w:tcPr>
            <w:tcW w:w="3338" w:type="dxa"/>
          </w:tcPr>
          <w:p w:rsidR="00857A21" w:rsidRPr="00600849" w:rsidRDefault="00857A21" w:rsidP="00857A21">
            <w:pPr>
              <w:tabs>
                <w:tab w:val="left" w:pos="702"/>
              </w:tabs>
              <w:ind w:left="-101" w:right="-130"/>
              <w:rPr>
                <w:rFonts w:ascii="Cordia New" w:hAnsi="Cordia New" w:cs="Cordia New"/>
                <w:b/>
                <w:bCs/>
                <w:spacing w:val="-6"/>
                <w:sz w:val="26"/>
                <w:szCs w:val="26"/>
                <w:lang w:val="en-GB" w:bidi="ar-SA"/>
              </w:rPr>
            </w:pPr>
          </w:p>
        </w:tc>
        <w:tc>
          <w:tcPr>
            <w:tcW w:w="1459" w:type="dxa"/>
            <w:tcBorders>
              <w:top w:val="single" w:sz="4" w:space="0" w:color="auto"/>
              <w:left w:val="nil"/>
              <w:bottom w:val="single" w:sz="4" w:space="0" w:color="auto"/>
              <w:right w:val="nil"/>
            </w:tcBorders>
            <w:hideMark/>
          </w:tcPr>
          <w:p w:rsidR="00857A21" w:rsidRPr="00600849" w:rsidRDefault="009A14DD" w:rsidP="00857A21">
            <w:pPr>
              <w:tabs>
                <w:tab w:val="right" w:pos="1256"/>
              </w:tabs>
              <w:ind w:right="-72"/>
              <w:jc w:val="both"/>
              <w:rPr>
                <w:rFonts w:ascii="Cordia New" w:hAnsi="Cordia New" w:cs="Cordia New"/>
                <w:b/>
                <w:bCs/>
                <w:sz w:val="26"/>
                <w:szCs w:val="26"/>
                <w:lang w:val="en-GB" w:bidi="ar-SA"/>
              </w:rPr>
            </w:pPr>
            <w:r w:rsidRPr="00600849">
              <w:rPr>
                <w:rFonts w:ascii="Cordia New" w:hAnsi="Cordia New" w:cs="Cordia New"/>
                <w:b/>
                <w:bCs/>
                <w:sz w:val="26"/>
                <w:szCs w:val="26"/>
                <w:cs/>
                <w:lang w:val="en-GB"/>
              </w:rPr>
              <w:tab/>
            </w:r>
            <w:r w:rsidRPr="00600849">
              <w:rPr>
                <w:rFonts w:ascii="Cordia New" w:hAnsi="Cordia New" w:cs="Cordia New"/>
                <w:b/>
                <w:bCs/>
                <w:spacing w:val="-6"/>
                <w:sz w:val="26"/>
                <w:szCs w:val="26"/>
              </w:rPr>
              <w:t>US Dollar’</w:t>
            </w:r>
            <w:r w:rsidRPr="00600849">
              <w:rPr>
                <w:rFonts w:ascii="Cordia New" w:hAnsi="Cordia New" w:cs="Cordia New"/>
                <w:b/>
                <w:bCs/>
                <w:spacing w:val="-6"/>
                <w:sz w:val="26"/>
                <w:szCs w:val="26"/>
                <w:cs/>
              </w:rPr>
              <w:t>000</w:t>
            </w:r>
          </w:p>
        </w:tc>
        <w:tc>
          <w:tcPr>
            <w:tcW w:w="1441" w:type="dxa"/>
            <w:tcBorders>
              <w:top w:val="single" w:sz="4" w:space="0" w:color="auto"/>
              <w:left w:val="nil"/>
              <w:bottom w:val="single" w:sz="4" w:space="0" w:color="auto"/>
              <w:right w:val="nil"/>
            </w:tcBorders>
            <w:hideMark/>
          </w:tcPr>
          <w:p w:rsidR="00857A21" w:rsidRPr="00600849" w:rsidRDefault="009A14DD" w:rsidP="00857A21">
            <w:pPr>
              <w:tabs>
                <w:tab w:val="right" w:pos="1227"/>
              </w:tabs>
              <w:ind w:right="-72"/>
              <w:jc w:val="both"/>
              <w:rPr>
                <w:rFonts w:ascii="Cordia New" w:hAnsi="Cordia New" w:cs="Cordia New"/>
                <w:b/>
                <w:bCs/>
                <w:spacing w:val="-6"/>
                <w:sz w:val="26"/>
                <w:szCs w:val="26"/>
              </w:rPr>
            </w:pPr>
            <w:r w:rsidRPr="00600849">
              <w:rPr>
                <w:rFonts w:ascii="Cordia New" w:hAnsi="Cordia New" w:cs="Cordia New"/>
                <w:b/>
                <w:bCs/>
                <w:spacing w:val="-6"/>
                <w:sz w:val="26"/>
                <w:szCs w:val="26"/>
                <w:cs/>
              </w:rPr>
              <w:tab/>
            </w:r>
            <w:r w:rsidRPr="00600849">
              <w:rPr>
                <w:rFonts w:ascii="Cordia New" w:hAnsi="Cordia New" w:cs="Cordia New"/>
                <w:b/>
                <w:bCs/>
                <w:spacing w:val="-6"/>
                <w:sz w:val="26"/>
                <w:szCs w:val="26"/>
              </w:rPr>
              <w:t>Baht’</w:t>
            </w:r>
            <w:r w:rsidRPr="00600849">
              <w:rPr>
                <w:rFonts w:ascii="Cordia New" w:hAnsi="Cordia New" w:cs="Cordia New"/>
                <w:b/>
                <w:bCs/>
                <w:spacing w:val="-6"/>
                <w:sz w:val="26"/>
                <w:szCs w:val="26"/>
                <w:cs/>
              </w:rPr>
              <w:t>000</w:t>
            </w:r>
          </w:p>
        </w:tc>
        <w:tc>
          <w:tcPr>
            <w:tcW w:w="1398" w:type="dxa"/>
            <w:tcBorders>
              <w:top w:val="single" w:sz="4" w:space="0" w:color="auto"/>
              <w:left w:val="nil"/>
              <w:bottom w:val="single" w:sz="4" w:space="0" w:color="auto"/>
              <w:right w:val="nil"/>
            </w:tcBorders>
            <w:hideMark/>
          </w:tcPr>
          <w:p w:rsidR="00857A21" w:rsidRPr="00600849" w:rsidRDefault="009A14DD" w:rsidP="00857A21">
            <w:pPr>
              <w:tabs>
                <w:tab w:val="right" w:pos="1181"/>
              </w:tabs>
              <w:ind w:right="-72"/>
              <w:jc w:val="both"/>
              <w:rPr>
                <w:rFonts w:ascii="Cordia New" w:hAnsi="Cordia New" w:cs="Cordia New"/>
                <w:b/>
                <w:bCs/>
                <w:spacing w:val="-6"/>
                <w:sz w:val="26"/>
                <w:szCs w:val="26"/>
              </w:rPr>
            </w:pPr>
            <w:r w:rsidRPr="00600849">
              <w:rPr>
                <w:rFonts w:ascii="Cordia New" w:hAnsi="Cordia New" w:cs="Cordia New"/>
                <w:b/>
                <w:bCs/>
                <w:spacing w:val="-6"/>
                <w:sz w:val="26"/>
                <w:szCs w:val="26"/>
                <w:cs/>
              </w:rPr>
              <w:tab/>
            </w:r>
            <w:r w:rsidRPr="00600849">
              <w:rPr>
                <w:rFonts w:ascii="Cordia New" w:hAnsi="Cordia New" w:cs="Cordia New"/>
                <w:b/>
                <w:bCs/>
                <w:spacing w:val="-6"/>
                <w:sz w:val="26"/>
                <w:szCs w:val="26"/>
              </w:rPr>
              <w:t>US Dollar’</w:t>
            </w:r>
            <w:r w:rsidRPr="00600849">
              <w:rPr>
                <w:rFonts w:ascii="Cordia New" w:hAnsi="Cordia New" w:cs="Cordia New"/>
                <w:b/>
                <w:bCs/>
                <w:spacing w:val="-6"/>
                <w:sz w:val="26"/>
                <w:szCs w:val="26"/>
                <w:cs/>
              </w:rPr>
              <w:t>000</w:t>
            </w:r>
          </w:p>
        </w:tc>
        <w:tc>
          <w:tcPr>
            <w:tcW w:w="1304" w:type="dxa"/>
            <w:tcBorders>
              <w:top w:val="single" w:sz="4" w:space="0" w:color="auto"/>
              <w:left w:val="nil"/>
              <w:bottom w:val="single" w:sz="4" w:space="0" w:color="auto"/>
              <w:right w:val="nil"/>
            </w:tcBorders>
            <w:hideMark/>
          </w:tcPr>
          <w:p w:rsidR="00857A21" w:rsidRPr="00600849" w:rsidRDefault="009A14DD" w:rsidP="00857A21">
            <w:pPr>
              <w:tabs>
                <w:tab w:val="right" w:pos="1089"/>
                <w:tab w:val="right" w:pos="1256"/>
              </w:tabs>
              <w:ind w:right="-72"/>
              <w:jc w:val="both"/>
              <w:rPr>
                <w:rFonts w:ascii="Cordia New" w:hAnsi="Cordia New" w:cs="Cordia New"/>
                <w:b/>
                <w:bCs/>
                <w:spacing w:val="-6"/>
                <w:sz w:val="26"/>
                <w:szCs w:val="26"/>
              </w:rPr>
            </w:pPr>
            <w:r w:rsidRPr="00600849">
              <w:rPr>
                <w:rFonts w:ascii="Cordia New" w:hAnsi="Cordia New" w:cs="Cordia New"/>
                <w:b/>
                <w:bCs/>
                <w:spacing w:val="-6"/>
                <w:sz w:val="26"/>
                <w:szCs w:val="26"/>
                <w:cs/>
              </w:rPr>
              <w:tab/>
            </w:r>
            <w:r w:rsidRPr="00600849">
              <w:rPr>
                <w:rFonts w:ascii="Cordia New" w:hAnsi="Cordia New" w:cs="Cordia New"/>
                <w:b/>
                <w:bCs/>
                <w:spacing w:val="-6"/>
                <w:sz w:val="26"/>
                <w:szCs w:val="26"/>
              </w:rPr>
              <w:t>Baht’</w:t>
            </w:r>
            <w:r w:rsidRPr="00600849">
              <w:rPr>
                <w:rFonts w:ascii="Cordia New" w:hAnsi="Cordia New" w:cs="Cordia New"/>
                <w:b/>
                <w:bCs/>
                <w:spacing w:val="-6"/>
                <w:sz w:val="26"/>
                <w:szCs w:val="26"/>
                <w:cs/>
              </w:rPr>
              <w:t>000</w:t>
            </w:r>
          </w:p>
        </w:tc>
      </w:tr>
      <w:tr w:rsidR="00857A21" w:rsidRPr="001A04AD" w:rsidTr="00AD0D76">
        <w:trPr>
          <w:trHeight w:val="20"/>
        </w:trPr>
        <w:tc>
          <w:tcPr>
            <w:tcW w:w="3338" w:type="dxa"/>
          </w:tcPr>
          <w:p w:rsidR="00857A21" w:rsidRPr="001A04AD" w:rsidRDefault="00857A21" w:rsidP="00857A21">
            <w:pPr>
              <w:pStyle w:val="MacroText"/>
              <w:tabs>
                <w:tab w:val="clear" w:pos="480"/>
                <w:tab w:val="left" w:pos="702"/>
              </w:tabs>
              <w:ind w:left="-101" w:right="-130"/>
              <w:rPr>
                <w:rFonts w:ascii="Cordia New" w:hAnsi="Cordia New" w:cs="Cordia New"/>
                <w:sz w:val="12"/>
                <w:szCs w:val="12"/>
                <w:lang w:bidi="ar-SA"/>
              </w:rPr>
            </w:pPr>
          </w:p>
        </w:tc>
        <w:tc>
          <w:tcPr>
            <w:tcW w:w="1459" w:type="dxa"/>
            <w:tcBorders>
              <w:top w:val="single" w:sz="4" w:space="0" w:color="auto"/>
              <w:left w:val="nil"/>
              <w:bottom w:val="nil"/>
              <w:right w:val="nil"/>
            </w:tcBorders>
            <w:shd w:val="clear" w:color="auto" w:fill="auto"/>
          </w:tcPr>
          <w:p w:rsidR="00857A21" w:rsidRPr="001A04AD" w:rsidRDefault="00857A21" w:rsidP="00857A21">
            <w:pPr>
              <w:tabs>
                <w:tab w:val="decimal" w:pos="1253"/>
              </w:tabs>
              <w:ind w:right="-72"/>
              <w:jc w:val="both"/>
              <w:outlineLvl w:val="0"/>
              <w:rPr>
                <w:rFonts w:ascii="Cordia New" w:hAnsi="Cordia New" w:cs="Cordia New"/>
                <w:sz w:val="12"/>
                <w:szCs w:val="12"/>
                <w:lang w:bidi="ar-SA"/>
              </w:rPr>
            </w:pPr>
          </w:p>
        </w:tc>
        <w:tc>
          <w:tcPr>
            <w:tcW w:w="1441" w:type="dxa"/>
            <w:tcBorders>
              <w:top w:val="single" w:sz="4" w:space="0" w:color="auto"/>
              <w:left w:val="nil"/>
              <w:bottom w:val="nil"/>
              <w:right w:val="nil"/>
            </w:tcBorders>
            <w:shd w:val="clear" w:color="auto" w:fill="auto"/>
          </w:tcPr>
          <w:p w:rsidR="00857A21" w:rsidRPr="001A04AD" w:rsidRDefault="00857A21" w:rsidP="00857A21">
            <w:pPr>
              <w:tabs>
                <w:tab w:val="decimal" w:pos="1253"/>
              </w:tabs>
              <w:ind w:right="-72"/>
              <w:jc w:val="both"/>
              <w:outlineLvl w:val="0"/>
              <w:rPr>
                <w:rFonts w:ascii="Cordia New" w:hAnsi="Cordia New" w:cs="Cordia New"/>
                <w:sz w:val="12"/>
                <w:szCs w:val="12"/>
                <w:lang w:bidi="ar-SA"/>
              </w:rPr>
            </w:pPr>
          </w:p>
        </w:tc>
        <w:tc>
          <w:tcPr>
            <w:tcW w:w="1398" w:type="dxa"/>
            <w:tcBorders>
              <w:top w:val="single" w:sz="4" w:space="0" w:color="auto"/>
              <w:left w:val="nil"/>
              <w:bottom w:val="nil"/>
              <w:right w:val="nil"/>
            </w:tcBorders>
            <w:shd w:val="clear" w:color="auto" w:fill="auto"/>
          </w:tcPr>
          <w:p w:rsidR="00857A21" w:rsidRPr="001A04AD" w:rsidRDefault="00857A21" w:rsidP="00857A21">
            <w:pPr>
              <w:tabs>
                <w:tab w:val="decimal" w:pos="1253"/>
              </w:tabs>
              <w:ind w:right="-72"/>
              <w:jc w:val="both"/>
              <w:outlineLvl w:val="0"/>
              <w:rPr>
                <w:rFonts w:ascii="Cordia New" w:hAnsi="Cordia New" w:cs="Cordia New"/>
                <w:sz w:val="12"/>
                <w:szCs w:val="12"/>
                <w:lang w:bidi="ar-SA"/>
              </w:rPr>
            </w:pPr>
          </w:p>
        </w:tc>
        <w:tc>
          <w:tcPr>
            <w:tcW w:w="1304" w:type="dxa"/>
            <w:tcBorders>
              <w:top w:val="single" w:sz="4" w:space="0" w:color="auto"/>
              <w:left w:val="nil"/>
              <w:bottom w:val="nil"/>
              <w:right w:val="nil"/>
            </w:tcBorders>
            <w:shd w:val="clear" w:color="auto" w:fill="auto"/>
          </w:tcPr>
          <w:p w:rsidR="00857A21" w:rsidRPr="001A04AD" w:rsidRDefault="00857A21" w:rsidP="00857A21">
            <w:pPr>
              <w:tabs>
                <w:tab w:val="decimal" w:pos="1253"/>
              </w:tabs>
              <w:ind w:right="-72"/>
              <w:jc w:val="both"/>
              <w:outlineLvl w:val="0"/>
              <w:rPr>
                <w:rFonts w:ascii="Cordia New" w:hAnsi="Cordia New" w:cs="Cordia New"/>
                <w:sz w:val="12"/>
                <w:szCs w:val="12"/>
                <w:lang w:bidi="ar-SA"/>
              </w:rPr>
            </w:pPr>
          </w:p>
        </w:tc>
      </w:tr>
      <w:tr w:rsidR="00857A21" w:rsidRPr="00600849" w:rsidTr="00AD0D76">
        <w:trPr>
          <w:trHeight w:val="20"/>
        </w:trPr>
        <w:tc>
          <w:tcPr>
            <w:tcW w:w="3338" w:type="dxa"/>
            <w:hideMark/>
          </w:tcPr>
          <w:p w:rsidR="00857A21" w:rsidRPr="00600849" w:rsidRDefault="009A14DD" w:rsidP="00857A21">
            <w:pPr>
              <w:autoSpaceDE w:val="0"/>
              <w:autoSpaceDN w:val="0"/>
              <w:adjustRightInd w:val="0"/>
              <w:ind w:left="-72"/>
              <w:rPr>
                <w:rFonts w:ascii="Cordia New" w:hAnsi="Cordia New" w:cs="Cordia New"/>
                <w:sz w:val="26"/>
                <w:szCs w:val="26"/>
              </w:rPr>
            </w:pPr>
            <w:r w:rsidRPr="00600849">
              <w:rPr>
                <w:rFonts w:ascii="Cordia New" w:hAnsi="Cordia New" w:cs="Cordia New"/>
                <w:sz w:val="26"/>
                <w:szCs w:val="26"/>
              </w:rPr>
              <w:t>Properties</w:t>
            </w:r>
          </w:p>
        </w:tc>
        <w:tc>
          <w:tcPr>
            <w:tcW w:w="1459" w:type="dxa"/>
            <w:shd w:val="clear" w:color="auto" w:fill="auto"/>
          </w:tcPr>
          <w:p w:rsidR="00857A21" w:rsidRPr="00600849" w:rsidRDefault="009A14DD" w:rsidP="00857A21">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28,090</w:t>
            </w:r>
          </w:p>
        </w:tc>
        <w:tc>
          <w:tcPr>
            <w:tcW w:w="1441" w:type="dxa"/>
            <w:shd w:val="clear" w:color="auto" w:fill="auto"/>
          </w:tcPr>
          <w:p w:rsidR="00857A21" w:rsidRPr="00600849" w:rsidRDefault="009A14DD" w:rsidP="00857A21">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847,040</w:t>
            </w:r>
          </w:p>
        </w:tc>
        <w:tc>
          <w:tcPr>
            <w:tcW w:w="1398" w:type="dxa"/>
            <w:shd w:val="clear" w:color="auto" w:fill="auto"/>
          </w:tcPr>
          <w:p w:rsidR="00857A21" w:rsidRPr="00600849" w:rsidRDefault="009A14DD" w:rsidP="00857A21">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4</w:t>
            </w:r>
            <w:r w:rsidRPr="00600849">
              <w:rPr>
                <w:rFonts w:ascii="Cordia New" w:hAnsi="Cordia New" w:cs="Cordia New"/>
                <w:sz w:val="26"/>
                <w:szCs w:val="26"/>
                <w:lang w:bidi="ar-SA"/>
              </w:rPr>
              <w:t>,</w:t>
            </w:r>
            <w:r w:rsidRPr="00600849">
              <w:rPr>
                <w:rFonts w:ascii="Cordia New" w:hAnsi="Cordia New" w:cs="Cordia New"/>
                <w:sz w:val="26"/>
                <w:szCs w:val="26"/>
                <w:lang w:val="en-GB" w:bidi="ar-SA"/>
              </w:rPr>
              <w:t>252</w:t>
            </w:r>
          </w:p>
        </w:tc>
        <w:tc>
          <w:tcPr>
            <w:tcW w:w="1304" w:type="dxa"/>
            <w:shd w:val="clear" w:color="auto" w:fill="auto"/>
          </w:tcPr>
          <w:p w:rsidR="00857A21" w:rsidRPr="00600849" w:rsidRDefault="009A14DD" w:rsidP="00857A21">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128,229</w:t>
            </w:r>
          </w:p>
        </w:tc>
      </w:tr>
      <w:tr w:rsidR="00857A21" w:rsidRPr="00600849" w:rsidTr="00AD0D76">
        <w:trPr>
          <w:trHeight w:val="20"/>
        </w:trPr>
        <w:tc>
          <w:tcPr>
            <w:tcW w:w="3338" w:type="dxa"/>
            <w:hideMark/>
          </w:tcPr>
          <w:p w:rsidR="00857A21" w:rsidRPr="00600849" w:rsidRDefault="009A14DD" w:rsidP="00857A21">
            <w:pPr>
              <w:autoSpaceDE w:val="0"/>
              <w:autoSpaceDN w:val="0"/>
              <w:adjustRightInd w:val="0"/>
              <w:ind w:left="-72"/>
              <w:rPr>
                <w:rFonts w:ascii="Cordia New" w:hAnsi="Cordia New" w:cs="Cordia New"/>
                <w:sz w:val="26"/>
                <w:szCs w:val="26"/>
                <w:cs/>
              </w:rPr>
            </w:pPr>
            <w:r w:rsidRPr="00600849">
              <w:rPr>
                <w:rFonts w:ascii="Cordia New" w:hAnsi="Cordia New" w:cs="Cordia New"/>
                <w:sz w:val="26"/>
                <w:szCs w:val="26"/>
              </w:rPr>
              <w:t>Equipment</w:t>
            </w:r>
          </w:p>
        </w:tc>
        <w:tc>
          <w:tcPr>
            <w:tcW w:w="1459" w:type="dxa"/>
            <w:shd w:val="clear" w:color="auto" w:fill="auto"/>
          </w:tcPr>
          <w:p w:rsidR="00857A21" w:rsidRPr="00600849" w:rsidRDefault="009A14DD" w:rsidP="00857A21">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15,881</w:t>
            </w:r>
          </w:p>
        </w:tc>
        <w:tc>
          <w:tcPr>
            <w:tcW w:w="1441" w:type="dxa"/>
            <w:shd w:val="clear" w:color="auto" w:fill="auto"/>
          </w:tcPr>
          <w:p w:rsidR="00857A21" w:rsidRPr="00600849" w:rsidRDefault="009A14DD" w:rsidP="00857A21">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478,847</w:t>
            </w:r>
          </w:p>
        </w:tc>
        <w:tc>
          <w:tcPr>
            <w:tcW w:w="1398" w:type="dxa"/>
            <w:shd w:val="clear" w:color="auto" w:fill="auto"/>
          </w:tcPr>
          <w:p w:rsidR="00857A21" w:rsidRPr="00600849" w:rsidRDefault="009A14DD" w:rsidP="00857A21">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bidi="ar-SA"/>
              </w:rPr>
              <w:t>-</w:t>
            </w:r>
          </w:p>
        </w:tc>
        <w:tc>
          <w:tcPr>
            <w:tcW w:w="1304" w:type="dxa"/>
            <w:shd w:val="clear" w:color="auto" w:fill="auto"/>
          </w:tcPr>
          <w:p w:rsidR="00857A21" w:rsidRPr="00600849" w:rsidRDefault="009A14DD" w:rsidP="00857A21">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bidi="ar-SA"/>
              </w:rPr>
              <w:t>-</w:t>
            </w:r>
          </w:p>
        </w:tc>
      </w:tr>
      <w:tr w:rsidR="00857A21" w:rsidRPr="00600849" w:rsidTr="00AD0D76">
        <w:trPr>
          <w:trHeight w:val="20"/>
        </w:trPr>
        <w:tc>
          <w:tcPr>
            <w:tcW w:w="3338" w:type="dxa"/>
            <w:hideMark/>
          </w:tcPr>
          <w:p w:rsidR="00857A21" w:rsidRPr="00600849" w:rsidRDefault="009A14DD" w:rsidP="00857A21">
            <w:pPr>
              <w:autoSpaceDE w:val="0"/>
              <w:autoSpaceDN w:val="0"/>
              <w:adjustRightInd w:val="0"/>
              <w:ind w:left="-72"/>
              <w:rPr>
                <w:rFonts w:ascii="Cordia New" w:hAnsi="Cordia New" w:cs="Cordia New"/>
                <w:sz w:val="26"/>
                <w:szCs w:val="26"/>
              </w:rPr>
            </w:pPr>
            <w:r w:rsidRPr="00600849">
              <w:rPr>
                <w:rFonts w:ascii="Cordia New" w:hAnsi="Cordia New" w:cs="Cordia New"/>
                <w:sz w:val="26"/>
                <w:szCs w:val="26"/>
              </w:rPr>
              <w:t>Motor vehicles</w:t>
            </w:r>
          </w:p>
        </w:tc>
        <w:tc>
          <w:tcPr>
            <w:tcW w:w="1459" w:type="dxa"/>
            <w:shd w:val="clear" w:color="auto" w:fill="auto"/>
          </w:tcPr>
          <w:p w:rsidR="00857A21" w:rsidRPr="00600849" w:rsidRDefault="009A14DD" w:rsidP="00857A21">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19,948</w:t>
            </w:r>
          </w:p>
        </w:tc>
        <w:tc>
          <w:tcPr>
            <w:tcW w:w="1441" w:type="dxa"/>
            <w:shd w:val="clear" w:color="auto" w:fill="auto"/>
          </w:tcPr>
          <w:p w:rsidR="00857A21" w:rsidRPr="00600849" w:rsidRDefault="009A14DD" w:rsidP="00857A21">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601,526</w:t>
            </w:r>
          </w:p>
        </w:tc>
        <w:tc>
          <w:tcPr>
            <w:tcW w:w="1398" w:type="dxa"/>
            <w:shd w:val="clear" w:color="auto" w:fill="auto"/>
          </w:tcPr>
          <w:p w:rsidR="00857A21" w:rsidRPr="00600849" w:rsidRDefault="009A14DD" w:rsidP="00857A21">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51</w:t>
            </w:r>
          </w:p>
        </w:tc>
        <w:tc>
          <w:tcPr>
            <w:tcW w:w="1304" w:type="dxa"/>
            <w:shd w:val="clear" w:color="auto" w:fill="auto"/>
          </w:tcPr>
          <w:p w:rsidR="00857A21" w:rsidRPr="00600849" w:rsidRDefault="009A14DD" w:rsidP="00857A21">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w:t>
            </w:r>
            <w:r w:rsidRPr="00600849">
              <w:rPr>
                <w:rFonts w:ascii="Cordia New" w:hAnsi="Cordia New" w:cs="Cordia New"/>
                <w:sz w:val="26"/>
                <w:szCs w:val="26"/>
                <w:lang w:bidi="ar-SA"/>
              </w:rPr>
              <w:t>,</w:t>
            </w:r>
            <w:r w:rsidRPr="00600849">
              <w:rPr>
                <w:rFonts w:ascii="Cordia New" w:hAnsi="Cordia New" w:cs="Cordia New"/>
                <w:sz w:val="26"/>
                <w:szCs w:val="26"/>
                <w:lang w:val="en-GB" w:bidi="ar-SA"/>
              </w:rPr>
              <w:t>550</w:t>
            </w:r>
          </w:p>
        </w:tc>
      </w:tr>
      <w:tr w:rsidR="00857A21" w:rsidRPr="00600849" w:rsidTr="00AD0D76">
        <w:trPr>
          <w:trHeight w:val="20"/>
        </w:trPr>
        <w:tc>
          <w:tcPr>
            <w:tcW w:w="3338" w:type="dxa"/>
            <w:hideMark/>
          </w:tcPr>
          <w:p w:rsidR="00857A21" w:rsidRPr="00600849" w:rsidRDefault="009A14DD" w:rsidP="00857A21">
            <w:pPr>
              <w:autoSpaceDE w:val="0"/>
              <w:autoSpaceDN w:val="0"/>
              <w:adjustRightInd w:val="0"/>
              <w:ind w:left="-72"/>
              <w:rPr>
                <w:rFonts w:ascii="Cordia New" w:hAnsi="Cordia New" w:cs="Cordia New"/>
                <w:sz w:val="26"/>
                <w:szCs w:val="26"/>
              </w:rPr>
            </w:pPr>
            <w:r w:rsidRPr="00600849">
              <w:rPr>
                <w:rFonts w:ascii="Cordia New" w:hAnsi="Cordia New" w:cs="Cordia New"/>
                <w:sz w:val="26"/>
                <w:szCs w:val="26"/>
              </w:rPr>
              <w:t>Total right-of-use assets</w:t>
            </w:r>
          </w:p>
        </w:tc>
        <w:tc>
          <w:tcPr>
            <w:tcW w:w="1459" w:type="dxa"/>
            <w:tcBorders>
              <w:top w:val="single" w:sz="4" w:space="0" w:color="auto"/>
              <w:left w:val="nil"/>
              <w:bottom w:val="single" w:sz="4" w:space="0" w:color="auto"/>
              <w:right w:val="nil"/>
            </w:tcBorders>
            <w:shd w:val="clear" w:color="auto" w:fill="auto"/>
          </w:tcPr>
          <w:p w:rsidR="00857A21" w:rsidRPr="00600849" w:rsidRDefault="009A14DD" w:rsidP="00857A21">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63,919</w:t>
            </w:r>
          </w:p>
        </w:tc>
        <w:tc>
          <w:tcPr>
            <w:tcW w:w="1441" w:type="dxa"/>
            <w:tcBorders>
              <w:top w:val="single" w:sz="4" w:space="0" w:color="auto"/>
              <w:left w:val="nil"/>
              <w:bottom w:val="single" w:sz="4" w:space="0" w:color="auto"/>
              <w:right w:val="nil"/>
            </w:tcBorders>
            <w:shd w:val="clear" w:color="auto" w:fill="auto"/>
          </w:tcPr>
          <w:p w:rsidR="00857A21" w:rsidRPr="00600849" w:rsidRDefault="009A14DD" w:rsidP="00857A21">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1,927,413</w:t>
            </w:r>
          </w:p>
        </w:tc>
        <w:tc>
          <w:tcPr>
            <w:tcW w:w="1398" w:type="dxa"/>
            <w:tcBorders>
              <w:top w:val="single" w:sz="4" w:space="0" w:color="auto"/>
              <w:left w:val="nil"/>
              <w:bottom w:val="single" w:sz="4" w:space="0" w:color="auto"/>
              <w:right w:val="nil"/>
            </w:tcBorders>
            <w:shd w:val="clear" w:color="auto" w:fill="auto"/>
          </w:tcPr>
          <w:p w:rsidR="00857A21" w:rsidRPr="00600849" w:rsidRDefault="009A14DD" w:rsidP="00857A21">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4</w:t>
            </w:r>
            <w:r w:rsidRPr="00600849">
              <w:rPr>
                <w:rFonts w:ascii="Cordia New" w:hAnsi="Cordia New" w:cs="Cordia New"/>
                <w:sz w:val="26"/>
                <w:szCs w:val="26"/>
                <w:lang w:bidi="ar-SA"/>
              </w:rPr>
              <w:t>,</w:t>
            </w:r>
            <w:r w:rsidRPr="00600849">
              <w:rPr>
                <w:rFonts w:ascii="Cordia New" w:hAnsi="Cordia New" w:cs="Cordia New"/>
                <w:sz w:val="26"/>
                <w:szCs w:val="26"/>
                <w:lang w:val="en-GB" w:bidi="ar-SA"/>
              </w:rPr>
              <w:t>303</w:t>
            </w:r>
          </w:p>
        </w:tc>
        <w:tc>
          <w:tcPr>
            <w:tcW w:w="1304" w:type="dxa"/>
            <w:tcBorders>
              <w:top w:val="single" w:sz="4" w:space="0" w:color="auto"/>
              <w:left w:val="nil"/>
              <w:bottom w:val="single" w:sz="4" w:space="0" w:color="auto"/>
              <w:right w:val="nil"/>
            </w:tcBorders>
            <w:shd w:val="clear" w:color="auto" w:fill="auto"/>
          </w:tcPr>
          <w:p w:rsidR="00857A21" w:rsidRPr="00600849" w:rsidRDefault="009A14DD" w:rsidP="00857A21">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129</w:t>
            </w:r>
            <w:r w:rsidRPr="00600849">
              <w:rPr>
                <w:rFonts w:ascii="Cordia New" w:hAnsi="Cordia New" w:cs="Cordia New"/>
                <w:sz w:val="26"/>
                <w:szCs w:val="26"/>
                <w:lang w:bidi="ar-SA"/>
              </w:rPr>
              <w:t>,</w:t>
            </w:r>
            <w:r w:rsidRPr="00600849">
              <w:rPr>
                <w:rFonts w:ascii="Cordia New" w:hAnsi="Cordia New" w:cs="Cordia New"/>
                <w:sz w:val="26"/>
                <w:szCs w:val="26"/>
                <w:lang w:val="en-GB" w:bidi="ar-SA"/>
              </w:rPr>
              <w:t>779</w:t>
            </w:r>
          </w:p>
        </w:tc>
      </w:tr>
    </w:tbl>
    <w:p w:rsidR="00857A21" w:rsidRPr="00600849" w:rsidRDefault="00857A21" w:rsidP="00857A21">
      <w:pPr>
        <w:spacing w:line="259" w:lineRule="auto"/>
        <w:ind w:left="540"/>
        <w:rPr>
          <w:rFonts w:ascii="Cordia New" w:eastAsia="Arial Unicode MS" w:hAnsi="Cordia New" w:cs="Cordia New"/>
          <w:b/>
          <w:bCs/>
          <w:color w:val="CF4A02"/>
          <w:sz w:val="18"/>
          <w:szCs w:val="18"/>
          <w:lang w:val="en-GB"/>
        </w:rPr>
      </w:pPr>
    </w:p>
    <w:p w:rsidR="00857A21" w:rsidRPr="00600849" w:rsidRDefault="009A14DD" w:rsidP="00857A21">
      <w:pPr>
        <w:autoSpaceDE w:val="0"/>
        <w:autoSpaceDN w:val="0"/>
        <w:adjustRightInd w:val="0"/>
        <w:ind w:left="540"/>
        <w:rPr>
          <w:rFonts w:ascii="Cordia New" w:eastAsia="Arial Unicode MS" w:hAnsi="Cordia New" w:cs="Cordia New"/>
          <w:i/>
          <w:iCs/>
          <w:color w:val="CF4A02"/>
          <w:sz w:val="26"/>
          <w:szCs w:val="26"/>
          <w:lang w:eastAsia="en-US"/>
        </w:rPr>
      </w:pPr>
      <w:r w:rsidRPr="00600849">
        <w:rPr>
          <w:rFonts w:ascii="Cordia New" w:eastAsia="Arial Unicode MS" w:hAnsi="Cordia New" w:cs="Cordia New"/>
          <w:i/>
          <w:iCs/>
          <w:color w:val="CF4A02"/>
          <w:sz w:val="26"/>
          <w:szCs w:val="26"/>
          <w:lang w:eastAsia="en-US"/>
        </w:rPr>
        <w:t xml:space="preserve">Practical expedients applied </w:t>
      </w:r>
    </w:p>
    <w:p w:rsidR="00857A21" w:rsidRPr="00600849" w:rsidRDefault="00857A21" w:rsidP="00857A21">
      <w:pPr>
        <w:ind w:left="540"/>
        <w:jc w:val="both"/>
        <w:rPr>
          <w:rFonts w:ascii="Cordia New" w:eastAsia="Arial Unicode MS" w:hAnsi="Cordia New" w:cs="Cordia New"/>
          <w:sz w:val="18"/>
          <w:szCs w:val="18"/>
        </w:rPr>
      </w:pPr>
    </w:p>
    <w:p w:rsidR="00857A21" w:rsidRPr="00600849" w:rsidRDefault="009A14DD" w:rsidP="00857A21">
      <w:pPr>
        <w:spacing w:line="300" w:lineRule="exact"/>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t>In applying TFRS 16 for the first time, the Group has used the following practical expedients permitted by the standard:</w:t>
      </w:r>
    </w:p>
    <w:p w:rsidR="00857A21" w:rsidRPr="00600849" w:rsidRDefault="009A14DD" w:rsidP="00857A21">
      <w:pPr>
        <w:pStyle w:val="ListParagraph"/>
        <w:numPr>
          <w:ilvl w:val="0"/>
          <w:numId w:val="30"/>
        </w:numPr>
        <w:tabs>
          <w:tab w:val="left" w:pos="900"/>
        </w:tabs>
        <w:spacing w:after="0" w:line="320" w:lineRule="exact"/>
        <w:ind w:left="907"/>
        <w:jc w:val="both"/>
        <w:rPr>
          <w:rFonts w:ascii="Cordia New" w:eastAsia="Arial Unicode MS" w:hAnsi="Cordia New"/>
          <w:sz w:val="26"/>
          <w:szCs w:val="26"/>
        </w:rPr>
      </w:pPr>
      <w:r w:rsidRPr="00600849">
        <w:rPr>
          <w:rFonts w:ascii="Cordia New" w:eastAsia="Arial Unicode MS" w:hAnsi="Cordia New"/>
          <w:sz w:val="26"/>
          <w:szCs w:val="26"/>
        </w:rPr>
        <w:t>the use of a single discount rate to a portfolio of leases with reasonably similar characteristics</w:t>
      </w:r>
    </w:p>
    <w:p w:rsidR="00857A21" w:rsidRPr="00600849" w:rsidRDefault="009A14DD" w:rsidP="00857A21">
      <w:pPr>
        <w:pStyle w:val="ListParagraph"/>
        <w:numPr>
          <w:ilvl w:val="0"/>
          <w:numId w:val="30"/>
        </w:numPr>
        <w:tabs>
          <w:tab w:val="left" w:pos="900"/>
        </w:tabs>
        <w:spacing w:after="0" w:line="320" w:lineRule="exact"/>
        <w:ind w:left="907"/>
        <w:jc w:val="both"/>
        <w:rPr>
          <w:rFonts w:ascii="Cordia New" w:eastAsia="Arial Unicode MS" w:hAnsi="Cordia New"/>
          <w:sz w:val="26"/>
          <w:szCs w:val="26"/>
        </w:rPr>
      </w:pPr>
      <w:r w:rsidRPr="00600849">
        <w:rPr>
          <w:rFonts w:ascii="Cordia New" w:eastAsia="Arial Unicode MS" w:hAnsi="Cordia New"/>
          <w:sz w:val="26"/>
          <w:szCs w:val="26"/>
        </w:rPr>
        <w:t>the accounting for operating leases with a remaining lease term of less than 12 months as at 1 January 2020 as short-term leases</w:t>
      </w:r>
    </w:p>
    <w:p w:rsidR="00857A21" w:rsidRPr="00600849" w:rsidRDefault="009A14DD" w:rsidP="00857A21">
      <w:pPr>
        <w:pStyle w:val="ListParagraph"/>
        <w:numPr>
          <w:ilvl w:val="0"/>
          <w:numId w:val="30"/>
        </w:numPr>
        <w:tabs>
          <w:tab w:val="left" w:pos="900"/>
        </w:tabs>
        <w:spacing w:after="0" w:line="320" w:lineRule="exact"/>
        <w:ind w:left="907"/>
        <w:jc w:val="both"/>
        <w:rPr>
          <w:rFonts w:ascii="Cordia New" w:eastAsia="Arial Unicode MS" w:hAnsi="Cordia New"/>
          <w:spacing w:val="-4"/>
          <w:sz w:val="26"/>
          <w:szCs w:val="26"/>
        </w:rPr>
      </w:pPr>
      <w:r w:rsidRPr="00600849">
        <w:rPr>
          <w:rFonts w:ascii="Cordia New" w:eastAsia="Arial Unicode MS" w:hAnsi="Cordia New"/>
          <w:spacing w:val="-4"/>
          <w:sz w:val="26"/>
          <w:szCs w:val="26"/>
        </w:rPr>
        <w:t>the use of hindsight in determining the lease term where the contract contains options to extend or terminate the lease.</w:t>
      </w:r>
    </w:p>
    <w:p w:rsidR="00857A21" w:rsidRPr="00600849" w:rsidRDefault="00857A21" w:rsidP="00857A21">
      <w:pPr>
        <w:spacing w:line="259" w:lineRule="auto"/>
        <w:ind w:left="540"/>
        <w:rPr>
          <w:rFonts w:ascii="Cordia New" w:eastAsia="Arial Unicode MS" w:hAnsi="Cordia New" w:cs="Cordia New"/>
          <w:b/>
          <w:bCs/>
          <w:color w:val="CF4A02"/>
          <w:sz w:val="18"/>
          <w:szCs w:val="18"/>
        </w:rPr>
      </w:pPr>
    </w:p>
    <w:p w:rsidR="00857A21" w:rsidRPr="00600849" w:rsidRDefault="009A14DD" w:rsidP="00857A21">
      <w:pPr>
        <w:spacing w:line="320" w:lineRule="exact"/>
        <w:ind w:left="547" w:hanging="547"/>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 xml:space="preserve">4.3 </w:t>
      </w:r>
      <w:r>
        <w:rPr>
          <w:rFonts w:ascii="Cordia New" w:eastAsia="Arial Unicode MS" w:hAnsi="Cordia New" w:cs="Cordia New"/>
          <w:b/>
          <w:color w:val="CF4A02"/>
          <w:sz w:val="26"/>
          <w:szCs w:val="26"/>
        </w:rPr>
        <w:tab/>
        <w:t>Changes in account</w:t>
      </w:r>
      <w:bookmarkStart w:id="3" w:name="RevenuePolicies"/>
      <w:bookmarkEnd w:id="3"/>
      <w:r w:rsidRPr="00600849">
        <w:rPr>
          <w:rFonts w:ascii="Cordia New" w:eastAsia="Arial Unicode MS" w:hAnsi="Cordia New" w:cs="Cordia New"/>
          <w:b/>
          <w:bCs/>
          <w:color w:val="CF4A02"/>
          <w:sz w:val="26"/>
          <w:szCs w:val="26"/>
        </w:rPr>
        <w:t>ing policies from the adoption of the financial reporting standards related to financial instruments and leases</w:t>
      </w:r>
    </w:p>
    <w:p w:rsidR="00857A21" w:rsidRPr="00600849" w:rsidRDefault="00857A21" w:rsidP="00857A21">
      <w:pPr>
        <w:jc w:val="both"/>
        <w:rPr>
          <w:rFonts w:ascii="Cordia New" w:eastAsia="Arial Unicode MS" w:hAnsi="Cordia New" w:cs="Cordia New"/>
          <w:color w:val="CF4A02"/>
          <w:sz w:val="18"/>
          <w:szCs w:val="18"/>
        </w:rPr>
      </w:pPr>
    </w:p>
    <w:p w:rsidR="00857A21" w:rsidRPr="00600849" w:rsidRDefault="009A14DD" w:rsidP="00857A21">
      <w:pPr>
        <w:numPr>
          <w:ilvl w:val="2"/>
          <w:numId w:val="40"/>
        </w:numPr>
        <w:ind w:left="540" w:hanging="540"/>
        <w:jc w:val="both"/>
        <w:rPr>
          <w:rFonts w:ascii="Cordia New" w:eastAsia="Arial Unicode MS" w:hAnsi="Cordia New" w:cs="Cordia New"/>
          <w:color w:val="CF4A02"/>
          <w:sz w:val="26"/>
          <w:szCs w:val="26"/>
          <w:lang w:eastAsia="en-US"/>
        </w:rPr>
      </w:pPr>
      <w:r w:rsidRPr="00600849">
        <w:rPr>
          <w:rFonts w:ascii="Cordia New" w:eastAsia="Arial Unicode MS" w:hAnsi="Cordia New" w:cs="Cordia New"/>
          <w:color w:val="CF4A02"/>
          <w:sz w:val="26"/>
          <w:szCs w:val="26"/>
          <w:lang w:eastAsia="en-US"/>
        </w:rPr>
        <w:t>Financial instruments</w:t>
      </w:r>
    </w:p>
    <w:p w:rsidR="00857A21" w:rsidRPr="00600849" w:rsidRDefault="00857A21" w:rsidP="00857A21">
      <w:pPr>
        <w:ind w:left="540"/>
        <w:jc w:val="both"/>
        <w:rPr>
          <w:rFonts w:ascii="Cordia New" w:eastAsia="Arial Unicode MS" w:hAnsi="Cordia New" w:cs="Cordia New"/>
          <w:color w:val="CF4A02"/>
          <w:sz w:val="18"/>
          <w:szCs w:val="18"/>
        </w:rPr>
      </w:pPr>
      <w:bookmarkStart w:id="4" w:name="_Hlk39924022"/>
    </w:p>
    <w:p w:rsidR="00857A21" w:rsidRPr="00600849" w:rsidRDefault="009A14DD" w:rsidP="00857A21">
      <w:pPr>
        <w:spacing w:line="320" w:lineRule="exact"/>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has applied an accounting policy relating to derivative financial instruments and hedging activities for the reporting period before 1 January 2020 as specified in the accounting policies in the notes to the consolidated and separate financial statements for the year ended 31 December 2019, except as disclosed as follows:</w:t>
      </w:r>
    </w:p>
    <w:p w:rsidR="00857A21" w:rsidRPr="00600849" w:rsidRDefault="00857A21" w:rsidP="00857A21">
      <w:pPr>
        <w:ind w:left="540"/>
        <w:jc w:val="both"/>
        <w:rPr>
          <w:rFonts w:ascii="Cordia New" w:eastAsia="Arial Unicode MS" w:hAnsi="Cordia New" w:cs="Cordia New"/>
          <w:color w:val="CF4A02"/>
          <w:sz w:val="18"/>
          <w:szCs w:val="18"/>
        </w:rPr>
      </w:pPr>
    </w:p>
    <w:p w:rsidR="00857A21" w:rsidRPr="00600849" w:rsidRDefault="009A14DD" w:rsidP="00857A21">
      <w:pPr>
        <w:ind w:left="540"/>
        <w:jc w:val="both"/>
        <w:rPr>
          <w:rFonts w:ascii="Cordia New" w:eastAsia="Arial Unicode MS" w:hAnsi="Cordia New" w:cs="Cordia New"/>
          <w:color w:val="CF4A02"/>
          <w:sz w:val="26"/>
          <w:szCs w:val="26"/>
          <w:u w:val="single"/>
        </w:rPr>
      </w:pPr>
      <w:r w:rsidRPr="00600849">
        <w:rPr>
          <w:rFonts w:ascii="Cordia New" w:eastAsia="Arial Unicode MS" w:hAnsi="Cordia New" w:cs="Cordia New"/>
          <w:color w:val="CF4A02"/>
          <w:sz w:val="26"/>
          <w:szCs w:val="26"/>
          <w:u w:val="single"/>
        </w:rPr>
        <w:t>Financial assets</w:t>
      </w:r>
    </w:p>
    <w:p w:rsidR="00857A21" w:rsidRPr="00600849" w:rsidRDefault="00857A21" w:rsidP="00857A21">
      <w:pPr>
        <w:ind w:left="540"/>
        <w:jc w:val="both"/>
        <w:rPr>
          <w:rFonts w:ascii="Cordia New" w:eastAsia="Arial Unicode MS" w:hAnsi="Cordia New" w:cs="Cordia New"/>
          <w:i/>
          <w:iCs/>
          <w:color w:val="CF4A02"/>
          <w:sz w:val="18"/>
          <w:szCs w:val="18"/>
        </w:rPr>
      </w:pPr>
    </w:p>
    <w:p w:rsidR="00857A21" w:rsidRPr="00600849" w:rsidRDefault="009A14DD" w:rsidP="00857A21">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Classification and measurements</w:t>
      </w:r>
    </w:p>
    <w:bookmarkEnd w:id="4"/>
    <w:p w:rsidR="00857A21" w:rsidRPr="00600849" w:rsidRDefault="00857A21" w:rsidP="00857A21">
      <w:pPr>
        <w:ind w:left="540"/>
        <w:jc w:val="both"/>
        <w:rPr>
          <w:rFonts w:ascii="Cordia New" w:eastAsia="Arial Unicode MS" w:hAnsi="Cordia New" w:cs="Cordia New"/>
          <w:color w:val="5B9BD5"/>
          <w:sz w:val="18"/>
          <w:szCs w:val="18"/>
        </w:rPr>
      </w:pPr>
    </w:p>
    <w:p w:rsidR="00857A21" w:rsidRPr="00600849" w:rsidRDefault="009A14DD" w:rsidP="00857A21">
      <w:pPr>
        <w:spacing w:line="320" w:lineRule="exact"/>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classifies its financial assets as follows:</w:t>
      </w:r>
    </w:p>
    <w:p w:rsidR="00857A21" w:rsidRPr="00600849" w:rsidRDefault="009A14DD" w:rsidP="00857A21">
      <w:pPr>
        <w:pStyle w:val="ListParagraph"/>
        <w:numPr>
          <w:ilvl w:val="0"/>
          <w:numId w:val="30"/>
        </w:numPr>
        <w:tabs>
          <w:tab w:val="left" w:pos="900"/>
        </w:tabs>
        <w:spacing w:after="0" w:line="320" w:lineRule="exact"/>
        <w:ind w:left="900"/>
        <w:jc w:val="both"/>
        <w:rPr>
          <w:rFonts w:ascii="Cordia New" w:eastAsia="Arial Unicode MS" w:hAnsi="Cordia New"/>
          <w:sz w:val="26"/>
          <w:szCs w:val="26"/>
        </w:rPr>
      </w:pPr>
      <w:r w:rsidRPr="00600849">
        <w:rPr>
          <w:rFonts w:ascii="Cordia New" w:eastAsia="Arial Unicode MS" w:hAnsi="Cordia New"/>
          <w:sz w:val="26"/>
          <w:szCs w:val="26"/>
        </w:rPr>
        <w:t>those to be measured subsequently at fair value either through profit or loss (FVPL) or through other comprehensive income (FVOCI)</w:t>
      </w:r>
    </w:p>
    <w:p w:rsidR="00857A21" w:rsidRPr="00600849" w:rsidRDefault="009A14DD" w:rsidP="00857A21">
      <w:pPr>
        <w:pStyle w:val="ListParagraph"/>
        <w:numPr>
          <w:ilvl w:val="0"/>
          <w:numId w:val="30"/>
        </w:numPr>
        <w:tabs>
          <w:tab w:val="left" w:pos="900"/>
        </w:tabs>
        <w:spacing w:after="0" w:line="320" w:lineRule="exact"/>
        <w:ind w:left="900"/>
        <w:jc w:val="both"/>
        <w:rPr>
          <w:rFonts w:ascii="Cordia New" w:eastAsia="Arial Unicode MS" w:hAnsi="Cordia New"/>
          <w:sz w:val="26"/>
          <w:szCs w:val="26"/>
        </w:rPr>
      </w:pPr>
      <w:r w:rsidRPr="00600849">
        <w:rPr>
          <w:rFonts w:ascii="Cordia New" w:eastAsia="Arial Unicode MS" w:hAnsi="Cordia New"/>
          <w:sz w:val="26"/>
          <w:szCs w:val="26"/>
        </w:rPr>
        <w:t xml:space="preserve">those to be measured at </w:t>
      </w: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w:t>
      </w:r>
    </w:p>
    <w:p w:rsidR="00BE1BAD" w:rsidRDefault="009A14DD" w:rsidP="00857A21">
      <w:pPr>
        <w:ind w:left="540"/>
        <w:jc w:val="both"/>
        <w:rPr>
          <w:rFonts w:ascii="Cordia New" w:eastAsia="Arial Unicode MS" w:hAnsi="Cordia New" w:cs="Cordia New"/>
          <w:sz w:val="26"/>
          <w:szCs w:val="26"/>
        </w:rPr>
      </w:pPr>
      <w:r>
        <w:rPr>
          <w:rFonts w:ascii="Cordia New" w:eastAsia="Arial Unicode MS" w:hAnsi="Cordia New" w:cs="Cordia New"/>
          <w:sz w:val="20"/>
          <w:szCs w:val="20"/>
        </w:rPr>
        <w:br w:type="page"/>
      </w: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Group initially </w:t>
      </w:r>
      <w:proofErr w:type="spellStart"/>
      <w:r w:rsidRPr="00600849">
        <w:rPr>
          <w:rFonts w:ascii="Cordia New" w:eastAsia="Arial Unicode MS" w:hAnsi="Cordia New" w:cs="Cordia New"/>
          <w:sz w:val="26"/>
          <w:szCs w:val="26"/>
        </w:rPr>
        <w:t>recognises</w:t>
      </w:r>
      <w:proofErr w:type="spellEnd"/>
      <w:r w:rsidRPr="00600849">
        <w:rPr>
          <w:rFonts w:ascii="Cordia New" w:eastAsia="Arial Unicode MS" w:hAnsi="Cordia New" w:cs="Cordia New"/>
          <w:sz w:val="26"/>
          <w:szCs w:val="26"/>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857A21" w:rsidRPr="00600849" w:rsidRDefault="00857A21" w:rsidP="00857A21">
      <w:pPr>
        <w:ind w:left="540"/>
        <w:jc w:val="both"/>
        <w:rPr>
          <w:rFonts w:ascii="Cordia New" w:eastAsia="Arial Unicode MS" w:hAnsi="Cordia New" w:cs="Cordia New"/>
          <w:sz w:val="14"/>
          <w:szCs w:val="14"/>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considers the financial assets with embedded derivatives in their entirety when determining whether their cash flows are solely payment of principal and interest.</w:t>
      </w:r>
    </w:p>
    <w:p w:rsidR="00857A21" w:rsidRPr="00600849" w:rsidRDefault="00857A21" w:rsidP="00857A21">
      <w:pPr>
        <w:ind w:left="540"/>
        <w:jc w:val="both"/>
        <w:rPr>
          <w:rFonts w:ascii="Cordia New" w:eastAsia="Arial Unicode MS" w:hAnsi="Cordia New" w:cs="Cordia New"/>
          <w:i/>
          <w:iCs/>
          <w:color w:val="CF4A02"/>
          <w:sz w:val="14"/>
          <w:szCs w:val="14"/>
        </w:rPr>
      </w:pPr>
    </w:p>
    <w:p w:rsidR="00857A21" w:rsidRPr="00600849" w:rsidRDefault="009A14DD" w:rsidP="00857A21">
      <w:pPr>
        <w:ind w:left="540"/>
        <w:jc w:val="both"/>
        <w:rPr>
          <w:rFonts w:ascii="Cordia New" w:eastAsia="Arial Unicode MS" w:hAnsi="Cordia New" w:cs="Cordia New"/>
          <w:i/>
          <w:iCs/>
          <w:color w:val="CF4A02"/>
          <w:sz w:val="26"/>
          <w:szCs w:val="26"/>
          <w:cs/>
        </w:rPr>
      </w:pPr>
      <w:r w:rsidRPr="00600849">
        <w:rPr>
          <w:rFonts w:ascii="Cordia New" w:eastAsia="Arial Unicode MS" w:hAnsi="Cordia New" w:cs="Cordia New"/>
          <w:i/>
          <w:iCs/>
          <w:color w:val="CF4A02"/>
          <w:sz w:val="26"/>
          <w:szCs w:val="26"/>
        </w:rPr>
        <w:t>Subsequent measurement</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ind w:left="547"/>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Debt instruments</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Subsequent measurement of debt instruments depends on the Group’s business model for managing the asset and the cash flow characteristics of the asset.</w:t>
      </w:r>
      <w:r w:rsidRPr="00600849">
        <w:rPr>
          <w:rFonts w:ascii="Cordia New" w:eastAsia="Arial Unicode MS" w:hAnsi="Cordia New" w:cs="Cordia New"/>
          <w:sz w:val="26"/>
          <w:szCs w:val="26"/>
          <w:cs/>
        </w:rPr>
        <w:t xml:space="preserve"> </w:t>
      </w:r>
      <w:r w:rsidRPr="00600849">
        <w:rPr>
          <w:rFonts w:ascii="Cordia New" w:eastAsia="Arial Unicode MS" w:hAnsi="Cordia New" w:cs="Cordia New"/>
          <w:sz w:val="26"/>
          <w:szCs w:val="26"/>
        </w:rPr>
        <w:t xml:space="preserve">There are three measurement categories: </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Assets that are held for collection of contractual cash flows that represent solely payments of principal and interest (SPPI) are measured at </w:t>
      </w: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Interest income is presented in interest income using the effective interest method. Any gain or loss on derecognition and foreign exchange gains and losses presented in other gains (losses) and net gains (losses) on exchange rate, respectively. Impairment losses are presented as separate line item. </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 xml:space="preserve">FVOCI: Assets that are held for collection of contractual cash flows that represent SPPI and for selling the financial assets are measured at FVOCI. Movements in the carrying amount are taken through OCI, except impairment losses are presented as separate line item. Interest income is presented in interest income and foreign exchange gains and losses are presented in </w:t>
      </w:r>
      <w:r w:rsidRPr="00600849">
        <w:rPr>
          <w:rFonts w:ascii="Cordia New" w:eastAsia="Arial Unicode MS" w:hAnsi="Cordia New"/>
          <w:spacing w:val="-4"/>
          <w:sz w:val="26"/>
          <w:szCs w:val="26"/>
        </w:rPr>
        <w:t xml:space="preserve">net gains (losses) on exchange rate. When the financial asset is </w:t>
      </w:r>
      <w:proofErr w:type="spellStart"/>
      <w:r w:rsidRPr="00600849">
        <w:rPr>
          <w:rFonts w:ascii="Cordia New" w:eastAsia="Arial Unicode MS" w:hAnsi="Cordia New"/>
          <w:spacing w:val="-4"/>
          <w:sz w:val="26"/>
          <w:szCs w:val="26"/>
        </w:rPr>
        <w:t>derecognised</w:t>
      </w:r>
      <w:proofErr w:type="spellEnd"/>
      <w:r w:rsidRPr="00600849">
        <w:rPr>
          <w:rFonts w:ascii="Cordia New" w:eastAsia="Arial Unicode MS" w:hAnsi="Cordia New"/>
          <w:sz w:val="26"/>
          <w:szCs w:val="26"/>
        </w:rPr>
        <w:t xml:space="preserve">, the cumulative gain or loss previously </w:t>
      </w:r>
      <w:proofErr w:type="spellStart"/>
      <w:r w:rsidRPr="00600849">
        <w:rPr>
          <w:rFonts w:ascii="Cordia New" w:eastAsia="Arial Unicode MS" w:hAnsi="Cordia New"/>
          <w:sz w:val="26"/>
          <w:szCs w:val="26"/>
        </w:rPr>
        <w:t>recognised</w:t>
      </w:r>
      <w:proofErr w:type="spellEnd"/>
      <w:r w:rsidRPr="00600849">
        <w:rPr>
          <w:rFonts w:ascii="Cordia New" w:eastAsia="Arial Unicode MS" w:hAnsi="Cordia New"/>
          <w:sz w:val="26"/>
          <w:szCs w:val="26"/>
        </w:rPr>
        <w:t xml:space="preserve"> in OCI is reclassified to profit or loss. </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 xml:space="preserve">FVPL: Assets that do not meet the criteria for </w:t>
      </w: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or FVOCI are measured at FVPL. A gain or loss on subsequent measurement is presented in other gains (losses). </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reclassifies debt instruments only when its business model for managing those assets changes.</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ind w:left="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Equity instruments</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All equity instruments held must be irrevocably classified to two measurement categories which are financial assets measured </w:t>
      </w:r>
      <w:proofErr w:type="spellStart"/>
      <w:r w:rsidRPr="00600849">
        <w:rPr>
          <w:rFonts w:ascii="Cordia New" w:eastAsia="Arial Unicode MS" w:hAnsi="Cordia New" w:cs="Cordia New"/>
          <w:sz w:val="26"/>
          <w:szCs w:val="26"/>
        </w:rPr>
        <w:t>i</w:t>
      </w:r>
      <w:proofErr w:type="spellEnd"/>
      <w:r w:rsidRPr="00600849">
        <w:rPr>
          <w:rFonts w:ascii="Cordia New" w:eastAsia="Arial Unicode MS" w:hAnsi="Cordia New" w:cs="Cordia New"/>
          <w:sz w:val="26"/>
          <w:szCs w:val="26"/>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in profit or loss as dividend income. </w:t>
      </w:r>
    </w:p>
    <w:p w:rsidR="00857A21" w:rsidRPr="00600849" w:rsidRDefault="00857A21" w:rsidP="00857A21">
      <w:pPr>
        <w:ind w:left="547"/>
        <w:jc w:val="both"/>
        <w:rPr>
          <w:rFonts w:ascii="Cordia New" w:eastAsia="Arial Unicode MS" w:hAnsi="Cordia New" w:cs="Cordia New"/>
          <w:sz w:val="14"/>
          <w:szCs w:val="14"/>
        </w:rPr>
      </w:pPr>
    </w:p>
    <w:p w:rsidR="00857A21" w:rsidRPr="00600849" w:rsidRDefault="009A14DD" w:rsidP="00857A21">
      <w:pPr>
        <w:ind w:left="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Impairment</w:t>
      </w:r>
    </w:p>
    <w:p w:rsidR="00857A21" w:rsidRPr="00600849" w:rsidRDefault="00857A21" w:rsidP="00857A21">
      <w:pPr>
        <w:ind w:left="547"/>
        <w:jc w:val="both"/>
        <w:rPr>
          <w:rFonts w:ascii="Cordia New" w:eastAsia="Arial Unicode MS" w:hAnsi="Cordia New" w:cs="Cordia New"/>
          <w:sz w:val="14"/>
          <w:szCs w:val="14"/>
        </w:rPr>
      </w:pPr>
    </w:p>
    <w:p w:rsidR="00857A21" w:rsidRPr="00BE1BAD" w:rsidRDefault="009A14DD" w:rsidP="00857A21">
      <w:pPr>
        <w:ind w:left="540"/>
        <w:jc w:val="both"/>
        <w:rPr>
          <w:rFonts w:ascii="Cordia New" w:eastAsia="Arial Unicode MS" w:hAnsi="Cordia New" w:cs="Cordia New"/>
          <w:spacing w:val="-4"/>
          <w:sz w:val="26"/>
          <w:szCs w:val="26"/>
        </w:rPr>
      </w:pPr>
      <w:r w:rsidRPr="00BE1BAD">
        <w:rPr>
          <w:rFonts w:ascii="Cordia New" w:eastAsia="Arial Unicode MS" w:hAnsi="Cordia New" w:cs="Cordia New"/>
          <w:spacing w:val="-4"/>
          <w:sz w:val="26"/>
          <w:szCs w:val="26"/>
        </w:rPr>
        <w:t xml:space="preserve">The Group assesses expected credit loss on a </w:t>
      </w:r>
      <w:proofErr w:type="gramStart"/>
      <w:r w:rsidRPr="00BE1BAD">
        <w:rPr>
          <w:rFonts w:ascii="Cordia New" w:eastAsia="Arial Unicode MS" w:hAnsi="Cordia New" w:cs="Cordia New"/>
          <w:spacing w:val="-4"/>
          <w:sz w:val="26"/>
          <w:szCs w:val="26"/>
        </w:rPr>
        <w:t>forward looking</w:t>
      </w:r>
      <w:proofErr w:type="gramEnd"/>
      <w:r w:rsidRPr="00BE1BAD">
        <w:rPr>
          <w:rFonts w:ascii="Cordia New" w:eastAsia="Arial Unicode MS" w:hAnsi="Cordia New" w:cs="Cordia New"/>
          <w:spacing w:val="-4"/>
          <w:sz w:val="26"/>
          <w:szCs w:val="26"/>
        </w:rPr>
        <w:t xml:space="preserve"> basis for its financial assets carried at FVOCI and at </w:t>
      </w:r>
      <w:proofErr w:type="spellStart"/>
      <w:r w:rsidRPr="00BE1BAD">
        <w:rPr>
          <w:rFonts w:ascii="Cordia New" w:eastAsia="Arial Unicode MS" w:hAnsi="Cordia New" w:cs="Cordia New"/>
          <w:spacing w:val="-4"/>
          <w:sz w:val="26"/>
          <w:szCs w:val="26"/>
        </w:rPr>
        <w:t>amortised</w:t>
      </w:r>
      <w:proofErr w:type="spellEnd"/>
      <w:r w:rsidRPr="00BE1BAD">
        <w:rPr>
          <w:rFonts w:ascii="Cordia New" w:eastAsia="Arial Unicode MS" w:hAnsi="Cordia New" w:cs="Cordia New"/>
          <w:spacing w:val="-4"/>
          <w:sz w:val="26"/>
          <w:szCs w:val="26"/>
        </w:rPr>
        <w:t xml:space="preserve"> cost. The impairment methodology applied depends on whether there has been a significant increase in credit risk, except trade receivable which the Group applies the simplified approach in determining its expected credit loss.</w:t>
      </w:r>
    </w:p>
    <w:p w:rsidR="00BE1BAD" w:rsidRDefault="009A14DD" w:rsidP="00AD0D76">
      <w:pPr>
        <w:ind w:left="547"/>
        <w:jc w:val="both"/>
        <w:rPr>
          <w:rFonts w:ascii="Cordia New" w:eastAsia="Arial Unicode MS" w:hAnsi="Cordia New" w:cs="Cordia New"/>
          <w:color w:val="CF4A02"/>
          <w:sz w:val="26"/>
          <w:szCs w:val="26"/>
          <w:u w:val="single"/>
        </w:rPr>
      </w:pPr>
      <w:r>
        <w:rPr>
          <w:rFonts w:ascii="Cordia New" w:eastAsia="Arial Unicode MS" w:hAnsi="Cordia New" w:cs="Cordia New"/>
          <w:sz w:val="26"/>
          <w:szCs w:val="26"/>
        </w:rPr>
        <w:br w:type="page"/>
      </w:r>
    </w:p>
    <w:p w:rsidR="00857A21" w:rsidRPr="00600849" w:rsidRDefault="009A14DD" w:rsidP="00857A21">
      <w:pPr>
        <w:spacing w:line="320" w:lineRule="exact"/>
        <w:ind w:left="540"/>
        <w:jc w:val="both"/>
        <w:rPr>
          <w:rFonts w:ascii="Cordia New" w:eastAsia="Arial Unicode MS" w:hAnsi="Cordia New" w:cs="Cordia New"/>
          <w:color w:val="CF4A02"/>
          <w:sz w:val="26"/>
          <w:szCs w:val="26"/>
          <w:u w:val="single"/>
        </w:rPr>
      </w:pPr>
      <w:r w:rsidRPr="00600849">
        <w:rPr>
          <w:rFonts w:ascii="Cordia New" w:eastAsia="Arial Unicode MS" w:hAnsi="Cordia New" w:cs="Cordia New"/>
          <w:color w:val="CF4A02"/>
          <w:sz w:val="26"/>
          <w:szCs w:val="26"/>
          <w:u w:val="single"/>
        </w:rPr>
        <w:t>Financial liabilities and equity</w:t>
      </w:r>
    </w:p>
    <w:p w:rsidR="00857A21" w:rsidRPr="00600849" w:rsidRDefault="00857A21" w:rsidP="00857A21">
      <w:pPr>
        <w:ind w:left="547"/>
        <w:jc w:val="both"/>
        <w:rPr>
          <w:rFonts w:ascii="Cordia New" w:eastAsia="Arial Unicode MS" w:hAnsi="Cordia New" w:cs="Cordia New"/>
          <w:sz w:val="26"/>
          <w:szCs w:val="26"/>
        </w:rPr>
      </w:pPr>
    </w:p>
    <w:p w:rsidR="00857A21" w:rsidRPr="00600849" w:rsidRDefault="009A14DD" w:rsidP="00857A21">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Classification</w:t>
      </w:r>
    </w:p>
    <w:p w:rsidR="00857A21" w:rsidRPr="00600849" w:rsidRDefault="00857A21" w:rsidP="00857A21">
      <w:pPr>
        <w:ind w:left="547"/>
        <w:jc w:val="both"/>
        <w:rPr>
          <w:rFonts w:ascii="Cordia New" w:eastAsia="Arial Unicode MS" w:hAnsi="Cordia New" w:cs="Cordia New"/>
          <w:sz w:val="26"/>
          <w:szCs w:val="26"/>
        </w:rPr>
      </w:pPr>
    </w:p>
    <w:p w:rsidR="00857A21" w:rsidRPr="00600849" w:rsidRDefault="009A14DD" w:rsidP="00857A21">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Financial instruments issued by the Group must be classified as financial liabilities or equity securities by considering contractual obligations.</w:t>
      </w:r>
    </w:p>
    <w:p w:rsidR="00857A21" w:rsidRPr="00600849" w:rsidRDefault="00857A21" w:rsidP="00857A21">
      <w:pPr>
        <w:ind w:left="540"/>
        <w:jc w:val="both"/>
        <w:rPr>
          <w:rFonts w:ascii="Cordia New" w:eastAsia="Arial Unicode MS" w:hAnsi="Cordia New" w:cs="Cordia New"/>
          <w:sz w:val="26"/>
          <w:szCs w:val="26"/>
        </w:rPr>
      </w:pP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Where the Group has no contractual obligation or has an unconditional right to avoid delivering cash or another financial asset in settlement of the obligation, the financial instrument is considered an equity instrument.</w:t>
      </w:r>
    </w:p>
    <w:p w:rsidR="00857A21" w:rsidRPr="00600849" w:rsidRDefault="00857A21" w:rsidP="00857A21">
      <w:pPr>
        <w:ind w:left="540"/>
        <w:jc w:val="both"/>
        <w:rPr>
          <w:rFonts w:ascii="Cordia New" w:eastAsia="Arial Unicode MS" w:hAnsi="Cordia New" w:cs="Cordia New"/>
          <w:sz w:val="26"/>
          <w:szCs w:val="26"/>
        </w:rPr>
      </w:pPr>
    </w:p>
    <w:p w:rsidR="00857A21" w:rsidRPr="00600849" w:rsidRDefault="009A14DD" w:rsidP="00857A21">
      <w:pPr>
        <w:numPr>
          <w:ilvl w:val="2"/>
          <w:numId w:val="40"/>
        </w:numPr>
        <w:ind w:left="540" w:hanging="540"/>
        <w:jc w:val="both"/>
        <w:rPr>
          <w:rFonts w:ascii="Cordia New" w:eastAsia="Arial Unicode MS" w:hAnsi="Cordia New" w:cs="Cordia New"/>
          <w:color w:val="CF4A02"/>
          <w:sz w:val="26"/>
          <w:szCs w:val="26"/>
          <w:lang w:eastAsia="en-US"/>
        </w:rPr>
      </w:pPr>
      <w:r w:rsidRPr="00600849">
        <w:rPr>
          <w:rFonts w:ascii="Cordia New" w:eastAsia="Arial Unicode MS" w:hAnsi="Cordia New" w:cs="Cordia New"/>
          <w:color w:val="CF4A02"/>
          <w:sz w:val="26"/>
          <w:szCs w:val="26"/>
          <w:lang w:eastAsia="en-US"/>
        </w:rPr>
        <w:t>Leases</w:t>
      </w:r>
    </w:p>
    <w:p w:rsidR="00857A21" w:rsidRPr="00600849" w:rsidRDefault="00857A21" w:rsidP="00857A21">
      <w:pPr>
        <w:ind w:left="540"/>
        <w:jc w:val="both"/>
        <w:rPr>
          <w:rFonts w:ascii="Cordia New" w:eastAsia="Calibri" w:hAnsi="Cordia New" w:cs="Cordia New"/>
          <w:sz w:val="26"/>
          <w:szCs w:val="26"/>
          <w:lang w:bidi="ar-SA"/>
        </w:rPr>
      </w:pPr>
    </w:p>
    <w:p w:rsidR="00857A21" w:rsidRPr="00600849" w:rsidRDefault="009A14DD" w:rsidP="00857A21">
      <w:pPr>
        <w:pStyle w:val="ListParagraph"/>
        <w:spacing w:after="0" w:line="240" w:lineRule="auto"/>
        <w:ind w:left="540"/>
        <w:jc w:val="both"/>
        <w:rPr>
          <w:rFonts w:ascii="Cordia New" w:hAnsi="Cordia New"/>
          <w:spacing w:val="-2"/>
          <w:sz w:val="26"/>
          <w:szCs w:val="26"/>
        </w:rPr>
      </w:pPr>
      <w:r w:rsidRPr="00600849">
        <w:rPr>
          <w:rFonts w:ascii="Cordia New" w:hAnsi="Cordia New"/>
          <w:spacing w:val="-2"/>
          <w:sz w:val="26"/>
          <w:szCs w:val="26"/>
        </w:rPr>
        <w:t xml:space="preserve">The Group has leases of land, office, equipment and vehicles. Rental contracts are typically made for fixed periods of </w:t>
      </w:r>
      <w:r>
        <w:rPr>
          <w:rFonts w:ascii="Cordia New" w:hAnsi="Cordia New"/>
          <w:sz w:val="26"/>
          <w:szCs w:val="26"/>
        </w:rPr>
        <w:br/>
      </w:r>
      <w:r w:rsidRPr="00600849">
        <w:rPr>
          <w:rFonts w:ascii="Cordia New" w:hAnsi="Cordia New"/>
          <w:spacing w:val="-2"/>
          <w:sz w:val="26"/>
          <w:szCs w:val="26"/>
        </w:rPr>
        <w:t xml:space="preserve">2 years to 30 years but may have extension options. Before 2020 financial year, leases of land, office, equipment and vehicles were classified as either finance or operating leases. Payments made under operating leases (net of any incentives received from the lessor) were charged to profit or loss on a straight-line basis over the period of the lease. </w:t>
      </w:r>
    </w:p>
    <w:p w:rsidR="00857A21" w:rsidRPr="00600849" w:rsidRDefault="00857A21" w:rsidP="00857A21">
      <w:pPr>
        <w:pStyle w:val="ListParagraph"/>
        <w:spacing w:after="0" w:line="240" w:lineRule="auto"/>
        <w:ind w:left="540"/>
        <w:jc w:val="both"/>
        <w:rPr>
          <w:rFonts w:ascii="Cordia New" w:hAnsi="Cordia New"/>
          <w:sz w:val="26"/>
          <w:szCs w:val="26"/>
        </w:rPr>
      </w:pPr>
    </w:p>
    <w:p w:rsidR="00857A21" w:rsidRPr="00600849" w:rsidRDefault="009A14DD" w:rsidP="00857A21">
      <w:pPr>
        <w:pStyle w:val="ListParagraph"/>
        <w:spacing w:after="0" w:line="240" w:lineRule="auto"/>
        <w:ind w:left="540"/>
        <w:jc w:val="both"/>
        <w:rPr>
          <w:rFonts w:ascii="Cordia New" w:hAnsi="Cordia New"/>
          <w:sz w:val="26"/>
          <w:szCs w:val="26"/>
        </w:rPr>
      </w:pPr>
      <w:r w:rsidRPr="00600849">
        <w:rPr>
          <w:rFonts w:ascii="Cordia New" w:hAnsi="Cordia New"/>
          <w:sz w:val="26"/>
          <w:szCs w:val="26"/>
        </w:rPr>
        <w:t xml:space="preserve">Leases are </w:t>
      </w:r>
      <w:proofErr w:type="spellStart"/>
      <w:r w:rsidRPr="00600849">
        <w:rPr>
          <w:rFonts w:ascii="Cordia New" w:hAnsi="Cordia New"/>
          <w:sz w:val="26"/>
          <w:szCs w:val="26"/>
        </w:rPr>
        <w:t>recognised</w:t>
      </w:r>
      <w:proofErr w:type="spellEnd"/>
      <w:r w:rsidRPr="00600849">
        <w:rPr>
          <w:rFonts w:ascii="Cordia New" w:hAnsi="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00849">
        <w:rPr>
          <w:rFonts w:ascii="Cordia New" w:hAnsi="Cordia New"/>
          <w:sz w:val="26"/>
          <w:szCs w:val="26"/>
        </w:rPr>
        <w:t>so as to</w:t>
      </w:r>
      <w:proofErr w:type="gramEnd"/>
      <w:r w:rsidRPr="00600849">
        <w:rPr>
          <w:rFonts w:ascii="Cordia New" w:hAnsi="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rsidR="00857A21" w:rsidRPr="00600849" w:rsidRDefault="00857A21" w:rsidP="00857A21">
      <w:pPr>
        <w:pStyle w:val="ListParagraph"/>
        <w:spacing w:after="0" w:line="240" w:lineRule="auto"/>
        <w:ind w:left="540"/>
        <w:jc w:val="both"/>
        <w:rPr>
          <w:rFonts w:ascii="Cordia New" w:hAnsi="Cordia New"/>
          <w:sz w:val="26"/>
          <w:szCs w:val="26"/>
        </w:rPr>
      </w:pPr>
    </w:p>
    <w:p w:rsidR="00857A21" w:rsidRPr="00600849" w:rsidRDefault="009A14DD" w:rsidP="00857A21">
      <w:pPr>
        <w:pStyle w:val="ListParagraph"/>
        <w:spacing w:after="0" w:line="240" w:lineRule="auto"/>
        <w:ind w:left="540"/>
        <w:jc w:val="both"/>
        <w:rPr>
          <w:rFonts w:ascii="Cordia New" w:hAnsi="Cordia New"/>
          <w:sz w:val="26"/>
          <w:szCs w:val="26"/>
        </w:rPr>
      </w:pPr>
      <w:r w:rsidRPr="00600849">
        <w:rPr>
          <w:rFonts w:ascii="Cordia New" w:hAnsi="Cordia New"/>
          <w:sz w:val="26"/>
          <w:szCs w:val="26"/>
        </w:rPr>
        <w:t>Assets and liabilities arising from a lease are initially measured on a present value basis. Lease liabilities include the net present value of the following lease payments:</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fixed payments (including in-substance fixed payments), less any lease incentives receivable</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variable lease payment that are based on an index or a rate</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amounts expected to be payable by the lessee under residual value guarantees</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the exercise price of a purchase option if the lessee is reasonably certain to exercise that option, and</w:t>
      </w:r>
    </w:p>
    <w:p w:rsidR="00857A21" w:rsidRPr="00600849" w:rsidRDefault="009A14DD" w:rsidP="00857A21">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payments of penalties for terminating the lease, if the lease term reflects the lessee exercising that option.</w:t>
      </w:r>
    </w:p>
    <w:p w:rsidR="00857A21" w:rsidRPr="00600849" w:rsidRDefault="00857A21" w:rsidP="00857A21">
      <w:pPr>
        <w:pStyle w:val="ListParagraph"/>
        <w:tabs>
          <w:tab w:val="left" w:pos="900"/>
        </w:tabs>
        <w:spacing w:after="0" w:line="240" w:lineRule="auto"/>
        <w:ind w:left="900"/>
        <w:jc w:val="both"/>
        <w:rPr>
          <w:rFonts w:ascii="Cordia New" w:eastAsia="Arial Unicode MS" w:hAnsi="Cordia New"/>
          <w:sz w:val="26"/>
          <w:szCs w:val="26"/>
        </w:rPr>
      </w:pPr>
    </w:p>
    <w:p w:rsidR="00857A21" w:rsidRPr="00600849" w:rsidRDefault="009A14DD" w:rsidP="00857A21">
      <w:pPr>
        <w:ind w:left="540"/>
        <w:jc w:val="both"/>
        <w:rPr>
          <w:rFonts w:ascii="Cordia New" w:hAnsi="Cordia New" w:cs="Cordia New"/>
          <w:sz w:val="26"/>
          <w:szCs w:val="26"/>
        </w:rPr>
      </w:pPr>
      <w:r w:rsidRPr="00600849">
        <w:rPr>
          <w:rFonts w:ascii="Cordia New" w:hAnsi="Cordia New" w:cs="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BE1BAD" w:rsidRDefault="009A14DD" w:rsidP="00AD0D76">
      <w:pPr>
        <w:pStyle w:val="ListParagraph"/>
        <w:spacing w:after="0" w:line="240" w:lineRule="auto"/>
        <w:ind w:left="540"/>
        <w:jc w:val="both"/>
        <w:rPr>
          <w:rFonts w:ascii="Cordia New" w:hAnsi="Cordia New"/>
          <w:sz w:val="26"/>
          <w:szCs w:val="26"/>
        </w:rPr>
      </w:pPr>
      <w:r>
        <w:rPr>
          <w:rFonts w:ascii="Cordia New" w:hAnsi="Cordia New"/>
          <w:sz w:val="26"/>
          <w:szCs w:val="26"/>
        </w:rPr>
        <w:br w:type="page"/>
      </w:r>
    </w:p>
    <w:p w:rsidR="00857A21" w:rsidRPr="00600849" w:rsidRDefault="009A14DD" w:rsidP="00857A21">
      <w:pPr>
        <w:ind w:left="540"/>
        <w:jc w:val="both"/>
        <w:rPr>
          <w:rFonts w:ascii="Cordia New" w:hAnsi="Cordia New" w:cs="Cordia New"/>
          <w:sz w:val="26"/>
          <w:szCs w:val="26"/>
        </w:rPr>
      </w:pPr>
      <w:r w:rsidRPr="00600849">
        <w:rPr>
          <w:rFonts w:ascii="Cordia New" w:hAnsi="Cordia New" w:cs="Cordia New"/>
          <w:sz w:val="26"/>
          <w:szCs w:val="26"/>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on a straight-line basis as an expense in profit or loss. Short-term leases are leases with a lease term of 12 months or less. Low-value assets comprise small items of office furniture.</w:t>
      </w:r>
    </w:p>
    <w:p w:rsidR="00857A21" w:rsidRPr="00600849" w:rsidRDefault="00857A21" w:rsidP="00857A21">
      <w:pPr>
        <w:ind w:left="540"/>
        <w:jc w:val="both"/>
        <w:rPr>
          <w:rFonts w:ascii="Cordia New" w:eastAsia="Arial Unicode MS" w:hAnsi="Cordia New" w:cs="Cordia New"/>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rPr>
            </w:pPr>
            <w:r>
              <w:rPr>
                <w:rFonts w:ascii="Cordia New" w:hAnsi="Cordia New" w:cs="Cordia New"/>
                <w:sz w:val="26"/>
                <w:szCs w:val="26"/>
              </w:rPr>
              <w:br w:type="page"/>
            </w:r>
            <w:r>
              <w:rPr>
                <w:rFonts w:ascii="Cordia New" w:eastAsia="Arial Unicode MS" w:hAnsi="Cordia New" w:cs="Cordia New"/>
                <w:sz w:val="26"/>
                <w:szCs w:val="26"/>
              </w:rPr>
              <w:br w:type="page"/>
            </w:r>
            <w:r w:rsidRPr="00600849">
              <w:rPr>
                <w:rFonts w:ascii="Cordia New" w:eastAsia="Arial Unicode MS" w:hAnsi="Cordia New" w:cs="Cordia New"/>
                <w:b/>
                <w:bCs/>
                <w:color w:val="FFFFFF"/>
                <w:sz w:val="26"/>
                <w:szCs w:val="26"/>
                <w:lang w:val="en-GB"/>
              </w:rPr>
              <w:t>5</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Estimates</w:t>
            </w:r>
            <w:r w:rsidRPr="00600849">
              <w:rPr>
                <w:rFonts w:ascii="Cordia New" w:eastAsia="Calibri" w:hAnsi="Cordia New" w:cs="Cordia New"/>
                <w:b/>
                <w:bCs/>
                <w:color w:val="FFFFFF"/>
                <w:sz w:val="26"/>
                <w:szCs w:val="26"/>
                <w:cs/>
                <w:lang w:val="en-GB"/>
              </w:rPr>
              <w:t xml:space="preserve"> </w:t>
            </w:r>
            <w:r w:rsidRPr="00600849">
              <w:rPr>
                <w:rFonts w:ascii="Cordia New" w:eastAsia="Calibri" w:hAnsi="Cordia New" w:cs="Cordia New"/>
                <w:b/>
                <w:bCs/>
                <w:color w:val="FFFFFF"/>
                <w:sz w:val="26"/>
                <w:szCs w:val="26"/>
                <w:lang w:val="en-GB"/>
              </w:rPr>
              <w:t>and significant financial risk management</w:t>
            </w:r>
          </w:p>
        </w:tc>
      </w:tr>
    </w:tbl>
    <w:p w:rsidR="00857A21" w:rsidRPr="00600849" w:rsidRDefault="00857A21" w:rsidP="00857A21">
      <w:pPr>
        <w:jc w:val="thaiDistribute"/>
        <w:rPr>
          <w:rFonts w:ascii="Cordia New" w:eastAsia="Arial Unicode MS" w:hAnsi="Cordia New" w:cs="Cordia New"/>
          <w:sz w:val="16"/>
          <w:szCs w:val="16"/>
          <w:lang w:val="en-GB"/>
        </w:rPr>
      </w:pPr>
    </w:p>
    <w:p w:rsidR="00857A21" w:rsidRPr="00600849" w:rsidRDefault="009A14DD" w:rsidP="00857A21">
      <w:pPr>
        <w:jc w:val="both"/>
        <w:rPr>
          <w:rFonts w:ascii="Cordia New" w:eastAsia="Arial Unicode MS" w:hAnsi="Cordia New" w:cs="Cordia New"/>
          <w:b/>
          <w:bCs/>
          <w:color w:val="CF4A02"/>
          <w:spacing w:val="-2"/>
          <w:sz w:val="26"/>
          <w:szCs w:val="26"/>
          <w:lang w:val="en-GB"/>
        </w:rPr>
      </w:pPr>
      <w:r w:rsidRPr="00600849">
        <w:rPr>
          <w:rFonts w:ascii="Cordia New" w:eastAsia="Arial Unicode MS" w:hAnsi="Cordia New" w:cs="Cordia New"/>
          <w:b/>
          <w:bCs/>
          <w:color w:val="CF4A02"/>
          <w:spacing w:val="-2"/>
          <w:sz w:val="26"/>
          <w:szCs w:val="26"/>
          <w:lang w:val="en-GB"/>
        </w:rPr>
        <w:t>Estimates</w:t>
      </w:r>
    </w:p>
    <w:p w:rsidR="00857A21" w:rsidRPr="00600849" w:rsidRDefault="00857A21" w:rsidP="00857A21">
      <w:pPr>
        <w:jc w:val="thaiDistribute"/>
        <w:rPr>
          <w:rFonts w:ascii="Cordia New" w:eastAsia="Arial Unicode MS" w:hAnsi="Cordia New" w:cs="Cordia New"/>
          <w:sz w:val="16"/>
          <w:szCs w:val="16"/>
          <w:lang w:val="en-GB"/>
        </w:rPr>
      </w:pPr>
    </w:p>
    <w:p w:rsidR="00857A21" w:rsidRPr="00600849" w:rsidRDefault="009A14DD" w:rsidP="00857A21">
      <w:pPr>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preparation of </w:t>
      </w:r>
      <w:r w:rsidRPr="00600849">
        <w:rPr>
          <w:rFonts w:ascii="Cordia New" w:eastAsia="Arial Unicode MS" w:hAnsi="Cordia New" w:cs="Cordia New"/>
          <w:sz w:val="26"/>
          <w:szCs w:val="26"/>
          <w:lang w:val="en-GB"/>
        </w:rPr>
        <w:t>interim</w:t>
      </w:r>
      <w:r w:rsidRPr="00600849">
        <w:rPr>
          <w:rFonts w:ascii="Cordia New" w:eastAsia="Arial Unicode MS" w:hAnsi="Cordia New" w:cs="Cordia New"/>
          <w:sz w:val="26"/>
          <w:szCs w:val="26"/>
          <w:cs/>
          <w:lang w:val="en-GB"/>
        </w:rPr>
        <w:t xml:space="preserve"> </w:t>
      </w:r>
      <w:r w:rsidRPr="00600849">
        <w:rPr>
          <w:rFonts w:ascii="Cordia New" w:hAnsi="Cordia New" w:cs="Cordia New"/>
          <w:sz w:val="26"/>
          <w:szCs w:val="26"/>
        </w:rPr>
        <w:t>consolidated and separate</w:t>
      </w:r>
      <w:r w:rsidRPr="00600849">
        <w:rPr>
          <w:rFonts w:ascii="Cordia New" w:eastAsia="Arial Unicode MS" w:hAnsi="Cordia New" w:cs="Cordia New"/>
          <w:sz w:val="26"/>
          <w:szCs w:val="26"/>
          <w:lang w:val="en-GB"/>
        </w:rPr>
        <w:t xml:space="preserve"> financial information </w:t>
      </w:r>
      <w:r w:rsidRPr="00600849">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income and expense. Actual results may differ from these estimates. </w:t>
      </w:r>
    </w:p>
    <w:p w:rsidR="00857A21" w:rsidRPr="00600849" w:rsidRDefault="00857A21" w:rsidP="00857A21">
      <w:pPr>
        <w:tabs>
          <w:tab w:val="left" w:pos="936"/>
        </w:tabs>
        <w:jc w:val="both"/>
        <w:rPr>
          <w:rFonts w:ascii="Cordia New" w:eastAsia="Arial Unicode MS" w:hAnsi="Cordia New" w:cs="Cordia New"/>
          <w:spacing w:val="-2"/>
          <w:sz w:val="16"/>
          <w:szCs w:val="16"/>
          <w:lang w:val="en-GB"/>
        </w:rPr>
      </w:pPr>
    </w:p>
    <w:p w:rsidR="00857A21" w:rsidRPr="00600849" w:rsidRDefault="009A14DD" w:rsidP="00857A21">
      <w:pPr>
        <w:jc w:val="thaiDistribute"/>
        <w:rPr>
          <w:rFonts w:ascii="Cordia New" w:eastAsia="Arial Unicode MS" w:hAnsi="Cordia New" w:cs="Cordia New"/>
          <w:sz w:val="26"/>
          <w:szCs w:val="26"/>
          <w:cs/>
          <w:lang w:val="en-GB"/>
        </w:rPr>
      </w:pPr>
      <w:r w:rsidRPr="00600849">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Pr="00600849">
        <w:rPr>
          <w:rFonts w:ascii="Cordia New" w:hAnsi="Cordia New" w:cs="Cordia New"/>
          <w:sz w:val="26"/>
          <w:szCs w:val="26"/>
          <w:lang w:val="en-GB"/>
        </w:rPr>
        <w:t>31</w:t>
      </w:r>
      <w:r w:rsidRPr="00600849">
        <w:rPr>
          <w:rFonts w:ascii="Cordia New" w:hAnsi="Cordia New" w:cs="Cordia New"/>
          <w:sz w:val="26"/>
          <w:szCs w:val="26"/>
        </w:rPr>
        <w:t xml:space="preserve"> December </w:t>
      </w:r>
      <w:r w:rsidRPr="00600849">
        <w:rPr>
          <w:rFonts w:ascii="Cordia New" w:hAnsi="Cordia New" w:cs="Cordia New"/>
          <w:sz w:val="26"/>
          <w:szCs w:val="26"/>
          <w:lang w:val="en-GB"/>
        </w:rPr>
        <w:t>2019</w:t>
      </w:r>
      <w:r w:rsidRPr="00600849">
        <w:rPr>
          <w:rFonts w:ascii="Cordia New" w:hAnsi="Cordia New" w:cs="Cordia New"/>
          <w:sz w:val="26"/>
          <w:szCs w:val="26"/>
        </w:rPr>
        <w:t xml:space="preserve">. </w:t>
      </w:r>
    </w:p>
    <w:p w:rsidR="00857A21" w:rsidRPr="00600849" w:rsidRDefault="00857A21" w:rsidP="00857A21">
      <w:pPr>
        <w:jc w:val="thaiDistribute"/>
        <w:rPr>
          <w:rFonts w:ascii="Cordia New" w:eastAsia="Arial Unicode MS" w:hAnsi="Cordia New" w:cs="Cordia New"/>
          <w:sz w:val="16"/>
          <w:szCs w:val="16"/>
          <w:lang w:val="en-GB"/>
        </w:rPr>
      </w:pPr>
    </w:p>
    <w:p w:rsidR="00857A21" w:rsidRPr="00600849" w:rsidRDefault="009A14DD" w:rsidP="00857A21">
      <w:pPr>
        <w:jc w:val="both"/>
        <w:rPr>
          <w:rFonts w:ascii="Cordia New" w:eastAsia="Arial Unicode MS" w:hAnsi="Cordia New" w:cs="Cordia New"/>
          <w:b/>
          <w:bCs/>
          <w:color w:val="CF4A02"/>
          <w:spacing w:val="-2"/>
          <w:sz w:val="26"/>
          <w:szCs w:val="26"/>
          <w:lang w:val="en-GB"/>
        </w:rPr>
      </w:pPr>
      <w:r w:rsidRPr="00600849">
        <w:rPr>
          <w:rFonts w:ascii="Cordia New" w:eastAsia="Arial Unicode MS" w:hAnsi="Cordia New" w:cs="Cordia New"/>
          <w:b/>
          <w:bCs/>
          <w:color w:val="CF4A02"/>
          <w:spacing w:val="-2"/>
          <w:sz w:val="26"/>
          <w:szCs w:val="26"/>
          <w:lang w:val="en-GB"/>
        </w:rPr>
        <w:t>Managing significant financial risk during the period</w:t>
      </w:r>
    </w:p>
    <w:p w:rsidR="00857A21" w:rsidRPr="00600849" w:rsidRDefault="00857A21" w:rsidP="00857A21">
      <w:pPr>
        <w:jc w:val="thaiDistribute"/>
        <w:rPr>
          <w:rFonts w:ascii="Cordia New" w:eastAsia="Arial Unicode MS" w:hAnsi="Cordia New" w:cs="Cordia New"/>
          <w:sz w:val="16"/>
          <w:szCs w:val="16"/>
        </w:rPr>
      </w:pPr>
    </w:p>
    <w:p w:rsidR="00857A21" w:rsidRPr="00600849" w:rsidRDefault="009A14DD" w:rsidP="00857A21">
      <w:pPr>
        <w:jc w:val="both"/>
        <w:rPr>
          <w:rFonts w:ascii="Cordia New" w:eastAsia="Arial Unicode MS" w:hAnsi="Cordia New" w:cs="Cordia New"/>
          <w:color w:val="CF4A02"/>
          <w:spacing w:val="-2"/>
          <w:sz w:val="26"/>
          <w:szCs w:val="26"/>
          <w:u w:val="single"/>
          <w:lang w:val="en-GB"/>
        </w:rPr>
      </w:pPr>
      <w:r w:rsidRPr="00600849">
        <w:rPr>
          <w:rFonts w:ascii="Cordia New" w:eastAsia="Arial Unicode MS" w:hAnsi="Cordia New" w:cs="Cordia New"/>
          <w:color w:val="CF4A02"/>
          <w:spacing w:val="-2"/>
          <w:sz w:val="26"/>
          <w:szCs w:val="26"/>
          <w:u w:val="single"/>
          <w:lang w:val="en-GB"/>
        </w:rPr>
        <w:t>Net investment hedges in foreign operations</w:t>
      </w:r>
    </w:p>
    <w:p w:rsidR="00857A21" w:rsidRPr="00600849" w:rsidRDefault="00857A21" w:rsidP="00857A21">
      <w:pPr>
        <w:ind w:left="540" w:firstLine="720"/>
        <w:jc w:val="both"/>
        <w:rPr>
          <w:rFonts w:ascii="Cordia New" w:eastAsia="Arial Unicode MS" w:hAnsi="Cordia New" w:cs="Cordia New"/>
          <w:spacing w:val="-2"/>
          <w:sz w:val="16"/>
          <w:szCs w:val="16"/>
          <w:lang w:val="en-GB"/>
        </w:rPr>
      </w:pPr>
    </w:p>
    <w:p w:rsidR="00857A21" w:rsidRPr="00600849" w:rsidRDefault="009A14DD" w:rsidP="00857A21">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During the second quarter of 2020, the Group has adopted accounting policy in accordance with TFRS 9 for net investment hedges in foreign operations. The Group designates certain Thai Baht debentures to be hedging instruments for net investments in subsidiaries whose functional currency is Thai Baht, by using the foreign exchange rate of the debentures at the designated date.</w:t>
      </w:r>
    </w:p>
    <w:p w:rsidR="00857A21" w:rsidRPr="00600849" w:rsidRDefault="00857A21" w:rsidP="00857A21">
      <w:pPr>
        <w:ind w:left="540"/>
        <w:jc w:val="both"/>
        <w:rPr>
          <w:rFonts w:ascii="Cordia New" w:eastAsia="Arial Unicode MS" w:hAnsi="Cordia New" w:cs="Cordia New"/>
          <w:spacing w:val="-2"/>
          <w:sz w:val="16"/>
          <w:szCs w:val="16"/>
          <w:lang w:val="en-GB"/>
        </w:rPr>
      </w:pPr>
    </w:p>
    <w:p w:rsidR="00857A21" w:rsidRPr="00600849" w:rsidRDefault="009A14DD" w:rsidP="00857A21">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Any gain or loss on the hedging instrument relating to the effective portion of the hedge is recognised in other comprehensive income and accumulated as reserves in equity. The gain or loss relating to the ineffective portion is recognised immediately in profit or loss. Gains and losses accumulated in equity are recognised to profit or loss when the foreign operation is disposed.</w:t>
      </w:r>
    </w:p>
    <w:p w:rsidR="00857A21" w:rsidRPr="00600849" w:rsidRDefault="009A14DD" w:rsidP="00857A21">
      <w:pPr>
        <w:tabs>
          <w:tab w:val="left" w:pos="960"/>
        </w:tabs>
        <w:ind w:left="540"/>
        <w:jc w:val="both"/>
        <w:rPr>
          <w:rFonts w:ascii="Cordia New" w:eastAsia="Arial Unicode MS" w:hAnsi="Cordia New" w:cs="Cordia New"/>
          <w:spacing w:val="-2"/>
          <w:sz w:val="16"/>
          <w:szCs w:val="16"/>
          <w:lang w:val="en-GB"/>
        </w:rPr>
      </w:pPr>
      <w:r w:rsidRPr="00600849">
        <w:rPr>
          <w:rFonts w:ascii="Cordia New" w:eastAsia="Arial Unicode MS" w:hAnsi="Cordia New" w:cs="Cordia New"/>
          <w:spacing w:val="-2"/>
          <w:sz w:val="16"/>
          <w:szCs w:val="16"/>
          <w:cs/>
          <w:lang w:val="en-GB"/>
        </w:rPr>
        <w:tab/>
      </w:r>
    </w:p>
    <w:tbl>
      <w:tblPr>
        <w:tblW w:w="9639" w:type="dxa"/>
        <w:tblInd w:w="-72" w:type="dxa"/>
        <w:tblLayout w:type="fixed"/>
        <w:tblLook w:val="0000" w:firstRow="0" w:lastRow="0" w:firstColumn="0" w:lastColumn="0" w:noHBand="0" w:noVBand="0"/>
      </w:tblPr>
      <w:tblGrid>
        <w:gridCol w:w="7659"/>
        <w:gridCol w:w="1980"/>
      </w:tblGrid>
      <w:tr w:rsidR="00857A21" w:rsidRPr="00600849" w:rsidTr="00AD0D76">
        <w:tc>
          <w:tcPr>
            <w:tcW w:w="7659" w:type="dxa"/>
            <w:shd w:val="clear" w:color="auto" w:fill="auto"/>
          </w:tcPr>
          <w:p w:rsidR="00857A21" w:rsidRPr="00600849" w:rsidRDefault="00857A21" w:rsidP="00857A21">
            <w:pPr>
              <w:ind w:left="609"/>
              <w:rPr>
                <w:rFonts w:ascii="Cordia New" w:hAnsi="Cordia New" w:cs="Cordia New"/>
                <w:sz w:val="26"/>
                <w:szCs w:val="26"/>
                <w:lang w:val="en-GB"/>
              </w:rPr>
            </w:pPr>
          </w:p>
        </w:tc>
        <w:tc>
          <w:tcPr>
            <w:tcW w:w="1980" w:type="dxa"/>
            <w:tcBorders>
              <w:top w:val="single" w:sz="4" w:space="0" w:color="auto"/>
              <w:bottom w:val="single" w:sz="4" w:space="0" w:color="auto"/>
            </w:tcBorders>
            <w:shd w:val="clear" w:color="auto" w:fill="auto"/>
          </w:tcPr>
          <w:p w:rsidR="00857A21" w:rsidRPr="00600849" w:rsidRDefault="009A14DD" w:rsidP="00857A21">
            <w:pPr>
              <w:tabs>
                <w:tab w:val="decimal" w:pos="1227"/>
              </w:tabs>
              <w:ind w:right="-19"/>
              <w:jc w:val="right"/>
              <w:outlineLvl w:val="0"/>
              <w:rPr>
                <w:rFonts w:ascii="Cordia New" w:hAnsi="Cordia New" w:cs="Cordia New"/>
                <w:b/>
                <w:bCs/>
                <w:sz w:val="26"/>
                <w:szCs w:val="26"/>
              </w:rPr>
            </w:pPr>
            <w:r w:rsidRPr="00600849">
              <w:rPr>
                <w:rFonts w:ascii="Cordia New" w:hAnsi="Cordia New" w:cs="Cordia New"/>
                <w:b/>
                <w:bCs/>
                <w:sz w:val="26"/>
                <w:szCs w:val="26"/>
              </w:rPr>
              <w:t>Consolidated</w:t>
            </w:r>
          </w:p>
          <w:p w:rsidR="00857A21" w:rsidRPr="00600849" w:rsidRDefault="009A14DD" w:rsidP="00857A21">
            <w:pPr>
              <w:tabs>
                <w:tab w:val="decimal" w:pos="1227"/>
              </w:tabs>
              <w:ind w:right="-19"/>
              <w:jc w:val="right"/>
              <w:outlineLvl w:val="0"/>
              <w:rPr>
                <w:rFonts w:ascii="Cordia New" w:hAnsi="Cordia New" w:cs="Cordia New"/>
                <w:sz w:val="26"/>
                <w:szCs w:val="26"/>
                <w:lang w:val="en-GB"/>
              </w:rPr>
            </w:pPr>
            <w:r w:rsidRPr="00600849">
              <w:rPr>
                <w:rFonts w:ascii="Cordia New" w:hAnsi="Cordia New" w:cs="Cordia New"/>
                <w:b/>
                <w:bCs/>
                <w:sz w:val="26"/>
                <w:szCs w:val="26"/>
              </w:rPr>
              <w:t>financial information</w:t>
            </w:r>
          </w:p>
        </w:tc>
      </w:tr>
      <w:tr w:rsidR="00857A21" w:rsidRPr="00600849" w:rsidTr="00AD0D76">
        <w:tc>
          <w:tcPr>
            <w:tcW w:w="7659" w:type="dxa"/>
            <w:shd w:val="clear" w:color="auto" w:fill="auto"/>
          </w:tcPr>
          <w:p w:rsidR="00857A21" w:rsidRPr="00600849" w:rsidRDefault="00857A21" w:rsidP="00857A21">
            <w:pPr>
              <w:ind w:left="609"/>
              <w:rPr>
                <w:rFonts w:ascii="Cordia New" w:eastAsia="Arial Unicode MS" w:hAnsi="Cordia New" w:cs="Cordia New"/>
                <w:sz w:val="12"/>
                <w:szCs w:val="12"/>
              </w:rPr>
            </w:pPr>
          </w:p>
        </w:tc>
        <w:tc>
          <w:tcPr>
            <w:tcW w:w="1980" w:type="dxa"/>
            <w:tcBorders>
              <w:top w:val="single" w:sz="4" w:space="0" w:color="auto"/>
            </w:tcBorders>
            <w:shd w:val="clear" w:color="auto" w:fill="FAFAFA"/>
          </w:tcPr>
          <w:p w:rsidR="00857A21" w:rsidRPr="00600849" w:rsidRDefault="00857A21" w:rsidP="00857A21">
            <w:pPr>
              <w:tabs>
                <w:tab w:val="decimal" w:pos="1227"/>
              </w:tabs>
              <w:ind w:right="-19"/>
              <w:jc w:val="right"/>
              <w:outlineLvl w:val="0"/>
              <w:rPr>
                <w:rFonts w:ascii="Cordia New" w:hAnsi="Cordia New" w:cs="Cordia New"/>
                <w:sz w:val="12"/>
                <w:szCs w:val="12"/>
                <w:lang w:val="en-GB"/>
              </w:rPr>
            </w:pPr>
          </w:p>
        </w:tc>
      </w:tr>
      <w:tr w:rsidR="00857A21" w:rsidRPr="00600849" w:rsidTr="00AD0D76">
        <w:tc>
          <w:tcPr>
            <w:tcW w:w="7659" w:type="dxa"/>
            <w:shd w:val="clear" w:color="auto" w:fill="auto"/>
          </w:tcPr>
          <w:p w:rsidR="00857A21" w:rsidRPr="00F97C65" w:rsidRDefault="009A14DD" w:rsidP="00857A21">
            <w:pPr>
              <w:ind w:left="86"/>
              <w:rPr>
                <w:rFonts w:ascii="Cordia New" w:eastAsia="Arial Unicode MS" w:hAnsi="Cordia New" w:cs="Cordia New"/>
                <w:sz w:val="26"/>
                <w:szCs w:val="26"/>
                <w:lang w:val="en-GB"/>
              </w:rPr>
            </w:pPr>
            <w:r w:rsidRPr="00600849">
              <w:rPr>
                <w:rFonts w:ascii="Cordia New" w:eastAsia="Arial Unicode MS" w:hAnsi="Cordia New" w:cs="Cordia New"/>
                <w:sz w:val="26"/>
                <w:szCs w:val="26"/>
              </w:rPr>
              <w:t xml:space="preserve">Carrying </w:t>
            </w:r>
            <w:proofErr w:type="gramStart"/>
            <w:r w:rsidRPr="00600849">
              <w:rPr>
                <w:rFonts w:ascii="Cordia New" w:eastAsia="Arial Unicode MS" w:hAnsi="Cordia New" w:cs="Cordia New"/>
                <w:sz w:val="26"/>
                <w:szCs w:val="26"/>
              </w:rPr>
              <w:t>amount</w:t>
            </w:r>
            <w:proofErr w:type="gramEnd"/>
            <w:r w:rsidRPr="00600849">
              <w:rPr>
                <w:rFonts w:ascii="Cordia New" w:eastAsia="Arial Unicode MS" w:hAnsi="Cordia New" w:cs="Cordia New"/>
                <w:sz w:val="26"/>
                <w:szCs w:val="26"/>
              </w:rPr>
              <w:t xml:space="preserve"> of debentures</w:t>
            </w:r>
            <w:r w:rsidR="00DE1EA0">
              <w:rPr>
                <w:rFonts w:ascii="Cordia New" w:eastAsia="Arial Unicode MS" w:hAnsi="Cordia New" w:cs="Cordia New"/>
                <w:sz w:val="26"/>
                <w:szCs w:val="26"/>
              </w:rPr>
              <w:t xml:space="preserve"> as at 2 April 2020</w:t>
            </w:r>
            <w:r w:rsidR="00F97C65">
              <w:rPr>
                <w:rFonts w:ascii="Cordia New" w:eastAsia="Arial Unicode MS" w:hAnsi="Cordia New" w:cs="Cordia New"/>
                <w:sz w:val="26"/>
                <w:szCs w:val="26"/>
                <w:lang w:val="en-GB"/>
              </w:rPr>
              <w:t xml:space="preserve"> (inception date)</w:t>
            </w:r>
          </w:p>
        </w:tc>
        <w:tc>
          <w:tcPr>
            <w:tcW w:w="1980" w:type="dxa"/>
            <w:shd w:val="clear" w:color="auto" w:fill="FAFAFA"/>
          </w:tcPr>
          <w:p w:rsidR="00857A21" w:rsidRPr="00600849" w:rsidRDefault="009A14DD" w:rsidP="00857A21">
            <w:pPr>
              <w:tabs>
                <w:tab w:val="decimal" w:pos="1227"/>
              </w:tabs>
              <w:ind w:right="-19"/>
              <w:jc w:val="right"/>
              <w:outlineLvl w:val="0"/>
              <w:rPr>
                <w:rFonts w:ascii="Cordia New" w:hAnsi="Cordia New" w:cs="Cordia New"/>
                <w:sz w:val="26"/>
                <w:szCs w:val="26"/>
                <w:lang w:val="en-GB"/>
              </w:rPr>
            </w:pPr>
            <w:r w:rsidRPr="00600849">
              <w:rPr>
                <w:rFonts w:ascii="Cordia New" w:hAnsi="Cordia New" w:cs="Cordia New"/>
                <w:sz w:val="26"/>
                <w:szCs w:val="26"/>
                <w:lang w:val="en-GB"/>
              </w:rPr>
              <w:t>US Dollar 7</w:t>
            </w:r>
            <w:r w:rsidR="00DE1EA0">
              <w:rPr>
                <w:rFonts w:ascii="Cordia New" w:hAnsi="Cordia New" w:cs="Cordia New"/>
                <w:sz w:val="26"/>
                <w:szCs w:val="26"/>
                <w:lang w:val="en-GB"/>
              </w:rPr>
              <w:t>25</w:t>
            </w:r>
            <w:r w:rsidRPr="00600849">
              <w:rPr>
                <w:rFonts w:ascii="Cordia New" w:hAnsi="Cordia New" w:cs="Cordia New"/>
                <w:sz w:val="26"/>
                <w:szCs w:val="26"/>
                <w:lang w:val="en-GB"/>
              </w:rPr>
              <w:t>.</w:t>
            </w:r>
            <w:r w:rsidR="00DE1EA0">
              <w:rPr>
                <w:rFonts w:ascii="Cordia New" w:hAnsi="Cordia New" w:cs="Cordia New"/>
                <w:sz w:val="26"/>
                <w:szCs w:val="26"/>
                <w:lang w:val="en-GB"/>
              </w:rPr>
              <w:t>3</w:t>
            </w:r>
            <w:r w:rsidRPr="00600849">
              <w:rPr>
                <w:rFonts w:ascii="Cordia New" w:hAnsi="Cordia New" w:cs="Cordia New"/>
                <w:sz w:val="26"/>
                <w:szCs w:val="26"/>
                <w:lang w:val="en-GB"/>
              </w:rPr>
              <w:t xml:space="preserve"> million</w:t>
            </w:r>
          </w:p>
        </w:tc>
      </w:tr>
      <w:tr w:rsidR="00857A21" w:rsidRPr="00600849" w:rsidTr="00AD0D76">
        <w:tc>
          <w:tcPr>
            <w:tcW w:w="7659" w:type="dxa"/>
            <w:shd w:val="clear" w:color="auto" w:fill="auto"/>
            <w:vAlign w:val="center"/>
          </w:tcPr>
          <w:p w:rsidR="00857A21" w:rsidRPr="00F147EF" w:rsidRDefault="009A14DD" w:rsidP="00857A21">
            <w:pPr>
              <w:ind w:left="86"/>
              <w:rPr>
                <w:rFonts w:ascii="Cordia New" w:eastAsia="Arial Unicode MS" w:hAnsi="Cordia New" w:cs="Cordia New"/>
                <w:sz w:val="26"/>
                <w:szCs w:val="26"/>
                <w:lang w:val="en-GB"/>
              </w:rPr>
            </w:pPr>
            <w:r w:rsidRPr="00600849">
              <w:rPr>
                <w:rFonts w:ascii="Cordia New" w:eastAsia="Arial Unicode MS" w:hAnsi="Cordia New" w:cs="Cordia New"/>
                <w:sz w:val="26"/>
                <w:szCs w:val="26"/>
              </w:rPr>
              <w:t>Debentures in Thai Baht</w:t>
            </w:r>
          </w:p>
        </w:tc>
        <w:tc>
          <w:tcPr>
            <w:tcW w:w="1980" w:type="dxa"/>
            <w:shd w:val="clear" w:color="auto" w:fill="FAFAFA"/>
          </w:tcPr>
          <w:p w:rsidR="00857A21" w:rsidRPr="00600849" w:rsidRDefault="009A14DD" w:rsidP="00857A21">
            <w:pPr>
              <w:tabs>
                <w:tab w:val="decimal" w:pos="1246"/>
              </w:tabs>
              <w:ind w:right="-19"/>
              <w:jc w:val="right"/>
              <w:outlineLvl w:val="0"/>
              <w:rPr>
                <w:rFonts w:ascii="Cordia New" w:hAnsi="Cordia New" w:cs="Cordia New"/>
                <w:sz w:val="26"/>
                <w:szCs w:val="26"/>
              </w:rPr>
            </w:pPr>
            <w:r w:rsidRPr="00600849">
              <w:rPr>
                <w:rFonts w:ascii="Cordia New" w:hAnsi="Cordia New" w:cs="Cordia New"/>
                <w:sz w:val="26"/>
                <w:szCs w:val="26"/>
              </w:rPr>
              <w:t>Baht 24,000 million</w:t>
            </w:r>
          </w:p>
        </w:tc>
      </w:tr>
      <w:tr w:rsidR="00857A21" w:rsidRPr="00600849" w:rsidTr="00AD0D76">
        <w:tc>
          <w:tcPr>
            <w:tcW w:w="7659" w:type="dxa"/>
            <w:shd w:val="clear" w:color="auto" w:fill="auto"/>
            <w:vAlign w:val="center"/>
          </w:tcPr>
          <w:p w:rsidR="00857A21" w:rsidRPr="00600849" w:rsidRDefault="009A14DD" w:rsidP="00857A21">
            <w:pPr>
              <w:ind w:left="86"/>
              <w:rPr>
                <w:rFonts w:ascii="Cordia New" w:eastAsia="Arial Unicode MS" w:hAnsi="Cordia New" w:cs="Cordia New"/>
                <w:spacing w:val="-4"/>
                <w:sz w:val="26"/>
                <w:szCs w:val="26"/>
                <w:cs/>
              </w:rPr>
            </w:pPr>
            <w:r w:rsidRPr="00600849">
              <w:rPr>
                <w:rFonts w:ascii="Cordia New" w:eastAsia="Arial Unicode MS" w:hAnsi="Cordia New" w:cs="Cordia New"/>
                <w:spacing w:val="-4"/>
                <w:sz w:val="26"/>
                <w:szCs w:val="26"/>
              </w:rPr>
              <w:t xml:space="preserve">Change in carrying </w:t>
            </w:r>
            <w:proofErr w:type="gramStart"/>
            <w:r w:rsidRPr="00600849">
              <w:rPr>
                <w:rFonts w:ascii="Cordia New" w:eastAsia="Arial Unicode MS" w:hAnsi="Cordia New" w:cs="Cordia New"/>
                <w:spacing w:val="-4"/>
                <w:sz w:val="26"/>
                <w:szCs w:val="26"/>
              </w:rPr>
              <w:t>amount</w:t>
            </w:r>
            <w:proofErr w:type="gramEnd"/>
            <w:r w:rsidRPr="00600849">
              <w:rPr>
                <w:rFonts w:ascii="Cordia New" w:eastAsia="Arial Unicode MS" w:hAnsi="Cordia New" w:cs="Cordia New"/>
                <w:spacing w:val="-4"/>
                <w:sz w:val="26"/>
                <w:szCs w:val="26"/>
              </w:rPr>
              <w:t xml:space="preserve"> of debentures as a result of foreign currency movement at inception</w:t>
            </w:r>
            <w:r w:rsidR="00F97C65">
              <w:rPr>
                <w:rFonts w:ascii="Cordia New" w:eastAsia="Arial Unicode MS" w:hAnsi="Cordia New" w:cs="Cordia New"/>
                <w:spacing w:val="-4"/>
                <w:sz w:val="26"/>
                <w:szCs w:val="26"/>
              </w:rPr>
              <w:t xml:space="preserve"> date</w:t>
            </w:r>
          </w:p>
        </w:tc>
        <w:tc>
          <w:tcPr>
            <w:tcW w:w="1980" w:type="dxa"/>
            <w:shd w:val="clear" w:color="auto" w:fill="FAFAFA"/>
          </w:tcPr>
          <w:p w:rsidR="00857A21" w:rsidRPr="00600849" w:rsidRDefault="009A14DD" w:rsidP="00857A21">
            <w:pPr>
              <w:tabs>
                <w:tab w:val="decimal" w:pos="1246"/>
              </w:tabs>
              <w:ind w:right="-19"/>
              <w:jc w:val="right"/>
              <w:outlineLvl w:val="0"/>
              <w:rPr>
                <w:rFonts w:ascii="Cordia New" w:hAnsi="Cordia New" w:cs="Cordia New"/>
                <w:sz w:val="26"/>
                <w:szCs w:val="26"/>
                <w:lang w:val="en-GB"/>
              </w:rPr>
            </w:pPr>
            <w:r w:rsidRPr="00600849">
              <w:rPr>
                <w:rFonts w:ascii="Cordia New" w:hAnsi="Cordia New" w:cs="Cordia New"/>
                <w:sz w:val="26"/>
                <w:szCs w:val="26"/>
                <w:lang w:val="en-GB"/>
              </w:rPr>
              <w:t xml:space="preserve">US Dollar </w:t>
            </w:r>
            <w:r w:rsidR="006F1BC2">
              <w:rPr>
                <w:rFonts w:ascii="Cordia New" w:hAnsi="Cordia New" w:cs="Cordia New"/>
                <w:sz w:val="26"/>
                <w:szCs w:val="26"/>
                <w:lang w:val="en-GB"/>
              </w:rPr>
              <w:t>32</w:t>
            </w:r>
            <w:r w:rsidRPr="00600849">
              <w:rPr>
                <w:rFonts w:ascii="Cordia New" w:hAnsi="Cordia New" w:cs="Cordia New"/>
                <w:sz w:val="26"/>
                <w:szCs w:val="26"/>
                <w:lang w:val="en-GB"/>
              </w:rPr>
              <w:t>.</w:t>
            </w:r>
            <w:r w:rsidR="006F1BC2">
              <w:rPr>
                <w:rFonts w:ascii="Cordia New" w:hAnsi="Cordia New" w:cs="Cordia New"/>
                <w:sz w:val="26"/>
                <w:szCs w:val="26"/>
                <w:lang w:val="en-GB"/>
              </w:rPr>
              <w:t>8</w:t>
            </w:r>
            <w:r w:rsidRPr="00600849">
              <w:rPr>
                <w:rFonts w:ascii="Cordia New" w:hAnsi="Cordia New" w:cs="Cordia New"/>
                <w:sz w:val="26"/>
                <w:szCs w:val="26"/>
                <w:lang w:val="en-GB"/>
              </w:rPr>
              <w:t xml:space="preserve"> million</w:t>
            </w:r>
          </w:p>
        </w:tc>
      </w:tr>
      <w:tr w:rsidR="00857A21" w:rsidRPr="00600849" w:rsidTr="00AD0D76">
        <w:tc>
          <w:tcPr>
            <w:tcW w:w="7659" w:type="dxa"/>
            <w:shd w:val="clear" w:color="auto" w:fill="auto"/>
            <w:vAlign w:val="center"/>
          </w:tcPr>
          <w:p w:rsidR="00857A21" w:rsidRPr="00600849" w:rsidRDefault="009A14DD" w:rsidP="00857A21">
            <w:pPr>
              <w:ind w:left="86"/>
              <w:rPr>
                <w:rFonts w:ascii="Cordia New" w:eastAsia="Arial Unicode MS" w:hAnsi="Cordia New" w:cs="Cordia New"/>
                <w:sz w:val="26"/>
                <w:szCs w:val="26"/>
              </w:rPr>
            </w:pPr>
            <w:r w:rsidRPr="00600849">
              <w:rPr>
                <w:rFonts w:ascii="Cordia New" w:eastAsia="Arial Unicode MS" w:hAnsi="Cordia New" w:cs="Cordia New"/>
                <w:sz w:val="26"/>
                <w:szCs w:val="26"/>
              </w:rPr>
              <w:t xml:space="preserve">Change in value of hedge item used to determine hedge effectiveness,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w:t>
            </w:r>
            <w:r>
              <w:rPr>
                <w:rFonts w:ascii="Cordia New" w:eastAsia="Arial Unicode MS" w:hAnsi="Cordia New" w:cs="Cordia New"/>
                <w:sz w:val="26"/>
                <w:szCs w:val="26"/>
              </w:rPr>
              <w:br/>
              <w:t xml:space="preserve">   in other comprehensive income</w:t>
            </w:r>
          </w:p>
        </w:tc>
        <w:tc>
          <w:tcPr>
            <w:tcW w:w="1980" w:type="dxa"/>
            <w:shd w:val="clear" w:color="auto" w:fill="FAFAFA"/>
          </w:tcPr>
          <w:p w:rsidR="00857A21" w:rsidRDefault="00857A21" w:rsidP="00857A21">
            <w:pPr>
              <w:tabs>
                <w:tab w:val="decimal" w:pos="1246"/>
              </w:tabs>
              <w:ind w:right="-19"/>
              <w:jc w:val="right"/>
              <w:outlineLvl w:val="0"/>
              <w:rPr>
                <w:rFonts w:ascii="Cordia New" w:hAnsi="Cordia New" w:cs="Cordia New"/>
                <w:sz w:val="26"/>
                <w:szCs w:val="26"/>
                <w:lang w:val="en-GB"/>
              </w:rPr>
            </w:pPr>
          </w:p>
          <w:p w:rsidR="00857A21" w:rsidRPr="00600849" w:rsidRDefault="00857A21" w:rsidP="00857A21">
            <w:pPr>
              <w:tabs>
                <w:tab w:val="decimal" w:pos="1246"/>
              </w:tabs>
              <w:ind w:right="-19"/>
              <w:jc w:val="right"/>
              <w:outlineLvl w:val="0"/>
              <w:rPr>
                <w:rFonts w:ascii="Cordia New" w:hAnsi="Cordia New" w:cs="Cordia New"/>
                <w:sz w:val="26"/>
                <w:szCs w:val="26"/>
                <w:lang w:val="en-GB"/>
              </w:rPr>
            </w:pPr>
          </w:p>
        </w:tc>
      </w:tr>
      <w:tr w:rsidR="00DE1EA0" w:rsidRPr="00600849" w:rsidTr="00AD0D76">
        <w:tc>
          <w:tcPr>
            <w:tcW w:w="7659" w:type="dxa"/>
            <w:shd w:val="clear" w:color="auto" w:fill="auto"/>
            <w:vAlign w:val="center"/>
          </w:tcPr>
          <w:p w:rsidR="00DE1EA0" w:rsidRPr="00600849" w:rsidRDefault="00F97C65" w:rsidP="00857A21">
            <w:pPr>
              <w:ind w:left="86"/>
              <w:rPr>
                <w:rFonts w:ascii="Cordia New" w:eastAsia="Arial Unicode MS" w:hAnsi="Cordia New" w:cs="Cordia New"/>
                <w:sz w:val="26"/>
                <w:szCs w:val="26"/>
              </w:rPr>
            </w:pPr>
            <w:r>
              <w:rPr>
                <w:rFonts w:ascii="Cordia New" w:eastAsia="Arial Unicode MS" w:hAnsi="Cordia New" w:cs="Cordia New"/>
                <w:sz w:val="26"/>
                <w:szCs w:val="26"/>
              </w:rPr>
              <w:t xml:space="preserve">   - </w:t>
            </w:r>
            <w:r w:rsidR="00DE1EA0">
              <w:rPr>
                <w:rFonts w:ascii="Cordia New" w:eastAsia="Arial Unicode MS" w:hAnsi="Cordia New" w:cs="Cordia New"/>
                <w:sz w:val="26"/>
                <w:szCs w:val="26"/>
              </w:rPr>
              <w:t>For the three-month period ended 30 September 2020</w:t>
            </w:r>
          </w:p>
        </w:tc>
        <w:tc>
          <w:tcPr>
            <w:tcW w:w="1980" w:type="dxa"/>
            <w:shd w:val="clear" w:color="auto" w:fill="FAFAFA"/>
          </w:tcPr>
          <w:p w:rsidR="00DE1EA0" w:rsidRDefault="00DE1EA0" w:rsidP="00857A21">
            <w:pPr>
              <w:tabs>
                <w:tab w:val="decimal" w:pos="1246"/>
              </w:tabs>
              <w:ind w:right="-19"/>
              <w:jc w:val="right"/>
              <w:outlineLvl w:val="0"/>
              <w:rPr>
                <w:rFonts w:ascii="Cordia New" w:hAnsi="Cordia New" w:cs="Cordia New"/>
                <w:sz w:val="26"/>
                <w:szCs w:val="26"/>
                <w:lang w:val="en-GB"/>
              </w:rPr>
            </w:pPr>
            <w:r w:rsidRPr="00600849">
              <w:rPr>
                <w:rFonts w:ascii="Cordia New" w:hAnsi="Cordia New" w:cs="Cordia New"/>
                <w:sz w:val="26"/>
                <w:szCs w:val="26"/>
                <w:lang w:val="en-GB"/>
              </w:rPr>
              <w:t xml:space="preserve">US Dollar </w:t>
            </w:r>
            <w:r>
              <w:rPr>
                <w:rFonts w:ascii="Cordia New" w:hAnsi="Cordia New" w:cs="Cordia New"/>
                <w:sz w:val="26"/>
                <w:szCs w:val="26"/>
                <w:lang w:val="en-GB"/>
              </w:rPr>
              <w:t>18</w:t>
            </w:r>
            <w:r w:rsidRPr="00600849">
              <w:rPr>
                <w:rFonts w:ascii="Cordia New" w:hAnsi="Cordia New" w:cs="Cordia New"/>
                <w:sz w:val="26"/>
                <w:szCs w:val="26"/>
                <w:lang w:val="en-GB"/>
              </w:rPr>
              <w:t>.</w:t>
            </w:r>
            <w:r>
              <w:rPr>
                <w:rFonts w:ascii="Cordia New" w:hAnsi="Cordia New" w:cs="Cordia New"/>
                <w:sz w:val="26"/>
                <w:szCs w:val="26"/>
                <w:lang w:val="en-GB"/>
              </w:rPr>
              <w:t>6</w:t>
            </w:r>
            <w:r w:rsidRPr="00600849">
              <w:rPr>
                <w:rFonts w:ascii="Cordia New" w:hAnsi="Cordia New" w:cs="Cordia New"/>
                <w:sz w:val="26"/>
                <w:szCs w:val="26"/>
                <w:lang w:val="en-GB"/>
              </w:rPr>
              <w:t xml:space="preserve"> million</w:t>
            </w:r>
          </w:p>
        </w:tc>
      </w:tr>
      <w:tr w:rsidR="00DE1EA0" w:rsidRPr="00600849" w:rsidTr="00AD0D76">
        <w:tc>
          <w:tcPr>
            <w:tcW w:w="7659" w:type="dxa"/>
            <w:shd w:val="clear" w:color="auto" w:fill="auto"/>
            <w:vAlign w:val="center"/>
          </w:tcPr>
          <w:p w:rsidR="00DE1EA0" w:rsidRPr="00600849" w:rsidRDefault="00F97C65" w:rsidP="00DE1EA0">
            <w:pPr>
              <w:ind w:left="86"/>
              <w:rPr>
                <w:rFonts w:ascii="Cordia New" w:eastAsia="Arial Unicode MS" w:hAnsi="Cordia New" w:cs="Cordia New"/>
                <w:sz w:val="26"/>
                <w:szCs w:val="26"/>
              </w:rPr>
            </w:pPr>
            <w:r>
              <w:rPr>
                <w:rFonts w:ascii="Cordia New" w:eastAsia="Arial Unicode MS" w:hAnsi="Cordia New" w:cs="Cordia New"/>
                <w:sz w:val="26"/>
                <w:szCs w:val="26"/>
              </w:rPr>
              <w:t xml:space="preserve">   - </w:t>
            </w:r>
            <w:r w:rsidR="00DE1EA0">
              <w:rPr>
                <w:rFonts w:ascii="Cordia New" w:eastAsia="Arial Unicode MS" w:hAnsi="Cordia New" w:cs="Cordia New"/>
                <w:sz w:val="26"/>
                <w:szCs w:val="26"/>
              </w:rPr>
              <w:t>For the nine-month period ended 30 September 2020</w:t>
            </w:r>
          </w:p>
        </w:tc>
        <w:tc>
          <w:tcPr>
            <w:tcW w:w="1980" w:type="dxa"/>
            <w:shd w:val="clear" w:color="auto" w:fill="FAFAFA"/>
          </w:tcPr>
          <w:p w:rsidR="00DE1EA0" w:rsidRDefault="00441D55" w:rsidP="00DE1EA0">
            <w:pPr>
              <w:tabs>
                <w:tab w:val="decimal" w:pos="1246"/>
              </w:tabs>
              <w:ind w:right="-19"/>
              <w:jc w:val="right"/>
              <w:outlineLvl w:val="0"/>
              <w:rPr>
                <w:rFonts w:ascii="Cordia New" w:hAnsi="Cordia New" w:cs="Cordia New"/>
                <w:sz w:val="26"/>
                <w:szCs w:val="26"/>
                <w:lang w:val="en-GB"/>
              </w:rPr>
            </w:pPr>
            <w:r>
              <w:rPr>
                <w:rFonts w:ascii="Cordia New" w:hAnsi="Cordia New" w:cs="Cordia New"/>
                <w:sz w:val="26"/>
                <w:szCs w:val="26"/>
                <w:lang w:val="en-GB"/>
              </w:rPr>
              <w:t>(</w:t>
            </w:r>
            <w:r w:rsidR="00DE1EA0" w:rsidRPr="00600849">
              <w:rPr>
                <w:rFonts w:ascii="Cordia New" w:hAnsi="Cordia New" w:cs="Cordia New"/>
                <w:sz w:val="26"/>
                <w:szCs w:val="26"/>
                <w:lang w:val="en-GB"/>
              </w:rPr>
              <w:t xml:space="preserve">US Dollar </w:t>
            </w:r>
            <w:r w:rsidR="00DE1EA0">
              <w:rPr>
                <w:rFonts w:ascii="Cordia New" w:hAnsi="Cordia New" w:cs="Cordia New"/>
                <w:sz w:val="26"/>
                <w:szCs w:val="26"/>
                <w:lang w:val="en-GB"/>
              </w:rPr>
              <w:t>32</w:t>
            </w:r>
            <w:r w:rsidR="00DE1EA0" w:rsidRPr="00600849">
              <w:rPr>
                <w:rFonts w:ascii="Cordia New" w:hAnsi="Cordia New" w:cs="Cordia New"/>
                <w:sz w:val="26"/>
                <w:szCs w:val="26"/>
                <w:lang w:val="en-GB"/>
              </w:rPr>
              <w:t>.</w:t>
            </w:r>
            <w:r w:rsidR="00DE1EA0">
              <w:rPr>
                <w:rFonts w:ascii="Cordia New" w:hAnsi="Cordia New" w:cs="Cordia New"/>
                <w:sz w:val="26"/>
                <w:szCs w:val="26"/>
                <w:lang w:val="en-GB"/>
              </w:rPr>
              <w:t>8</w:t>
            </w:r>
            <w:r w:rsidR="00DE1EA0" w:rsidRPr="00600849">
              <w:rPr>
                <w:rFonts w:ascii="Cordia New" w:hAnsi="Cordia New" w:cs="Cordia New"/>
                <w:sz w:val="26"/>
                <w:szCs w:val="26"/>
                <w:lang w:val="en-GB"/>
              </w:rPr>
              <w:t xml:space="preserve"> million</w:t>
            </w:r>
            <w:r>
              <w:rPr>
                <w:rFonts w:ascii="Cordia New" w:hAnsi="Cordia New" w:cs="Cordia New"/>
                <w:sz w:val="26"/>
                <w:szCs w:val="26"/>
                <w:lang w:val="en-GB"/>
              </w:rPr>
              <w:t>)</w:t>
            </w:r>
          </w:p>
        </w:tc>
      </w:tr>
    </w:tbl>
    <w:p w:rsidR="00857A21" w:rsidRPr="00600849" w:rsidRDefault="00857A21" w:rsidP="00857A21">
      <w:pPr>
        <w:jc w:val="thaiDistribute"/>
        <w:rPr>
          <w:rFonts w:ascii="Cordia New" w:eastAsia="Arial Unicode MS" w:hAnsi="Cordia New" w:cs="Cordia New"/>
          <w:spacing w:val="-2"/>
          <w:sz w:val="16"/>
          <w:szCs w:val="16"/>
          <w:lang w:val="en-GB"/>
        </w:rPr>
      </w:pPr>
    </w:p>
    <w:p w:rsidR="00857A21" w:rsidRPr="00600849" w:rsidRDefault="00857A21" w:rsidP="00857A21">
      <w:pPr>
        <w:jc w:val="thaiDistribute"/>
        <w:rPr>
          <w:rFonts w:ascii="Cordia New" w:eastAsia="Arial Unicode MS" w:hAnsi="Cordia New" w:cs="Cordia New"/>
          <w:sz w:val="26"/>
          <w:szCs w:val="26"/>
          <w:cs/>
          <w:lang w:val="en-GB"/>
        </w:rPr>
        <w:sectPr w:rsidR="00857A21" w:rsidRPr="00600849" w:rsidSect="00857A21">
          <w:headerReference w:type="default" r:id="rId8"/>
          <w:footerReference w:type="default" r:id="rId9"/>
          <w:pgSz w:w="11907" w:h="16840"/>
          <w:pgMar w:top="1440" w:right="720" w:bottom="720" w:left="1729" w:header="709" w:footer="709" w:gutter="0"/>
          <w:pgNumType w:start="23"/>
          <w:cols w:space="720"/>
          <w:docGrid w:linePitch="435"/>
        </w:sectPr>
      </w:pPr>
    </w:p>
    <w:p w:rsidR="00857A21" w:rsidRPr="00600849" w:rsidRDefault="00857A21" w:rsidP="00857A21">
      <w:pPr>
        <w:rPr>
          <w:rFonts w:ascii="Cordia New" w:eastAsia="Times New Roman" w:hAnsi="Cordia New" w:cs="Cordia New"/>
          <w:sz w:val="26"/>
          <w:szCs w:val="26"/>
          <w:cs/>
          <w:lang w:eastAsia="en-US"/>
        </w:rPr>
      </w:pPr>
    </w:p>
    <w:tbl>
      <w:tblPr>
        <w:tblW w:w="15660" w:type="dxa"/>
        <w:tblInd w:w="108" w:type="dxa"/>
        <w:shd w:val="clear" w:color="auto" w:fill="FFA543"/>
        <w:tblLook w:val="04A0" w:firstRow="1" w:lastRow="0" w:firstColumn="1" w:lastColumn="0" w:noHBand="0" w:noVBand="1"/>
      </w:tblPr>
      <w:tblGrid>
        <w:gridCol w:w="15660"/>
      </w:tblGrid>
      <w:tr w:rsidR="00857A21" w:rsidRPr="00600849" w:rsidTr="00857A21">
        <w:trPr>
          <w:trHeight w:val="386"/>
        </w:trPr>
        <w:tc>
          <w:tcPr>
            <w:tcW w:w="15660"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eastAsia="Arial Unicode MS" w:hAnsi="Cordia New" w:cs="Cordia New"/>
                <w:sz w:val="26"/>
                <w:szCs w:val="26"/>
              </w:rPr>
              <w:br w:type="page"/>
            </w:r>
            <w:r w:rsidRPr="00600849">
              <w:rPr>
                <w:rFonts w:ascii="Cordia New" w:eastAsia="Arial Unicode MS" w:hAnsi="Cordia New" w:cs="Cordia New"/>
                <w:b/>
                <w:bCs/>
                <w:color w:val="FFFFFF"/>
                <w:sz w:val="26"/>
                <w:szCs w:val="26"/>
                <w:lang w:val="en-GB"/>
              </w:rPr>
              <w:t>6</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Segment and revenue information</w:t>
            </w:r>
          </w:p>
        </w:tc>
      </w:tr>
    </w:tbl>
    <w:p w:rsidR="00857A21" w:rsidRPr="00600849" w:rsidRDefault="00857A21" w:rsidP="00857A21">
      <w:pPr>
        <w:ind w:left="180" w:hanging="180"/>
        <w:rPr>
          <w:rFonts w:ascii="Cordia New" w:hAnsi="Cordia New" w:cs="Cordia New"/>
          <w:b/>
          <w:bCs/>
          <w:sz w:val="16"/>
          <w:szCs w:val="16"/>
          <w:lang w:val="en-GB"/>
        </w:rPr>
      </w:pPr>
    </w:p>
    <w:tbl>
      <w:tblPr>
        <w:tblW w:w="15646" w:type="dxa"/>
        <w:tblInd w:w="108" w:type="dxa"/>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857A21" w:rsidRPr="006A5666" w:rsidTr="009D591F">
        <w:trPr>
          <w:tblHeader/>
        </w:trPr>
        <w:tc>
          <w:tcPr>
            <w:tcW w:w="2563" w:type="dxa"/>
            <w:vAlign w:val="center"/>
          </w:tcPr>
          <w:p w:rsidR="00857A21" w:rsidRPr="00600849" w:rsidRDefault="00857A21" w:rsidP="00857A21">
            <w:pPr>
              <w:spacing w:line="240" w:lineRule="exact"/>
              <w:ind w:left="-72" w:right="-72"/>
              <w:rPr>
                <w:rFonts w:ascii="Cordia New" w:hAnsi="Cordia New" w:cs="Cordia New"/>
                <w:b/>
                <w:bCs/>
                <w:sz w:val="20"/>
                <w:szCs w:val="20"/>
              </w:rPr>
            </w:pPr>
          </w:p>
        </w:tc>
        <w:tc>
          <w:tcPr>
            <w:tcW w:w="13083" w:type="dxa"/>
            <w:gridSpan w:val="13"/>
            <w:tcBorders>
              <w:top w:val="single" w:sz="4" w:space="0" w:color="auto"/>
              <w:left w:val="nil"/>
              <w:bottom w:val="nil"/>
              <w:right w:val="nil"/>
            </w:tcBorders>
            <w:vAlign w:val="center"/>
            <w:hideMark/>
          </w:tcPr>
          <w:p w:rsidR="00857A21" w:rsidRPr="006A5666" w:rsidRDefault="009A14DD" w:rsidP="00857A21">
            <w:pPr>
              <w:tabs>
                <w:tab w:val="right" w:pos="12888"/>
              </w:tabs>
              <w:spacing w:line="240" w:lineRule="exact"/>
              <w:ind w:right="-72"/>
              <w:jc w:val="both"/>
              <w:rPr>
                <w:rFonts w:ascii="Cordia New" w:hAnsi="Cordia New" w:cs="Cordia New"/>
                <w:b/>
                <w:bCs/>
                <w:sz w:val="20"/>
                <w:szCs w:val="20"/>
                <w:lang w:val="en-GB"/>
              </w:rPr>
            </w:pPr>
            <w:r w:rsidRPr="006A5666">
              <w:rPr>
                <w:rFonts w:ascii="Cordia New" w:hAnsi="Cordia New" w:cs="Cordia New"/>
                <w:b/>
                <w:sz w:val="20"/>
                <w:szCs w:val="20"/>
              </w:rPr>
              <w:tab/>
              <w:t>Consolidated financial information</w:t>
            </w:r>
          </w:p>
        </w:tc>
      </w:tr>
      <w:tr w:rsidR="00857A21" w:rsidRPr="006A5666" w:rsidTr="009D591F">
        <w:trPr>
          <w:tblHeader/>
        </w:trPr>
        <w:tc>
          <w:tcPr>
            <w:tcW w:w="2563" w:type="dxa"/>
            <w:vAlign w:val="center"/>
          </w:tcPr>
          <w:p w:rsidR="00857A21" w:rsidRPr="00600849" w:rsidRDefault="00857A21" w:rsidP="00857A21">
            <w:pPr>
              <w:spacing w:line="240" w:lineRule="exact"/>
              <w:ind w:left="-72" w:right="-72"/>
              <w:rPr>
                <w:rFonts w:ascii="Cordia New" w:hAnsi="Cordia New" w:cs="Cordia New"/>
                <w:b/>
                <w:bCs/>
                <w:sz w:val="20"/>
                <w:szCs w:val="20"/>
              </w:rPr>
            </w:pPr>
          </w:p>
        </w:tc>
        <w:tc>
          <w:tcPr>
            <w:tcW w:w="13083" w:type="dxa"/>
            <w:gridSpan w:val="13"/>
            <w:tcBorders>
              <w:top w:val="nil"/>
              <w:left w:val="nil"/>
              <w:bottom w:val="single" w:sz="4" w:space="0" w:color="auto"/>
              <w:right w:val="nil"/>
            </w:tcBorders>
            <w:vAlign w:val="center"/>
            <w:hideMark/>
          </w:tcPr>
          <w:p w:rsidR="00857A21" w:rsidRPr="006A5666" w:rsidRDefault="009A14DD" w:rsidP="00857A21">
            <w:pPr>
              <w:tabs>
                <w:tab w:val="right" w:pos="12888"/>
              </w:tabs>
              <w:spacing w:line="240" w:lineRule="exact"/>
              <w:ind w:right="-72"/>
              <w:jc w:val="both"/>
              <w:rPr>
                <w:rFonts w:ascii="Cordia New" w:hAnsi="Cordia New" w:cs="Cordia New"/>
                <w:b/>
                <w:bCs/>
                <w:sz w:val="20"/>
                <w:szCs w:val="20"/>
                <w:lang w:val="en-GB"/>
              </w:rPr>
            </w:pPr>
            <w:r w:rsidRPr="006A5666">
              <w:rPr>
                <w:rFonts w:ascii="Cordia New" w:hAnsi="Cordia New" w:cs="Cordia New"/>
                <w:b/>
                <w:sz w:val="20"/>
                <w:szCs w:val="20"/>
              </w:rPr>
              <w:tab/>
              <w:t>US Dollar’000</w:t>
            </w:r>
          </w:p>
        </w:tc>
      </w:tr>
      <w:tr w:rsidR="00857A21" w:rsidRPr="00600849" w:rsidTr="009D591F">
        <w:trPr>
          <w:tblHeader/>
        </w:trPr>
        <w:tc>
          <w:tcPr>
            <w:tcW w:w="2563" w:type="dxa"/>
            <w:vAlign w:val="center"/>
          </w:tcPr>
          <w:p w:rsidR="00857A21" w:rsidRPr="00600849" w:rsidRDefault="00857A21" w:rsidP="00857A21">
            <w:pPr>
              <w:spacing w:line="240" w:lineRule="exact"/>
              <w:ind w:left="-72" w:right="-72"/>
              <w:rPr>
                <w:rFonts w:ascii="Cordia New" w:hAnsi="Cordia New" w:cs="Cordia New"/>
                <w:b/>
                <w:bCs/>
                <w:sz w:val="20"/>
                <w:szCs w:val="20"/>
              </w:rPr>
            </w:pPr>
          </w:p>
        </w:tc>
        <w:tc>
          <w:tcPr>
            <w:tcW w:w="4036" w:type="dxa"/>
            <w:gridSpan w:val="4"/>
            <w:tcBorders>
              <w:top w:val="single" w:sz="4" w:space="0" w:color="auto"/>
              <w:left w:val="nil"/>
              <w:bottom w:val="single" w:sz="4" w:space="0" w:color="auto"/>
              <w:right w:val="nil"/>
            </w:tcBorders>
            <w:vAlign w:val="center"/>
            <w:hideMark/>
          </w:tcPr>
          <w:p w:rsidR="00857A21" w:rsidRPr="00600849" w:rsidRDefault="009A14DD" w:rsidP="00857A21">
            <w:pPr>
              <w:spacing w:line="240" w:lineRule="exact"/>
              <w:ind w:right="-72"/>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spacing w:line="240" w:lineRule="exact"/>
              <w:ind w:right="-72"/>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spacing w:line="240" w:lineRule="exact"/>
              <w:ind w:right="-72"/>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spacing w:line="240" w:lineRule="exact"/>
              <w:ind w:right="-72"/>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rsidR="00857A21" w:rsidRPr="00600849" w:rsidRDefault="00857A21" w:rsidP="00857A21">
            <w:pPr>
              <w:tabs>
                <w:tab w:val="right" w:pos="810"/>
              </w:tabs>
              <w:spacing w:line="240" w:lineRule="exact"/>
              <w:ind w:right="-72"/>
              <w:jc w:val="both"/>
              <w:rPr>
                <w:rFonts w:ascii="Cordia New" w:hAnsi="Cordia New" w:cs="Cordia New"/>
                <w:b/>
                <w:bCs/>
                <w:sz w:val="20"/>
                <w:szCs w:val="20"/>
                <w:lang w:val="en-GB"/>
              </w:rPr>
            </w:pPr>
          </w:p>
        </w:tc>
      </w:tr>
      <w:tr w:rsidR="00857A21" w:rsidRPr="00600849" w:rsidTr="009D591F">
        <w:trPr>
          <w:tblHeader/>
        </w:trPr>
        <w:tc>
          <w:tcPr>
            <w:tcW w:w="2563" w:type="dxa"/>
            <w:vAlign w:val="center"/>
          </w:tcPr>
          <w:p w:rsidR="00857A21" w:rsidRPr="00600849" w:rsidRDefault="00857A21" w:rsidP="00857A21">
            <w:pPr>
              <w:spacing w:line="240" w:lineRule="exact"/>
              <w:ind w:left="-72" w:right="-72"/>
              <w:rPr>
                <w:rFonts w:ascii="Cordia New" w:hAnsi="Cordia New" w:cs="Cordia New"/>
                <w:b/>
                <w:bCs/>
                <w:sz w:val="20"/>
                <w:szCs w:val="20"/>
              </w:rPr>
            </w:pPr>
          </w:p>
        </w:tc>
        <w:tc>
          <w:tcPr>
            <w:tcW w:w="1009" w:type="dxa"/>
            <w:tcBorders>
              <w:top w:val="single" w:sz="4" w:space="0" w:color="auto"/>
              <w:left w:val="nil"/>
              <w:bottom w:val="nil"/>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tcPr>
          <w:p w:rsidR="00857A21" w:rsidRPr="00600849" w:rsidRDefault="00857A21" w:rsidP="00857A21">
            <w:pPr>
              <w:tabs>
                <w:tab w:val="right" w:pos="813"/>
              </w:tabs>
              <w:spacing w:line="240" w:lineRule="exact"/>
              <w:ind w:right="-72"/>
              <w:rPr>
                <w:rFonts w:ascii="Cordia New" w:eastAsia="PMingLiU" w:hAnsi="Cordia New" w:cs="Cordia New"/>
                <w:b/>
                <w:bCs/>
                <w:sz w:val="20"/>
                <w:szCs w:val="20"/>
                <w:lang w:val="en-GB" w:eastAsia="zh-TW"/>
              </w:rPr>
            </w:pPr>
          </w:p>
        </w:tc>
        <w:tc>
          <w:tcPr>
            <w:tcW w:w="1009" w:type="dxa"/>
            <w:tcBorders>
              <w:top w:val="single" w:sz="4" w:space="0" w:color="auto"/>
              <w:left w:val="nil"/>
              <w:bottom w:val="nil"/>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hideMark/>
          </w:tcPr>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rsidR="00857A21" w:rsidRPr="00600849" w:rsidRDefault="009A14DD" w:rsidP="00857A21">
            <w:pPr>
              <w:tabs>
                <w:tab w:val="right" w:pos="813"/>
              </w:tabs>
              <w:spacing w:line="240" w:lineRule="exact"/>
              <w:ind w:right="-72"/>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13"/>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13"/>
              </w:tabs>
              <w:spacing w:line="240" w:lineRule="exact"/>
              <w:ind w:right="-72"/>
              <w:rPr>
                <w:rFonts w:ascii="Cordia New" w:hAnsi="Cordia New" w:cs="Cordia New"/>
                <w:b/>
                <w:bCs/>
                <w:sz w:val="20"/>
                <w:szCs w:val="20"/>
              </w:rPr>
            </w:pPr>
          </w:p>
        </w:tc>
        <w:tc>
          <w:tcPr>
            <w:tcW w:w="1008" w:type="dxa"/>
            <w:vAlign w:val="center"/>
          </w:tcPr>
          <w:p w:rsidR="00857A21" w:rsidRPr="00600849" w:rsidRDefault="00857A21" w:rsidP="00857A21">
            <w:pPr>
              <w:tabs>
                <w:tab w:val="right" w:pos="813"/>
              </w:tabs>
              <w:spacing w:line="240" w:lineRule="exact"/>
              <w:ind w:right="-72"/>
              <w:rPr>
                <w:rFonts w:ascii="Cordia New" w:hAnsi="Cordia New" w:cs="Cordia New"/>
                <w:b/>
                <w:bCs/>
                <w:sz w:val="20"/>
                <w:szCs w:val="20"/>
              </w:rPr>
            </w:pPr>
          </w:p>
        </w:tc>
        <w:tc>
          <w:tcPr>
            <w:tcW w:w="1008" w:type="dxa"/>
            <w:vAlign w:val="center"/>
          </w:tcPr>
          <w:p w:rsidR="00857A21" w:rsidRPr="00600849" w:rsidRDefault="00857A21" w:rsidP="00857A21">
            <w:pPr>
              <w:tabs>
                <w:tab w:val="right" w:pos="813"/>
              </w:tabs>
              <w:spacing w:line="240" w:lineRule="exact"/>
              <w:ind w:right="-72"/>
              <w:rPr>
                <w:rFonts w:ascii="Cordia New" w:hAnsi="Cordia New" w:cs="Cordia New"/>
                <w:b/>
                <w:bCs/>
                <w:sz w:val="20"/>
                <w:szCs w:val="20"/>
              </w:rPr>
            </w:pPr>
          </w:p>
        </w:tc>
        <w:tc>
          <w:tcPr>
            <w:tcW w:w="1008" w:type="dxa"/>
            <w:vAlign w:val="center"/>
          </w:tcPr>
          <w:p w:rsidR="00857A21" w:rsidRPr="00600849" w:rsidRDefault="00857A21" w:rsidP="00857A21">
            <w:pPr>
              <w:tabs>
                <w:tab w:val="right" w:pos="813"/>
              </w:tabs>
              <w:spacing w:line="240" w:lineRule="exact"/>
              <w:ind w:right="-72"/>
              <w:rPr>
                <w:rFonts w:ascii="Cordia New" w:hAnsi="Cordia New" w:cs="Cordia New"/>
                <w:b/>
                <w:bCs/>
                <w:sz w:val="20"/>
                <w:szCs w:val="20"/>
              </w:rPr>
            </w:pPr>
          </w:p>
        </w:tc>
        <w:tc>
          <w:tcPr>
            <w:tcW w:w="983" w:type="dxa"/>
            <w:vAlign w:val="center"/>
          </w:tcPr>
          <w:p w:rsidR="00857A21" w:rsidRPr="00600849" w:rsidRDefault="00857A21" w:rsidP="00857A21">
            <w:pPr>
              <w:tabs>
                <w:tab w:val="right" w:pos="810"/>
              </w:tabs>
              <w:spacing w:line="240" w:lineRule="exact"/>
              <w:ind w:right="-72"/>
              <w:rPr>
                <w:rFonts w:ascii="Cordia New" w:hAnsi="Cordia New" w:cs="Cordia New"/>
                <w:b/>
                <w:bCs/>
                <w:sz w:val="20"/>
                <w:szCs w:val="20"/>
                <w:lang w:val="en-GB"/>
              </w:rPr>
            </w:pPr>
          </w:p>
        </w:tc>
      </w:tr>
      <w:tr w:rsidR="00857A21" w:rsidRPr="00600849" w:rsidTr="009D591F">
        <w:trPr>
          <w:tblHeader/>
        </w:trPr>
        <w:tc>
          <w:tcPr>
            <w:tcW w:w="2563" w:type="dxa"/>
            <w:vAlign w:val="bottom"/>
            <w:hideMark/>
          </w:tcPr>
          <w:p w:rsidR="00857A21" w:rsidRPr="00600849" w:rsidRDefault="009A14DD" w:rsidP="00857A21">
            <w:pPr>
              <w:spacing w:line="240" w:lineRule="exact"/>
              <w:ind w:left="-72" w:right="-72"/>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2020</w:t>
            </w:r>
          </w:p>
        </w:tc>
        <w:tc>
          <w:tcPr>
            <w:tcW w:w="1009"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Thailand</w:t>
            </w:r>
          </w:p>
        </w:tc>
        <w:tc>
          <w:tcPr>
            <w:tcW w:w="1009"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Indonesia</w:t>
            </w:r>
          </w:p>
        </w:tc>
        <w:tc>
          <w:tcPr>
            <w:tcW w:w="1009"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Australia</w:t>
            </w:r>
          </w:p>
        </w:tc>
        <w:tc>
          <w:tcPr>
            <w:tcW w:w="1009" w:type="dxa"/>
            <w:tcBorders>
              <w:top w:val="nil"/>
              <w:left w:val="nil"/>
              <w:bottom w:val="single" w:sz="4" w:space="0" w:color="auto"/>
              <w:right w:val="nil"/>
            </w:tcBorders>
            <w:vAlign w:val="center"/>
            <w:hideMark/>
          </w:tcPr>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857A21" w:rsidP="00857A21">
            <w:pPr>
              <w:tabs>
                <w:tab w:val="right" w:pos="813"/>
              </w:tabs>
              <w:spacing w:line="240" w:lineRule="exact"/>
              <w:ind w:right="-72"/>
              <w:rPr>
                <w:rFonts w:ascii="Cordia New" w:hAnsi="Cordia New" w:cs="Cordia New"/>
                <w:b/>
                <w:bCs/>
                <w:sz w:val="20"/>
                <w:szCs w:val="20"/>
                <w:cs/>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13"/>
              </w:tabs>
              <w:spacing w:line="240" w:lineRule="exact"/>
              <w:ind w:left="-156" w:right="-72"/>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13"/>
              </w:tabs>
              <w:spacing w:line="240" w:lineRule="exact"/>
              <w:ind w:right="-72"/>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9D591F">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13"/>
              </w:tabs>
              <w:spacing w:line="240" w:lineRule="exact"/>
              <w:ind w:right="-72"/>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857A21" w:rsidP="00857A21">
            <w:pPr>
              <w:tabs>
                <w:tab w:val="right" w:pos="813"/>
              </w:tabs>
              <w:spacing w:line="240" w:lineRule="exact"/>
              <w:ind w:right="-72"/>
              <w:rPr>
                <w:rFonts w:ascii="Cordia New" w:hAnsi="Cordia New" w:cs="Cordia New"/>
                <w:b/>
                <w:bCs/>
                <w:sz w:val="20"/>
                <w:szCs w:val="20"/>
                <w:lang w:val="en-GB"/>
              </w:rPr>
            </w:pPr>
          </w:p>
          <w:p w:rsidR="00857A21" w:rsidRPr="00600849" w:rsidRDefault="009A14DD" w:rsidP="00857A21">
            <w:pPr>
              <w:tabs>
                <w:tab w:val="right" w:pos="813"/>
              </w:tabs>
              <w:spacing w:line="240" w:lineRule="exact"/>
              <w:ind w:right="-72"/>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13"/>
              </w:tabs>
              <w:spacing w:line="240" w:lineRule="exact"/>
              <w:ind w:right="-72"/>
              <w:rPr>
                <w:rFonts w:ascii="Cordia New" w:hAnsi="Cordia New" w:cs="Cordia New"/>
                <w:b/>
                <w:bCs/>
                <w:sz w:val="20"/>
                <w:szCs w:val="20"/>
              </w:rPr>
            </w:pPr>
          </w:p>
          <w:p w:rsidR="00857A21" w:rsidRPr="00600849" w:rsidRDefault="009A14DD" w:rsidP="00857A21">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983" w:type="dxa"/>
            <w:tcBorders>
              <w:top w:val="nil"/>
              <w:left w:val="nil"/>
              <w:bottom w:val="single" w:sz="4" w:space="0" w:color="auto"/>
              <w:right w:val="nil"/>
            </w:tcBorders>
            <w:vAlign w:val="center"/>
          </w:tcPr>
          <w:p w:rsidR="00857A21" w:rsidRPr="00600849" w:rsidRDefault="00857A21" w:rsidP="00857A21">
            <w:pPr>
              <w:tabs>
                <w:tab w:val="decimal" w:pos="773"/>
              </w:tabs>
              <w:spacing w:line="240" w:lineRule="exact"/>
              <w:ind w:right="-72"/>
              <w:jc w:val="both"/>
              <w:rPr>
                <w:rFonts w:ascii="Cordia New" w:hAnsi="Cordia New" w:cs="Cordia New"/>
                <w:b/>
                <w:bCs/>
                <w:sz w:val="20"/>
                <w:szCs w:val="20"/>
                <w:lang w:val="en-GB"/>
              </w:rPr>
            </w:pPr>
          </w:p>
          <w:p w:rsidR="00857A21" w:rsidRPr="00600849" w:rsidRDefault="00857A21" w:rsidP="00857A21">
            <w:pPr>
              <w:tabs>
                <w:tab w:val="decimal" w:pos="773"/>
              </w:tabs>
              <w:spacing w:line="240" w:lineRule="exact"/>
              <w:ind w:right="-72"/>
              <w:jc w:val="both"/>
              <w:rPr>
                <w:rFonts w:ascii="Cordia New" w:hAnsi="Cordia New" w:cs="Cordia New"/>
                <w:b/>
                <w:bCs/>
                <w:sz w:val="20"/>
                <w:szCs w:val="20"/>
                <w:lang w:val="en-GB"/>
              </w:rPr>
            </w:pPr>
          </w:p>
          <w:p w:rsidR="00857A21" w:rsidRPr="00600849" w:rsidRDefault="009A14DD" w:rsidP="00857A21">
            <w:pPr>
              <w:tabs>
                <w:tab w:val="right" w:pos="773"/>
              </w:tabs>
              <w:spacing w:line="240" w:lineRule="exact"/>
              <w:ind w:right="-72"/>
              <w:jc w:val="both"/>
              <w:rPr>
                <w:rFonts w:ascii="Cordia New" w:hAnsi="Cordia New" w:cs="Cordia New"/>
                <w:b/>
                <w:bCs/>
                <w:sz w:val="20"/>
                <w:szCs w:val="20"/>
                <w:lang w:val="en-GB"/>
              </w:rPr>
            </w:pPr>
            <w:r>
              <w:rPr>
                <w:rFonts w:ascii="Cordia New" w:hAnsi="Cordia New" w:cs="Cordia New"/>
                <w:b/>
                <w:sz w:val="20"/>
                <w:szCs w:val="20"/>
              </w:rPr>
              <w:tab/>
              <w:t>Total</w:t>
            </w:r>
          </w:p>
        </w:tc>
      </w:tr>
      <w:tr w:rsidR="00857A21" w:rsidRPr="00600849" w:rsidTr="009D591F">
        <w:trPr>
          <w:trHeight w:val="61"/>
        </w:trPr>
        <w:tc>
          <w:tcPr>
            <w:tcW w:w="2563" w:type="dxa"/>
            <w:vAlign w:val="center"/>
          </w:tcPr>
          <w:p w:rsidR="00857A21" w:rsidRPr="00600849" w:rsidRDefault="00857A21" w:rsidP="00857A21">
            <w:pPr>
              <w:ind w:left="-72" w:right="-72"/>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r>
      <w:tr w:rsidR="006A5666" w:rsidRPr="00600849" w:rsidTr="009D591F">
        <w:trPr>
          <w:trHeight w:val="61"/>
        </w:trPr>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2"/>
                <w:sz w:val="20"/>
                <w:szCs w:val="20"/>
                <w:lang w:val="en-GB"/>
              </w:rPr>
              <w:t xml:space="preserve">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815439">
              <w:rPr>
                <w:rFonts w:ascii="Cordia New" w:hAnsi="Cordia New" w:cs="Cordia New"/>
                <w:sz w:val="20"/>
                <w:szCs w:val="20"/>
                <w:lang w:val="en-GB"/>
              </w:rPr>
              <w:t>287</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314</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235</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375</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8</w:t>
            </w:r>
            <w:r w:rsidRPr="0027713C">
              <w:rPr>
                <w:rFonts w:ascii="Cordia New" w:hAnsi="Cordia New" w:cs="Cordia New"/>
                <w:sz w:val="20"/>
                <w:szCs w:val="20"/>
                <w:lang w:val="en-GB"/>
              </w:rPr>
              <w:t>,</w:t>
            </w:r>
            <w:r w:rsidRPr="00815439">
              <w:rPr>
                <w:rFonts w:ascii="Cordia New" w:hAnsi="Cordia New" w:cs="Cordia New"/>
                <w:sz w:val="20"/>
                <w:szCs w:val="20"/>
                <w:lang w:val="en-GB"/>
              </w:rPr>
              <w:t>211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257</w:t>
            </w:r>
            <w:r w:rsidRPr="0027713C">
              <w:rPr>
                <w:rFonts w:ascii="Cordia New" w:hAnsi="Cordia New" w:cs="Cordia New"/>
                <w:sz w:val="20"/>
                <w:szCs w:val="20"/>
                <w:lang w:val="en-GB"/>
              </w:rPr>
              <w:t>)</w:t>
            </w:r>
          </w:p>
        </w:tc>
        <w:tc>
          <w:tcPr>
            <w:tcW w:w="983"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954</w:t>
            </w:r>
          </w:p>
        </w:tc>
      </w:tr>
      <w:tr w:rsidR="006A5666" w:rsidRPr="00600849" w:rsidTr="009D591F">
        <w:tc>
          <w:tcPr>
            <w:tcW w:w="2563" w:type="dxa"/>
            <w:vAlign w:val="center"/>
          </w:tcPr>
          <w:p w:rsidR="006A5666" w:rsidRPr="00600849" w:rsidRDefault="006A5666" w:rsidP="006A5666">
            <w:pPr>
              <w:ind w:left="-72" w:right="-72"/>
              <w:rPr>
                <w:rFonts w:ascii="Cordia New" w:hAnsi="Cordia New" w:cs="Cordia New"/>
                <w:b/>
                <w:bCs/>
                <w:sz w:val="10"/>
                <w:szCs w:val="10"/>
              </w:rPr>
            </w:pP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rPr>
                <w:rFonts w:ascii="Cordia New" w:hAnsi="Cordia New" w:cs="Cordia New"/>
                <w:sz w:val="4"/>
                <w:szCs w:val="4"/>
              </w:rPr>
            </w:pPr>
          </w:p>
        </w:tc>
        <w:tc>
          <w:tcPr>
            <w:tcW w:w="983"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ind w:right="-72"/>
              <w:jc w:val="both"/>
              <w:rPr>
                <w:rFonts w:ascii="Cordia New" w:hAnsi="Cordia New" w:cs="Cordia New"/>
                <w:sz w:val="4"/>
                <w:szCs w:val="4"/>
                <w:lang w:val="en-GB"/>
              </w:rPr>
            </w:pP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rPr>
            </w:pPr>
            <w:r w:rsidRPr="00815439">
              <w:rPr>
                <w:rFonts w:ascii="Cordia New" w:hAnsi="Cordia New" w:cs="Cordia New"/>
                <w:sz w:val="20"/>
                <w:szCs w:val="20"/>
                <w:lang w:val="en-GB"/>
              </w:rPr>
              <w:t>16</w:t>
            </w:r>
            <w:r w:rsidRPr="0027713C">
              <w:rPr>
                <w:rFonts w:ascii="Cordia New" w:hAnsi="Cordia New" w:cs="Cordia New"/>
                <w:sz w:val="20"/>
                <w:szCs w:val="20"/>
              </w:rPr>
              <w:t>,</w:t>
            </w:r>
            <w:r w:rsidRPr="00815439">
              <w:rPr>
                <w:rFonts w:ascii="Cordia New" w:hAnsi="Cordia New" w:cs="Cordia New"/>
                <w:sz w:val="20"/>
                <w:szCs w:val="20"/>
                <w:lang w:val="en-GB"/>
              </w:rPr>
              <w:t>423</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220</w:t>
            </w:r>
            <w:r w:rsidRPr="0027713C">
              <w:rPr>
                <w:rFonts w:ascii="Cordia New" w:hAnsi="Cordia New" w:cs="Cordia New"/>
                <w:sz w:val="20"/>
                <w:szCs w:val="20"/>
                <w:lang w:val="en-GB"/>
              </w:rPr>
              <w:t>,</w:t>
            </w:r>
            <w:r w:rsidRPr="00815439">
              <w:rPr>
                <w:rFonts w:ascii="Cordia New" w:hAnsi="Cordia New" w:cs="Cordia New"/>
                <w:sz w:val="20"/>
                <w:szCs w:val="20"/>
                <w:lang w:val="en-GB"/>
              </w:rPr>
              <w:t>666</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181</w:t>
            </w:r>
            <w:r w:rsidRPr="0027713C">
              <w:rPr>
                <w:rFonts w:ascii="Cordia New" w:hAnsi="Cordia New" w:cs="Cordia New"/>
                <w:sz w:val="20"/>
                <w:szCs w:val="20"/>
                <w:lang w:val="en-GB"/>
              </w:rPr>
              <w:t>,</w:t>
            </w:r>
            <w:r w:rsidRPr="00815439">
              <w:rPr>
                <w:rFonts w:ascii="Cordia New" w:hAnsi="Cordia New" w:cs="Cordia New"/>
                <w:sz w:val="20"/>
                <w:szCs w:val="20"/>
                <w:lang w:val="en-GB"/>
              </w:rPr>
              <w:t>908</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17</w:t>
            </w:r>
            <w:r w:rsidRPr="0027713C">
              <w:rPr>
                <w:rFonts w:ascii="Cordia New" w:hAnsi="Cordia New" w:cs="Cordia New"/>
                <w:sz w:val="20"/>
                <w:szCs w:val="20"/>
                <w:lang w:val="en-GB"/>
              </w:rPr>
              <w:t>,</w:t>
            </w:r>
            <w:r w:rsidRPr="00815439">
              <w:rPr>
                <w:rFonts w:ascii="Cordia New" w:hAnsi="Cordia New" w:cs="Cordia New"/>
                <w:sz w:val="20"/>
                <w:szCs w:val="20"/>
                <w:lang w:val="en-GB"/>
              </w:rPr>
              <w:t>702</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815439">
              <w:rPr>
                <w:rFonts w:ascii="Cordia New" w:hAnsi="Cordia New" w:cs="Cordia New"/>
                <w:sz w:val="20"/>
                <w:szCs w:val="20"/>
                <w:lang w:val="en-GB"/>
              </w:rPr>
              <w:t>38</w:t>
            </w:r>
            <w:r w:rsidRPr="0027713C">
              <w:rPr>
                <w:rFonts w:ascii="Cordia New" w:hAnsi="Cordia New" w:cs="Cordia New"/>
                <w:sz w:val="20"/>
                <w:szCs w:val="20"/>
                <w:lang w:val="en-GB"/>
              </w:rPr>
              <w:t>,</w:t>
            </w:r>
            <w:r w:rsidRPr="00815439">
              <w:rPr>
                <w:rFonts w:ascii="Cordia New" w:hAnsi="Cordia New" w:cs="Cordia New"/>
                <w:sz w:val="20"/>
                <w:szCs w:val="20"/>
                <w:lang w:val="en-GB"/>
              </w:rPr>
              <w:t>103</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6</w:t>
            </w:r>
            <w:r w:rsidRPr="0027713C">
              <w:rPr>
                <w:rFonts w:ascii="Cordia New" w:hAnsi="Cordia New" w:cs="Cordia New"/>
                <w:sz w:val="20"/>
                <w:szCs w:val="20"/>
              </w:rPr>
              <w:t>,</w:t>
            </w:r>
            <w:r w:rsidRPr="00815439">
              <w:rPr>
                <w:rFonts w:ascii="Cordia New" w:hAnsi="Cordia New" w:cs="Cordia New"/>
                <w:sz w:val="20"/>
                <w:szCs w:val="20"/>
                <w:lang w:val="en-GB"/>
              </w:rPr>
              <w:t>899</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10</w:t>
            </w:r>
            <w:r w:rsidRPr="0027713C">
              <w:rPr>
                <w:rFonts w:ascii="Cordia New" w:hAnsi="Cordia New" w:cs="Cordia New"/>
                <w:sz w:val="20"/>
                <w:szCs w:val="20"/>
              </w:rPr>
              <w:t>,</w:t>
            </w:r>
            <w:r w:rsidRPr="00815439">
              <w:rPr>
                <w:rFonts w:ascii="Cordia New" w:hAnsi="Cordia New" w:cs="Cordia New"/>
                <w:sz w:val="20"/>
                <w:szCs w:val="20"/>
                <w:lang w:val="en-GB"/>
              </w:rPr>
              <w:t>536</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058</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493</w:t>
            </w:r>
            <w:r w:rsidRPr="0027713C">
              <w:rPr>
                <w:rFonts w:ascii="Cordia New" w:hAnsi="Cordia New" w:cs="Cordia New"/>
                <w:sz w:val="20"/>
                <w:szCs w:val="20"/>
              </w:rPr>
              <w:t>,</w:t>
            </w:r>
            <w:r w:rsidRPr="00815439">
              <w:rPr>
                <w:rFonts w:ascii="Cordia New" w:hAnsi="Cordia New" w:cs="Cordia New"/>
                <w:sz w:val="20"/>
                <w:szCs w:val="20"/>
                <w:lang w:val="en-GB"/>
              </w:rPr>
              <w:t>295</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22</w:t>
            </w:r>
            <w:r w:rsidRPr="0027713C">
              <w:rPr>
                <w:rFonts w:ascii="Cordia New" w:hAnsi="Cordia New" w:cs="Cordia New"/>
                <w:sz w:val="20"/>
                <w:szCs w:val="20"/>
              </w:rPr>
              <w:t>,</w:t>
            </w:r>
            <w:r w:rsidRPr="00815439">
              <w:rPr>
                <w:rFonts w:ascii="Cordia New" w:hAnsi="Cordia New" w:cs="Cordia New"/>
                <w:sz w:val="20"/>
                <w:szCs w:val="20"/>
                <w:lang w:val="en-GB"/>
              </w:rPr>
              <w:t>794</w:t>
            </w:r>
            <w:r w:rsidRPr="0027713C">
              <w:rPr>
                <w:rFonts w:ascii="Cordia New" w:hAnsi="Cordia New" w:cs="Cordia New"/>
                <w:sz w:val="20"/>
                <w:szCs w:val="20"/>
              </w:rPr>
              <w:t>)</w:t>
            </w: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470</w:t>
            </w:r>
            <w:r w:rsidRPr="0027713C">
              <w:rPr>
                <w:rFonts w:ascii="Cordia New" w:hAnsi="Cordia New" w:cs="Cordia New"/>
                <w:sz w:val="20"/>
                <w:szCs w:val="20"/>
              </w:rPr>
              <w:t>,</w:t>
            </w:r>
            <w:r w:rsidRPr="00815439">
              <w:rPr>
                <w:rFonts w:ascii="Cordia New" w:hAnsi="Cordia New" w:cs="Cordia New"/>
                <w:sz w:val="20"/>
                <w:szCs w:val="20"/>
                <w:lang w:val="en-GB"/>
              </w:rPr>
              <w:t>501</w:t>
            </w:r>
          </w:p>
        </w:tc>
      </w:tr>
      <w:tr w:rsidR="006A5666" w:rsidRPr="00600849" w:rsidTr="009D591F">
        <w:trPr>
          <w:trHeight w:val="80"/>
        </w:trPr>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14</w:t>
            </w:r>
            <w:r w:rsidRPr="0027713C">
              <w:rPr>
                <w:rFonts w:ascii="Cordia New" w:hAnsi="Cordia New" w:cs="Cordia New"/>
                <w:sz w:val="20"/>
                <w:szCs w:val="20"/>
                <w:lang w:val="en-GB"/>
              </w:rPr>
              <w:t>,</w:t>
            </w:r>
            <w:r w:rsidRPr="00815439">
              <w:rPr>
                <w:rFonts w:ascii="Cordia New" w:hAnsi="Cordia New" w:cs="Cordia New"/>
                <w:sz w:val="20"/>
                <w:szCs w:val="20"/>
                <w:lang w:val="en-GB"/>
              </w:rPr>
              <w:t>744</w:t>
            </w:r>
            <w:r w:rsidRPr="0027713C">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148</w:t>
            </w:r>
            <w:r w:rsidRPr="0027713C">
              <w:rPr>
                <w:rFonts w:ascii="Cordia New" w:hAnsi="Cordia New" w:cs="Cordia New"/>
                <w:sz w:val="20"/>
                <w:szCs w:val="20"/>
                <w:lang w:val="en-GB"/>
              </w:rPr>
              <w:t>,</w:t>
            </w:r>
            <w:r w:rsidRPr="00815439">
              <w:rPr>
                <w:rFonts w:ascii="Cordia New" w:hAnsi="Cordia New" w:cs="Cordia New"/>
                <w:sz w:val="20"/>
                <w:szCs w:val="20"/>
                <w:lang w:val="en-GB"/>
              </w:rPr>
              <w:t>108</w:t>
            </w:r>
            <w:r w:rsidRPr="0027713C">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16</w:t>
            </w:r>
            <w:r w:rsidR="0024332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344</w:t>
            </w:r>
            <w:r w:rsidRPr="0027713C">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17</w:t>
            </w:r>
            <w:r w:rsidRPr="0027713C">
              <w:rPr>
                <w:rFonts w:ascii="Cordia New" w:hAnsi="Cordia New" w:cs="Cordia New"/>
                <w:sz w:val="20"/>
                <w:szCs w:val="20"/>
                <w:lang w:val="en-GB"/>
              </w:rPr>
              <w:t>,</w:t>
            </w:r>
            <w:r w:rsidRPr="00815439">
              <w:rPr>
                <w:rFonts w:ascii="Cordia New" w:hAnsi="Cordia New" w:cs="Cordia New"/>
                <w:sz w:val="20"/>
                <w:szCs w:val="20"/>
                <w:lang w:val="en-GB"/>
              </w:rPr>
              <w:t>392</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30</w:t>
            </w:r>
            <w:r w:rsidRPr="0027713C">
              <w:rPr>
                <w:rFonts w:ascii="Cordia New" w:hAnsi="Cordia New" w:cs="Cordia New"/>
                <w:sz w:val="20"/>
                <w:szCs w:val="20"/>
                <w:lang w:val="en-GB"/>
              </w:rPr>
              <w:t>,</w:t>
            </w:r>
            <w:r w:rsidRPr="00815439">
              <w:rPr>
                <w:rFonts w:ascii="Cordia New" w:hAnsi="Cordia New" w:cs="Cordia New"/>
                <w:sz w:val="20"/>
                <w:szCs w:val="20"/>
                <w:lang w:val="en-GB"/>
              </w:rPr>
              <w:t>653</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6</w:t>
            </w:r>
            <w:r w:rsidRPr="0027713C">
              <w:rPr>
                <w:rFonts w:ascii="Cordia New" w:hAnsi="Cordia New" w:cs="Cordia New"/>
                <w:sz w:val="20"/>
                <w:szCs w:val="20"/>
              </w:rPr>
              <w:t>,</w:t>
            </w:r>
            <w:r w:rsidRPr="00815439">
              <w:rPr>
                <w:rFonts w:ascii="Cordia New" w:hAnsi="Cordia New" w:cs="Cordia New"/>
                <w:sz w:val="20"/>
                <w:szCs w:val="20"/>
                <w:lang w:val="en-GB"/>
              </w:rPr>
              <w:t>390</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9D591F" w:rsidRDefault="006A5666" w:rsidP="009D591F">
            <w:pPr>
              <w:tabs>
                <w:tab w:val="decimal" w:pos="801"/>
              </w:tabs>
              <w:spacing w:line="250" w:lineRule="exact"/>
              <w:ind w:right="-72"/>
              <w:jc w:val="both"/>
              <w:rPr>
                <w:rFonts w:ascii="Cordia New" w:hAnsi="Cordia New" w:cs="Cordia New"/>
                <w:sz w:val="20"/>
                <w:szCs w:val="20"/>
                <w:lang w:val="en-GB"/>
              </w:rPr>
            </w:pPr>
            <w:r w:rsidRPr="009D591F">
              <w:rPr>
                <w:rFonts w:ascii="Cordia New" w:hAnsi="Cordia New" w:cs="Cordia New"/>
                <w:sz w:val="20"/>
                <w:szCs w:val="20"/>
                <w:lang w:val="en-GB"/>
              </w:rPr>
              <w:t>(</w:t>
            </w:r>
            <w:r w:rsidRPr="00815439">
              <w:rPr>
                <w:rFonts w:ascii="Cordia New" w:hAnsi="Cordia New" w:cs="Cordia New"/>
                <w:sz w:val="20"/>
                <w:szCs w:val="20"/>
                <w:lang w:val="en-GB"/>
              </w:rPr>
              <w:t>16</w:t>
            </w:r>
            <w:r w:rsidRPr="009D591F">
              <w:rPr>
                <w:rFonts w:ascii="Cordia New" w:hAnsi="Cordia New" w:cs="Cordia New"/>
                <w:sz w:val="20"/>
                <w:szCs w:val="20"/>
                <w:lang w:val="en-GB"/>
              </w:rPr>
              <w:t>,</w:t>
            </w:r>
            <w:r w:rsidRPr="00815439">
              <w:rPr>
                <w:rFonts w:ascii="Cordia New" w:hAnsi="Cordia New" w:cs="Cordia New"/>
                <w:sz w:val="20"/>
                <w:szCs w:val="20"/>
                <w:lang w:val="en-GB"/>
              </w:rPr>
              <w:t>861</w:t>
            </w:r>
            <w:r w:rsidRPr="009D591F">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78</w:t>
            </w:r>
            <w:r w:rsidR="00A33C05">
              <w:rPr>
                <w:rFonts w:ascii="Cordia New" w:hAnsi="Cordia New" w:cs="Cordia New"/>
                <w:sz w:val="20"/>
                <w:szCs w:val="20"/>
                <w:lang w:val="en-GB"/>
              </w:rPr>
              <w:t>3</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396</w:t>
            </w:r>
            <w:r w:rsidRPr="0027713C">
              <w:rPr>
                <w:rFonts w:ascii="Cordia New" w:hAnsi="Cordia New" w:cs="Cordia New"/>
                <w:sz w:val="20"/>
                <w:szCs w:val="20"/>
              </w:rPr>
              <w:t>,</w:t>
            </w:r>
            <w:r w:rsidRPr="00815439">
              <w:rPr>
                <w:rFonts w:ascii="Cordia New" w:hAnsi="Cordia New" w:cs="Cordia New"/>
                <w:sz w:val="20"/>
                <w:szCs w:val="20"/>
                <w:lang w:val="en-GB"/>
              </w:rPr>
              <w:t>275</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23</w:t>
            </w:r>
            <w:r w:rsidRPr="0027713C">
              <w:rPr>
                <w:rFonts w:ascii="Cordia New" w:hAnsi="Cordia New" w:cs="Cordia New"/>
                <w:sz w:val="20"/>
                <w:szCs w:val="20"/>
              </w:rPr>
              <w:t>,</w:t>
            </w:r>
            <w:r w:rsidRPr="00815439">
              <w:rPr>
                <w:rFonts w:ascii="Cordia New" w:hAnsi="Cordia New" w:cs="Cordia New"/>
                <w:sz w:val="20"/>
                <w:szCs w:val="20"/>
                <w:lang w:val="en-GB"/>
              </w:rPr>
              <w:t>020</w:t>
            </w:r>
          </w:p>
        </w:tc>
        <w:tc>
          <w:tcPr>
            <w:tcW w:w="983"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373</w:t>
            </w:r>
            <w:r w:rsidRPr="0027713C">
              <w:rPr>
                <w:rFonts w:ascii="Cordia New" w:hAnsi="Cordia New" w:cs="Cordia New"/>
                <w:sz w:val="20"/>
                <w:szCs w:val="20"/>
              </w:rPr>
              <w:t>,</w:t>
            </w:r>
            <w:r w:rsidRPr="00815439">
              <w:rPr>
                <w:rFonts w:ascii="Cordia New" w:hAnsi="Cordia New" w:cs="Cordia New"/>
                <w:sz w:val="20"/>
                <w:szCs w:val="20"/>
                <w:lang w:val="en-GB"/>
              </w:rPr>
              <w:t>255</w:t>
            </w:r>
            <w:r w:rsidRPr="0027713C">
              <w:rPr>
                <w:rFonts w:ascii="Cordia New" w:hAnsi="Cordia New" w:cs="Cordia New"/>
                <w:sz w:val="20"/>
                <w:szCs w:val="20"/>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Gross profit</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6</w:t>
            </w:r>
            <w:r w:rsidR="00A33C05">
              <w:rPr>
                <w:rFonts w:ascii="Cordia New" w:hAnsi="Cordia New" w:cs="Cordia New"/>
                <w:sz w:val="20"/>
                <w:szCs w:val="20"/>
                <w:lang w:val="en-GB"/>
              </w:rPr>
              <w:t>79</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72</w:t>
            </w:r>
            <w:r w:rsidRPr="0027713C">
              <w:rPr>
                <w:rFonts w:ascii="Cordia New" w:hAnsi="Cordia New" w:cs="Cordia New"/>
                <w:sz w:val="20"/>
                <w:szCs w:val="20"/>
                <w:lang w:val="en-GB"/>
              </w:rPr>
              <w:t>,</w:t>
            </w:r>
            <w:r w:rsidRPr="00815439">
              <w:rPr>
                <w:rFonts w:ascii="Cordia New" w:hAnsi="Cordia New" w:cs="Cordia New"/>
                <w:sz w:val="20"/>
                <w:szCs w:val="20"/>
                <w:lang w:val="en-GB"/>
              </w:rPr>
              <w:t>558</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20</w:t>
            </w:r>
            <w:r w:rsidRPr="0027713C">
              <w:rPr>
                <w:rFonts w:ascii="Cordia New" w:hAnsi="Cordia New" w:cs="Cordia New"/>
                <w:sz w:val="20"/>
                <w:szCs w:val="20"/>
                <w:lang w:val="en-GB"/>
              </w:rPr>
              <w:t>,</w:t>
            </w:r>
            <w:r w:rsidRPr="00815439">
              <w:rPr>
                <w:rFonts w:ascii="Cordia New" w:hAnsi="Cordia New" w:cs="Cordia New"/>
                <w:sz w:val="20"/>
                <w:szCs w:val="20"/>
                <w:lang w:val="en-GB"/>
              </w:rPr>
              <w:t>564</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31</w:t>
            </w:r>
            <w:r w:rsidR="00A33C05">
              <w:rPr>
                <w:rFonts w:ascii="Cordia New" w:hAnsi="Cordia New" w:cs="Cordia New"/>
                <w:sz w:val="20"/>
                <w:szCs w:val="20"/>
                <w:lang w:val="en-GB"/>
              </w:rPr>
              <w:t>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450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5</w:t>
            </w:r>
            <w:r w:rsidR="00A33C05">
              <w:rPr>
                <w:rFonts w:ascii="Cordia New" w:hAnsi="Cordia New" w:cs="Cordia New"/>
                <w:sz w:val="20"/>
                <w:szCs w:val="20"/>
                <w:lang w:val="en-GB"/>
              </w:rPr>
              <w:t>09</w:t>
            </w:r>
          </w:p>
        </w:tc>
        <w:tc>
          <w:tcPr>
            <w:tcW w:w="1008" w:type="dxa"/>
            <w:tcBorders>
              <w:top w:val="single" w:sz="4" w:space="0" w:color="auto"/>
              <w:left w:val="nil"/>
              <w:bottom w:val="nil"/>
              <w:right w:val="nil"/>
            </w:tcBorders>
            <w:shd w:val="clear" w:color="auto" w:fill="FAFAFA"/>
            <w:vAlign w:val="bottom"/>
          </w:tcPr>
          <w:p w:rsidR="006A5666" w:rsidRPr="009D591F" w:rsidRDefault="006A5666" w:rsidP="009D591F">
            <w:pPr>
              <w:tabs>
                <w:tab w:val="decimal" w:pos="801"/>
              </w:tabs>
              <w:spacing w:line="250" w:lineRule="exact"/>
              <w:ind w:right="-72"/>
              <w:jc w:val="both"/>
              <w:rPr>
                <w:rFonts w:ascii="Cordia New" w:hAnsi="Cordia New" w:cs="Cordia New"/>
                <w:sz w:val="20"/>
                <w:szCs w:val="20"/>
                <w:lang w:val="en-GB"/>
              </w:rPr>
            </w:pPr>
            <w:r w:rsidRPr="009D591F">
              <w:rPr>
                <w:rFonts w:ascii="Cordia New" w:hAnsi="Cordia New" w:cs="Cordia New"/>
                <w:sz w:val="20"/>
                <w:szCs w:val="20"/>
                <w:lang w:val="en-GB"/>
              </w:rPr>
              <w:t>(</w:t>
            </w:r>
            <w:r w:rsidRPr="00815439">
              <w:rPr>
                <w:rFonts w:ascii="Cordia New" w:hAnsi="Cordia New" w:cs="Cordia New"/>
                <w:sz w:val="20"/>
                <w:szCs w:val="20"/>
                <w:lang w:val="en-GB"/>
              </w:rPr>
              <w:t>6</w:t>
            </w:r>
            <w:r w:rsidRPr="009D591F">
              <w:rPr>
                <w:rFonts w:ascii="Cordia New" w:hAnsi="Cordia New" w:cs="Cordia New"/>
                <w:sz w:val="20"/>
                <w:szCs w:val="20"/>
                <w:lang w:val="en-GB"/>
              </w:rPr>
              <w:t>,</w:t>
            </w:r>
            <w:r w:rsidRPr="00815439">
              <w:rPr>
                <w:rFonts w:ascii="Cordia New" w:hAnsi="Cordia New" w:cs="Cordia New"/>
                <w:sz w:val="20"/>
                <w:szCs w:val="20"/>
                <w:lang w:val="en-GB"/>
              </w:rPr>
              <w:t>325</w:t>
            </w:r>
            <w:r w:rsidRPr="009D591F">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27</w:t>
            </w:r>
            <w:r w:rsidR="00A33C05">
              <w:rPr>
                <w:rFonts w:ascii="Cordia New" w:hAnsi="Cordia New" w:cs="Cordia New"/>
                <w:sz w:val="20"/>
                <w:szCs w:val="20"/>
                <w:lang w:val="en-GB"/>
              </w:rPr>
              <w:t>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9</w:t>
            </w:r>
            <w:r>
              <w:rPr>
                <w:rFonts w:ascii="Cordia New" w:hAnsi="Cordia New" w:cs="Cordia New"/>
                <w:sz w:val="20"/>
                <w:szCs w:val="20"/>
                <w:lang w:val="en-GB"/>
              </w:rPr>
              <w:t>7</w:t>
            </w:r>
            <w:r w:rsidRPr="0027713C">
              <w:rPr>
                <w:rFonts w:ascii="Cordia New" w:hAnsi="Cordia New" w:cs="Cordia New"/>
                <w:sz w:val="20"/>
                <w:szCs w:val="20"/>
              </w:rPr>
              <w:t>,</w:t>
            </w:r>
            <w:r w:rsidRPr="00815439">
              <w:rPr>
                <w:rFonts w:ascii="Cordia New" w:hAnsi="Cordia New" w:cs="Cordia New"/>
                <w:sz w:val="20"/>
                <w:szCs w:val="20"/>
                <w:lang w:val="en-GB"/>
              </w:rPr>
              <w:t>020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226</w:t>
            </w:r>
          </w:p>
        </w:tc>
        <w:tc>
          <w:tcPr>
            <w:tcW w:w="983"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97</w:t>
            </w:r>
            <w:r w:rsidRPr="0027713C">
              <w:rPr>
                <w:rFonts w:ascii="Cordia New" w:hAnsi="Cordia New" w:cs="Cordia New"/>
                <w:sz w:val="20"/>
                <w:szCs w:val="20"/>
              </w:rPr>
              <w:t>,</w:t>
            </w:r>
            <w:r w:rsidRPr="00815439">
              <w:rPr>
                <w:rFonts w:ascii="Cordia New" w:hAnsi="Cordia New" w:cs="Cordia New"/>
                <w:sz w:val="20"/>
                <w:szCs w:val="20"/>
                <w:lang w:val="en-GB"/>
              </w:rPr>
              <w:t>246</w:t>
            </w:r>
          </w:p>
        </w:tc>
      </w:tr>
      <w:tr w:rsidR="006A5666" w:rsidRPr="00600849" w:rsidTr="009D591F">
        <w:trPr>
          <w:trHeight w:val="209"/>
        </w:trPr>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9"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10</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33</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11</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9D591F">
            <w:pPr>
              <w:tabs>
                <w:tab w:val="decimal" w:pos="677"/>
              </w:tabs>
              <w:spacing w:line="25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20</w:t>
            </w:r>
            <w:r w:rsidRPr="0027713C">
              <w:rPr>
                <w:rFonts w:ascii="Cordia New" w:hAnsi="Cordia New" w:cs="Cordia New"/>
                <w:sz w:val="20"/>
                <w:szCs w:val="20"/>
                <w:lang w:val="en-GB"/>
              </w:rPr>
              <w:t>%</w:t>
            </w:r>
          </w:p>
        </w:tc>
        <w:tc>
          <w:tcPr>
            <w:tcW w:w="1008" w:type="dxa"/>
            <w:shd w:val="clear" w:color="auto" w:fill="FAFAFA"/>
            <w:vAlign w:val="bottom"/>
          </w:tcPr>
          <w:p w:rsidR="006A5666" w:rsidRPr="00536A5D" w:rsidRDefault="006A5666" w:rsidP="009D591F">
            <w:pPr>
              <w:tabs>
                <w:tab w:val="decimal" w:pos="677"/>
              </w:tabs>
              <w:spacing w:line="250" w:lineRule="exact"/>
              <w:ind w:right="-72"/>
              <w:jc w:val="both"/>
              <w:rPr>
                <w:rFonts w:ascii="Cordia New" w:hAnsi="Cordia New" w:cs="Cordia New"/>
                <w:sz w:val="20"/>
                <w:szCs w:val="20"/>
                <w:cs/>
                <w:lang w:val="en-GB"/>
              </w:rPr>
            </w:pPr>
          </w:p>
        </w:tc>
        <w:tc>
          <w:tcPr>
            <w:tcW w:w="983" w:type="dxa"/>
            <w:shd w:val="clear" w:color="auto" w:fill="FAFAFA"/>
            <w:vAlign w:val="bottom"/>
          </w:tcPr>
          <w:p w:rsidR="006A5666" w:rsidRPr="0027713C" w:rsidRDefault="006A5666" w:rsidP="006A5666">
            <w:pPr>
              <w:tabs>
                <w:tab w:val="right"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ab/>
            </w:r>
            <w:r w:rsidRPr="00815439">
              <w:rPr>
                <w:rFonts w:ascii="Cordia New" w:hAnsi="Cordia New" w:cs="Cordia New"/>
                <w:sz w:val="20"/>
                <w:szCs w:val="20"/>
                <w:lang w:val="en-GB"/>
              </w:rPr>
              <w:t>21</w:t>
            </w:r>
            <w:r w:rsidRPr="0027713C">
              <w:rPr>
                <w:rFonts w:ascii="Cordia New" w:hAnsi="Cordia New" w:cs="Cordia New"/>
                <w:sz w:val="20"/>
                <w:szCs w:val="20"/>
              </w:rPr>
              <w:t>%</w:t>
            </w:r>
          </w:p>
        </w:tc>
      </w:tr>
      <w:tr w:rsidR="006A5666" w:rsidRPr="00600849" w:rsidTr="009D591F">
        <w:tc>
          <w:tcPr>
            <w:tcW w:w="2563" w:type="dxa"/>
            <w:vAlign w:val="center"/>
          </w:tcPr>
          <w:p w:rsidR="006A5666" w:rsidRPr="00600849" w:rsidRDefault="006A5666" w:rsidP="006A5666">
            <w:pPr>
              <w:ind w:left="-72" w:right="-72"/>
              <w:rPr>
                <w:rFonts w:ascii="Cordia New" w:hAnsi="Cordia New" w:cs="Cordia New"/>
                <w:sz w:val="10"/>
                <w:szCs w:val="10"/>
              </w:rPr>
            </w:pPr>
          </w:p>
        </w:tc>
        <w:tc>
          <w:tcPr>
            <w:tcW w:w="1009"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r w:rsidRPr="0027713C">
              <w:rPr>
                <w:rFonts w:ascii="Cordia New" w:hAnsi="Cordia New" w:cs="Cordia New"/>
                <w:sz w:val="4"/>
                <w:szCs w:val="4"/>
                <w:lang w:val="en-GB"/>
              </w:rPr>
              <w:t>-</w:t>
            </w: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rPr>
            </w:pPr>
          </w:p>
        </w:tc>
        <w:tc>
          <w:tcPr>
            <w:tcW w:w="983" w:type="dxa"/>
            <w:shd w:val="clear" w:color="auto" w:fill="FAFAFA"/>
            <w:vAlign w:val="bottom"/>
          </w:tcPr>
          <w:p w:rsidR="006A5666" w:rsidRPr="0027713C" w:rsidRDefault="006A5666" w:rsidP="006A5666">
            <w:pPr>
              <w:tabs>
                <w:tab w:val="decimal" w:pos="801"/>
              </w:tabs>
              <w:ind w:right="-72"/>
              <w:jc w:val="both"/>
              <w:outlineLvl w:val="0"/>
              <w:rPr>
                <w:rFonts w:ascii="Cordia New" w:hAnsi="Cordia New" w:cs="Cordia New"/>
                <w:sz w:val="4"/>
                <w:szCs w:val="4"/>
              </w:rPr>
            </w:pPr>
          </w:p>
        </w:tc>
      </w:tr>
      <w:tr w:rsidR="006A5666" w:rsidRPr="00600849" w:rsidTr="009D591F">
        <w:tc>
          <w:tcPr>
            <w:tcW w:w="2563" w:type="dxa"/>
            <w:vAlign w:val="center"/>
            <w:hideMark/>
          </w:tcPr>
          <w:p w:rsidR="006A5666" w:rsidRPr="00600849" w:rsidRDefault="006A5666" w:rsidP="006A5666">
            <w:pPr>
              <w:spacing w:line="240" w:lineRule="exact"/>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6A5666" w:rsidRPr="00600849" w:rsidRDefault="006A5666" w:rsidP="006A5666">
            <w:pPr>
              <w:spacing w:line="240" w:lineRule="exact"/>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rPr>
            </w:pPr>
            <w:r w:rsidRPr="0027713C">
              <w:rPr>
                <w:rFonts w:ascii="Cordia New" w:hAnsi="Cordia New" w:cs="Cordia New"/>
                <w:sz w:val="20"/>
                <w:szCs w:val="20"/>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10</w:t>
            </w:r>
            <w:r w:rsidRPr="0027713C">
              <w:rPr>
                <w:rFonts w:ascii="Cordia New" w:hAnsi="Cordia New" w:cs="Cordia New"/>
                <w:sz w:val="20"/>
                <w:szCs w:val="20"/>
              </w:rPr>
              <w:t>,</w:t>
            </w:r>
            <w:r w:rsidRPr="00815439">
              <w:rPr>
                <w:rFonts w:ascii="Cordia New" w:hAnsi="Cordia New" w:cs="Cordia New"/>
                <w:sz w:val="20"/>
                <w:szCs w:val="20"/>
                <w:lang w:val="en-GB"/>
              </w:rPr>
              <w:t>269</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890</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2</w:t>
            </w:r>
            <w:r w:rsidRPr="0027713C">
              <w:rPr>
                <w:rFonts w:ascii="Cordia New" w:hAnsi="Cordia New" w:cs="Cordia New"/>
                <w:sz w:val="20"/>
                <w:szCs w:val="20"/>
              </w:rPr>
              <w:t>,</w:t>
            </w:r>
            <w:r w:rsidRPr="00815439">
              <w:rPr>
                <w:rFonts w:ascii="Cordia New" w:hAnsi="Cordia New" w:cs="Cordia New"/>
                <w:sz w:val="20"/>
                <w:szCs w:val="20"/>
                <w:lang w:val="en-GB"/>
              </w:rPr>
              <w:t>451</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19</w:t>
            </w:r>
            <w:r w:rsidRPr="0027713C">
              <w:rPr>
                <w:rFonts w:ascii="Cordia New" w:hAnsi="Cordia New" w:cs="Cordia New"/>
                <w:sz w:val="20"/>
                <w:szCs w:val="20"/>
              </w:rPr>
              <w:t>,</w:t>
            </w:r>
            <w:r w:rsidRPr="00815439">
              <w:rPr>
                <w:rFonts w:ascii="Cordia New" w:hAnsi="Cordia New" w:cs="Cordia New"/>
                <w:sz w:val="20"/>
                <w:szCs w:val="20"/>
                <w:lang w:val="en-GB"/>
              </w:rPr>
              <w:t>939</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546</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rPr>
            </w:pPr>
            <w:r w:rsidRPr="0027713C">
              <w:rPr>
                <w:rFonts w:ascii="Cordia New" w:hAnsi="Cordia New" w:cs="Cordia New"/>
                <w:sz w:val="20"/>
                <w:szCs w:val="20"/>
                <w:cs/>
              </w:rPr>
              <w:t>(</w:t>
            </w:r>
            <w:r>
              <w:rPr>
                <w:rFonts w:ascii="Cordia New" w:hAnsi="Cordia New" w:cs="Cordia New"/>
                <w:sz w:val="20"/>
                <w:szCs w:val="20"/>
                <w:lang w:val="en-GB"/>
              </w:rPr>
              <w:t>3,252</w:t>
            </w:r>
            <w:r w:rsidRPr="0027713C">
              <w:rPr>
                <w:rFonts w:ascii="Cordia New" w:hAnsi="Cordia New" w:cs="Cordia New"/>
                <w:sz w:val="20"/>
                <w:szCs w:val="20"/>
                <w:cs/>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3</w:t>
            </w:r>
            <w:r>
              <w:rPr>
                <w:rFonts w:ascii="Cordia New" w:hAnsi="Cordia New" w:cs="Cordia New"/>
                <w:sz w:val="20"/>
                <w:szCs w:val="20"/>
                <w:lang w:val="en-GB"/>
              </w:rPr>
              <w:t>1,843</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3</w:t>
            </w:r>
            <w:r>
              <w:rPr>
                <w:rFonts w:ascii="Cordia New" w:hAnsi="Cordia New" w:cs="Cordia New"/>
                <w:sz w:val="20"/>
                <w:szCs w:val="20"/>
                <w:lang w:val="en-GB"/>
              </w:rPr>
              <w:t>1,843</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Selling expenses</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rPr>
            </w:pPr>
            <w:r w:rsidRPr="0027713C">
              <w:rPr>
                <w:rFonts w:ascii="Cordia New" w:hAnsi="Cordia New" w:cs="Cordia New"/>
                <w:sz w:val="20"/>
                <w:szCs w:val="20"/>
              </w:rPr>
              <w:t>(</w:t>
            </w: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196</w:t>
            </w:r>
            <w:r w:rsidRPr="0027713C">
              <w:rPr>
                <w:rFonts w:ascii="Cordia New" w:hAnsi="Cordia New" w:cs="Cordia New"/>
                <w:sz w:val="20"/>
                <w:szCs w:val="20"/>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17</w:t>
            </w:r>
            <w:r w:rsidRPr="0027713C">
              <w:rPr>
                <w:rFonts w:ascii="Cordia New" w:hAnsi="Cordia New" w:cs="Cordia New"/>
                <w:sz w:val="20"/>
                <w:szCs w:val="20"/>
              </w:rPr>
              <w:t>,</w:t>
            </w:r>
            <w:r w:rsidRPr="00815439">
              <w:rPr>
                <w:rFonts w:ascii="Cordia New" w:hAnsi="Cordia New" w:cs="Cordia New"/>
                <w:sz w:val="20"/>
                <w:szCs w:val="20"/>
                <w:lang w:val="en-GB"/>
              </w:rPr>
              <w:t>879</w:t>
            </w:r>
            <w:r w:rsidRPr="0027713C">
              <w:rPr>
                <w:rFonts w:ascii="Cordia New" w:hAnsi="Cordia New" w:cs="Cordia New"/>
                <w:sz w:val="20"/>
                <w:szCs w:val="20"/>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18</w:t>
            </w:r>
            <w:r w:rsidRPr="0027713C">
              <w:rPr>
                <w:rFonts w:ascii="Cordia New" w:hAnsi="Cordia New" w:cs="Cordia New"/>
                <w:sz w:val="20"/>
                <w:szCs w:val="20"/>
              </w:rPr>
              <w:t>,</w:t>
            </w:r>
            <w:r w:rsidRPr="00815439">
              <w:rPr>
                <w:rFonts w:ascii="Cordia New" w:hAnsi="Cordia New" w:cs="Cordia New"/>
                <w:sz w:val="20"/>
                <w:szCs w:val="20"/>
                <w:lang w:val="en-GB"/>
              </w:rPr>
              <w:t>949</w:t>
            </w:r>
            <w:r w:rsidRPr="0027713C">
              <w:rPr>
                <w:rFonts w:ascii="Cordia New" w:hAnsi="Cordia New" w:cs="Cordia New"/>
                <w:sz w:val="20"/>
                <w:szCs w:val="20"/>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73</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353</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38</w:t>
            </w:r>
            <w:r w:rsidRPr="0027713C">
              <w:rPr>
                <w:rFonts w:ascii="Cordia New" w:hAnsi="Cordia New" w:cs="Cordia New"/>
                <w:sz w:val="20"/>
                <w:szCs w:val="20"/>
              </w:rPr>
              <w:t>,</w:t>
            </w:r>
            <w:r w:rsidRPr="00815439">
              <w:rPr>
                <w:rFonts w:ascii="Cordia New" w:hAnsi="Cordia New" w:cs="Cordia New"/>
                <w:sz w:val="20"/>
                <w:szCs w:val="20"/>
                <w:lang w:val="en-GB"/>
              </w:rPr>
              <w:t>450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38</w:t>
            </w:r>
            <w:r w:rsidRPr="0027713C">
              <w:rPr>
                <w:rFonts w:ascii="Cordia New" w:hAnsi="Cordia New" w:cs="Cordia New"/>
                <w:sz w:val="20"/>
                <w:szCs w:val="20"/>
              </w:rPr>
              <w:t>,</w:t>
            </w:r>
            <w:r w:rsidRPr="00815439">
              <w:rPr>
                <w:rFonts w:ascii="Cordia New" w:hAnsi="Cordia New" w:cs="Cordia New"/>
                <w:sz w:val="20"/>
                <w:szCs w:val="20"/>
                <w:lang w:val="en-GB"/>
              </w:rPr>
              <w:t>450</w:t>
            </w:r>
            <w:r w:rsidRPr="0027713C">
              <w:rPr>
                <w:rFonts w:ascii="Cordia New" w:hAnsi="Cordia New" w:cs="Cordia New"/>
                <w:sz w:val="20"/>
                <w:szCs w:val="20"/>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153</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933</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347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130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4</w:t>
            </w:r>
            <w:r w:rsidRPr="0027713C">
              <w:rPr>
                <w:rFonts w:ascii="Cordia New" w:hAnsi="Cordia New" w:cs="Cordia New"/>
                <w:sz w:val="20"/>
                <w:szCs w:val="20"/>
              </w:rPr>
              <w:t>,</w:t>
            </w:r>
            <w:r w:rsidRPr="00815439">
              <w:rPr>
                <w:rFonts w:ascii="Cordia New" w:hAnsi="Cordia New" w:cs="Cordia New"/>
                <w:sz w:val="20"/>
                <w:szCs w:val="20"/>
                <w:lang w:val="en-GB"/>
              </w:rPr>
              <w:t>183</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409</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3</w:t>
            </w:r>
            <w:r w:rsidRPr="0027713C">
              <w:rPr>
                <w:rFonts w:ascii="Cordia New" w:hAnsi="Cordia New" w:cs="Cordia New"/>
                <w:sz w:val="20"/>
                <w:szCs w:val="20"/>
              </w:rPr>
              <w:t>,</w:t>
            </w:r>
            <w:r w:rsidRPr="00815439">
              <w:rPr>
                <w:rFonts w:ascii="Cordia New" w:hAnsi="Cordia New" w:cs="Cordia New"/>
                <w:sz w:val="20"/>
                <w:szCs w:val="20"/>
                <w:lang w:val="en-GB"/>
              </w:rPr>
              <w:t>747</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12</w:t>
            </w:r>
            <w:r w:rsidRPr="0027713C">
              <w:rPr>
                <w:rFonts w:ascii="Cordia New" w:hAnsi="Cordia New" w:cs="Cordia New"/>
                <w:sz w:val="20"/>
                <w:szCs w:val="20"/>
              </w:rPr>
              <w:t>,</w:t>
            </w:r>
            <w:r w:rsidRPr="00815439">
              <w:rPr>
                <w:rFonts w:ascii="Cordia New" w:hAnsi="Cordia New" w:cs="Cordia New"/>
                <w:sz w:val="20"/>
                <w:szCs w:val="20"/>
                <w:lang w:val="en-GB"/>
              </w:rPr>
              <w:t>859</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22</w:t>
            </w:r>
            <w:r w:rsidRPr="0027713C">
              <w:rPr>
                <w:rFonts w:ascii="Cordia New" w:hAnsi="Cordia New" w:cs="Cordia New"/>
                <w:sz w:val="20"/>
                <w:szCs w:val="20"/>
              </w:rPr>
              <w:t>,</w:t>
            </w:r>
            <w:r w:rsidRPr="00815439">
              <w:rPr>
                <w:rFonts w:ascii="Cordia New" w:hAnsi="Cordia New" w:cs="Cordia New"/>
                <w:sz w:val="20"/>
                <w:szCs w:val="20"/>
                <w:lang w:val="en-GB"/>
              </w:rPr>
              <w:t>26</w:t>
            </w:r>
            <w:r w:rsidR="00A33C05">
              <w:rPr>
                <w:rFonts w:ascii="Cordia New" w:hAnsi="Cordia New" w:cs="Cordia New"/>
                <w:sz w:val="20"/>
                <w:szCs w:val="20"/>
                <w:lang w:val="en-GB"/>
              </w:rPr>
              <w:t>7</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22</w:t>
            </w:r>
            <w:r w:rsidRPr="0027713C">
              <w:rPr>
                <w:rFonts w:ascii="Cordia New" w:hAnsi="Cordia New" w:cs="Cordia New"/>
                <w:sz w:val="20"/>
                <w:szCs w:val="20"/>
              </w:rPr>
              <w:t>,</w:t>
            </w:r>
            <w:r w:rsidRPr="00815439">
              <w:rPr>
                <w:rFonts w:ascii="Cordia New" w:hAnsi="Cordia New" w:cs="Cordia New"/>
                <w:sz w:val="20"/>
                <w:szCs w:val="20"/>
                <w:lang w:val="en-GB"/>
              </w:rPr>
              <w:t>26</w:t>
            </w:r>
            <w:r w:rsidR="00A33C05">
              <w:rPr>
                <w:rFonts w:ascii="Cordia New" w:hAnsi="Cordia New" w:cs="Cordia New"/>
                <w:sz w:val="20"/>
                <w:szCs w:val="20"/>
                <w:lang w:val="en-GB"/>
              </w:rPr>
              <w:t>7</w:t>
            </w:r>
            <w:r w:rsidRPr="0027713C">
              <w:rPr>
                <w:rFonts w:ascii="Cordia New" w:hAnsi="Cordia New" w:cs="Cordia New"/>
                <w:sz w:val="20"/>
                <w:szCs w:val="20"/>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Royalty fee</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25</w:t>
            </w:r>
            <w:r w:rsidRPr="0027713C">
              <w:rPr>
                <w:rFonts w:ascii="Cordia New" w:hAnsi="Cordia New" w:cs="Cordia New"/>
                <w:sz w:val="20"/>
                <w:szCs w:val="20"/>
                <w:lang w:val="en-GB"/>
              </w:rPr>
              <w:t>,</w:t>
            </w:r>
            <w:r w:rsidRPr="00815439">
              <w:rPr>
                <w:rFonts w:ascii="Cordia New" w:hAnsi="Cordia New" w:cs="Cordia New"/>
                <w:sz w:val="20"/>
                <w:szCs w:val="20"/>
                <w:lang w:val="en-GB"/>
              </w:rPr>
              <w:t>113</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12</w:t>
            </w:r>
            <w:r w:rsidRPr="0027713C">
              <w:rPr>
                <w:rFonts w:ascii="Cordia New" w:hAnsi="Cordia New" w:cs="Cordia New"/>
                <w:sz w:val="20"/>
                <w:szCs w:val="20"/>
                <w:lang w:val="en-GB"/>
              </w:rPr>
              <w:t>,</w:t>
            </w:r>
            <w:r w:rsidRPr="00815439">
              <w:rPr>
                <w:rFonts w:ascii="Cordia New" w:hAnsi="Cordia New" w:cs="Cordia New"/>
                <w:sz w:val="20"/>
                <w:szCs w:val="20"/>
                <w:lang w:val="en-GB"/>
              </w:rPr>
              <w:t>35</w:t>
            </w:r>
            <w:r w:rsidR="00A33C05">
              <w:rPr>
                <w:rFonts w:ascii="Cordia New" w:hAnsi="Cordia New" w:cs="Cordia New"/>
                <w:sz w:val="20"/>
                <w:szCs w:val="20"/>
                <w:lang w:val="en-GB"/>
              </w:rPr>
              <w:t>7</w:t>
            </w:r>
            <w:r w:rsidRPr="0027713C">
              <w:rPr>
                <w:rFonts w:ascii="Cordia New" w:hAnsi="Cordia New" w:cs="Cordia New"/>
                <w:sz w:val="20"/>
                <w:szCs w:val="20"/>
                <w:lang w:val="en-GB"/>
              </w:rPr>
              <w:t>)</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37</w:t>
            </w:r>
            <w:r w:rsidRPr="0027713C">
              <w:rPr>
                <w:rFonts w:ascii="Cordia New" w:hAnsi="Cordia New" w:cs="Cordia New"/>
                <w:sz w:val="20"/>
                <w:szCs w:val="20"/>
              </w:rPr>
              <w:t>,</w:t>
            </w:r>
            <w:r w:rsidRPr="00815439">
              <w:rPr>
                <w:rFonts w:ascii="Cordia New" w:hAnsi="Cordia New" w:cs="Cordia New"/>
                <w:sz w:val="20"/>
                <w:szCs w:val="20"/>
                <w:lang w:val="en-GB"/>
              </w:rPr>
              <w:t>470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37</w:t>
            </w:r>
            <w:r w:rsidRPr="0027713C">
              <w:rPr>
                <w:rFonts w:ascii="Cordia New" w:hAnsi="Cordia New" w:cs="Cordia New"/>
                <w:sz w:val="20"/>
                <w:szCs w:val="20"/>
              </w:rPr>
              <w:t>,</w:t>
            </w:r>
            <w:r w:rsidRPr="00815439">
              <w:rPr>
                <w:rFonts w:ascii="Cordia New" w:hAnsi="Cordia New" w:cs="Cordia New"/>
                <w:sz w:val="20"/>
                <w:szCs w:val="20"/>
                <w:lang w:val="en-GB"/>
              </w:rPr>
              <w:t>470</w:t>
            </w:r>
            <w:r w:rsidRPr="0027713C">
              <w:rPr>
                <w:rFonts w:ascii="Cordia New" w:hAnsi="Cordia New" w:cs="Cordia New"/>
                <w:sz w:val="20"/>
                <w:szCs w:val="20"/>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Interest income</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25</w:t>
            </w:r>
            <w:r w:rsidRPr="0027713C">
              <w:rPr>
                <w:rFonts w:ascii="Cordia New" w:hAnsi="Cordia New" w:cs="Cordia New"/>
                <w:sz w:val="20"/>
                <w:szCs w:val="20"/>
                <w:lang w:val="en-GB"/>
              </w:rPr>
              <w:t>,</w:t>
            </w:r>
            <w:r w:rsidRPr="00815439">
              <w:rPr>
                <w:rFonts w:ascii="Cordia New" w:hAnsi="Cordia New" w:cs="Cordia New"/>
                <w:sz w:val="20"/>
                <w:szCs w:val="20"/>
                <w:lang w:val="en-GB"/>
              </w:rPr>
              <w:t>926</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475</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13</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591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627</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259</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23</w:t>
            </w:r>
            <w:r w:rsidRPr="0027713C">
              <w:rPr>
                <w:rFonts w:ascii="Cordia New" w:hAnsi="Cordia New" w:cs="Cordia New"/>
                <w:sz w:val="20"/>
                <w:szCs w:val="20"/>
              </w:rPr>
              <w:t>,</w:t>
            </w:r>
            <w:r w:rsidRPr="00815439">
              <w:rPr>
                <w:rFonts w:ascii="Cordia New" w:hAnsi="Cordia New" w:cs="Cordia New"/>
                <w:sz w:val="20"/>
                <w:szCs w:val="20"/>
                <w:lang w:val="en-GB"/>
              </w:rPr>
              <w:t>57</w:t>
            </w:r>
            <w:r w:rsidR="00A33C05">
              <w:rPr>
                <w:rFonts w:ascii="Cordia New" w:hAnsi="Cordia New" w:cs="Cordia New"/>
                <w:sz w:val="20"/>
                <w:szCs w:val="20"/>
                <w:lang w:val="en-GB"/>
              </w:rPr>
              <w:t>7</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55</w:t>
            </w:r>
            <w:r w:rsidRPr="0027713C">
              <w:rPr>
                <w:rFonts w:ascii="Cordia New" w:hAnsi="Cordia New" w:cs="Cordia New"/>
                <w:sz w:val="20"/>
                <w:szCs w:val="20"/>
              </w:rPr>
              <w:t>,</w:t>
            </w:r>
            <w:r w:rsidRPr="00815439">
              <w:rPr>
                <w:rFonts w:ascii="Cordia New" w:hAnsi="Cordia New" w:cs="Cordia New"/>
                <w:sz w:val="20"/>
                <w:szCs w:val="20"/>
                <w:lang w:val="en-GB"/>
              </w:rPr>
              <w:t>478</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53</w:t>
            </w:r>
            <w:r w:rsidRPr="0027713C">
              <w:rPr>
                <w:rFonts w:ascii="Cordia New" w:hAnsi="Cordia New" w:cs="Cordia New"/>
                <w:sz w:val="20"/>
                <w:szCs w:val="20"/>
              </w:rPr>
              <w:t>,</w:t>
            </w:r>
            <w:r w:rsidRPr="00815439">
              <w:rPr>
                <w:rFonts w:ascii="Cordia New" w:hAnsi="Cordia New" w:cs="Cordia New"/>
                <w:sz w:val="20"/>
                <w:szCs w:val="20"/>
                <w:lang w:val="en-GB"/>
              </w:rPr>
              <w:t>659</w:t>
            </w:r>
            <w:r w:rsidRPr="0027713C">
              <w:rPr>
                <w:rFonts w:ascii="Cordia New" w:hAnsi="Cordia New" w:cs="Cordia New"/>
                <w:sz w:val="20"/>
                <w:szCs w:val="20"/>
              </w:rPr>
              <w:t>)</w:t>
            </w:r>
          </w:p>
        </w:tc>
        <w:tc>
          <w:tcPr>
            <w:tcW w:w="983"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819</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26</w:t>
            </w:r>
            <w:r w:rsidRPr="0027713C">
              <w:rPr>
                <w:rFonts w:ascii="Cordia New" w:hAnsi="Cordia New" w:cs="Cordia New"/>
                <w:sz w:val="20"/>
                <w:szCs w:val="20"/>
                <w:lang w:val="en-GB"/>
              </w:rPr>
              <w:t>,</w:t>
            </w:r>
            <w:r w:rsidRPr="00815439">
              <w:rPr>
                <w:rFonts w:ascii="Cordia New" w:hAnsi="Cordia New" w:cs="Cordia New"/>
                <w:sz w:val="20"/>
                <w:szCs w:val="20"/>
                <w:lang w:val="en-GB"/>
              </w:rPr>
              <w:t>40</w:t>
            </w:r>
            <w:r w:rsidR="00A33C05">
              <w:rPr>
                <w:rFonts w:ascii="Cordia New" w:hAnsi="Cordia New" w:cs="Cordia New"/>
                <w:sz w:val="20"/>
                <w:szCs w:val="20"/>
                <w:lang w:val="en-GB"/>
              </w:rPr>
              <w:t>9</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27</w:t>
            </w:r>
            <w:r w:rsidRPr="0027713C">
              <w:rPr>
                <w:rFonts w:ascii="Cordia New" w:hAnsi="Cordia New" w:cs="Cordia New"/>
                <w:sz w:val="20"/>
                <w:szCs w:val="20"/>
                <w:lang w:val="en-GB"/>
              </w:rPr>
              <w:t>,</w:t>
            </w:r>
            <w:r w:rsidRPr="00815439">
              <w:rPr>
                <w:rFonts w:ascii="Cordia New" w:hAnsi="Cordia New" w:cs="Cordia New"/>
                <w:sz w:val="20"/>
                <w:szCs w:val="20"/>
                <w:lang w:val="en-GB"/>
              </w:rPr>
              <w:t>888</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14</w:t>
            </w:r>
            <w:r w:rsidRPr="0027713C">
              <w:rPr>
                <w:rFonts w:ascii="Cordia New" w:hAnsi="Cordia New" w:cs="Cordia New"/>
                <w:sz w:val="20"/>
                <w:szCs w:val="20"/>
                <w:lang w:val="en-GB"/>
              </w:rPr>
              <w:t>,</w:t>
            </w:r>
            <w:r w:rsidRPr="00815439">
              <w:rPr>
                <w:rFonts w:ascii="Cordia New" w:hAnsi="Cordia New" w:cs="Cordia New"/>
                <w:sz w:val="20"/>
                <w:szCs w:val="20"/>
                <w:lang w:val="en-GB"/>
              </w:rPr>
              <w:t>66</w:t>
            </w:r>
            <w:r w:rsidR="00A33C05">
              <w:rPr>
                <w:rFonts w:ascii="Cordia New" w:hAnsi="Cordia New" w:cs="Cordia New"/>
                <w:sz w:val="20"/>
                <w:szCs w:val="20"/>
                <w:lang w:val="en-GB"/>
              </w:rPr>
              <w:t>2</w:t>
            </w:r>
            <w:r w:rsidRPr="0027713C">
              <w:rPr>
                <w:rFonts w:ascii="Cordia New" w:hAnsi="Cordia New" w:cs="Cordia New"/>
                <w:sz w:val="20"/>
                <w:szCs w:val="20"/>
                <w:lang w:val="en-GB"/>
              </w:rPr>
              <w:t>)</w:t>
            </w:r>
          </w:p>
        </w:tc>
        <w:tc>
          <w:tcPr>
            <w:tcW w:w="1009"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10</w:t>
            </w:r>
            <w:r w:rsidRPr="0027713C">
              <w:rPr>
                <w:rFonts w:ascii="Cordia New" w:hAnsi="Cordia New" w:cs="Cordia New"/>
                <w:sz w:val="20"/>
                <w:szCs w:val="20"/>
                <w:lang w:val="en-GB"/>
              </w:rPr>
              <w:t>,</w:t>
            </w:r>
            <w:r w:rsidRPr="00815439">
              <w:rPr>
                <w:rFonts w:ascii="Cordia New" w:hAnsi="Cordia New" w:cs="Cordia New"/>
                <w:sz w:val="20"/>
                <w:szCs w:val="20"/>
                <w:lang w:val="en-GB"/>
              </w:rPr>
              <w:t>1</w:t>
            </w:r>
            <w:r w:rsidR="00AE4235">
              <w:rPr>
                <w:rFonts w:ascii="Cordia New" w:hAnsi="Cordia New" w:cs="Cordia New"/>
                <w:sz w:val="20"/>
                <w:szCs w:val="20"/>
                <w:lang w:val="en-GB"/>
              </w:rPr>
              <w:t>69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351</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345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19</w:t>
            </w:r>
            <w:r w:rsidRPr="0027713C">
              <w:rPr>
                <w:rFonts w:ascii="Cordia New" w:hAnsi="Cordia New" w:cs="Cordia New"/>
                <w:sz w:val="20"/>
                <w:szCs w:val="20"/>
                <w:lang w:val="en-GB"/>
              </w:rPr>
              <w:t>,</w:t>
            </w:r>
            <w:r w:rsidRPr="00815439">
              <w:rPr>
                <w:rFonts w:ascii="Cordia New" w:hAnsi="Cordia New" w:cs="Cordia New"/>
                <w:sz w:val="20"/>
                <w:szCs w:val="20"/>
                <w:lang w:val="en-GB"/>
              </w:rPr>
              <w:t>939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35</w:t>
            </w:r>
            <w:r w:rsidR="00A33C05">
              <w:rPr>
                <w:rFonts w:ascii="Cordia New" w:hAnsi="Cordia New" w:cs="Cordia New"/>
                <w:sz w:val="20"/>
                <w:szCs w:val="20"/>
                <w:lang w:val="en-GB"/>
              </w:rPr>
              <w:t>4</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2</w:t>
            </w:r>
            <w:r w:rsidRPr="0027713C">
              <w:rPr>
                <w:rFonts w:ascii="Cordia New" w:hAnsi="Cordia New" w:cs="Cordia New"/>
                <w:sz w:val="20"/>
                <w:szCs w:val="20"/>
              </w:rPr>
              <w:t>,</w:t>
            </w:r>
            <w:r w:rsidRPr="00815439">
              <w:rPr>
                <w:rFonts w:ascii="Cordia New" w:hAnsi="Cordia New" w:cs="Cordia New"/>
                <w:sz w:val="20"/>
                <w:szCs w:val="20"/>
                <w:lang w:val="en-GB"/>
              </w:rPr>
              <w:t>319</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lang w:val="en-GB"/>
              </w:rPr>
              <w:t>7,38</w:t>
            </w:r>
            <w:r w:rsidR="00A33C05">
              <w:rPr>
                <w:rFonts w:ascii="Cordia New" w:hAnsi="Cordia New" w:cs="Cordia New"/>
                <w:sz w:val="20"/>
                <w:szCs w:val="20"/>
                <w:lang w:val="en-GB"/>
              </w:rPr>
              <w:t>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8</w:t>
            </w:r>
            <w:r w:rsidR="00AE4235">
              <w:rPr>
                <w:rFonts w:ascii="Cordia New" w:hAnsi="Cordia New" w:cs="Cordia New"/>
                <w:sz w:val="20"/>
                <w:szCs w:val="20"/>
                <w:lang w:val="en-GB"/>
              </w:rPr>
              <w:t>6</w:t>
            </w:r>
            <w:r w:rsidRPr="0027713C">
              <w:rPr>
                <w:rFonts w:ascii="Cordia New" w:hAnsi="Cordia New" w:cs="Cordia New"/>
                <w:sz w:val="20"/>
                <w:szCs w:val="20"/>
              </w:rPr>
              <w:t>,</w:t>
            </w:r>
            <w:r w:rsidR="000E6C93">
              <w:rPr>
                <w:rFonts w:ascii="Cordia New" w:hAnsi="Cordia New" w:cs="Cordia New"/>
                <w:sz w:val="20"/>
                <w:szCs w:val="20"/>
                <w:lang w:val="en-GB"/>
              </w:rPr>
              <w:t>15</w:t>
            </w:r>
            <w:r w:rsidR="00A33C05">
              <w:rPr>
                <w:rFonts w:ascii="Cordia New" w:hAnsi="Cordia New" w:cs="Cordia New"/>
                <w:sz w:val="20"/>
                <w:szCs w:val="20"/>
                <w:lang w:val="en-GB"/>
              </w:rPr>
              <w:t>4</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53</w:t>
            </w:r>
            <w:r w:rsidRPr="0027713C">
              <w:rPr>
                <w:rFonts w:ascii="Cordia New" w:hAnsi="Cordia New" w:cs="Cordia New"/>
                <w:sz w:val="20"/>
                <w:szCs w:val="20"/>
              </w:rPr>
              <w:t>,</w:t>
            </w:r>
            <w:r w:rsidRPr="00815439">
              <w:rPr>
                <w:rFonts w:ascii="Cordia New" w:hAnsi="Cordia New" w:cs="Cordia New"/>
                <w:sz w:val="20"/>
                <w:szCs w:val="20"/>
                <w:lang w:val="en-GB"/>
              </w:rPr>
              <w:t>433</w:t>
            </w:r>
            <w:r w:rsidRPr="0027713C">
              <w:rPr>
                <w:rFonts w:ascii="Cordia New" w:hAnsi="Cordia New" w:cs="Cordia New"/>
                <w:sz w:val="20"/>
                <w:szCs w:val="20"/>
              </w:rPr>
              <w:t>)</w:t>
            </w:r>
          </w:p>
        </w:tc>
        <w:tc>
          <w:tcPr>
            <w:tcW w:w="983"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815439">
              <w:rPr>
                <w:rFonts w:ascii="Cordia New" w:hAnsi="Cordia New" w:cs="Cordia New"/>
                <w:sz w:val="20"/>
                <w:szCs w:val="20"/>
                <w:lang w:val="en-GB"/>
              </w:rPr>
              <w:t>3</w:t>
            </w:r>
            <w:r>
              <w:rPr>
                <w:rFonts w:ascii="Cordia New" w:hAnsi="Cordia New" w:cs="Cordia New"/>
                <w:sz w:val="20"/>
                <w:szCs w:val="20"/>
                <w:lang w:val="en-GB"/>
              </w:rPr>
              <w:t>2,72</w:t>
            </w:r>
            <w:r w:rsidR="00A33C05">
              <w:rPr>
                <w:rFonts w:ascii="Cordia New" w:hAnsi="Cordia New" w:cs="Cordia New"/>
                <w:sz w:val="20"/>
                <w:szCs w:val="20"/>
                <w:lang w:val="en-GB"/>
              </w:rPr>
              <w:t>1</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Net </w:t>
            </w:r>
            <w:r>
              <w:rPr>
                <w:rFonts w:ascii="Cordia New" w:hAnsi="Cordia New" w:cs="Cordia New"/>
                <w:sz w:val="20"/>
                <w:szCs w:val="20"/>
              </w:rPr>
              <w:t>gains</w:t>
            </w:r>
            <w:r w:rsidRPr="00600849">
              <w:rPr>
                <w:rFonts w:ascii="Cordia New" w:hAnsi="Cordia New" w:cs="Cordia New"/>
                <w:sz w:val="20"/>
                <w:szCs w:val="20"/>
              </w:rPr>
              <w:t xml:space="preserve"> on exchange rate</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19</w:t>
            </w:r>
            <w:r w:rsidRPr="0027713C">
              <w:rPr>
                <w:rFonts w:ascii="Cordia New" w:hAnsi="Cordia New" w:cs="Cordia New"/>
                <w:sz w:val="20"/>
                <w:szCs w:val="20"/>
                <w:lang w:val="en-GB"/>
              </w:rPr>
              <w:t>,</w:t>
            </w:r>
            <w:r w:rsidRPr="00815439">
              <w:rPr>
                <w:rFonts w:ascii="Cordia New" w:hAnsi="Cordia New" w:cs="Cordia New"/>
                <w:sz w:val="20"/>
                <w:szCs w:val="20"/>
                <w:lang w:val="en-GB"/>
              </w:rPr>
              <w:t>814</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Net </w:t>
            </w:r>
            <w:r>
              <w:rPr>
                <w:rFonts w:ascii="Cordia New" w:hAnsi="Cordia New" w:cs="Cordia New"/>
                <w:sz w:val="20"/>
                <w:szCs w:val="20"/>
              </w:rPr>
              <w:t>losses</w:t>
            </w:r>
            <w:r w:rsidRPr="00600849">
              <w:rPr>
                <w:rFonts w:ascii="Cordia New" w:hAnsi="Cordia New" w:cs="Cordia New"/>
                <w:sz w:val="20"/>
                <w:szCs w:val="20"/>
              </w:rPr>
              <w:t xml:space="preserve"> from financial derivatives</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w:t>
            </w:r>
            <w:r w:rsidRPr="0027713C">
              <w:rPr>
                <w:rFonts w:ascii="Cordia New" w:hAnsi="Cordia New" w:cs="Cordia New"/>
                <w:sz w:val="20"/>
                <w:szCs w:val="20"/>
                <w:lang w:val="en-GB"/>
              </w:rPr>
              <w:t>,</w:t>
            </w:r>
            <w:r w:rsidRPr="00815439">
              <w:rPr>
                <w:rFonts w:ascii="Cordia New" w:hAnsi="Cordia New" w:cs="Cordia New"/>
                <w:sz w:val="20"/>
                <w:szCs w:val="20"/>
                <w:lang w:val="en-GB"/>
              </w:rPr>
              <w:t>764</w:t>
            </w:r>
            <w:r w:rsidRPr="0027713C">
              <w:rPr>
                <w:rFonts w:ascii="Cordia New" w:hAnsi="Cordia New" w:cs="Cordia New"/>
                <w:sz w:val="20"/>
                <w:szCs w:val="20"/>
                <w:lang w:val="en-GB"/>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Others</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113</w:t>
            </w:r>
            <w:r w:rsidRPr="0027713C">
              <w:rPr>
                <w:rFonts w:ascii="Cordia New" w:hAnsi="Cordia New" w:cs="Cordia New"/>
                <w:sz w:val="20"/>
                <w:szCs w:val="20"/>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rsidR="006A5666" w:rsidRPr="0027713C" w:rsidRDefault="006A5666" w:rsidP="006A5666">
            <w:pPr>
              <w:tabs>
                <w:tab w:val="decimal" w:pos="801"/>
              </w:tabs>
              <w:spacing w:line="250" w:lineRule="exact"/>
              <w:ind w:right="-72"/>
              <w:jc w:val="both"/>
              <w:rPr>
                <w:rFonts w:ascii="Cordia New" w:hAnsi="Cordia New" w:cs="Cordia New"/>
                <w:sz w:val="20"/>
                <w:szCs w:val="20"/>
                <w:lang w:val="en-GB"/>
              </w:rPr>
            </w:pPr>
            <w:r w:rsidRPr="0027713C">
              <w:rPr>
                <w:rFonts w:ascii="Cordia New" w:hAnsi="Cordia New" w:cs="Cordia New"/>
                <w:sz w:val="20"/>
                <w:szCs w:val="20"/>
              </w:rPr>
              <w:t>(</w:t>
            </w:r>
            <w:r w:rsidRPr="00815439">
              <w:rPr>
                <w:rFonts w:ascii="Cordia New" w:hAnsi="Cordia New" w:cs="Cordia New"/>
                <w:sz w:val="20"/>
                <w:szCs w:val="20"/>
                <w:lang w:val="en-GB"/>
              </w:rPr>
              <w:t>41</w:t>
            </w:r>
            <w:r w:rsidRPr="0027713C">
              <w:rPr>
                <w:rFonts w:ascii="Cordia New" w:hAnsi="Cordia New" w:cs="Cordia New"/>
                <w:sz w:val="20"/>
                <w:szCs w:val="20"/>
              </w:rPr>
              <w:t>,</w:t>
            </w:r>
            <w:r w:rsidRPr="00815439">
              <w:rPr>
                <w:rFonts w:ascii="Cordia New" w:hAnsi="Cordia New" w:cs="Cordia New"/>
                <w:sz w:val="20"/>
                <w:szCs w:val="20"/>
                <w:lang w:val="en-GB"/>
              </w:rPr>
              <w:t>594</w:t>
            </w:r>
            <w:r w:rsidRPr="0027713C">
              <w:rPr>
                <w:rFonts w:ascii="Cordia New" w:hAnsi="Cordia New" w:cs="Cordia New"/>
                <w:sz w:val="20"/>
                <w:szCs w:val="20"/>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Income taxes</w:t>
            </w:r>
          </w:p>
        </w:tc>
        <w:tc>
          <w:tcPr>
            <w:tcW w:w="1009"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cs/>
                <w:lang w:val="en-GB"/>
              </w:rPr>
            </w:pPr>
          </w:p>
        </w:tc>
        <w:tc>
          <w:tcPr>
            <w:tcW w:w="1009"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983" w:type="dxa"/>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11</w:t>
            </w:r>
            <w:r w:rsidRPr="0027713C">
              <w:rPr>
                <w:rFonts w:ascii="Cordia New" w:hAnsi="Cordia New" w:cs="Cordia New"/>
                <w:sz w:val="20"/>
                <w:szCs w:val="20"/>
                <w:lang w:val="en-GB"/>
              </w:rPr>
              <w:t>,</w:t>
            </w:r>
            <w:r w:rsidRPr="00815439">
              <w:rPr>
                <w:rFonts w:ascii="Cordia New" w:hAnsi="Cordia New" w:cs="Cordia New"/>
                <w:sz w:val="20"/>
                <w:szCs w:val="20"/>
                <w:lang w:val="en-GB"/>
              </w:rPr>
              <w:t>276</w:t>
            </w:r>
            <w:r w:rsidRPr="0027713C">
              <w:rPr>
                <w:rFonts w:ascii="Cordia New" w:hAnsi="Cordia New" w:cs="Cordia New"/>
                <w:sz w:val="20"/>
                <w:szCs w:val="20"/>
                <w:lang w:val="en-GB"/>
              </w:rPr>
              <w:t>)</w:t>
            </w:r>
          </w:p>
        </w:tc>
      </w:tr>
      <w:tr w:rsidR="006A5666" w:rsidRPr="00600849" w:rsidTr="009D591F">
        <w:tc>
          <w:tcPr>
            <w:tcW w:w="2563" w:type="dxa"/>
            <w:vAlign w:val="center"/>
            <w:hideMark/>
          </w:tcPr>
          <w:p w:rsidR="006A5666" w:rsidRPr="00600849" w:rsidRDefault="006A5666" w:rsidP="006A5666">
            <w:pPr>
              <w:spacing w:line="240" w:lineRule="exact"/>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cs/>
                <w:lang w:val="en-GB"/>
              </w:rPr>
            </w:pP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9</w:t>
            </w:r>
            <w:r w:rsidRPr="0027713C">
              <w:rPr>
                <w:rFonts w:ascii="Cordia New" w:hAnsi="Cordia New" w:cs="Cordia New"/>
                <w:sz w:val="20"/>
                <w:szCs w:val="20"/>
                <w:lang w:val="en-GB"/>
              </w:rPr>
              <w:t>,</w:t>
            </w:r>
            <w:r>
              <w:rPr>
                <w:rFonts w:ascii="Cordia New" w:hAnsi="Cordia New" w:cs="Cordia New"/>
                <w:sz w:val="20"/>
                <w:szCs w:val="20"/>
                <w:lang w:val="en-GB"/>
              </w:rPr>
              <w:t>275</w:t>
            </w:r>
            <w:r w:rsidRPr="0027713C">
              <w:rPr>
                <w:rFonts w:ascii="Cordia New" w:hAnsi="Cordia New" w:cs="Cordia New"/>
                <w:sz w:val="20"/>
                <w:szCs w:val="20"/>
                <w:lang w:val="en-GB"/>
              </w:rPr>
              <w:t>)</w:t>
            </w:r>
          </w:p>
        </w:tc>
      </w:tr>
      <w:tr w:rsidR="006A5666" w:rsidRPr="00600849" w:rsidTr="009D591F">
        <w:tc>
          <w:tcPr>
            <w:tcW w:w="2563" w:type="dxa"/>
            <w:vAlign w:val="center"/>
            <w:hideMark/>
          </w:tcPr>
          <w:p w:rsidR="006A5666" w:rsidRPr="00600849" w:rsidRDefault="006A5666" w:rsidP="006A5666">
            <w:pPr>
              <w:tabs>
                <w:tab w:val="decimal" w:pos="814"/>
              </w:tabs>
              <w:spacing w:line="240" w:lineRule="exact"/>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9"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cs/>
                <w:lang w:val="en-GB"/>
              </w:rPr>
            </w:pPr>
          </w:p>
        </w:tc>
        <w:tc>
          <w:tcPr>
            <w:tcW w:w="1009"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0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Pr>
                <w:rFonts w:ascii="Cordia New" w:hAnsi="Cordia New" w:cs="Cordia New"/>
                <w:sz w:val="20"/>
                <w:szCs w:val="20"/>
                <w:lang w:val="en-GB"/>
              </w:rPr>
              <w:t>6,487</w:t>
            </w:r>
            <w:r w:rsidRPr="0027713C">
              <w:rPr>
                <w:rFonts w:ascii="Cordia New" w:hAnsi="Cordia New" w:cs="Cordia New"/>
                <w:sz w:val="20"/>
                <w:szCs w:val="20"/>
                <w:lang w:val="en-GB"/>
              </w:rPr>
              <w:t>)</w:t>
            </w:r>
          </w:p>
        </w:tc>
      </w:tr>
    </w:tbl>
    <w:p w:rsidR="00857A21" w:rsidRPr="00600849" w:rsidRDefault="00857A21" w:rsidP="00857A21">
      <w:pPr>
        <w:ind w:left="180" w:hanging="180"/>
        <w:rPr>
          <w:rFonts w:ascii="Cordia New" w:hAnsi="Cordia New" w:cs="Cordia New"/>
          <w:b/>
          <w:bCs/>
          <w:sz w:val="16"/>
          <w:szCs w:val="16"/>
          <w:lang w:val="en-GB"/>
        </w:rPr>
      </w:pPr>
    </w:p>
    <w:p w:rsidR="00857A21" w:rsidRPr="00600849" w:rsidRDefault="009A14DD" w:rsidP="00857A2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eastAsia="Times New Roman" w:hAnsi="Cordia New" w:cs="Cordia New"/>
          <w:sz w:val="22"/>
          <w:szCs w:val="22"/>
          <w:lang w:eastAsia="en-US"/>
        </w:rPr>
      </w:pPr>
    </w:p>
    <w:p w:rsidR="00857A21" w:rsidRPr="00600849" w:rsidRDefault="00857A21" w:rsidP="00857A21">
      <w:pPr>
        <w:rPr>
          <w:rFonts w:ascii="Cordia New" w:eastAsia="Times New Roman" w:hAnsi="Cordia New" w:cs="Cordia New"/>
          <w:sz w:val="22"/>
          <w:szCs w:val="22"/>
          <w:lang w:eastAsia="en-US"/>
        </w:rPr>
        <w:sectPr w:rsidR="00857A21" w:rsidRPr="00600849" w:rsidSect="00857A21">
          <w:footerReference w:type="default" r:id="rId10"/>
          <w:pgSz w:w="16834" w:h="11909" w:orient="landscape"/>
          <w:pgMar w:top="1729" w:right="456" w:bottom="720" w:left="720" w:header="709" w:footer="709" w:gutter="0"/>
          <w:cols w:space="720"/>
        </w:sectPr>
      </w:pPr>
    </w:p>
    <w:p w:rsidR="00857A21" w:rsidRPr="00600849" w:rsidRDefault="00857A21" w:rsidP="00857A21">
      <w:pPr>
        <w:rPr>
          <w:rFonts w:ascii="Cordia New" w:eastAsia="Times New Roman" w:hAnsi="Cordia New" w:cs="Cordia New"/>
          <w:sz w:val="26"/>
          <w:szCs w:val="26"/>
          <w:lang w:eastAsia="en-US"/>
        </w:rPr>
      </w:pPr>
    </w:p>
    <w:tbl>
      <w:tblPr>
        <w:tblW w:w="15653" w:type="dxa"/>
        <w:tblInd w:w="108"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857A21" w:rsidRPr="00600849" w:rsidTr="00857A21">
        <w:trPr>
          <w:tblHeader/>
        </w:trPr>
        <w:tc>
          <w:tcPr>
            <w:tcW w:w="2547" w:type="dxa"/>
            <w:vAlign w:val="center"/>
          </w:tcPr>
          <w:p w:rsidR="00857A21" w:rsidRPr="00600849" w:rsidRDefault="009A14DD" w:rsidP="00857A21">
            <w:pPr>
              <w:ind w:left="-72" w:right="-74"/>
              <w:rPr>
                <w:rFonts w:ascii="Cordia New" w:hAnsi="Cordia New" w:cs="Cordia New"/>
                <w:b/>
                <w:bCs/>
                <w:sz w:val="20"/>
                <w:szCs w:val="20"/>
              </w:rPr>
            </w:pPr>
            <w:r>
              <w:rPr>
                <w:rFonts w:ascii="Cordia New" w:eastAsia="Times New Roman" w:hAnsi="Cordia New" w:cs="Cordia New"/>
                <w:sz w:val="20"/>
                <w:szCs w:val="20"/>
              </w:rPr>
              <w:br w:type="page"/>
            </w:r>
          </w:p>
        </w:tc>
        <w:tc>
          <w:tcPr>
            <w:tcW w:w="13106" w:type="dxa"/>
            <w:gridSpan w:val="13"/>
            <w:tcBorders>
              <w:top w:val="single" w:sz="4" w:space="0" w:color="auto"/>
              <w:left w:val="nil"/>
              <w:bottom w:val="nil"/>
              <w:right w:val="nil"/>
            </w:tcBorders>
            <w:vAlign w:val="center"/>
            <w:hideMark/>
          </w:tcPr>
          <w:p w:rsidR="00857A21" w:rsidRPr="00600849" w:rsidRDefault="009A14DD" w:rsidP="00857A21">
            <w:pPr>
              <w:tabs>
                <w:tab w:val="decimal" w:pos="12915"/>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Consolidated financial information</w:t>
            </w:r>
          </w:p>
        </w:tc>
      </w:tr>
      <w:tr w:rsidR="00857A21" w:rsidRPr="00600849" w:rsidTr="00857A21">
        <w:trPr>
          <w:tblHeader/>
        </w:trPr>
        <w:tc>
          <w:tcPr>
            <w:tcW w:w="2547" w:type="dxa"/>
            <w:vAlign w:val="center"/>
          </w:tcPr>
          <w:p w:rsidR="00857A21" w:rsidRPr="00600849" w:rsidRDefault="00857A21" w:rsidP="00857A2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rsidR="00857A21" w:rsidRPr="00600849" w:rsidRDefault="009A14DD" w:rsidP="00857A21">
            <w:pPr>
              <w:tabs>
                <w:tab w:val="decimal" w:pos="12915"/>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Baht’000</w:t>
            </w:r>
          </w:p>
        </w:tc>
      </w:tr>
      <w:tr w:rsidR="00857A21" w:rsidRPr="00600849" w:rsidTr="00857A21">
        <w:trPr>
          <w:tblHeader/>
        </w:trPr>
        <w:tc>
          <w:tcPr>
            <w:tcW w:w="2547" w:type="dxa"/>
            <w:vAlign w:val="center"/>
          </w:tcPr>
          <w:p w:rsidR="00857A21" w:rsidRPr="00600849" w:rsidRDefault="00857A21" w:rsidP="00857A21">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lang w:val="en-GB"/>
              </w:rPr>
            </w:pPr>
          </w:p>
        </w:tc>
      </w:tr>
      <w:tr w:rsidR="00857A21" w:rsidRPr="00600849" w:rsidTr="00857A21">
        <w:trPr>
          <w:tblHeader/>
        </w:trPr>
        <w:tc>
          <w:tcPr>
            <w:tcW w:w="2547" w:type="dxa"/>
            <w:vAlign w:val="center"/>
          </w:tcPr>
          <w:p w:rsidR="00857A21" w:rsidRPr="00600849" w:rsidRDefault="00857A21" w:rsidP="00857A21">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12" w:type="dxa"/>
            <w:vAlign w:val="center"/>
          </w:tcPr>
          <w:p w:rsidR="00857A21" w:rsidRPr="00600849" w:rsidRDefault="00857A21" w:rsidP="00857A21">
            <w:pPr>
              <w:tabs>
                <w:tab w:val="right" w:pos="806"/>
              </w:tabs>
              <w:ind w:right="-74"/>
              <w:jc w:val="both"/>
              <w:rPr>
                <w:rFonts w:ascii="Cordia New" w:hAnsi="Cordia New" w:cs="Cordia New"/>
                <w:b/>
                <w:bCs/>
                <w:sz w:val="20"/>
                <w:szCs w:val="20"/>
                <w:lang w:val="en-GB"/>
              </w:rPr>
            </w:pPr>
          </w:p>
        </w:tc>
      </w:tr>
      <w:tr w:rsidR="00857A21" w:rsidRPr="00600849" w:rsidTr="00857A21">
        <w:trPr>
          <w:tblHeader/>
        </w:trPr>
        <w:tc>
          <w:tcPr>
            <w:tcW w:w="2547" w:type="dxa"/>
            <w:vAlign w:val="bottom"/>
            <w:hideMark/>
          </w:tcPr>
          <w:p w:rsidR="00857A21" w:rsidRPr="00600849" w:rsidRDefault="009A14DD" w:rsidP="00857A21">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2020</w:t>
            </w:r>
          </w:p>
        </w:tc>
        <w:tc>
          <w:tcPr>
            <w:tcW w:w="1007"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7"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cs/>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4"/>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12" w:type="dxa"/>
            <w:tcBorders>
              <w:top w:val="nil"/>
              <w:left w:val="nil"/>
              <w:bottom w:val="single" w:sz="4" w:space="0" w:color="auto"/>
              <w:right w:val="nil"/>
            </w:tcBorders>
            <w:vAlign w:val="center"/>
          </w:tcPr>
          <w:p w:rsidR="00857A21" w:rsidRPr="00600849" w:rsidRDefault="00857A21" w:rsidP="00857A21">
            <w:pPr>
              <w:tabs>
                <w:tab w:val="decimal" w:pos="806"/>
              </w:tabs>
              <w:ind w:right="-74"/>
              <w:jc w:val="both"/>
              <w:rPr>
                <w:rFonts w:ascii="Cordia New" w:hAnsi="Cordia New" w:cs="Cordia New"/>
                <w:b/>
                <w:bCs/>
                <w:sz w:val="20"/>
                <w:szCs w:val="20"/>
                <w:lang w:val="en-GB"/>
              </w:rPr>
            </w:pPr>
          </w:p>
          <w:p w:rsidR="00857A21" w:rsidRPr="00600849" w:rsidRDefault="00857A21" w:rsidP="00857A21">
            <w:pPr>
              <w:tabs>
                <w:tab w:val="decimal" w:pos="806"/>
              </w:tabs>
              <w:ind w:right="-74"/>
              <w:jc w:val="both"/>
              <w:rPr>
                <w:rFonts w:ascii="Cordia New" w:hAnsi="Cordia New" w:cs="Cordia New"/>
                <w:b/>
                <w:bCs/>
                <w:sz w:val="20"/>
                <w:szCs w:val="20"/>
                <w:lang w:val="en-GB"/>
              </w:rPr>
            </w:pPr>
          </w:p>
          <w:p w:rsidR="00857A21" w:rsidRPr="00600849" w:rsidRDefault="009A14DD" w:rsidP="00857A21">
            <w:pPr>
              <w:tabs>
                <w:tab w:val="decimal" w:pos="80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Total</w:t>
            </w:r>
          </w:p>
        </w:tc>
      </w:tr>
      <w:tr w:rsidR="00857A21" w:rsidRPr="00600849" w:rsidTr="00857A21">
        <w:tc>
          <w:tcPr>
            <w:tcW w:w="2547" w:type="dxa"/>
            <w:vAlign w:val="center"/>
          </w:tcPr>
          <w:p w:rsidR="00857A21" w:rsidRPr="00600849" w:rsidRDefault="00857A21" w:rsidP="00857A21">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rPr>
            </w:pPr>
            <w:r w:rsidRPr="00815439">
              <w:rPr>
                <w:rFonts w:ascii="Cordia New" w:hAnsi="Cordia New" w:cs="Cordia New"/>
                <w:sz w:val="20"/>
                <w:szCs w:val="20"/>
                <w:lang w:val="en-GB"/>
              </w:rPr>
              <w:t>287</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314</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235</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375</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AE4235"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AE4235"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AE4235"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AE4235"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AE4235"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8</w:t>
            </w:r>
            <w:r w:rsidRPr="0027713C">
              <w:rPr>
                <w:rFonts w:ascii="Cordia New" w:hAnsi="Cordia New" w:cs="Cordia New"/>
                <w:sz w:val="20"/>
                <w:szCs w:val="20"/>
                <w:lang w:val="en-GB"/>
              </w:rPr>
              <w:t>,</w:t>
            </w:r>
            <w:r w:rsidRPr="00815439">
              <w:rPr>
                <w:rFonts w:ascii="Cordia New" w:hAnsi="Cordia New" w:cs="Cordia New"/>
                <w:sz w:val="20"/>
                <w:szCs w:val="20"/>
                <w:lang w:val="en-GB"/>
              </w:rPr>
              <w:t>211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257</w:t>
            </w:r>
            <w:r w:rsidRPr="0027713C">
              <w:rPr>
                <w:rFonts w:ascii="Cordia New" w:hAnsi="Cordia New" w:cs="Cordia New"/>
                <w:sz w:val="20"/>
                <w:szCs w:val="20"/>
                <w:cs/>
                <w:lang w:val="en-GB"/>
              </w:rPr>
              <w:t>)</w:t>
            </w: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954</w:t>
            </w:r>
          </w:p>
        </w:tc>
      </w:tr>
      <w:tr w:rsidR="006A5666" w:rsidRPr="00600849" w:rsidTr="00857A21">
        <w:tc>
          <w:tcPr>
            <w:tcW w:w="2547" w:type="dxa"/>
            <w:vAlign w:val="center"/>
          </w:tcPr>
          <w:p w:rsidR="006A5666" w:rsidRPr="00600849" w:rsidRDefault="006A5666" w:rsidP="006A5666">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10"/>
                <w:szCs w:val="10"/>
                <w:lang w:val="en-GB"/>
              </w:rPr>
            </w:pP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815439">
              <w:rPr>
                <w:rFonts w:ascii="Cordia New" w:hAnsi="Cordia New" w:cs="Cordia New"/>
                <w:sz w:val="20"/>
                <w:szCs w:val="20"/>
                <w:lang w:val="en-GB"/>
              </w:rPr>
              <w:t>514</w:t>
            </w:r>
            <w:r w:rsidRPr="0027713C">
              <w:rPr>
                <w:rFonts w:ascii="Cordia New" w:hAnsi="Cordia New" w:cs="Cordia New"/>
                <w:sz w:val="20"/>
                <w:szCs w:val="20"/>
                <w:lang w:val="en-GB"/>
              </w:rPr>
              <w:t>,</w:t>
            </w:r>
            <w:r w:rsidRPr="00815439">
              <w:rPr>
                <w:rFonts w:ascii="Cordia New" w:hAnsi="Cordia New" w:cs="Cordia New"/>
                <w:sz w:val="20"/>
                <w:szCs w:val="20"/>
                <w:lang w:val="en-GB"/>
              </w:rPr>
              <w:t>495</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6</w:t>
            </w:r>
            <w:r w:rsidRPr="0027713C">
              <w:rPr>
                <w:rFonts w:ascii="Cordia New" w:hAnsi="Cordia New" w:cs="Cordia New"/>
                <w:sz w:val="20"/>
                <w:szCs w:val="20"/>
                <w:lang w:val="en-GB"/>
              </w:rPr>
              <w:t>,</w:t>
            </w:r>
            <w:r w:rsidRPr="00815439">
              <w:rPr>
                <w:rFonts w:ascii="Cordia New" w:hAnsi="Cordia New" w:cs="Cordia New"/>
                <w:sz w:val="20"/>
                <w:szCs w:val="20"/>
                <w:lang w:val="en-GB"/>
              </w:rPr>
              <w:t>912</w:t>
            </w:r>
            <w:r w:rsidRPr="0027713C">
              <w:rPr>
                <w:rFonts w:ascii="Cordia New" w:hAnsi="Cordia New" w:cs="Cordia New"/>
                <w:sz w:val="20"/>
                <w:szCs w:val="20"/>
                <w:lang w:val="en-GB"/>
              </w:rPr>
              <w:t>,</w:t>
            </w:r>
            <w:r w:rsidRPr="00815439">
              <w:rPr>
                <w:rFonts w:ascii="Cordia New" w:hAnsi="Cordia New" w:cs="Cordia New"/>
                <w:sz w:val="20"/>
                <w:szCs w:val="20"/>
                <w:lang w:val="en-GB"/>
              </w:rPr>
              <w:t>746</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5</w:t>
            </w:r>
            <w:r w:rsidRPr="0027713C">
              <w:rPr>
                <w:rFonts w:ascii="Cordia New" w:hAnsi="Cordia New" w:cs="Cordia New"/>
                <w:sz w:val="20"/>
                <w:szCs w:val="20"/>
                <w:lang w:val="en-GB"/>
              </w:rPr>
              <w:t>,</w:t>
            </w:r>
            <w:r w:rsidRPr="00815439">
              <w:rPr>
                <w:rFonts w:ascii="Cordia New" w:hAnsi="Cordia New" w:cs="Cordia New"/>
                <w:sz w:val="20"/>
                <w:szCs w:val="20"/>
                <w:lang w:val="en-GB"/>
              </w:rPr>
              <w:t>698</w:t>
            </w:r>
            <w:r w:rsidRPr="0027713C">
              <w:rPr>
                <w:rFonts w:ascii="Cordia New" w:hAnsi="Cordia New" w:cs="Cordia New"/>
                <w:sz w:val="20"/>
                <w:szCs w:val="20"/>
                <w:lang w:val="en-GB"/>
              </w:rPr>
              <w:t>,</w:t>
            </w:r>
            <w:r w:rsidRPr="00815439">
              <w:rPr>
                <w:rFonts w:ascii="Cordia New" w:hAnsi="Cordia New" w:cs="Cordia New"/>
                <w:sz w:val="20"/>
                <w:szCs w:val="20"/>
                <w:lang w:val="en-GB"/>
              </w:rPr>
              <w:t>597</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554</w:t>
            </w:r>
            <w:r w:rsidRPr="0027713C">
              <w:rPr>
                <w:rFonts w:ascii="Cordia New" w:hAnsi="Cordia New" w:cs="Cordia New"/>
                <w:sz w:val="20"/>
                <w:szCs w:val="20"/>
                <w:lang w:val="en-GB"/>
              </w:rPr>
              <w:t>,</w:t>
            </w:r>
            <w:r w:rsidRPr="00815439">
              <w:rPr>
                <w:rFonts w:ascii="Cordia New" w:hAnsi="Cordia New" w:cs="Cordia New"/>
                <w:sz w:val="20"/>
                <w:szCs w:val="20"/>
                <w:lang w:val="en-GB"/>
              </w:rPr>
              <w:t>550</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193</w:t>
            </w:r>
            <w:r w:rsidRPr="0027713C">
              <w:rPr>
                <w:rFonts w:ascii="Cordia New" w:hAnsi="Cordia New" w:cs="Cordia New"/>
                <w:sz w:val="20"/>
                <w:szCs w:val="20"/>
                <w:lang w:val="en-GB"/>
              </w:rPr>
              <w:t>,</w:t>
            </w:r>
            <w:r w:rsidRPr="00815439">
              <w:rPr>
                <w:rFonts w:ascii="Cordia New" w:hAnsi="Cordia New" w:cs="Cordia New"/>
                <w:sz w:val="20"/>
                <w:szCs w:val="20"/>
                <w:lang w:val="en-GB"/>
              </w:rPr>
              <w:t>649</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216</w:t>
            </w:r>
            <w:r w:rsidRPr="0027713C">
              <w:rPr>
                <w:rFonts w:ascii="Cordia New" w:hAnsi="Cordia New" w:cs="Cordia New"/>
                <w:sz w:val="20"/>
                <w:szCs w:val="20"/>
                <w:lang w:val="en-GB"/>
              </w:rPr>
              <w:t>,</w:t>
            </w:r>
            <w:r w:rsidRPr="00815439">
              <w:rPr>
                <w:rFonts w:ascii="Cordia New" w:hAnsi="Cordia New" w:cs="Cordia New"/>
                <w:sz w:val="20"/>
                <w:szCs w:val="20"/>
                <w:lang w:val="en-GB"/>
              </w:rPr>
              <w:t>137</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330</w:t>
            </w:r>
            <w:r w:rsidRPr="0027713C">
              <w:rPr>
                <w:rFonts w:ascii="Cordia New" w:hAnsi="Cordia New" w:cs="Cordia New"/>
                <w:sz w:val="20"/>
                <w:szCs w:val="20"/>
                <w:lang w:val="en-GB"/>
              </w:rPr>
              <w:t>,</w:t>
            </w:r>
            <w:r w:rsidRPr="00815439">
              <w:rPr>
                <w:rFonts w:ascii="Cordia New" w:hAnsi="Cordia New" w:cs="Cordia New"/>
                <w:sz w:val="20"/>
                <w:szCs w:val="20"/>
                <w:lang w:val="en-GB"/>
              </w:rPr>
              <w:t>053</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33</w:t>
            </w:r>
            <w:r w:rsidRPr="0027713C">
              <w:rPr>
                <w:rFonts w:ascii="Cordia New" w:hAnsi="Cordia New" w:cs="Cordia New"/>
                <w:sz w:val="20"/>
                <w:szCs w:val="20"/>
                <w:lang w:val="en-GB"/>
              </w:rPr>
              <w:t>,</w:t>
            </w:r>
            <w:r w:rsidRPr="00815439">
              <w:rPr>
                <w:rFonts w:ascii="Cordia New" w:hAnsi="Cordia New" w:cs="Cordia New"/>
                <w:sz w:val="20"/>
                <w:szCs w:val="20"/>
                <w:lang w:val="en-GB"/>
              </w:rPr>
              <w:t>1</w:t>
            </w:r>
            <w:r w:rsidR="000E6E43">
              <w:rPr>
                <w:rFonts w:ascii="Cordia New" w:hAnsi="Cordia New" w:cs="Cordia New"/>
                <w:sz w:val="20"/>
                <w:szCs w:val="20"/>
                <w:lang w:val="en-GB"/>
              </w:rPr>
              <w:t>29</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453</w:t>
            </w:r>
            <w:r w:rsidRPr="0027713C">
              <w:rPr>
                <w:rFonts w:ascii="Cordia New" w:hAnsi="Cordia New" w:cs="Cordia New"/>
                <w:sz w:val="20"/>
                <w:szCs w:val="20"/>
                <w:lang w:val="en-GB"/>
              </w:rPr>
              <w:t>,</w:t>
            </w:r>
            <w:r w:rsidRPr="00815439">
              <w:rPr>
                <w:rFonts w:ascii="Cordia New" w:hAnsi="Cordia New" w:cs="Cordia New"/>
                <w:sz w:val="20"/>
                <w:szCs w:val="20"/>
                <w:lang w:val="en-GB"/>
              </w:rPr>
              <w:t>356</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714</w:t>
            </w:r>
            <w:r w:rsidRPr="0027713C">
              <w:rPr>
                <w:rFonts w:ascii="Cordia New" w:hAnsi="Cordia New" w:cs="Cordia New"/>
                <w:sz w:val="20"/>
                <w:szCs w:val="20"/>
                <w:lang w:val="en-GB"/>
              </w:rPr>
              <w:t>,</w:t>
            </w:r>
            <w:r w:rsidRPr="00815439">
              <w:rPr>
                <w:rFonts w:ascii="Cordia New" w:hAnsi="Cordia New" w:cs="Cordia New"/>
                <w:sz w:val="20"/>
                <w:szCs w:val="20"/>
                <w:lang w:val="en-GB"/>
              </w:rPr>
              <w:t>061</w:t>
            </w: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14</w:t>
            </w:r>
            <w:r w:rsidRPr="0027713C">
              <w:rPr>
                <w:rFonts w:ascii="Cordia New" w:hAnsi="Cordia New" w:cs="Cordia New"/>
                <w:sz w:val="20"/>
                <w:szCs w:val="20"/>
                <w:lang w:val="en-GB"/>
              </w:rPr>
              <w:t>,</w:t>
            </w:r>
            <w:r w:rsidRPr="00815439">
              <w:rPr>
                <w:rFonts w:ascii="Cordia New" w:hAnsi="Cordia New" w:cs="Cordia New"/>
                <w:sz w:val="20"/>
                <w:szCs w:val="20"/>
                <w:lang w:val="en-GB"/>
              </w:rPr>
              <w:t>739</w:t>
            </w:r>
            <w:r w:rsidRPr="0027713C">
              <w:rPr>
                <w:rFonts w:ascii="Cordia New" w:hAnsi="Cordia New" w:cs="Cordia New"/>
                <w:sz w:val="20"/>
                <w:szCs w:val="20"/>
                <w:lang w:val="en-GB"/>
              </w:rPr>
              <w:t>,</w:t>
            </w:r>
            <w:r w:rsidRPr="00815439">
              <w:rPr>
                <w:rFonts w:ascii="Cordia New" w:hAnsi="Cordia New" w:cs="Cordia New"/>
                <w:sz w:val="20"/>
                <w:szCs w:val="20"/>
                <w:lang w:val="en-GB"/>
              </w:rPr>
              <w:t>295</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461</w:t>
            </w:r>
            <w:r w:rsidRPr="0027713C">
              <w:rPr>
                <w:rFonts w:ascii="Cordia New" w:hAnsi="Cordia New" w:cs="Cordia New"/>
                <w:sz w:val="20"/>
                <w:szCs w:val="20"/>
                <w:lang w:val="en-GB"/>
              </w:rPr>
              <w:t>,</w:t>
            </w:r>
            <w:r w:rsidRPr="00815439">
              <w:rPr>
                <w:rFonts w:ascii="Cordia New" w:hAnsi="Cordia New" w:cs="Cordia New"/>
                <w:sz w:val="20"/>
                <w:szCs w:val="20"/>
                <w:lang w:val="en-GB"/>
              </w:rPr>
              <w:t>874</w:t>
            </w:r>
            <w:r w:rsidRPr="0027713C">
              <w:rPr>
                <w:rFonts w:ascii="Cordia New" w:hAnsi="Cordia New" w:cs="Cordia New"/>
                <w:sz w:val="20"/>
                <w:szCs w:val="20"/>
                <w:lang w:val="en-GB"/>
              </w:rPr>
              <w:t>)</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639</w:t>
            </w:r>
            <w:r w:rsidRPr="0027713C">
              <w:rPr>
                <w:rFonts w:ascii="Cordia New" w:hAnsi="Cordia New" w:cs="Cordia New"/>
                <w:sz w:val="20"/>
                <w:szCs w:val="20"/>
                <w:lang w:val="en-GB"/>
              </w:rPr>
              <w:t>,</w:t>
            </w:r>
            <w:r w:rsidRPr="00815439">
              <w:rPr>
                <w:rFonts w:ascii="Cordia New" w:hAnsi="Cordia New" w:cs="Cordia New"/>
                <w:sz w:val="20"/>
                <w:szCs w:val="20"/>
                <w:lang w:val="en-GB"/>
              </w:rPr>
              <w:t>751</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w:t>
            </w:r>
            <w:r w:rsidRPr="0027713C">
              <w:rPr>
                <w:rFonts w:ascii="Cordia New" w:hAnsi="Cordia New" w:cs="Cordia New"/>
                <w:sz w:val="20"/>
                <w:szCs w:val="20"/>
                <w:lang w:val="en-GB"/>
              </w:rPr>
              <w:t>,</w:t>
            </w:r>
            <w:r w:rsidRPr="00815439">
              <w:rPr>
                <w:rFonts w:ascii="Cordia New" w:hAnsi="Cordia New" w:cs="Cordia New"/>
                <w:sz w:val="20"/>
                <w:szCs w:val="20"/>
                <w:lang w:val="en-GB"/>
              </w:rPr>
              <w:t>054</w:t>
            </w:r>
            <w:r w:rsidRPr="0027713C">
              <w:rPr>
                <w:rFonts w:ascii="Cordia New" w:hAnsi="Cordia New" w:cs="Cordia New"/>
                <w:sz w:val="20"/>
                <w:szCs w:val="20"/>
                <w:lang w:val="en-GB"/>
              </w:rPr>
              <w:t>,</w:t>
            </w:r>
            <w:r w:rsidRPr="00815439">
              <w:rPr>
                <w:rFonts w:ascii="Cordia New" w:hAnsi="Cordia New" w:cs="Cordia New"/>
                <w:sz w:val="20"/>
                <w:szCs w:val="20"/>
                <w:lang w:val="en-GB"/>
              </w:rPr>
              <w:t>377</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544</w:t>
            </w:r>
            <w:r w:rsidRPr="0027713C">
              <w:rPr>
                <w:rFonts w:ascii="Cordia New" w:hAnsi="Cordia New" w:cs="Cordia New"/>
                <w:sz w:val="20"/>
                <w:szCs w:val="20"/>
                <w:lang w:val="en-GB"/>
              </w:rPr>
              <w:t>,</w:t>
            </w:r>
            <w:r w:rsidRPr="00815439">
              <w:rPr>
                <w:rFonts w:ascii="Cordia New" w:hAnsi="Cordia New" w:cs="Cordia New"/>
                <w:sz w:val="20"/>
                <w:szCs w:val="20"/>
                <w:lang w:val="en-GB"/>
              </w:rPr>
              <w:t>821</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960</w:t>
            </w:r>
            <w:r w:rsidRPr="0027713C">
              <w:rPr>
                <w:rFonts w:ascii="Cordia New" w:hAnsi="Cordia New" w:cs="Cordia New"/>
                <w:sz w:val="20"/>
                <w:szCs w:val="20"/>
                <w:lang w:val="en-GB"/>
              </w:rPr>
              <w:t>,</w:t>
            </w:r>
            <w:r w:rsidRPr="00815439">
              <w:rPr>
                <w:rFonts w:ascii="Cordia New" w:hAnsi="Cordia New" w:cs="Cordia New"/>
                <w:sz w:val="20"/>
                <w:szCs w:val="20"/>
                <w:lang w:val="en-GB"/>
              </w:rPr>
              <w:t>261</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200</w:t>
            </w:r>
            <w:r w:rsidRPr="0027713C">
              <w:rPr>
                <w:rFonts w:ascii="Cordia New" w:hAnsi="Cordia New" w:cs="Cordia New"/>
                <w:sz w:val="20"/>
                <w:szCs w:val="20"/>
                <w:lang w:val="en-GB"/>
              </w:rPr>
              <w:t>,</w:t>
            </w:r>
            <w:r w:rsidRPr="00815439">
              <w:rPr>
                <w:rFonts w:ascii="Cordia New" w:hAnsi="Cordia New" w:cs="Cordia New"/>
                <w:sz w:val="20"/>
                <w:szCs w:val="20"/>
                <w:lang w:val="en-GB"/>
              </w:rPr>
              <w:t>175</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528</w:t>
            </w:r>
            <w:r w:rsidRPr="0027713C">
              <w:rPr>
                <w:rFonts w:ascii="Cordia New" w:hAnsi="Cordia New" w:cs="Cordia New"/>
                <w:sz w:val="20"/>
                <w:szCs w:val="20"/>
                <w:lang w:val="en-GB"/>
              </w:rPr>
              <w:t>,</w:t>
            </w:r>
            <w:r w:rsidRPr="00815439">
              <w:rPr>
                <w:rFonts w:ascii="Cordia New" w:hAnsi="Cordia New" w:cs="Cordia New"/>
                <w:sz w:val="20"/>
                <w:szCs w:val="20"/>
                <w:lang w:val="en-GB"/>
              </w:rPr>
              <w:t>202</w:t>
            </w:r>
            <w:r w:rsidRPr="0027713C">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24</w:t>
            </w:r>
            <w:r w:rsidRPr="0027713C">
              <w:rPr>
                <w:rFonts w:ascii="Cordia New" w:hAnsi="Cordia New" w:cs="Cordia New"/>
                <w:sz w:val="20"/>
                <w:szCs w:val="20"/>
                <w:lang w:val="en-GB"/>
              </w:rPr>
              <w:t>,</w:t>
            </w:r>
            <w:r w:rsidRPr="00815439">
              <w:rPr>
                <w:rFonts w:ascii="Cordia New" w:hAnsi="Cordia New" w:cs="Cordia New"/>
                <w:sz w:val="20"/>
                <w:szCs w:val="20"/>
                <w:lang w:val="en-GB"/>
              </w:rPr>
              <w:t>58</w:t>
            </w:r>
            <w:r w:rsidR="000E6E43">
              <w:rPr>
                <w:rFonts w:ascii="Cordia New" w:hAnsi="Cordia New" w:cs="Cordia New"/>
                <w:sz w:val="20"/>
                <w:szCs w:val="20"/>
                <w:lang w:val="en-GB"/>
              </w:rPr>
              <w:t>1</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12</w:t>
            </w:r>
            <w:r w:rsidRPr="0027713C">
              <w:rPr>
                <w:rFonts w:ascii="Cordia New" w:hAnsi="Cordia New" w:cs="Cordia New"/>
                <w:sz w:val="20"/>
                <w:szCs w:val="20"/>
                <w:lang w:val="en-GB"/>
              </w:rPr>
              <w:t>,</w:t>
            </w:r>
            <w:r w:rsidRPr="00815439">
              <w:rPr>
                <w:rFonts w:ascii="Cordia New" w:hAnsi="Cordia New" w:cs="Cordia New"/>
                <w:sz w:val="20"/>
                <w:szCs w:val="20"/>
                <w:lang w:val="en-GB"/>
              </w:rPr>
              <w:t>414</w:t>
            </w:r>
            <w:r w:rsidRPr="0027713C">
              <w:rPr>
                <w:rFonts w:ascii="Cordia New" w:hAnsi="Cordia New" w:cs="Cordia New"/>
                <w:sz w:val="20"/>
                <w:szCs w:val="20"/>
                <w:lang w:val="en-GB"/>
              </w:rPr>
              <w:t>,</w:t>
            </w:r>
            <w:r w:rsidRPr="00815439">
              <w:rPr>
                <w:rFonts w:ascii="Cordia New" w:hAnsi="Cordia New" w:cs="Cordia New"/>
                <w:sz w:val="20"/>
                <w:szCs w:val="20"/>
                <w:lang w:val="en-GB"/>
              </w:rPr>
              <w:t>04</w:t>
            </w:r>
            <w:r w:rsidR="000E6E43">
              <w:rPr>
                <w:rFonts w:ascii="Cordia New" w:hAnsi="Cordia New" w:cs="Cordia New"/>
                <w:sz w:val="20"/>
                <w:szCs w:val="20"/>
                <w:lang w:val="en-GB"/>
              </w:rPr>
              <w:t>2</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721</w:t>
            </w:r>
            <w:r w:rsidRPr="0027713C">
              <w:rPr>
                <w:rFonts w:ascii="Cordia New" w:hAnsi="Cordia New" w:cs="Cordia New"/>
                <w:sz w:val="20"/>
                <w:szCs w:val="20"/>
                <w:lang w:val="en-GB"/>
              </w:rPr>
              <w:t>,</w:t>
            </w:r>
            <w:r w:rsidRPr="00815439">
              <w:rPr>
                <w:rFonts w:ascii="Cordia New" w:hAnsi="Cordia New" w:cs="Cordia New"/>
                <w:sz w:val="20"/>
                <w:szCs w:val="20"/>
                <w:lang w:val="en-GB"/>
              </w:rPr>
              <w:t>151</w:t>
            </w: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11</w:t>
            </w:r>
            <w:r w:rsidRPr="0027713C">
              <w:rPr>
                <w:rFonts w:ascii="Cordia New" w:hAnsi="Cordia New" w:cs="Cordia New"/>
                <w:sz w:val="20"/>
                <w:szCs w:val="20"/>
                <w:lang w:val="en-GB"/>
              </w:rPr>
              <w:t>,</w:t>
            </w:r>
            <w:r w:rsidRPr="00815439">
              <w:rPr>
                <w:rFonts w:ascii="Cordia New" w:hAnsi="Cordia New" w:cs="Cordia New"/>
                <w:sz w:val="20"/>
                <w:szCs w:val="20"/>
                <w:lang w:val="en-GB"/>
              </w:rPr>
              <w:t>692</w:t>
            </w:r>
            <w:r w:rsidRPr="0027713C">
              <w:rPr>
                <w:rFonts w:ascii="Cordia New" w:hAnsi="Cordia New" w:cs="Cordia New"/>
                <w:sz w:val="20"/>
                <w:szCs w:val="20"/>
                <w:lang w:val="en-GB"/>
              </w:rPr>
              <w:t>,</w:t>
            </w:r>
            <w:r w:rsidRPr="00815439">
              <w:rPr>
                <w:rFonts w:ascii="Cordia New" w:hAnsi="Cordia New" w:cs="Cordia New"/>
                <w:sz w:val="20"/>
                <w:szCs w:val="20"/>
                <w:lang w:val="en-GB"/>
              </w:rPr>
              <w:t>891</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52</w:t>
            </w:r>
            <w:r w:rsidRPr="0027713C">
              <w:rPr>
                <w:rFonts w:ascii="Cordia New" w:hAnsi="Cordia New" w:cs="Cordia New"/>
                <w:sz w:val="20"/>
                <w:szCs w:val="20"/>
                <w:lang w:val="en-GB"/>
              </w:rPr>
              <w:t>,</w:t>
            </w:r>
            <w:r w:rsidRPr="00815439">
              <w:rPr>
                <w:rFonts w:ascii="Cordia New" w:hAnsi="Cordia New" w:cs="Cordia New"/>
                <w:sz w:val="20"/>
                <w:szCs w:val="20"/>
                <w:lang w:val="en-GB"/>
              </w:rPr>
              <w:t>621</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272</w:t>
            </w:r>
            <w:r w:rsidRPr="0027713C">
              <w:rPr>
                <w:rFonts w:ascii="Cordia New" w:hAnsi="Cordia New" w:cs="Cordia New"/>
                <w:sz w:val="20"/>
                <w:szCs w:val="20"/>
                <w:lang w:val="en-GB"/>
              </w:rPr>
              <w:t>,</w:t>
            </w:r>
            <w:r w:rsidRPr="00815439">
              <w:rPr>
                <w:rFonts w:ascii="Cordia New" w:hAnsi="Cordia New" w:cs="Cordia New"/>
                <w:sz w:val="20"/>
                <w:szCs w:val="20"/>
                <w:lang w:val="en-GB"/>
              </w:rPr>
              <w:t>995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644</w:t>
            </w:r>
            <w:r w:rsidRPr="0027713C">
              <w:rPr>
                <w:rFonts w:ascii="Cordia New" w:hAnsi="Cordia New" w:cs="Cordia New"/>
                <w:sz w:val="20"/>
                <w:szCs w:val="20"/>
                <w:lang w:val="en-GB"/>
              </w:rPr>
              <w:t>,</w:t>
            </w:r>
            <w:r w:rsidRPr="00815439">
              <w:rPr>
                <w:rFonts w:ascii="Cordia New" w:hAnsi="Cordia New" w:cs="Cordia New"/>
                <w:sz w:val="20"/>
                <w:szCs w:val="20"/>
                <w:lang w:val="en-GB"/>
              </w:rPr>
              <w:t>220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9</w:t>
            </w:r>
            <w:r w:rsidRPr="0027713C">
              <w:rPr>
                <w:rFonts w:ascii="Cordia New" w:hAnsi="Cordia New" w:cs="Cordia New"/>
                <w:sz w:val="20"/>
                <w:szCs w:val="20"/>
                <w:lang w:val="en-GB"/>
              </w:rPr>
              <w:t>,</w:t>
            </w:r>
            <w:r w:rsidRPr="00815439">
              <w:rPr>
                <w:rFonts w:ascii="Cordia New" w:hAnsi="Cordia New" w:cs="Cordia New"/>
                <w:sz w:val="20"/>
                <w:szCs w:val="20"/>
                <w:lang w:val="en-GB"/>
              </w:rPr>
              <w:t>7</w:t>
            </w:r>
            <w:r w:rsidR="000E6E43">
              <w:rPr>
                <w:rFonts w:ascii="Cordia New" w:hAnsi="Cordia New" w:cs="Cordia New"/>
                <w:sz w:val="20"/>
                <w:szCs w:val="20"/>
                <w:lang w:val="en-GB"/>
              </w:rPr>
              <w:t>29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233</w:t>
            </w:r>
            <w:r w:rsidRPr="0027713C">
              <w:rPr>
                <w:rFonts w:ascii="Cordia New" w:hAnsi="Cordia New" w:cs="Cordia New"/>
                <w:sz w:val="20"/>
                <w:szCs w:val="20"/>
                <w:lang w:val="en-GB"/>
              </w:rPr>
              <w:t>,</w:t>
            </w:r>
            <w:r w:rsidRPr="00815439">
              <w:rPr>
                <w:rFonts w:ascii="Cordia New" w:hAnsi="Cordia New" w:cs="Cordia New"/>
                <w:sz w:val="20"/>
                <w:szCs w:val="20"/>
                <w:lang w:val="en-GB"/>
              </w:rPr>
              <w:t>38</w:t>
            </w:r>
            <w:r w:rsidR="000E6E43">
              <w:rPr>
                <w:rFonts w:ascii="Cordia New" w:hAnsi="Cordia New" w:cs="Cordia New"/>
                <w:sz w:val="20"/>
                <w:szCs w:val="20"/>
                <w:lang w:val="en-GB"/>
              </w:rPr>
              <w:t>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962</w:t>
            </w:r>
          </w:p>
        </w:tc>
        <w:tc>
          <w:tcPr>
            <w:tcW w:w="1008" w:type="dxa"/>
            <w:tcBorders>
              <w:top w:val="single" w:sz="4" w:space="0" w:color="auto"/>
              <w:left w:val="nil"/>
              <w:bottom w:val="nil"/>
              <w:right w:val="nil"/>
            </w:tcBorders>
            <w:shd w:val="clear" w:color="auto" w:fill="FAFAFA"/>
            <w:vAlign w:val="bottom"/>
          </w:tcPr>
          <w:p w:rsidR="006A5666" w:rsidRPr="0027713C" w:rsidRDefault="006A5666" w:rsidP="009D591F">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198</w:t>
            </w:r>
            <w:r w:rsidRPr="0027713C">
              <w:rPr>
                <w:rFonts w:ascii="Cordia New" w:hAnsi="Cordia New" w:cs="Cordia New"/>
                <w:sz w:val="20"/>
                <w:szCs w:val="20"/>
                <w:lang w:val="en-GB"/>
              </w:rPr>
              <w:t>,</w:t>
            </w:r>
            <w:r w:rsidRPr="00815439">
              <w:rPr>
                <w:rFonts w:ascii="Cordia New" w:hAnsi="Cordia New" w:cs="Cordia New"/>
                <w:sz w:val="20"/>
                <w:szCs w:val="20"/>
                <w:lang w:val="en-GB"/>
              </w:rPr>
              <w:t>149</w:t>
            </w:r>
            <w:r w:rsidRPr="0027713C">
              <w:rPr>
                <w:rFonts w:ascii="Cordia New" w:hAnsi="Cordia New" w:cs="Cordia New"/>
                <w:sz w:val="20"/>
                <w:szCs w:val="20"/>
                <w:cs/>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8</w:t>
            </w:r>
            <w:r w:rsidRPr="0027713C">
              <w:rPr>
                <w:rFonts w:ascii="Cordia New" w:hAnsi="Cordia New" w:cs="Cordia New"/>
                <w:sz w:val="20"/>
                <w:szCs w:val="20"/>
                <w:lang w:val="en-GB"/>
              </w:rPr>
              <w:t>,</w:t>
            </w:r>
            <w:r w:rsidRPr="00815439">
              <w:rPr>
                <w:rFonts w:ascii="Cordia New" w:hAnsi="Cordia New" w:cs="Cordia New"/>
                <w:sz w:val="20"/>
                <w:szCs w:val="20"/>
                <w:lang w:val="en-GB"/>
              </w:rPr>
              <w:t>54</w:t>
            </w:r>
            <w:r w:rsidR="000E6E43">
              <w:rPr>
                <w:rFonts w:ascii="Cordia New" w:hAnsi="Cordia New" w:cs="Cordia New"/>
                <w:sz w:val="20"/>
                <w:szCs w:val="20"/>
                <w:lang w:val="en-GB"/>
              </w:rPr>
              <w:t>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039</w:t>
            </w:r>
            <w:r w:rsidRPr="0027713C">
              <w:rPr>
                <w:rFonts w:ascii="Cordia New" w:hAnsi="Cordia New" w:cs="Cordia New"/>
                <w:sz w:val="20"/>
                <w:szCs w:val="20"/>
                <w:lang w:val="en-GB"/>
              </w:rPr>
              <w:t>,</w:t>
            </w:r>
            <w:r w:rsidRPr="00815439">
              <w:rPr>
                <w:rFonts w:ascii="Cordia New" w:hAnsi="Cordia New" w:cs="Cordia New"/>
                <w:sz w:val="20"/>
                <w:szCs w:val="20"/>
                <w:lang w:val="en-GB"/>
              </w:rPr>
              <w:t>31</w:t>
            </w:r>
            <w:r w:rsidR="000E6E43">
              <w:rPr>
                <w:rFonts w:ascii="Cordia New" w:hAnsi="Cordia New" w:cs="Cordia New"/>
                <w:sz w:val="20"/>
                <w:szCs w:val="20"/>
                <w:lang w:val="en-GB"/>
              </w:rPr>
              <w:t>4</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09</w:t>
            </w:r>
            <w:r w:rsidR="000E6E43">
              <w:rPr>
                <w:rFonts w:ascii="Cordia New" w:hAnsi="Cordia New" w:cs="Cordia New"/>
                <w:sz w:val="20"/>
                <w:szCs w:val="20"/>
                <w:lang w:val="en-GB"/>
              </w:rPr>
              <w:t>0</w:t>
            </w:r>
          </w:p>
        </w:tc>
        <w:tc>
          <w:tcPr>
            <w:tcW w:w="1012"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046</w:t>
            </w:r>
            <w:r w:rsidRPr="0027713C">
              <w:rPr>
                <w:rFonts w:ascii="Cordia New" w:hAnsi="Cordia New" w:cs="Cordia New"/>
                <w:sz w:val="20"/>
                <w:szCs w:val="20"/>
                <w:lang w:val="en-GB"/>
              </w:rPr>
              <w:t>,</w:t>
            </w:r>
            <w:r w:rsidRPr="00815439">
              <w:rPr>
                <w:rFonts w:ascii="Cordia New" w:hAnsi="Cordia New" w:cs="Cordia New"/>
                <w:sz w:val="20"/>
                <w:szCs w:val="20"/>
                <w:lang w:val="en-GB"/>
              </w:rPr>
              <w:t>404</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7"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10</w:t>
            </w: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33</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776"/>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11</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9D591F">
            <w:pPr>
              <w:tabs>
                <w:tab w:val="decimal" w:pos="677"/>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60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right"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21</w:t>
            </w:r>
            <w:r w:rsidRPr="0027713C">
              <w:rPr>
                <w:rFonts w:ascii="Cordia New" w:hAnsi="Cordia New" w:cs="Cordia New"/>
                <w:sz w:val="20"/>
                <w:szCs w:val="20"/>
                <w:lang w:val="en-GB"/>
              </w:rPr>
              <w:t>%</w:t>
            </w:r>
          </w:p>
        </w:tc>
      </w:tr>
      <w:tr w:rsidR="006A5666" w:rsidRPr="00600849" w:rsidTr="00857A21">
        <w:tc>
          <w:tcPr>
            <w:tcW w:w="2547" w:type="dxa"/>
            <w:vAlign w:val="center"/>
          </w:tcPr>
          <w:p w:rsidR="006A5666" w:rsidRPr="00600849" w:rsidRDefault="006A5666" w:rsidP="006A5666">
            <w:pPr>
              <w:ind w:left="-72" w:right="-72"/>
              <w:rPr>
                <w:rFonts w:ascii="Cordia New" w:hAnsi="Cordia New" w:cs="Cordia New"/>
                <w:sz w:val="10"/>
                <w:szCs w:val="10"/>
                <w:lang w:val="en-GB"/>
              </w:rPr>
            </w:pPr>
          </w:p>
        </w:tc>
        <w:tc>
          <w:tcPr>
            <w:tcW w:w="1007" w:type="dxa"/>
            <w:shd w:val="clear" w:color="auto" w:fill="FAFAFA"/>
            <w:vAlign w:val="bottom"/>
          </w:tcPr>
          <w:p w:rsidR="006A5666" w:rsidRPr="0027713C" w:rsidRDefault="006A5666" w:rsidP="006A5666">
            <w:pPr>
              <w:tabs>
                <w:tab w:val="decimal" w:pos="814"/>
              </w:tabs>
              <w:ind w:right="-72"/>
              <w:jc w:val="right"/>
              <w:outlineLvl w:val="0"/>
              <w:rPr>
                <w:rFonts w:ascii="Cordia New" w:hAnsi="Cordia New" w:cs="Cordia New"/>
                <w:sz w:val="4"/>
                <w:szCs w:val="4"/>
                <w:lang w:val="en-GB"/>
              </w:rPr>
            </w:pPr>
          </w:p>
        </w:tc>
        <w:tc>
          <w:tcPr>
            <w:tcW w:w="1007" w:type="dxa"/>
            <w:shd w:val="clear" w:color="auto" w:fill="FAFAFA"/>
            <w:vAlign w:val="bottom"/>
          </w:tcPr>
          <w:p w:rsidR="006A5666" w:rsidRPr="0027713C" w:rsidRDefault="006A5666" w:rsidP="006A5666">
            <w:pPr>
              <w:tabs>
                <w:tab w:val="decimal" w:pos="814"/>
              </w:tabs>
              <w:ind w:right="-72"/>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14"/>
              </w:tabs>
              <w:ind w:right="-72"/>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14"/>
              </w:tabs>
              <w:ind w:right="-72"/>
              <w:jc w:val="right"/>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14"/>
              </w:tabs>
              <w:ind w:right="-72"/>
              <w:jc w:val="right"/>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14"/>
              </w:tabs>
              <w:ind w:right="-72"/>
              <w:jc w:val="right"/>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14"/>
              </w:tabs>
              <w:ind w:right="-72"/>
              <w:jc w:val="right"/>
              <w:outlineLvl w:val="0"/>
              <w:rPr>
                <w:rFonts w:ascii="Cordia New" w:hAnsi="Cordia New" w:cs="Cordia New"/>
                <w:sz w:val="4"/>
                <w:szCs w:val="4"/>
                <w:lang w:val="en-GB"/>
              </w:rPr>
            </w:pPr>
            <w:r w:rsidRPr="0027713C">
              <w:rPr>
                <w:rFonts w:ascii="Cordia New" w:hAnsi="Cordia New" w:cs="Cordia New"/>
                <w:sz w:val="4"/>
                <w:szCs w:val="4"/>
                <w:lang w:val="en-GB"/>
              </w:rPr>
              <w:t>--</w:t>
            </w: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4"/>
                <w:szCs w:val="4"/>
              </w:rPr>
            </w:pPr>
          </w:p>
        </w:tc>
        <w:tc>
          <w:tcPr>
            <w:tcW w:w="1012"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4"/>
                <w:szCs w:val="4"/>
              </w:rPr>
            </w:pPr>
          </w:p>
        </w:tc>
      </w:tr>
      <w:tr w:rsidR="006A5666" w:rsidRPr="00600849" w:rsidTr="00857A21">
        <w:tc>
          <w:tcPr>
            <w:tcW w:w="2547" w:type="dxa"/>
            <w:vAlign w:val="center"/>
            <w:hideMark/>
          </w:tcPr>
          <w:p w:rsidR="006A5666" w:rsidRPr="00600849" w:rsidRDefault="006A5666" w:rsidP="006A5666">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6A5666" w:rsidRPr="00600849" w:rsidRDefault="006A5666" w:rsidP="006A5666">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321</w:t>
            </w:r>
            <w:r w:rsidRPr="0027713C">
              <w:rPr>
                <w:rFonts w:ascii="Cordia New" w:hAnsi="Cordia New" w:cs="Cordia New"/>
                <w:sz w:val="20"/>
                <w:szCs w:val="20"/>
                <w:lang w:val="en-GB"/>
              </w:rPr>
              <w:t>,</w:t>
            </w:r>
            <w:r w:rsidRPr="00815439">
              <w:rPr>
                <w:rFonts w:ascii="Cordia New" w:hAnsi="Cordia New" w:cs="Cordia New"/>
                <w:sz w:val="20"/>
                <w:szCs w:val="20"/>
                <w:lang w:val="en-GB"/>
              </w:rPr>
              <w:t>683</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59</w:t>
            </w:r>
            <w:r w:rsidRPr="0027713C">
              <w:rPr>
                <w:rFonts w:ascii="Cordia New" w:hAnsi="Cordia New" w:cs="Cordia New"/>
                <w:sz w:val="20"/>
                <w:szCs w:val="20"/>
                <w:lang w:val="en-GB"/>
              </w:rPr>
              <w:t>,</w:t>
            </w:r>
            <w:r w:rsidRPr="00815439">
              <w:rPr>
                <w:rFonts w:ascii="Cordia New" w:hAnsi="Cordia New" w:cs="Cordia New"/>
                <w:sz w:val="20"/>
                <w:szCs w:val="20"/>
                <w:lang w:val="en-GB"/>
              </w:rPr>
              <w:t>222</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76</w:t>
            </w:r>
            <w:r w:rsidRPr="0027713C">
              <w:rPr>
                <w:rFonts w:ascii="Cordia New" w:hAnsi="Cordia New" w:cs="Cordia New"/>
                <w:sz w:val="20"/>
                <w:szCs w:val="20"/>
                <w:lang w:val="en-GB"/>
              </w:rPr>
              <w:t>,</w:t>
            </w:r>
            <w:r w:rsidRPr="00815439">
              <w:rPr>
                <w:rFonts w:ascii="Cordia New" w:hAnsi="Cordia New" w:cs="Cordia New"/>
                <w:sz w:val="20"/>
                <w:szCs w:val="20"/>
                <w:lang w:val="en-GB"/>
              </w:rPr>
              <w:t>770</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624</w:t>
            </w:r>
            <w:r w:rsidRPr="0027713C">
              <w:rPr>
                <w:rFonts w:ascii="Cordia New" w:hAnsi="Cordia New" w:cs="Cordia New"/>
                <w:sz w:val="20"/>
                <w:szCs w:val="20"/>
                <w:lang w:val="en-GB"/>
              </w:rPr>
              <w:t>,</w:t>
            </w:r>
            <w:r w:rsidRPr="00815439">
              <w:rPr>
                <w:rFonts w:ascii="Cordia New" w:hAnsi="Cordia New" w:cs="Cordia New"/>
                <w:sz w:val="20"/>
                <w:szCs w:val="20"/>
                <w:lang w:val="en-GB"/>
              </w:rPr>
              <w:t>628</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17</w:t>
            </w:r>
            <w:r w:rsidRPr="0027713C">
              <w:rPr>
                <w:rFonts w:ascii="Cordia New" w:hAnsi="Cordia New" w:cs="Cordia New"/>
                <w:sz w:val="20"/>
                <w:szCs w:val="20"/>
                <w:lang w:val="en-GB"/>
              </w:rPr>
              <w:t>,</w:t>
            </w:r>
            <w:r w:rsidRPr="00815439">
              <w:rPr>
                <w:rFonts w:ascii="Cordia New" w:hAnsi="Cordia New" w:cs="Cordia New"/>
                <w:sz w:val="20"/>
                <w:szCs w:val="20"/>
                <w:lang w:val="en-GB"/>
              </w:rPr>
              <w:t>110</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cs/>
                <w:lang w:val="en-GB"/>
              </w:rPr>
              <w:t>(</w:t>
            </w:r>
            <w:r>
              <w:rPr>
                <w:rFonts w:ascii="Cordia New" w:hAnsi="Cordia New" w:cs="Cordia New"/>
                <w:sz w:val="20"/>
                <w:szCs w:val="20"/>
                <w:lang w:val="en-GB"/>
              </w:rPr>
              <w:t>101,87</w:t>
            </w:r>
            <w:r w:rsidR="000E6E43">
              <w:rPr>
                <w:rFonts w:ascii="Cordia New" w:hAnsi="Cordia New" w:cs="Cordia New"/>
                <w:sz w:val="20"/>
                <w:szCs w:val="20"/>
                <w:lang w:val="en-GB"/>
              </w:rPr>
              <w:t>3</w:t>
            </w:r>
            <w:r w:rsidRPr="0027713C">
              <w:rPr>
                <w:rFonts w:ascii="Cordia New" w:hAnsi="Cordia New" w:cs="Cordia New"/>
                <w:sz w:val="20"/>
                <w:szCs w:val="20"/>
                <w:cs/>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997,540</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997,540</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37</w:t>
            </w:r>
            <w:r w:rsidRPr="0027713C">
              <w:rPr>
                <w:rFonts w:ascii="Cordia New" w:hAnsi="Cordia New" w:cs="Cordia New"/>
                <w:sz w:val="20"/>
                <w:szCs w:val="20"/>
                <w:lang w:val="en-GB"/>
              </w:rPr>
              <w:t>,</w:t>
            </w:r>
            <w:r w:rsidRPr="00815439">
              <w:rPr>
                <w:rFonts w:ascii="Cordia New" w:hAnsi="Cordia New" w:cs="Cordia New"/>
                <w:sz w:val="20"/>
                <w:szCs w:val="20"/>
                <w:lang w:val="en-GB"/>
              </w:rPr>
              <w:t>481</w:t>
            </w: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560</w:t>
            </w:r>
            <w:r w:rsidRPr="0027713C">
              <w:rPr>
                <w:rFonts w:ascii="Cordia New" w:hAnsi="Cordia New" w:cs="Cordia New"/>
                <w:sz w:val="20"/>
                <w:szCs w:val="20"/>
                <w:lang w:val="en-GB"/>
              </w:rPr>
              <w:t>,</w:t>
            </w:r>
            <w:r w:rsidRPr="00815439">
              <w:rPr>
                <w:rFonts w:ascii="Cordia New" w:hAnsi="Cordia New" w:cs="Cordia New"/>
                <w:sz w:val="20"/>
                <w:szCs w:val="20"/>
                <w:lang w:val="en-GB"/>
              </w:rPr>
              <w:t>080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593</w:t>
            </w:r>
            <w:r w:rsidRPr="0027713C">
              <w:rPr>
                <w:rFonts w:ascii="Cordia New" w:hAnsi="Cordia New" w:cs="Cordia New"/>
                <w:sz w:val="20"/>
                <w:szCs w:val="20"/>
                <w:lang w:val="en-GB"/>
              </w:rPr>
              <w:t>,</w:t>
            </w:r>
            <w:r w:rsidRPr="00815439">
              <w:rPr>
                <w:rFonts w:ascii="Cordia New" w:hAnsi="Cordia New" w:cs="Cordia New"/>
                <w:sz w:val="20"/>
                <w:szCs w:val="20"/>
                <w:lang w:val="en-GB"/>
              </w:rPr>
              <w:t>608</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296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11</w:t>
            </w:r>
            <w:r w:rsidRPr="0027713C">
              <w:rPr>
                <w:rFonts w:ascii="Cordia New" w:hAnsi="Cordia New" w:cs="Cordia New"/>
                <w:sz w:val="20"/>
                <w:szCs w:val="20"/>
                <w:lang w:val="en-GB"/>
              </w:rPr>
              <w:t>,</w:t>
            </w:r>
            <w:r w:rsidRPr="00815439">
              <w:rPr>
                <w:rFonts w:ascii="Cordia New" w:hAnsi="Cordia New" w:cs="Cordia New"/>
                <w:sz w:val="20"/>
                <w:szCs w:val="20"/>
                <w:lang w:val="en-GB"/>
              </w:rPr>
              <w:t>052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204</w:t>
            </w:r>
            <w:r w:rsidRPr="0027713C">
              <w:rPr>
                <w:rFonts w:ascii="Cordia New" w:hAnsi="Cordia New" w:cs="Cordia New"/>
                <w:sz w:val="20"/>
                <w:szCs w:val="20"/>
                <w:lang w:val="en-GB"/>
              </w:rPr>
              <w:t>,</w:t>
            </w:r>
            <w:r w:rsidRPr="00815439">
              <w:rPr>
                <w:rFonts w:ascii="Cordia New" w:hAnsi="Cordia New" w:cs="Cordia New"/>
                <w:sz w:val="20"/>
                <w:szCs w:val="20"/>
                <w:lang w:val="en-GB"/>
              </w:rPr>
              <w:t>517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204</w:t>
            </w:r>
            <w:r w:rsidRPr="0027713C">
              <w:rPr>
                <w:rFonts w:ascii="Cordia New" w:hAnsi="Cordia New" w:cs="Cordia New"/>
                <w:sz w:val="20"/>
                <w:szCs w:val="20"/>
                <w:lang w:val="en-GB"/>
              </w:rPr>
              <w:t>,</w:t>
            </w:r>
            <w:r w:rsidRPr="00815439">
              <w:rPr>
                <w:rFonts w:ascii="Cordia New" w:hAnsi="Cordia New" w:cs="Cordia New"/>
                <w:sz w:val="20"/>
                <w:szCs w:val="20"/>
                <w:lang w:val="en-GB"/>
              </w:rPr>
              <w:t>517</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67</w:t>
            </w:r>
            <w:r w:rsidRPr="0027713C">
              <w:rPr>
                <w:rFonts w:ascii="Cordia New" w:hAnsi="Cordia New" w:cs="Cordia New"/>
                <w:sz w:val="20"/>
                <w:szCs w:val="20"/>
                <w:lang w:val="en-GB"/>
              </w:rPr>
              <w:t>,</w:t>
            </w:r>
            <w:r w:rsidRPr="00815439">
              <w:rPr>
                <w:rFonts w:ascii="Cordia New" w:hAnsi="Cordia New" w:cs="Cordia New"/>
                <w:sz w:val="20"/>
                <w:szCs w:val="20"/>
                <w:lang w:val="en-GB"/>
              </w:rPr>
              <w:t>456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123</w:t>
            </w:r>
            <w:r w:rsidRPr="0027713C">
              <w:rPr>
                <w:rFonts w:ascii="Cordia New" w:hAnsi="Cordia New" w:cs="Cordia New"/>
                <w:sz w:val="20"/>
                <w:szCs w:val="20"/>
                <w:lang w:val="en-GB"/>
              </w:rPr>
              <w:t>,</w:t>
            </w:r>
            <w:r w:rsidRPr="00815439">
              <w:rPr>
                <w:rFonts w:ascii="Cordia New" w:hAnsi="Cordia New" w:cs="Cordia New"/>
                <w:sz w:val="20"/>
                <w:szCs w:val="20"/>
                <w:lang w:val="en-GB"/>
              </w:rPr>
              <w:t>207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10</w:t>
            </w:r>
            <w:r w:rsidRPr="0027713C">
              <w:rPr>
                <w:rFonts w:ascii="Cordia New" w:hAnsi="Cordia New" w:cs="Cordia New"/>
                <w:sz w:val="20"/>
                <w:szCs w:val="20"/>
                <w:lang w:val="en-GB"/>
              </w:rPr>
              <w:t>,</w:t>
            </w:r>
            <w:r w:rsidRPr="00815439">
              <w:rPr>
                <w:rFonts w:ascii="Cordia New" w:hAnsi="Cordia New" w:cs="Cordia New"/>
                <w:sz w:val="20"/>
                <w:szCs w:val="20"/>
                <w:lang w:val="en-GB"/>
              </w:rPr>
              <w:t>866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35</w:t>
            </w:r>
            <w:r w:rsidRPr="0027713C">
              <w:rPr>
                <w:rFonts w:ascii="Cordia New" w:hAnsi="Cordia New" w:cs="Cordia New"/>
                <w:sz w:val="20"/>
                <w:szCs w:val="20"/>
                <w:lang w:val="en-GB"/>
              </w:rPr>
              <w:t>,</w:t>
            </w:r>
            <w:r w:rsidRPr="00815439">
              <w:rPr>
                <w:rFonts w:ascii="Cordia New" w:hAnsi="Cordia New" w:cs="Cordia New"/>
                <w:sz w:val="20"/>
                <w:szCs w:val="20"/>
                <w:lang w:val="en-GB"/>
              </w:rPr>
              <w:t>409</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131</w:t>
            </w:r>
            <w:r w:rsidRPr="0027713C">
              <w:rPr>
                <w:rFonts w:ascii="Cordia New" w:hAnsi="Cordia New" w:cs="Cordia New"/>
                <w:sz w:val="20"/>
                <w:szCs w:val="20"/>
                <w:lang w:val="en-GB"/>
              </w:rPr>
              <w:t>,</w:t>
            </w:r>
            <w:r w:rsidRPr="00815439">
              <w:rPr>
                <w:rFonts w:ascii="Cordia New" w:hAnsi="Cordia New" w:cs="Cordia New"/>
                <w:sz w:val="20"/>
                <w:szCs w:val="20"/>
                <w:lang w:val="en-GB"/>
              </w:rPr>
              <w:t>043</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44</w:t>
            </w:r>
            <w:r w:rsidRPr="0027713C">
              <w:rPr>
                <w:rFonts w:ascii="Cordia New" w:hAnsi="Cordia New" w:cs="Cordia New"/>
                <w:sz w:val="20"/>
                <w:szCs w:val="20"/>
                <w:lang w:val="en-GB"/>
              </w:rPr>
              <w:t>,</w:t>
            </w:r>
            <w:r w:rsidRPr="00815439">
              <w:rPr>
                <w:rFonts w:ascii="Cordia New" w:hAnsi="Cordia New" w:cs="Cordia New"/>
                <w:sz w:val="20"/>
                <w:szCs w:val="20"/>
                <w:lang w:val="en-GB"/>
              </w:rPr>
              <w:t>135</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117</w:t>
            </w:r>
            <w:r w:rsidRPr="0027713C">
              <w:rPr>
                <w:rFonts w:ascii="Cordia New" w:hAnsi="Cordia New" w:cs="Cordia New"/>
                <w:sz w:val="20"/>
                <w:szCs w:val="20"/>
                <w:lang w:val="en-GB"/>
              </w:rPr>
              <w:t>,</w:t>
            </w:r>
            <w:r w:rsidRPr="00815439">
              <w:rPr>
                <w:rFonts w:ascii="Cordia New" w:hAnsi="Cordia New" w:cs="Cordia New"/>
                <w:sz w:val="20"/>
                <w:szCs w:val="20"/>
                <w:lang w:val="en-GB"/>
              </w:rPr>
              <w:t>377</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402</w:t>
            </w:r>
            <w:r w:rsidRPr="0027713C">
              <w:rPr>
                <w:rFonts w:ascii="Cordia New" w:hAnsi="Cordia New" w:cs="Cordia New"/>
                <w:sz w:val="20"/>
                <w:szCs w:val="20"/>
                <w:lang w:val="en-GB"/>
              </w:rPr>
              <w:t>,</w:t>
            </w:r>
            <w:r w:rsidRPr="00815439">
              <w:rPr>
                <w:rFonts w:ascii="Cordia New" w:hAnsi="Cordia New" w:cs="Cordia New"/>
                <w:sz w:val="20"/>
                <w:szCs w:val="20"/>
                <w:lang w:val="en-GB"/>
              </w:rPr>
              <w:t>84</w:t>
            </w:r>
            <w:r w:rsidR="000E6E43">
              <w:rPr>
                <w:rFonts w:ascii="Cordia New" w:hAnsi="Cordia New" w:cs="Cordia New"/>
                <w:sz w:val="20"/>
                <w:szCs w:val="20"/>
                <w:lang w:val="en-GB"/>
              </w:rPr>
              <w:t>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697</w:t>
            </w:r>
            <w:r w:rsidRPr="0027713C">
              <w:rPr>
                <w:rFonts w:ascii="Cordia New" w:hAnsi="Cordia New" w:cs="Cordia New"/>
                <w:sz w:val="20"/>
                <w:szCs w:val="20"/>
                <w:lang w:val="en-GB"/>
              </w:rPr>
              <w:t>,</w:t>
            </w:r>
            <w:r w:rsidRPr="00815439">
              <w:rPr>
                <w:rFonts w:ascii="Cordia New" w:hAnsi="Cordia New" w:cs="Cordia New"/>
                <w:sz w:val="20"/>
                <w:szCs w:val="20"/>
                <w:lang w:val="en-GB"/>
              </w:rPr>
              <w:t>581</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697</w:t>
            </w:r>
            <w:r w:rsidRPr="0027713C">
              <w:rPr>
                <w:rFonts w:ascii="Cordia New" w:hAnsi="Cordia New" w:cs="Cordia New"/>
                <w:sz w:val="20"/>
                <w:szCs w:val="20"/>
                <w:lang w:val="en-GB"/>
              </w:rPr>
              <w:t>,</w:t>
            </w:r>
            <w:r w:rsidRPr="00815439">
              <w:rPr>
                <w:rFonts w:ascii="Cordia New" w:hAnsi="Cordia New" w:cs="Cordia New"/>
                <w:sz w:val="20"/>
                <w:szCs w:val="20"/>
                <w:lang w:val="en-GB"/>
              </w:rPr>
              <w:t>581</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Royalty fee</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cs/>
                <w:lang w:val="en-GB"/>
              </w:rPr>
            </w:pP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786</w:t>
            </w:r>
            <w:r w:rsidRPr="0027713C">
              <w:rPr>
                <w:rFonts w:ascii="Cordia New" w:hAnsi="Cordia New" w:cs="Cordia New"/>
                <w:sz w:val="20"/>
                <w:szCs w:val="20"/>
                <w:lang w:val="en-GB"/>
              </w:rPr>
              <w:t>,</w:t>
            </w:r>
            <w:r w:rsidRPr="00815439">
              <w:rPr>
                <w:rFonts w:ascii="Cordia New" w:hAnsi="Cordia New" w:cs="Cordia New"/>
                <w:sz w:val="20"/>
                <w:szCs w:val="20"/>
                <w:lang w:val="en-GB"/>
              </w:rPr>
              <w:t>725</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387</w:t>
            </w:r>
            <w:r w:rsidRPr="0027713C">
              <w:rPr>
                <w:rFonts w:ascii="Cordia New" w:hAnsi="Cordia New" w:cs="Cordia New"/>
                <w:sz w:val="20"/>
                <w:szCs w:val="20"/>
                <w:lang w:val="en-GB"/>
              </w:rPr>
              <w:t>,</w:t>
            </w:r>
            <w:r w:rsidRPr="00815439">
              <w:rPr>
                <w:rFonts w:ascii="Cordia New" w:hAnsi="Cordia New" w:cs="Cordia New"/>
                <w:sz w:val="20"/>
                <w:szCs w:val="20"/>
                <w:lang w:val="en-GB"/>
              </w:rPr>
              <w:t>087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173</w:t>
            </w:r>
            <w:r w:rsidRPr="0027713C">
              <w:rPr>
                <w:rFonts w:ascii="Cordia New" w:hAnsi="Cordia New" w:cs="Cordia New"/>
                <w:sz w:val="20"/>
                <w:szCs w:val="20"/>
                <w:lang w:val="en-GB"/>
              </w:rPr>
              <w:t>,</w:t>
            </w:r>
            <w:r w:rsidRPr="00815439">
              <w:rPr>
                <w:rFonts w:ascii="Cordia New" w:hAnsi="Cordia New" w:cs="Cordia New"/>
                <w:sz w:val="20"/>
                <w:szCs w:val="20"/>
                <w:lang w:val="en-GB"/>
              </w:rPr>
              <w:t>812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173</w:t>
            </w:r>
            <w:r w:rsidRPr="0027713C">
              <w:rPr>
                <w:rFonts w:ascii="Cordia New" w:hAnsi="Cordia New" w:cs="Cordia New"/>
                <w:sz w:val="20"/>
                <w:szCs w:val="20"/>
                <w:lang w:val="en-GB"/>
              </w:rPr>
              <w:t>,</w:t>
            </w:r>
            <w:r w:rsidRPr="00815439">
              <w:rPr>
                <w:rFonts w:ascii="Cordia New" w:hAnsi="Cordia New" w:cs="Cordia New"/>
                <w:sz w:val="20"/>
                <w:szCs w:val="20"/>
                <w:lang w:val="en-GB"/>
              </w:rPr>
              <w:t>812</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81</w:t>
            </w:r>
            <w:r w:rsidR="000E6C93">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177</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14</w:t>
            </w:r>
            <w:r w:rsidRPr="0027713C">
              <w:rPr>
                <w:rFonts w:ascii="Cordia New" w:hAnsi="Cordia New" w:cs="Cordia New"/>
                <w:sz w:val="20"/>
                <w:szCs w:val="20"/>
                <w:lang w:val="en-GB"/>
              </w:rPr>
              <w:t>,</w:t>
            </w:r>
            <w:r w:rsidRPr="00815439">
              <w:rPr>
                <w:rFonts w:ascii="Cordia New" w:hAnsi="Cordia New" w:cs="Cordia New"/>
                <w:sz w:val="20"/>
                <w:szCs w:val="20"/>
                <w:lang w:val="en-GB"/>
              </w:rPr>
              <w:t>886</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406</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299</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112</w:t>
            </w:r>
            <w:r w:rsidRPr="0027713C">
              <w:rPr>
                <w:rFonts w:ascii="Cordia New" w:hAnsi="Cordia New" w:cs="Cordia New"/>
                <w:sz w:val="20"/>
                <w:szCs w:val="20"/>
                <w:lang w:val="en-GB"/>
              </w:rPr>
              <w:t>,</w:t>
            </w:r>
            <w:r w:rsidRPr="00815439">
              <w:rPr>
                <w:rFonts w:ascii="Cordia New" w:hAnsi="Cordia New" w:cs="Cordia New"/>
                <w:sz w:val="20"/>
                <w:szCs w:val="20"/>
                <w:lang w:val="en-GB"/>
              </w:rPr>
              <w:t>481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50</w:t>
            </w:r>
            <w:r w:rsidRPr="0027713C">
              <w:rPr>
                <w:rFonts w:ascii="Cordia New" w:hAnsi="Cordia New" w:cs="Cordia New"/>
                <w:sz w:val="20"/>
                <w:szCs w:val="20"/>
                <w:lang w:val="en-GB"/>
              </w:rPr>
              <w:t>,</w:t>
            </w:r>
            <w:r w:rsidRPr="00815439">
              <w:rPr>
                <w:rFonts w:ascii="Cordia New" w:hAnsi="Cordia New" w:cs="Cordia New"/>
                <w:sz w:val="20"/>
                <w:szCs w:val="20"/>
                <w:lang w:val="en-GB"/>
              </w:rPr>
              <w:t>972</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8</w:t>
            </w:r>
            <w:r w:rsidRPr="0027713C">
              <w:rPr>
                <w:rFonts w:ascii="Cordia New" w:hAnsi="Cordia New" w:cs="Cordia New"/>
                <w:sz w:val="20"/>
                <w:szCs w:val="20"/>
                <w:lang w:val="en-GB"/>
              </w:rPr>
              <w:t>,</w:t>
            </w:r>
            <w:r w:rsidRPr="00815439">
              <w:rPr>
                <w:rFonts w:ascii="Cordia New" w:hAnsi="Cordia New" w:cs="Cordia New"/>
                <w:sz w:val="20"/>
                <w:szCs w:val="20"/>
                <w:lang w:val="en-GB"/>
              </w:rPr>
              <w:t>104</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738</w:t>
            </w:r>
            <w:r w:rsidRPr="0027713C">
              <w:rPr>
                <w:rFonts w:ascii="Cordia New" w:hAnsi="Cordia New" w:cs="Cordia New"/>
                <w:sz w:val="20"/>
                <w:szCs w:val="20"/>
                <w:lang w:val="en-GB"/>
              </w:rPr>
              <w:t>,</w:t>
            </w:r>
            <w:r w:rsidRPr="00815439">
              <w:rPr>
                <w:rFonts w:ascii="Cordia New" w:hAnsi="Cordia New" w:cs="Cordia New"/>
                <w:sz w:val="20"/>
                <w:szCs w:val="20"/>
                <w:lang w:val="en-GB"/>
              </w:rPr>
              <w:t>61</w:t>
            </w:r>
            <w:r w:rsidR="000E6E43">
              <w:rPr>
                <w:rFonts w:ascii="Cordia New" w:hAnsi="Cordia New" w:cs="Cordia New"/>
                <w:sz w:val="20"/>
                <w:szCs w:val="20"/>
                <w:lang w:val="en-GB"/>
              </w:rPr>
              <w:t>0</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737</w:t>
            </w:r>
            <w:r w:rsidRPr="0027713C">
              <w:rPr>
                <w:rFonts w:ascii="Cordia New" w:hAnsi="Cordia New" w:cs="Cordia New"/>
                <w:sz w:val="20"/>
                <w:szCs w:val="20"/>
                <w:lang w:val="en-GB"/>
              </w:rPr>
              <w:t>,</w:t>
            </w:r>
            <w:r w:rsidRPr="00815439">
              <w:rPr>
                <w:rFonts w:ascii="Cordia New" w:hAnsi="Cordia New" w:cs="Cordia New"/>
                <w:sz w:val="20"/>
                <w:szCs w:val="20"/>
                <w:lang w:val="en-GB"/>
              </w:rPr>
              <w:t>93</w:t>
            </w:r>
            <w:r w:rsidR="000E6E43">
              <w:rPr>
                <w:rFonts w:ascii="Cordia New" w:hAnsi="Cordia New" w:cs="Cordia New"/>
                <w:sz w:val="20"/>
                <w:szCs w:val="20"/>
                <w:lang w:val="en-GB"/>
              </w:rPr>
              <w:t>6</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680</w:t>
            </w:r>
            <w:r w:rsidRPr="0027713C">
              <w:rPr>
                <w:rFonts w:ascii="Cordia New" w:hAnsi="Cordia New" w:cs="Cordia New"/>
                <w:sz w:val="20"/>
                <w:szCs w:val="20"/>
                <w:lang w:val="en-GB"/>
              </w:rPr>
              <w:t>,</w:t>
            </w:r>
            <w:r w:rsidRPr="00815439">
              <w:rPr>
                <w:rFonts w:ascii="Cordia New" w:hAnsi="Cordia New" w:cs="Cordia New"/>
                <w:sz w:val="20"/>
                <w:szCs w:val="20"/>
                <w:lang w:val="en-GB"/>
              </w:rPr>
              <w:t>966</w:t>
            </w:r>
            <w:r w:rsidRPr="0027713C">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56</w:t>
            </w:r>
            <w:r w:rsidRPr="0027713C">
              <w:rPr>
                <w:rFonts w:ascii="Cordia New" w:hAnsi="Cordia New" w:cs="Cordia New"/>
                <w:sz w:val="20"/>
                <w:szCs w:val="20"/>
                <w:lang w:val="en-GB"/>
              </w:rPr>
              <w:t>,</w:t>
            </w:r>
            <w:r w:rsidRPr="00815439">
              <w:rPr>
                <w:rFonts w:ascii="Cordia New" w:hAnsi="Cordia New" w:cs="Cordia New"/>
                <w:sz w:val="20"/>
                <w:szCs w:val="20"/>
                <w:lang w:val="en-GB"/>
              </w:rPr>
              <w:t>970</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8</w:t>
            </w:r>
            <w:r w:rsidR="000E6C93">
              <w:rPr>
                <w:rFonts w:ascii="Cordia New" w:hAnsi="Cordia New" w:cs="Cordia New"/>
                <w:sz w:val="20"/>
                <w:szCs w:val="20"/>
                <w:lang w:val="en-GB"/>
              </w:rPr>
              <w:t>27</w:t>
            </w:r>
            <w:r w:rsidRPr="0027713C">
              <w:rPr>
                <w:rFonts w:ascii="Cordia New" w:hAnsi="Cordia New" w:cs="Cordia New"/>
                <w:sz w:val="20"/>
                <w:szCs w:val="20"/>
                <w:lang w:val="en-GB"/>
              </w:rPr>
              <w:t>,</w:t>
            </w:r>
            <w:r w:rsidRPr="00815439">
              <w:rPr>
                <w:rFonts w:ascii="Cordia New" w:hAnsi="Cordia New" w:cs="Cordia New"/>
                <w:sz w:val="20"/>
                <w:szCs w:val="20"/>
                <w:lang w:val="en-GB"/>
              </w:rPr>
              <w:t>317</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873</w:t>
            </w:r>
            <w:r w:rsidRPr="0027713C">
              <w:rPr>
                <w:rFonts w:ascii="Cordia New" w:hAnsi="Cordia New" w:cs="Cordia New"/>
                <w:sz w:val="20"/>
                <w:szCs w:val="20"/>
                <w:lang w:val="en-GB"/>
              </w:rPr>
              <w:t>,</w:t>
            </w:r>
            <w:r w:rsidRPr="00815439">
              <w:rPr>
                <w:rFonts w:ascii="Cordia New" w:hAnsi="Cordia New" w:cs="Cordia New"/>
                <w:sz w:val="20"/>
                <w:szCs w:val="20"/>
                <w:lang w:val="en-GB"/>
              </w:rPr>
              <w:t>620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459</w:t>
            </w:r>
            <w:r w:rsidRPr="0027713C">
              <w:rPr>
                <w:rFonts w:ascii="Cordia New" w:hAnsi="Cordia New" w:cs="Cordia New"/>
                <w:sz w:val="20"/>
                <w:szCs w:val="20"/>
                <w:lang w:val="en-GB"/>
              </w:rPr>
              <w:t>,</w:t>
            </w:r>
            <w:r w:rsidRPr="00815439">
              <w:rPr>
                <w:rFonts w:ascii="Cordia New" w:hAnsi="Cordia New" w:cs="Cordia New"/>
                <w:sz w:val="20"/>
                <w:szCs w:val="20"/>
                <w:lang w:val="en-GB"/>
              </w:rPr>
              <w:t>276</w:t>
            </w: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318</w:t>
            </w:r>
            <w:r w:rsidRPr="0027713C">
              <w:rPr>
                <w:rFonts w:ascii="Cordia New" w:hAnsi="Cordia New" w:cs="Cordia New"/>
                <w:sz w:val="20"/>
                <w:szCs w:val="20"/>
                <w:lang w:val="en-GB"/>
              </w:rPr>
              <w:t>,</w:t>
            </w:r>
            <w:r w:rsidRPr="00815439">
              <w:rPr>
                <w:rFonts w:ascii="Cordia New" w:hAnsi="Cordia New" w:cs="Cordia New"/>
                <w:sz w:val="20"/>
                <w:szCs w:val="20"/>
                <w:lang w:val="en-GB"/>
              </w:rPr>
              <w:t>5</w:t>
            </w:r>
            <w:r w:rsidR="000E6E43">
              <w:rPr>
                <w:rFonts w:ascii="Cordia New" w:hAnsi="Cordia New" w:cs="Cordia New"/>
                <w:sz w:val="20"/>
                <w:szCs w:val="20"/>
                <w:lang w:val="en-GB"/>
              </w:rPr>
              <w:t>49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136</w:t>
            </w:r>
            <w:r w:rsidRPr="0027713C">
              <w:rPr>
                <w:rFonts w:ascii="Cordia New" w:hAnsi="Cordia New" w:cs="Cordia New"/>
                <w:sz w:val="20"/>
                <w:szCs w:val="20"/>
                <w:lang w:val="en-GB"/>
              </w:rPr>
              <w:t>,</w:t>
            </w:r>
            <w:r w:rsidRPr="00815439">
              <w:rPr>
                <w:rFonts w:ascii="Cordia New" w:hAnsi="Cordia New" w:cs="Cordia New"/>
                <w:sz w:val="20"/>
                <w:szCs w:val="20"/>
                <w:lang w:val="en-GB"/>
              </w:rPr>
              <w:t>294</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230</w:t>
            </w:r>
            <w:r w:rsidRPr="0027713C">
              <w:rPr>
                <w:rFonts w:ascii="Cordia New" w:hAnsi="Cordia New" w:cs="Cordia New"/>
                <w:sz w:val="20"/>
                <w:szCs w:val="20"/>
                <w:lang w:val="en-GB"/>
              </w:rPr>
              <w:t>,</w:t>
            </w:r>
            <w:r w:rsidRPr="00815439">
              <w:rPr>
                <w:rFonts w:ascii="Cordia New" w:hAnsi="Cordia New" w:cs="Cordia New"/>
                <w:sz w:val="20"/>
                <w:szCs w:val="20"/>
                <w:lang w:val="en-GB"/>
              </w:rPr>
              <w:t>08</w:t>
            </w:r>
            <w:r w:rsidR="000E6E43">
              <w:rPr>
                <w:rFonts w:ascii="Cordia New" w:hAnsi="Cordia New" w:cs="Cordia New"/>
                <w:sz w:val="20"/>
                <w:szCs w:val="20"/>
                <w:lang w:val="en-GB"/>
              </w:rPr>
              <w:t>7</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624</w:t>
            </w:r>
            <w:r w:rsidRPr="0027713C">
              <w:rPr>
                <w:rFonts w:ascii="Cordia New" w:hAnsi="Cordia New" w:cs="Cordia New"/>
                <w:sz w:val="20"/>
                <w:szCs w:val="20"/>
                <w:lang w:val="en-GB"/>
              </w:rPr>
              <w:t>,</w:t>
            </w:r>
            <w:r w:rsidRPr="00815439">
              <w:rPr>
                <w:rFonts w:ascii="Cordia New" w:hAnsi="Cordia New" w:cs="Cordia New"/>
                <w:sz w:val="20"/>
                <w:szCs w:val="20"/>
                <w:lang w:val="en-GB"/>
              </w:rPr>
              <w:t>628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11</w:t>
            </w:r>
            <w:r w:rsidRPr="0027713C">
              <w:rPr>
                <w:rFonts w:ascii="Cordia New" w:hAnsi="Cordia New" w:cs="Cordia New"/>
                <w:sz w:val="20"/>
                <w:szCs w:val="20"/>
                <w:lang w:val="en-GB"/>
              </w:rPr>
              <w:t>,</w:t>
            </w:r>
            <w:r w:rsidRPr="00815439">
              <w:rPr>
                <w:rFonts w:ascii="Cordia New" w:hAnsi="Cordia New" w:cs="Cordia New"/>
                <w:sz w:val="20"/>
                <w:szCs w:val="20"/>
                <w:lang w:val="en-GB"/>
              </w:rPr>
              <w:t>062</w:t>
            </w: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72</w:t>
            </w:r>
            <w:r w:rsidRPr="0027713C">
              <w:rPr>
                <w:rFonts w:ascii="Cordia New" w:hAnsi="Cordia New" w:cs="Cordia New"/>
                <w:sz w:val="20"/>
                <w:szCs w:val="20"/>
                <w:lang w:val="en-GB"/>
              </w:rPr>
              <w:t>,</w:t>
            </w:r>
            <w:r w:rsidRPr="00815439">
              <w:rPr>
                <w:rFonts w:ascii="Cordia New" w:hAnsi="Cordia New" w:cs="Cordia New"/>
                <w:sz w:val="20"/>
                <w:szCs w:val="20"/>
                <w:lang w:val="en-GB"/>
              </w:rPr>
              <w:t>668</w:t>
            </w: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Pr>
                <w:rFonts w:ascii="Cordia New" w:hAnsi="Cordia New" w:cs="Cordia New"/>
                <w:sz w:val="20"/>
                <w:szCs w:val="20"/>
                <w:lang w:val="en-GB"/>
              </w:rPr>
              <w:t>231,39</w:t>
            </w:r>
            <w:r w:rsidR="000E6E43">
              <w:rPr>
                <w:rFonts w:ascii="Cordia New" w:hAnsi="Cordia New" w:cs="Cordia New"/>
                <w:sz w:val="20"/>
                <w:szCs w:val="20"/>
                <w:lang w:val="en-GB"/>
              </w:rPr>
              <w:t>1</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2</w:t>
            </w:r>
            <w:r>
              <w:rPr>
                <w:rFonts w:ascii="Cordia New" w:hAnsi="Cordia New" w:cs="Cordia New"/>
                <w:sz w:val="20"/>
                <w:szCs w:val="20"/>
                <w:lang w:val="en-GB"/>
              </w:rPr>
              <w:t>,698,88</w:t>
            </w:r>
            <w:r w:rsidR="000E6E43">
              <w:rPr>
                <w:rFonts w:ascii="Cordia New" w:hAnsi="Cordia New" w:cs="Cordia New"/>
                <w:sz w:val="20"/>
                <w:szCs w:val="20"/>
                <w:lang w:val="en-GB"/>
              </w:rPr>
              <w:t>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673</w:t>
            </w:r>
            <w:r w:rsidRPr="0027713C">
              <w:rPr>
                <w:rFonts w:ascii="Cordia New" w:hAnsi="Cordia New" w:cs="Cordia New"/>
                <w:sz w:val="20"/>
                <w:szCs w:val="20"/>
                <w:lang w:val="en-GB"/>
              </w:rPr>
              <w:t>,</w:t>
            </w:r>
            <w:r w:rsidRPr="00815439">
              <w:rPr>
                <w:rFonts w:ascii="Cordia New" w:hAnsi="Cordia New" w:cs="Cordia New"/>
                <w:sz w:val="20"/>
                <w:szCs w:val="20"/>
                <w:lang w:val="en-GB"/>
              </w:rPr>
              <w:t>87</w:t>
            </w:r>
            <w:r w:rsidR="000E6E43">
              <w:rPr>
                <w:rFonts w:ascii="Cordia New" w:hAnsi="Cordia New" w:cs="Cordia New"/>
                <w:sz w:val="20"/>
                <w:szCs w:val="20"/>
                <w:lang w:val="en-GB"/>
              </w:rPr>
              <w:t>6</w:t>
            </w:r>
            <w:r w:rsidRPr="0027713C">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Pr>
                <w:rFonts w:ascii="Cordia New" w:hAnsi="Cordia New" w:cs="Cordia New"/>
                <w:sz w:val="20"/>
                <w:szCs w:val="20"/>
                <w:lang w:val="en-GB"/>
              </w:rPr>
              <w:t>025,004</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 xml:space="preserve">Net </w:t>
            </w:r>
            <w:r>
              <w:rPr>
                <w:rFonts w:ascii="Cordia New" w:hAnsi="Cordia New" w:cs="Cordia New"/>
                <w:sz w:val="20"/>
                <w:szCs w:val="20"/>
              </w:rPr>
              <w:t>gains</w:t>
            </w:r>
            <w:r w:rsidRPr="00600849">
              <w:rPr>
                <w:rFonts w:ascii="Cordia New" w:hAnsi="Cordia New" w:cs="Cordia New"/>
                <w:sz w:val="20"/>
                <w:szCs w:val="20"/>
              </w:rPr>
              <w:t xml:space="preserve"> on exchange rate</w:t>
            </w: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815439">
              <w:rPr>
                <w:rFonts w:ascii="Cordia New" w:hAnsi="Cordia New" w:cs="Cordia New"/>
                <w:sz w:val="20"/>
                <w:szCs w:val="20"/>
                <w:lang w:val="en-GB"/>
              </w:rPr>
              <w:t>620</w:t>
            </w:r>
            <w:r w:rsidRPr="0027713C">
              <w:rPr>
                <w:rFonts w:ascii="Cordia New" w:hAnsi="Cordia New" w:cs="Cordia New"/>
                <w:sz w:val="20"/>
                <w:szCs w:val="20"/>
                <w:lang w:val="en-GB"/>
              </w:rPr>
              <w:t>,</w:t>
            </w:r>
            <w:r w:rsidRPr="00815439">
              <w:rPr>
                <w:rFonts w:ascii="Cordia New" w:hAnsi="Cordia New" w:cs="Cordia New"/>
                <w:sz w:val="20"/>
                <w:szCs w:val="20"/>
                <w:lang w:val="en-GB"/>
              </w:rPr>
              <w:t>734</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 xml:space="preserve">Net </w:t>
            </w:r>
            <w:r>
              <w:rPr>
                <w:rFonts w:ascii="Cordia New" w:hAnsi="Cordia New" w:cs="Cordia New"/>
                <w:sz w:val="20"/>
                <w:szCs w:val="20"/>
              </w:rPr>
              <w:t>losses</w:t>
            </w:r>
            <w:r w:rsidRPr="00600849">
              <w:rPr>
                <w:rFonts w:ascii="Cordia New" w:hAnsi="Cordia New" w:cs="Cordia New"/>
                <w:sz w:val="20"/>
                <w:szCs w:val="20"/>
              </w:rPr>
              <w:t xml:space="preserve"> from financial derivatives</w:t>
            </w: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211</w:t>
            </w:r>
            <w:r w:rsidRPr="0027713C">
              <w:rPr>
                <w:rFonts w:ascii="Cordia New" w:hAnsi="Cordia New" w:cs="Cordia New"/>
                <w:sz w:val="20"/>
                <w:szCs w:val="20"/>
                <w:lang w:val="en-GB"/>
              </w:rPr>
              <w:t>,</w:t>
            </w:r>
            <w:r w:rsidRPr="00815439">
              <w:rPr>
                <w:rFonts w:ascii="Cordia New" w:hAnsi="Cordia New" w:cs="Cordia New"/>
                <w:sz w:val="20"/>
                <w:szCs w:val="20"/>
                <w:lang w:val="en-GB"/>
              </w:rPr>
              <w:t>881</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Others</w:t>
            </w: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543</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303</w:t>
            </w:r>
            <w:r w:rsidRPr="0027713C">
              <w:rPr>
                <w:rFonts w:ascii="Cordia New" w:hAnsi="Cordia New" w:cs="Cordia New"/>
                <w:sz w:val="20"/>
                <w:szCs w:val="20"/>
                <w:lang w:val="en-GB"/>
              </w:rPr>
              <w:t>,</w:t>
            </w:r>
            <w:r w:rsidRPr="00815439">
              <w:rPr>
                <w:rFonts w:ascii="Cordia New" w:hAnsi="Cordia New" w:cs="Cordia New"/>
                <w:sz w:val="20"/>
                <w:szCs w:val="20"/>
                <w:lang w:val="en-GB"/>
              </w:rPr>
              <w:t>015</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353</w:t>
            </w:r>
            <w:r w:rsidRPr="0027713C">
              <w:rPr>
                <w:rFonts w:ascii="Cordia New" w:hAnsi="Cordia New" w:cs="Cordia New"/>
                <w:sz w:val="20"/>
                <w:szCs w:val="20"/>
                <w:lang w:val="en-GB"/>
              </w:rPr>
              <w:t>,</w:t>
            </w:r>
            <w:r w:rsidRPr="00815439">
              <w:rPr>
                <w:rFonts w:ascii="Cordia New" w:hAnsi="Cordia New" w:cs="Cordia New"/>
                <w:sz w:val="20"/>
                <w:szCs w:val="20"/>
                <w:lang w:val="en-GB"/>
              </w:rPr>
              <w:t>237</w:t>
            </w:r>
            <w:r w:rsidRPr="0027713C">
              <w:rPr>
                <w:rFonts w:ascii="Cordia New" w:hAnsi="Cordia New" w:cs="Cordia New"/>
                <w:sz w:val="20"/>
                <w:szCs w:val="20"/>
                <w:lang w:val="en-GB"/>
              </w:rPr>
              <w:t>)</w:t>
            </w:r>
          </w:p>
        </w:tc>
      </w:tr>
      <w:tr w:rsidR="006A5666" w:rsidRPr="00600849" w:rsidTr="00857A21">
        <w:tc>
          <w:tcPr>
            <w:tcW w:w="2547"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29</w:t>
            </w:r>
            <w:r>
              <w:rPr>
                <w:rFonts w:ascii="Cordia New" w:hAnsi="Cordia New" w:cs="Cordia New"/>
                <w:sz w:val="20"/>
                <w:szCs w:val="20"/>
                <w:lang w:val="en-GB"/>
              </w:rPr>
              <w:t>0,549</w:t>
            </w:r>
            <w:r w:rsidRPr="0027713C">
              <w:rPr>
                <w:rFonts w:ascii="Cordia New" w:hAnsi="Cordia New" w:cs="Cordia New"/>
                <w:sz w:val="20"/>
                <w:szCs w:val="20"/>
              </w:rPr>
              <w:t>)</w:t>
            </w:r>
          </w:p>
        </w:tc>
      </w:tr>
      <w:tr w:rsidR="006A5666" w:rsidRPr="00600849" w:rsidTr="00857A21">
        <w:tc>
          <w:tcPr>
            <w:tcW w:w="2547" w:type="dxa"/>
            <w:vAlign w:val="center"/>
            <w:hideMark/>
          </w:tcPr>
          <w:p w:rsidR="006A5666" w:rsidRPr="00600849" w:rsidRDefault="006A5666" w:rsidP="006A5666">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7"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tcPr>
          <w:p w:rsidR="006A5666" w:rsidRPr="00600849" w:rsidRDefault="006A5666" w:rsidP="006A5666">
            <w:pPr>
              <w:tabs>
                <w:tab w:val="decimal" w:pos="806"/>
              </w:tabs>
              <w:ind w:right="-72"/>
              <w:jc w:val="both"/>
              <w:outlineLvl w:val="0"/>
              <w:rPr>
                <w:rFonts w:ascii="Cordia New" w:hAnsi="Cordia New" w:cs="Cordia New"/>
                <w:sz w:val="20"/>
                <w:szCs w:val="20"/>
              </w:rPr>
            </w:pPr>
            <w:r w:rsidRPr="006A5666">
              <w:rPr>
                <w:rFonts w:ascii="Cordia New" w:hAnsi="Cordia New" w:cs="Cordia New"/>
                <w:sz w:val="20"/>
                <w:szCs w:val="20"/>
                <w:cs/>
              </w:rPr>
              <w:t>(</w:t>
            </w:r>
            <w:r w:rsidRPr="006A5666">
              <w:rPr>
                <w:rFonts w:ascii="Cordia New" w:hAnsi="Cordia New" w:cs="Cordia New"/>
                <w:sz w:val="20"/>
                <w:szCs w:val="20"/>
                <w:lang w:val="en-GB"/>
              </w:rPr>
              <w:t>516,487</w:t>
            </w:r>
            <w:r w:rsidRPr="006A5666">
              <w:rPr>
                <w:rFonts w:ascii="Cordia New" w:hAnsi="Cordia New" w:cs="Cordia New"/>
                <w:sz w:val="20"/>
                <w:szCs w:val="20"/>
                <w:cs/>
              </w:rPr>
              <w:t>)</w:t>
            </w:r>
          </w:p>
        </w:tc>
      </w:tr>
    </w:tbl>
    <w:p w:rsidR="00857A21" w:rsidRPr="00600849" w:rsidRDefault="00857A21" w:rsidP="00857A21">
      <w:pPr>
        <w:rPr>
          <w:rFonts w:ascii="Cordia New" w:eastAsia="Times New Roman" w:hAnsi="Cordia New" w:cs="Cordia New"/>
          <w:sz w:val="10"/>
          <w:szCs w:val="10"/>
          <w:lang w:eastAsia="en-US"/>
        </w:rPr>
      </w:pPr>
    </w:p>
    <w:p w:rsidR="00857A21" w:rsidRPr="00600849" w:rsidRDefault="009A14DD" w:rsidP="00857A21">
      <w:pPr>
        <w:ind w:left="180" w:hanging="180"/>
        <w:rPr>
          <w:rFonts w:ascii="Cordia New" w:eastAsia="Times New Roman" w:hAnsi="Cordia New" w:cs="Cordia New"/>
          <w:sz w:val="16"/>
          <w:szCs w:val="16"/>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eastAsia="Times New Roman" w:hAnsi="Cordia New" w:cs="Cordia New"/>
          <w:sz w:val="16"/>
          <w:szCs w:val="16"/>
        </w:rPr>
        <w:sectPr w:rsidR="00857A21" w:rsidRPr="00600849" w:rsidSect="00857A21">
          <w:pgSz w:w="16834" w:h="11909" w:orient="landscape"/>
          <w:pgMar w:top="1729" w:right="456" w:bottom="720" w:left="720" w:header="709" w:footer="709" w:gutter="0"/>
          <w:cols w:space="720"/>
        </w:sectPr>
      </w:pPr>
    </w:p>
    <w:p w:rsidR="00857A21" w:rsidRPr="00600849" w:rsidRDefault="00857A21" w:rsidP="00857A21">
      <w:pPr>
        <w:rPr>
          <w:rFonts w:ascii="Cordia New" w:eastAsia="Arial Unicode MS" w:hAnsi="Cordia New" w:cs="Cordia New"/>
          <w:sz w:val="26"/>
          <w:szCs w:val="26"/>
        </w:rPr>
      </w:pPr>
    </w:p>
    <w:tbl>
      <w:tblPr>
        <w:tblW w:w="15653" w:type="dxa"/>
        <w:tblInd w:w="108" w:type="dxa"/>
        <w:tblLayout w:type="fixed"/>
        <w:tblLook w:val="04A0" w:firstRow="1" w:lastRow="0" w:firstColumn="1" w:lastColumn="0" w:noHBand="0" w:noVBand="1"/>
      </w:tblPr>
      <w:tblGrid>
        <w:gridCol w:w="2549"/>
        <w:gridCol w:w="1008"/>
        <w:gridCol w:w="1008"/>
        <w:gridCol w:w="1008"/>
        <w:gridCol w:w="1008"/>
        <w:gridCol w:w="1008"/>
        <w:gridCol w:w="1008"/>
        <w:gridCol w:w="1008"/>
        <w:gridCol w:w="1008"/>
        <w:gridCol w:w="1008"/>
        <w:gridCol w:w="1008"/>
        <w:gridCol w:w="1008"/>
        <w:gridCol w:w="1008"/>
        <w:gridCol w:w="1008"/>
      </w:tblGrid>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3104" w:type="dxa"/>
            <w:gridSpan w:val="13"/>
            <w:tcBorders>
              <w:top w:val="single" w:sz="4" w:space="0" w:color="auto"/>
              <w:left w:val="nil"/>
              <w:bottom w:val="nil"/>
              <w:right w:val="nil"/>
            </w:tcBorders>
            <w:vAlign w:val="center"/>
            <w:hideMark/>
          </w:tcPr>
          <w:p w:rsidR="00857A21" w:rsidRPr="00600849" w:rsidRDefault="009A14DD" w:rsidP="00857A21">
            <w:pPr>
              <w:tabs>
                <w:tab w:val="decimal"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Consolidated financial information</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rsidR="00857A21" w:rsidRPr="00600849" w:rsidRDefault="009A14DD" w:rsidP="00857A21">
            <w:pPr>
              <w:tabs>
                <w:tab w:val="decimal"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US Dollar’000</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lang w:val="en-GB"/>
              </w:rPr>
            </w:pP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lang w:val="en-GB"/>
              </w:rPr>
            </w:pPr>
          </w:p>
        </w:tc>
      </w:tr>
      <w:tr w:rsidR="00857A21" w:rsidRPr="00600849" w:rsidTr="00857A21">
        <w:trPr>
          <w:tblHeader/>
        </w:trPr>
        <w:tc>
          <w:tcPr>
            <w:tcW w:w="2549" w:type="dxa"/>
            <w:vAlign w:val="bottom"/>
            <w:hideMark/>
          </w:tcPr>
          <w:p w:rsidR="00857A21" w:rsidRPr="00600849" w:rsidRDefault="009A14DD" w:rsidP="00857A21">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2019</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cs/>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4"/>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Total</w:t>
            </w:r>
          </w:p>
        </w:tc>
      </w:tr>
      <w:tr w:rsidR="00857A21" w:rsidRPr="00600849" w:rsidTr="00857A21">
        <w:trPr>
          <w:trHeight w:val="61"/>
        </w:trPr>
        <w:tc>
          <w:tcPr>
            <w:tcW w:w="2549" w:type="dxa"/>
            <w:vAlign w:val="center"/>
          </w:tcPr>
          <w:p w:rsidR="00857A21" w:rsidRPr="00600849" w:rsidRDefault="00857A21" w:rsidP="00857A21">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r>
      <w:tr w:rsidR="00857A21" w:rsidRPr="00600849" w:rsidTr="00857A21">
        <w:trPr>
          <w:trHeight w:val="61"/>
        </w:trPr>
        <w:tc>
          <w:tcPr>
            <w:tcW w:w="2549" w:type="dxa"/>
            <w:vAlign w:val="center"/>
            <w:hideMark/>
          </w:tcPr>
          <w:p w:rsidR="00857A21" w:rsidRPr="00600849" w:rsidRDefault="009A14DD" w:rsidP="00857A21">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961</w:t>
            </w:r>
          </w:p>
        </w:tc>
        <w:tc>
          <w:tcPr>
            <w:tcW w:w="1008" w:type="dxa"/>
            <w:tcBorders>
              <w:top w:val="nil"/>
              <w:left w:val="nil"/>
              <w:bottom w:val="single" w:sz="4" w:space="0" w:color="auto"/>
              <w:right w:val="nil"/>
            </w:tcBorders>
            <w:shd w:val="clear" w:color="auto" w:fill="auto"/>
            <w:vAlign w:val="bottom"/>
          </w:tcPr>
          <w:p w:rsidR="00857A21" w:rsidRPr="0067776D" w:rsidRDefault="001D778B"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6</w:t>
            </w:r>
            <w:r w:rsidR="009A14DD" w:rsidRPr="0067776D">
              <w:rPr>
                <w:rFonts w:ascii="Cordia New" w:hAnsi="Cordia New" w:cs="Cordia New"/>
                <w:sz w:val="20"/>
                <w:szCs w:val="20"/>
                <w:lang w:val="en-GB"/>
              </w:rPr>
              <w:t>,</w:t>
            </w:r>
            <w:r>
              <w:rPr>
                <w:rFonts w:ascii="Cordia New" w:hAnsi="Cordia New" w:cs="Cordia New"/>
                <w:sz w:val="20"/>
                <w:szCs w:val="20"/>
                <w:lang w:val="en-GB"/>
              </w:rPr>
              <w:t>469</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2,736</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77</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3D1CAB"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w:t>
            </w:r>
            <w:r w:rsidR="009A14DD" w:rsidRPr="0067776D">
              <w:rPr>
                <w:rFonts w:ascii="Cordia New" w:hAnsi="Cordia New" w:cs="Cordia New"/>
                <w:sz w:val="20"/>
                <w:szCs w:val="20"/>
                <w:lang w:val="en-GB"/>
              </w:rPr>
              <w:t>,</w:t>
            </w:r>
            <w:r>
              <w:rPr>
                <w:rFonts w:ascii="Cordia New" w:hAnsi="Cordia New" w:cs="Cordia New"/>
                <w:sz w:val="20"/>
                <w:szCs w:val="20"/>
                <w:lang w:val="en-GB"/>
              </w:rPr>
              <w:t>243</w:t>
            </w:r>
          </w:p>
        </w:tc>
        <w:tc>
          <w:tcPr>
            <w:tcW w:w="1008" w:type="dxa"/>
            <w:tcBorders>
              <w:top w:val="nil"/>
              <w:left w:val="nil"/>
              <w:bottom w:val="single" w:sz="4" w:space="0" w:color="auto"/>
              <w:right w:val="nil"/>
            </w:tcBorders>
            <w:shd w:val="clear" w:color="auto" w:fill="auto"/>
            <w:vAlign w:val="bottom"/>
          </w:tcPr>
          <w:p w:rsidR="00857A21" w:rsidRPr="0067776D" w:rsidRDefault="003D1CAB"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(757)</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9,486</w:t>
            </w:r>
          </w:p>
        </w:tc>
      </w:tr>
      <w:tr w:rsidR="00857A21" w:rsidRPr="00600849" w:rsidTr="00857A21">
        <w:tc>
          <w:tcPr>
            <w:tcW w:w="2549" w:type="dxa"/>
            <w:vAlign w:val="center"/>
          </w:tcPr>
          <w:p w:rsidR="00857A21" w:rsidRPr="00600849" w:rsidRDefault="00857A21" w:rsidP="00857A21">
            <w:pPr>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12"/>
                <w:szCs w:val="12"/>
                <w:lang w:val="en-GB"/>
              </w:rPr>
            </w:pP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56,907</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414,721</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172,179</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cs/>
                <w:lang w:val="en-GB"/>
              </w:rPr>
            </w:pPr>
            <w:r w:rsidRPr="0067776D">
              <w:rPr>
                <w:rFonts w:ascii="Cordia New" w:hAnsi="Cordia New" w:cs="Cordia New"/>
                <w:sz w:val="20"/>
                <w:szCs w:val="20"/>
                <w:lang w:val="en-GB"/>
              </w:rPr>
              <w:t>6,036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31,486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19,985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701,370</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(47,433)</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653,937</w:t>
            </w:r>
          </w:p>
        </w:tc>
      </w:tr>
      <w:tr w:rsidR="00857A21" w:rsidRPr="00600849" w:rsidTr="00857A21">
        <w:trPr>
          <w:trHeight w:val="80"/>
        </w:trPr>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(59,643)</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cs/>
                <w:lang w:val="en-GB"/>
              </w:rPr>
            </w:pPr>
            <w:r w:rsidRPr="0067776D">
              <w:rPr>
                <w:rFonts w:ascii="Cordia New" w:hAnsi="Cordia New" w:cs="Cordia New"/>
                <w:sz w:val="20"/>
                <w:szCs w:val="20"/>
                <w:lang w:val="en-GB"/>
              </w:rPr>
              <w:t>(290,846)</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(125,250)</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(6,019)</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(28,220)</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(19,929)</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(20)</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(529,927)</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46,797</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(483,130)</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rsidR="00857A21" w:rsidRPr="0067776D" w:rsidRDefault="009A14DD" w:rsidP="009D591F">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(2,736)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123,875</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46,929</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17</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3,266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56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36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171,443</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(636)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170,807</w:t>
            </w:r>
          </w:p>
        </w:tc>
      </w:tr>
      <w:tr w:rsidR="00857A21" w:rsidRPr="00600849" w:rsidTr="00857A21">
        <w:trPr>
          <w:trHeight w:val="209"/>
        </w:trPr>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rsidR="00857A21" w:rsidRPr="0067776D" w:rsidRDefault="009A14DD" w:rsidP="009D591F">
            <w:pPr>
              <w:tabs>
                <w:tab w:val="decimal" w:pos="677"/>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30%</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27%</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0%</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ab/>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rPr>
              <w:tab/>
              <w:t>10%</w:t>
            </w:r>
          </w:p>
        </w:tc>
        <w:tc>
          <w:tcPr>
            <w:tcW w:w="1008" w:type="dxa"/>
            <w:shd w:val="clear" w:color="auto" w:fill="auto"/>
            <w:vAlign w:val="bottom"/>
          </w:tcPr>
          <w:p w:rsidR="00857A21" w:rsidRPr="0067776D" w:rsidRDefault="00857A21" w:rsidP="00857A21">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0%</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64%</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24%</w:t>
            </w:r>
          </w:p>
        </w:tc>
        <w:tc>
          <w:tcPr>
            <w:tcW w:w="1008" w:type="dxa"/>
            <w:shd w:val="clear" w:color="auto" w:fill="auto"/>
            <w:vAlign w:val="bottom"/>
          </w:tcPr>
          <w:p w:rsidR="00857A21" w:rsidRPr="0067776D" w:rsidRDefault="00857A21" w:rsidP="00857A21">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26%</w:t>
            </w:r>
          </w:p>
        </w:tc>
      </w:tr>
      <w:tr w:rsidR="00857A21" w:rsidRPr="00600849" w:rsidTr="00857A21">
        <w:tc>
          <w:tcPr>
            <w:tcW w:w="2549" w:type="dxa"/>
            <w:vAlign w:val="center"/>
          </w:tcPr>
          <w:p w:rsidR="00857A21" w:rsidRPr="00600849" w:rsidRDefault="00857A21" w:rsidP="00857A21">
            <w:pPr>
              <w:ind w:left="-72" w:right="-110"/>
              <w:rPr>
                <w:rFonts w:ascii="Cordia New" w:hAnsi="Cordia New" w:cs="Cordia New"/>
                <w:sz w:val="12"/>
                <w:szCs w:val="12"/>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12"/>
                <w:szCs w:val="12"/>
              </w:rPr>
            </w:pPr>
          </w:p>
        </w:tc>
      </w:tr>
      <w:tr w:rsidR="00857A21" w:rsidRPr="00600849" w:rsidTr="00857A21">
        <w:tc>
          <w:tcPr>
            <w:tcW w:w="2549" w:type="dxa"/>
            <w:vAlign w:val="center"/>
            <w:hideMark/>
          </w:tcPr>
          <w:p w:rsidR="00857A21" w:rsidRPr="00600849" w:rsidRDefault="009A14DD" w:rsidP="00857A21">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857A21" w:rsidRPr="00600849" w:rsidRDefault="009A14DD" w:rsidP="00857A21">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24,883</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8,636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(18)</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27,692</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468</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896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62,557</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62,557</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(4,431)</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(27,795)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(17,528)</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(236)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(132)</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(50,122)</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(50,122)</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(6,375)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r w:rsidR="003F59E1">
              <w:rPr>
                <w:rFonts w:ascii="Cordia New" w:hAnsi="Cordia New" w:cs="Cordia New"/>
                <w:sz w:val="20"/>
                <w:szCs w:val="20"/>
                <w:lang w:val="en-GB"/>
              </w:rPr>
              <w:t>847)</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(639)</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(389)</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(4,920)</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(1,376)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(6,372)</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(18,143)</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r w:rsidR="003F59E1">
              <w:rPr>
                <w:rFonts w:ascii="Cordia New" w:hAnsi="Cordia New" w:cs="Cordia New"/>
                <w:sz w:val="20"/>
                <w:szCs w:val="20"/>
                <w:lang w:val="en-GB"/>
              </w:rPr>
              <w:t>39</w:t>
            </w:r>
            <w:r w:rsidRPr="0067776D">
              <w:rPr>
                <w:rFonts w:ascii="Cordia New" w:hAnsi="Cordia New" w:cs="Cordia New"/>
                <w:sz w:val="20"/>
                <w:szCs w:val="20"/>
                <w:lang w:val="en-GB"/>
              </w:rPr>
              <w:t>,</w:t>
            </w:r>
            <w:r w:rsidR="003F59E1">
              <w:rPr>
                <w:rFonts w:ascii="Cordia New" w:hAnsi="Cordia New" w:cs="Cordia New"/>
                <w:sz w:val="20"/>
                <w:szCs w:val="20"/>
                <w:lang w:val="en-GB"/>
              </w:rPr>
              <w:t>061</w:t>
            </w: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r w:rsidR="003F59E1">
              <w:rPr>
                <w:rFonts w:ascii="Cordia New" w:hAnsi="Cordia New" w:cs="Cordia New"/>
                <w:sz w:val="20"/>
                <w:szCs w:val="20"/>
                <w:lang w:val="en-GB"/>
              </w:rPr>
              <w:t>39</w:t>
            </w:r>
            <w:r w:rsidRPr="0067776D">
              <w:rPr>
                <w:rFonts w:ascii="Cordia New" w:hAnsi="Cordia New" w:cs="Cordia New"/>
                <w:sz w:val="20"/>
                <w:szCs w:val="20"/>
                <w:lang w:val="en-GB"/>
              </w:rPr>
              <w:t>,0</w:t>
            </w:r>
            <w:r w:rsidR="003F59E1">
              <w:rPr>
                <w:rFonts w:ascii="Cordia New" w:hAnsi="Cordia New" w:cs="Cordia New"/>
                <w:sz w:val="20"/>
                <w:szCs w:val="20"/>
                <w:lang w:val="en-GB"/>
              </w:rPr>
              <w:t>36</w:t>
            </w:r>
            <w:r w:rsidRPr="0067776D">
              <w:rPr>
                <w:rFonts w:ascii="Cordia New" w:hAnsi="Cordia New" w:cs="Cordia New"/>
                <w:sz w:val="20"/>
                <w:szCs w:val="20"/>
                <w:lang w:val="en-GB"/>
              </w:rPr>
              <w:t>)</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(45,570)</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(11,286)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(56,856)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(56,856)</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29,473</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1,178</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65</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4,008</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1,072</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3,850</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22,174</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61,822</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(59,398)</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2,424</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22,306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45,313</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w:t>
            </w:r>
            <w:r w:rsidR="003F59E1">
              <w:rPr>
                <w:rFonts w:ascii="Cordia New" w:hAnsi="Cordia New" w:cs="Cordia New"/>
                <w:sz w:val="20"/>
                <w:szCs w:val="20"/>
                <w:lang w:val="en-GB"/>
              </w:rPr>
              <w:t>7,333</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24,027</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12,255</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(600)</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27,692</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(908)</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(2,466)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4,831</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14</w:t>
            </w:r>
            <w:r w:rsidR="003F59E1">
              <w:rPr>
                <w:rFonts w:ascii="Cordia New" w:hAnsi="Cordia New" w:cs="Cordia New"/>
                <w:sz w:val="20"/>
                <w:szCs w:val="20"/>
                <w:lang w:val="en-GB"/>
              </w:rPr>
              <w:t>9</w:t>
            </w:r>
            <w:r w:rsidRPr="0067776D">
              <w:rPr>
                <w:rFonts w:ascii="Cordia New" w:hAnsi="Cordia New" w:cs="Cordia New"/>
                <w:sz w:val="20"/>
                <w:szCs w:val="20"/>
                <w:lang w:val="en-GB"/>
              </w:rPr>
              <w:t>,7</w:t>
            </w:r>
            <w:r w:rsidR="003F59E1">
              <w:rPr>
                <w:rFonts w:ascii="Cordia New" w:hAnsi="Cordia New" w:cs="Cordia New"/>
                <w:sz w:val="20"/>
                <w:szCs w:val="20"/>
                <w:lang w:val="en-GB"/>
              </w:rPr>
              <w:t>83</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(60,009)</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8</w:t>
            </w:r>
            <w:r w:rsidR="003F59E1">
              <w:rPr>
                <w:rFonts w:ascii="Cordia New" w:hAnsi="Cordia New" w:cs="Cordia New"/>
                <w:sz w:val="20"/>
                <w:szCs w:val="20"/>
                <w:lang w:val="en-GB"/>
              </w:rPr>
              <w:t>9</w:t>
            </w:r>
            <w:r w:rsidRPr="0067776D">
              <w:rPr>
                <w:rFonts w:ascii="Cordia New" w:hAnsi="Cordia New" w:cs="Cordia New"/>
                <w:sz w:val="20"/>
                <w:szCs w:val="20"/>
                <w:lang w:val="en-GB"/>
              </w:rPr>
              <w:t>,7</w:t>
            </w:r>
            <w:r w:rsidR="003F59E1">
              <w:rPr>
                <w:rFonts w:ascii="Cordia New" w:hAnsi="Cordia New" w:cs="Cordia New"/>
                <w:sz w:val="20"/>
                <w:szCs w:val="20"/>
                <w:lang w:val="en-GB"/>
              </w:rPr>
              <w:t>74</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(18,003)</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12,557</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(12,269)</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(45,082)</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w:t>
            </w:r>
            <w:r w:rsidR="003F59E1">
              <w:rPr>
                <w:rFonts w:ascii="Cordia New" w:hAnsi="Cordia New" w:cs="Cordia New"/>
                <w:sz w:val="20"/>
                <w:szCs w:val="20"/>
                <w:lang w:val="en-GB"/>
              </w:rPr>
              <w:t>2</w:t>
            </w:r>
            <w:r w:rsidRPr="0067776D">
              <w:rPr>
                <w:rFonts w:ascii="Cordia New" w:hAnsi="Cordia New" w:cs="Cordia New"/>
                <w:sz w:val="20"/>
                <w:szCs w:val="20"/>
                <w:lang w:val="en-GB"/>
              </w:rPr>
              <w:t>,</w:t>
            </w:r>
            <w:r w:rsidR="003F59E1">
              <w:rPr>
                <w:rFonts w:ascii="Cordia New" w:hAnsi="Cordia New" w:cs="Cordia New"/>
                <w:sz w:val="20"/>
                <w:szCs w:val="20"/>
                <w:lang w:val="en-GB"/>
              </w:rPr>
              <w:t>453</w:t>
            </w:r>
            <w:r w:rsidRPr="0067776D">
              <w:rPr>
                <w:rFonts w:ascii="Cordia New" w:hAnsi="Cordia New" w:cs="Cordia New"/>
                <w:sz w:val="20"/>
                <w:szCs w:val="20"/>
                <w:lang w:val="en-GB"/>
              </w:rPr>
              <w:t>)</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(15,852)</w:t>
            </w:r>
          </w:p>
        </w:tc>
      </w:tr>
      <w:tr w:rsidR="00857A21" w:rsidRPr="00600849" w:rsidTr="00857A21">
        <w:tc>
          <w:tcPr>
            <w:tcW w:w="2549" w:type="dxa"/>
            <w:vAlign w:val="center"/>
            <w:hideMark/>
          </w:tcPr>
          <w:p w:rsidR="00857A21" w:rsidRPr="00600849" w:rsidRDefault="00AE4235" w:rsidP="00857A21">
            <w:pPr>
              <w:tabs>
                <w:tab w:val="decimal" w:pos="814"/>
              </w:tabs>
              <w:ind w:left="-72" w:right="-74"/>
              <w:jc w:val="both"/>
              <w:rPr>
                <w:rFonts w:ascii="Cordia New" w:hAnsi="Cordia New" w:cs="Cordia New"/>
                <w:sz w:val="20"/>
                <w:szCs w:val="20"/>
              </w:rPr>
            </w:pPr>
            <w:r>
              <w:rPr>
                <w:rFonts w:ascii="Cordia New" w:hAnsi="Cordia New" w:cs="Cordia New"/>
                <w:sz w:val="20"/>
                <w:szCs w:val="20"/>
              </w:rPr>
              <w:t>Loss</w:t>
            </w:r>
            <w:r w:rsidR="009A14DD" w:rsidRPr="00600849">
              <w:rPr>
                <w:rFonts w:ascii="Cordia New" w:hAnsi="Cordia New" w:cs="Cordia New"/>
                <w:sz w:val="20"/>
                <w:szCs w:val="20"/>
              </w:rPr>
              <w:t xml:space="preserve">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w:t>
            </w:r>
            <w:r w:rsidR="003F59E1">
              <w:rPr>
                <w:rFonts w:ascii="Cordia New" w:hAnsi="Cordia New" w:cs="Cordia New"/>
                <w:sz w:val="20"/>
                <w:szCs w:val="20"/>
                <w:lang w:val="en-GB"/>
              </w:rPr>
              <w:t>1</w:t>
            </w:r>
            <w:r w:rsidRPr="0067776D">
              <w:rPr>
                <w:rFonts w:ascii="Cordia New" w:hAnsi="Cordia New" w:cs="Cordia New"/>
                <w:sz w:val="20"/>
                <w:szCs w:val="20"/>
                <w:lang w:val="en-GB"/>
              </w:rPr>
              <w:t>,</w:t>
            </w:r>
            <w:r w:rsidR="003F59E1">
              <w:rPr>
                <w:rFonts w:ascii="Cordia New" w:hAnsi="Cordia New" w:cs="Cordia New"/>
                <w:sz w:val="20"/>
                <w:szCs w:val="20"/>
                <w:lang w:val="en-GB"/>
              </w:rPr>
              <w:t>328</w:t>
            </w:r>
            <w:r w:rsidRPr="0067776D">
              <w:rPr>
                <w:rFonts w:ascii="Cordia New" w:hAnsi="Cordia New" w:cs="Cordia New"/>
                <w:sz w:val="20"/>
                <w:szCs w:val="20"/>
                <w:lang w:val="en-GB"/>
              </w:rPr>
              <w:t>)</w:t>
            </w:r>
          </w:p>
        </w:tc>
      </w:tr>
    </w:tbl>
    <w:p w:rsidR="00857A21" w:rsidRPr="00600849" w:rsidRDefault="00857A21" w:rsidP="00857A21">
      <w:pPr>
        <w:rPr>
          <w:rFonts w:ascii="Cordia New" w:eastAsia="Times New Roman" w:hAnsi="Cordia New" w:cs="Cordia New"/>
          <w:sz w:val="22"/>
          <w:szCs w:val="22"/>
          <w:lang w:eastAsia="en-US"/>
        </w:rPr>
      </w:pPr>
    </w:p>
    <w:p w:rsidR="00857A21" w:rsidRPr="00600849" w:rsidRDefault="009A14DD" w:rsidP="00857A2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eastAsia="Times New Roman" w:hAnsi="Cordia New" w:cs="Cordia New"/>
          <w:sz w:val="22"/>
          <w:szCs w:val="22"/>
          <w:lang w:eastAsia="en-US"/>
        </w:rPr>
        <w:sectPr w:rsidR="00857A21" w:rsidRPr="00600849" w:rsidSect="00857A21">
          <w:footerReference w:type="default" r:id="rId11"/>
          <w:pgSz w:w="16834" w:h="11909" w:orient="landscape"/>
          <w:pgMar w:top="1729" w:right="456" w:bottom="720" w:left="720" w:header="709" w:footer="709" w:gutter="0"/>
          <w:cols w:space="720"/>
        </w:sectPr>
      </w:pPr>
    </w:p>
    <w:p w:rsidR="00857A21" w:rsidRPr="00600849" w:rsidRDefault="00857A21" w:rsidP="00857A21">
      <w:pPr>
        <w:rPr>
          <w:rFonts w:ascii="Cordia New" w:eastAsia="Times New Roman" w:hAnsi="Cordia New" w:cs="Cordia New"/>
          <w:sz w:val="22"/>
          <w:szCs w:val="22"/>
          <w:lang w:eastAsia="en-US"/>
        </w:rPr>
      </w:pPr>
    </w:p>
    <w:tbl>
      <w:tblPr>
        <w:tblW w:w="15653" w:type="dxa"/>
        <w:tblInd w:w="108" w:type="dxa"/>
        <w:tblLayout w:type="fixed"/>
        <w:tblLook w:val="04A0" w:firstRow="1" w:lastRow="0" w:firstColumn="1" w:lastColumn="0" w:noHBand="0" w:noVBand="1"/>
      </w:tblPr>
      <w:tblGrid>
        <w:gridCol w:w="2549"/>
        <w:gridCol w:w="1008"/>
        <w:gridCol w:w="1008"/>
        <w:gridCol w:w="1008"/>
        <w:gridCol w:w="1008"/>
        <w:gridCol w:w="1008"/>
        <w:gridCol w:w="1008"/>
        <w:gridCol w:w="1008"/>
        <w:gridCol w:w="1008"/>
        <w:gridCol w:w="1008"/>
        <w:gridCol w:w="1008"/>
        <w:gridCol w:w="1008"/>
        <w:gridCol w:w="1008"/>
        <w:gridCol w:w="1008"/>
      </w:tblGrid>
      <w:tr w:rsidR="00857A21" w:rsidRPr="00600849" w:rsidTr="00857A21">
        <w:trPr>
          <w:tblHeader/>
        </w:trPr>
        <w:tc>
          <w:tcPr>
            <w:tcW w:w="2549" w:type="dxa"/>
            <w:vAlign w:val="center"/>
          </w:tcPr>
          <w:p w:rsidR="00857A21" w:rsidRPr="00600849" w:rsidRDefault="009A14DD" w:rsidP="00857A21">
            <w:pPr>
              <w:ind w:left="-72" w:right="-74"/>
              <w:rPr>
                <w:rFonts w:ascii="Cordia New" w:hAnsi="Cordia New" w:cs="Cordia New"/>
                <w:b/>
                <w:bCs/>
                <w:sz w:val="20"/>
                <w:szCs w:val="20"/>
              </w:rPr>
            </w:pPr>
            <w:r>
              <w:rPr>
                <w:rFonts w:ascii="Cordia New" w:eastAsia="Times New Roman" w:hAnsi="Cordia New" w:cs="Cordia New"/>
                <w:sz w:val="20"/>
                <w:szCs w:val="20"/>
              </w:rPr>
              <w:br w:type="page"/>
            </w:r>
          </w:p>
        </w:tc>
        <w:tc>
          <w:tcPr>
            <w:tcW w:w="13104" w:type="dxa"/>
            <w:gridSpan w:val="13"/>
            <w:tcBorders>
              <w:top w:val="single" w:sz="4" w:space="0" w:color="auto"/>
              <w:left w:val="nil"/>
              <w:bottom w:val="nil"/>
              <w:right w:val="nil"/>
            </w:tcBorders>
            <w:vAlign w:val="center"/>
            <w:hideMark/>
          </w:tcPr>
          <w:p w:rsidR="00857A21" w:rsidRPr="00600849" w:rsidRDefault="009A14DD" w:rsidP="00857A21">
            <w:pPr>
              <w:tabs>
                <w:tab w:val="decimal" w:pos="12898"/>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Consolidated financial information</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rsidR="00857A21" w:rsidRPr="00600849" w:rsidRDefault="009A14DD" w:rsidP="00857A21">
            <w:pPr>
              <w:tabs>
                <w:tab w:val="decimal" w:pos="12898"/>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Baht’000</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lang w:val="en-GB"/>
              </w:rPr>
            </w:pP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lang w:val="en-GB"/>
              </w:rPr>
            </w:pPr>
          </w:p>
        </w:tc>
      </w:tr>
      <w:tr w:rsidR="00857A21" w:rsidRPr="00600849" w:rsidTr="00857A21">
        <w:trPr>
          <w:tblHeader/>
        </w:trPr>
        <w:tc>
          <w:tcPr>
            <w:tcW w:w="2549" w:type="dxa"/>
            <w:vAlign w:val="bottom"/>
            <w:hideMark/>
          </w:tcPr>
          <w:p w:rsidR="00857A21" w:rsidRPr="00600849" w:rsidRDefault="009A14DD" w:rsidP="00857A21">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2019</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jc w:val="both"/>
              <w:rPr>
                <w:rFonts w:ascii="Cordia New" w:hAnsi="Cordia New" w:cs="Cordia New"/>
                <w:b/>
                <w:bCs/>
                <w:sz w:val="20"/>
                <w:szCs w:val="20"/>
                <w:lang w:val="en-GB"/>
              </w:rPr>
            </w:pPr>
          </w:p>
          <w:p w:rsidR="00857A21" w:rsidRPr="00600849" w:rsidRDefault="009A14DD" w:rsidP="00857A21">
            <w:pPr>
              <w:tabs>
                <w:tab w:val="right" w:pos="806"/>
              </w:tabs>
              <w:ind w:right="-74"/>
              <w:jc w:val="both"/>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jc w:val="both"/>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cs/>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4"/>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Total</w:t>
            </w:r>
          </w:p>
        </w:tc>
      </w:tr>
      <w:tr w:rsidR="00857A21" w:rsidRPr="00600849" w:rsidTr="00857A21">
        <w:trPr>
          <w:trHeight w:val="61"/>
        </w:trPr>
        <w:tc>
          <w:tcPr>
            <w:tcW w:w="2549" w:type="dxa"/>
            <w:vAlign w:val="center"/>
          </w:tcPr>
          <w:p w:rsidR="00857A21" w:rsidRPr="00600849" w:rsidRDefault="00857A21" w:rsidP="00857A21">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2"/>
                <w:szCs w:val="12"/>
                <w:lang w:val="en-GB"/>
              </w:rPr>
            </w:pPr>
          </w:p>
        </w:tc>
      </w:tr>
      <w:tr w:rsidR="003D1CAB" w:rsidRPr="00600849" w:rsidTr="00857A21">
        <w:trPr>
          <w:trHeight w:val="61"/>
        </w:trPr>
        <w:tc>
          <w:tcPr>
            <w:tcW w:w="2549" w:type="dxa"/>
            <w:vAlign w:val="center"/>
            <w:hideMark/>
          </w:tcPr>
          <w:p w:rsidR="003D1CAB" w:rsidRPr="00600849" w:rsidRDefault="003D1CAB" w:rsidP="003D1CAB">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cs/>
                <w:lang w:val="en-GB"/>
              </w:rPr>
            </w:pPr>
            <w:r w:rsidRPr="00F77A5D">
              <w:rPr>
                <w:rFonts w:ascii="Cordia New" w:hAnsi="Cordia New" w:cs="Cordia New"/>
                <w:sz w:val="20"/>
                <w:szCs w:val="20"/>
                <w:lang w:val="en-GB"/>
              </w:rPr>
              <w:t>961</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6,469</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2,736</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77</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7776D"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w:t>
            </w:r>
            <w:r w:rsidRPr="0067776D">
              <w:rPr>
                <w:rFonts w:ascii="Cordia New" w:hAnsi="Cordia New" w:cs="Cordia New"/>
                <w:sz w:val="20"/>
                <w:szCs w:val="20"/>
                <w:lang w:val="en-GB"/>
              </w:rPr>
              <w:t>,</w:t>
            </w:r>
            <w:r>
              <w:rPr>
                <w:rFonts w:ascii="Cordia New" w:hAnsi="Cordia New" w:cs="Cordia New"/>
                <w:sz w:val="20"/>
                <w:szCs w:val="20"/>
                <w:lang w:val="en-GB"/>
              </w:rPr>
              <w:t>243</w:t>
            </w:r>
          </w:p>
        </w:tc>
        <w:tc>
          <w:tcPr>
            <w:tcW w:w="1008" w:type="dxa"/>
            <w:tcBorders>
              <w:top w:val="nil"/>
              <w:left w:val="nil"/>
              <w:bottom w:val="single" w:sz="4" w:space="0" w:color="auto"/>
              <w:right w:val="nil"/>
            </w:tcBorders>
            <w:shd w:val="clear" w:color="auto" w:fill="auto"/>
            <w:vAlign w:val="bottom"/>
          </w:tcPr>
          <w:p w:rsidR="003D1CAB" w:rsidRPr="0067776D"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(757)</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9,486</w:t>
            </w:r>
          </w:p>
        </w:tc>
      </w:tr>
      <w:tr w:rsidR="00857A21" w:rsidRPr="00600849" w:rsidTr="00857A21">
        <w:tc>
          <w:tcPr>
            <w:tcW w:w="2549" w:type="dxa"/>
            <w:vAlign w:val="center"/>
          </w:tcPr>
          <w:p w:rsidR="00857A21" w:rsidRPr="00600849" w:rsidRDefault="00857A21" w:rsidP="00857A21">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1,747,737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12,737,049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5,288,005</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185,390</w:t>
            </w:r>
          </w:p>
        </w:tc>
        <w:tc>
          <w:tcPr>
            <w:tcW w:w="1008" w:type="dxa"/>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966,992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613,790</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1,719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21,540,682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(1,456,769)</w:t>
            </w: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20,083,913</w:t>
            </w:r>
          </w:p>
        </w:tc>
      </w:tr>
      <w:tr w:rsidR="00857A21" w:rsidRPr="00600849" w:rsidTr="00857A21">
        <w:trPr>
          <w:trHeight w:val="80"/>
        </w:trPr>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(1,831,763)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(8,932,545)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(3,846,701)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(184,869)</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(866,703)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(612,067)</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(645)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(16,275,293)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1,437,235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(14,838,058)</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(84,026)</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3,804,504</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1,441,304</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521</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left="-67"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100,289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1,723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1,074</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5,265,389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(19,534)</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left="-48" w:right="-72"/>
              <w:jc w:val="both"/>
              <w:rPr>
                <w:rFonts w:ascii="Cordia New" w:hAnsi="Cordia New" w:cs="Cordia New"/>
                <w:sz w:val="20"/>
                <w:szCs w:val="20"/>
                <w:lang w:val="en-GB"/>
              </w:rPr>
            </w:pPr>
            <w:r>
              <w:rPr>
                <w:rFonts w:ascii="Cordia New" w:hAnsi="Cordia New" w:cs="Cordia New"/>
                <w:sz w:val="20"/>
                <w:szCs w:val="20"/>
                <w:lang w:val="en-GB"/>
              </w:rPr>
              <w:t>5,245,855</w:t>
            </w:r>
          </w:p>
        </w:tc>
      </w:tr>
      <w:tr w:rsidR="00857A21" w:rsidRPr="00600849" w:rsidTr="00857A21">
        <w:trPr>
          <w:trHeight w:val="209"/>
        </w:trPr>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rsidR="00857A21" w:rsidRPr="0067776D" w:rsidRDefault="009A14DD" w:rsidP="00463026">
            <w:pPr>
              <w:tabs>
                <w:tab w:val="decimal" w:pos="677"/>
              </w:tabs>
              <w:ind w:right="-72"/>
              <w:jc w:val="both"/>
              <w:outlineLvl w:val="0"/>
              <w:rPr>
                <w:rFonts w:ascii="Cordia New" w:hAnsi="Cordia New" w:cs="Cordia New"/>
                <w:sz w:val="20"/>
                <w:szCs w:val="20"/>
                <w:lang w:val="en-GB"/>
              </w:rPr>
            </w:pPr>
            <w:r>
              <w:rPr>
                <w:rFonts w:ascii="Cordia New" w:hAnsi="Cordia New" w:cs="Cordia New"/>
                <w:sz w:val="20"/>
                <w:szCs w:val="20"/>
                <w:lang w:val="en-GB"/>
              </w:rPr>
              <w:t>(5%)</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30%</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27%</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0%</w:t>
            </w:r>
          </w:p>
        </w:tc>
        <w:tc>
          <w:tcPr>
            <w:tcW w:w="1008" w:type="dxa"/>
            <w:shd w:val="clear" w:color="auto" w:fill="auto"/>
            <w:vAlign w:val="bottom"/>
          </w:tcPr>
          <w:p w:rsidR="00857A21" w:rsidRPr="0067776D" w:rsidRDefault="00857A21" w:rsidP="00857A21">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rPr>
              <w:tab/>
              <w:t>10%</w:t>
            </w: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0%</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64%</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24%</w:t>
            </w:r>
          </w:p>
        </w:tc>
        <w:tc>
          <w:tcPr>
            <w:tcW w:w="1008" w:type="dxa"/>
            <w:shd w:val="clear" w:color="auto" w:fill="auto"/>
            <w:vAlign w:val="bottom"/>
          </w:tcPr>
          <w:p w:rsidR="00857A21" w:rsidRPr="0067776D" w:rsidRDefault="00857A21" w:rsidP="00857A21">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26%</w:t>
            </w:r>
          </w:p>
        </w:tc>
      </w:tr>
      <w:tr w:rsidR="00857A21" w:rsidRPr="00600849" w:rsidTr="00857A21">
        <w:tc>
          <w:tcPr>
            <w:tcW w:w="2549" w:type="dxa"/>
            <w:vAlign w:val="center"/>
          </w:tcPr>
          <w:p w:rsidR="00857A21" w:rsidRPr="00600849" w:rsidRDefault="00857A21" w:rsidP="00857A21">
            <w:pPr>
              <w:ind w:left="-72" w:right="-72"/>
              <w:rPr>
                <w:rFonts w:ascii="Cordia New" w:hAnsi="Cordia New" w:cs="Cordia New"/>
                <w:sz w:val="12"/>
                <w:szCs w:val="12"/>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r>
      <w:tr w:rsidR="00857A21" w:rsidRPr="00600849" w:rsidTr="00857A21">
        <w:tc>
          <w:tcPr>
            <w:tcW w:w="2549" w:type="dxa"/>
            <w:vAlign w:val="center"/>
            <w:hideMark/>
          </w:tcPr>
          <w:p w:rsidR="00857A21" w:rsidRPr="00600849" w:rsidRDefault="009A14DD" w:rsidP="00857A21">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857A21" w:rsidRPr="00600849" w:rsidRDefault="009A14DD" w:rsidP="00857A21">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764,219</w:t>
            </w:r>
          </w:p>
        </w:tc>
        <w:tc>
          <w:tcPr>
            <w:tcW w:w="1008" w:type="dxa"/>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265,239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(557)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850,477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14,388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27,486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1,921,252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1,921,252</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(136,100)</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(853,636)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(538,311)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(7,234)</w:t>
            </w:r>
          </w:p>
        </w:tc>
        <w:tc>
          <w:tcPr>
            <w:tcW w:w="1008" w:type="dxa"/>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(4,080)</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(1,539,361)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(1,539,361)</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(195,797)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r w:rsidR="003F59E1">
              <w:rPr>
                <w:rFonts w:ascii="Cordia New" w:hAnsi="Cordia New" w:cs="Cordia New"/>
                <w:sz w:val="20"/>
                <w:szCs w:val="20"/>
                <w:lang w:val="en-GB"/>
              </w:rPr>
              <w:t>25</w:t>
            </w:r>
            <w:r>
              <w:rPr>
                <w:rFonts w:ascii="Cordia New" w:hAnsi="Cordia New" w:cs="Cordia New"/>
                <w:sz w:val="20"/>
                <w:szCs w:val="20"/>
                <w:lang w:val="en-GB"/>
              </w:rPr>
              <w:t>,</w:t>
            </w:r>
            <w:r w:rsidR="003F59E1">
              <w:rPr>
                <w:rFonts w:ascii="Cordia New" w:hAnsi="Cordia New" w:cs="Cordia New"/>
                <w:sz w:val="20"/>
                <w:szCs w:val="20"/>
                <w:lang w:val="en-GB"/>
              </w:rPr>
              <w:t>925</w:t>
            </w: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(19,627)</w:t>
            </w:r>
          </w:p>
        </w:tc>
        <w:tc>
          <w:tcPr>
            <w:tcW w:w="1008" w:type="dxa"/>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(11,943)</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(151,096)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(42,246)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(195,685)</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(557,281)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w:t>
            </w:r>
            <w:r w:rsidR="003F59E1">
              <w:rPr>
                <w:rFonts w:ascii="Cordia New" w:hAnsi="Cordia New" w:cs="Cordia New"/>
                <w:sz w:val="20"/>
                <w:szCs w:val="20"/>
                <w:lang w:val="en-GB"/>
              </w:rPr>
              <w:t>199</w:t>
            </w:r>
            <w:r>
              <w:rPr>
                <w:rFonts w:ascii="Cordia New" w:hAnsi="Cordia New" w:cs="Cordia New"/>
                <w:sz w:val="20"/>
                <w:szCs w:val="20"/>
                <w:lang w:val="en-GB"/>
              </w:rPr>
              <w:t>,</w:t>
            </w:r>
            <w:r w:rsidR="003F59E1">
              <w:rPr>
                <w:rFonts w:ascii="Cordia New" w:hAnsi="Cordia New" w:cs="Cordia New"/>
                <w:sz w:val="20"/>
                <w:szCs w:val="20"/>
                <w:lang w:val="en-GB"/>
              </w:rPr>
              <w:t>600</w:t>
            </w: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768</w:t>
            </w: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(1,</w:t>
            </w:r>
            <w:r w:rsidR="003F59E1">
              <w:rPr>
                <w:rFonts w:ascii="Cordia New" w:hAnsi="Cordia New" w:cs="Cordia New"/>
                <w:sz w:val="20"/>
                <w:szCs w:val="20"/>
                <w:lang w:val="en-GB"/>
              </w:rPr>
              <w:t>198</w:t>
            </w:r>
            <w:r>
              <w:rPr>
                <w:rFonts w:ascii="Cordia New" w:hAnsi="Cordia New" w:cs="Cordia New"/>
                <w:sz w:val="20"/>
                <w:szCs w:val="20"/>
                <w:lang w:val="en-GB"/>
              </w:rPr>
              <w:t>,</w:t>
            </w:r>
            <w:r w:rsidR="003F59E1">
              <w:rPr>
                <w:rFonts w:ascii="Cordia New" w:hAnsi="Cordia New" w:cs="Cordia New"/>
                <w:sz w:val="20"/>
                <w:szCs w:val="20"/>
                <w:lang w:val="en-GB"/>
              </w:rPr>
              <w:t>8</w:t>
            </w:r>
            <w:r w:rsidR="00CB2B0B">
              <w:rPr>
                <w:rFonts w:ascii="Cordia New" w:hAnsi="Cordia New" w:cs="Cordia New"/>
                <w:sz w:val="20"/>
                <w:szCs w:val="20"/>
                <w:lang w:val="en-GB"/>
              </w:rPr>
              <w:t>32</w:t>
            </w:r>
            <w:r>
              <w:rPr>
                <w:rFonts w:ascii="Cordia New" w:hAnsi="Cordia New" w:cs="Cordia New"/>
                <w:sz w:val="20"/>
                <w:szCs w:val="20"/>
                <w:lang w:val="en-GB"/>
              </w:rPr>
              <w:t>)</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(1,399,571)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(346,607)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(1,746,178)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(1,746,178)</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905,186</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36,194</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1,993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123,095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32,925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118,250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680,980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1,898,696</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(1,824,247)</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74,449</w:t>
            </w:r>
          </w:p>
        </w:tc>
      </w:tr>
      <w:tr w:rsidR="00857A21" w:rsidRPr="00600849" w:rsidTr="00857A21">
        <w:tc>
          <w:tcPr>
            <w:tcW w:w="2549" w:type="dxa"/>
            <w:vAlign w:val="center"/>
            <w:hideMark/>
          </w:tcPr>
          <w:p w:rsidR="00CB2B0B" w:rsidRPr="00600849" w:rsidRDefault="00CB2B0B" w:rsidP="00CB2B0B">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rsidR="00857A21" w:rsidRPr="00600849" w:rsidRDefault="00CB2B0B" w:rsidP="00CB2B0B">
            <w:pPr>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685,060</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1,391,694</w:t>
            </w:r>
          </w:p>
        </w:tc>
        <w:tc>
          <w:tcPr>
            <w:tcW w:w="1008" w:type="dxa"/>
            <w:tcBorders>
              <w:top w:val="single" w:sz="4" w:space="0" w:color="auto"/>
              <w:left w:val="nil"/>
              <w:bottom w:val="nil"/>
              <w:right w:val="nil"/>
            </w:tcBorders>
            <w:shd w:val="clear" w:color="auto" w:fill="auto"/>
            <w:vAlign w:val="bottom"/>
          </w:tcPr>
          <w:p w:rsidR="00857A21" w:rsidRPr="00600849" w:rsidRDefault="003F59E1"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532</w:t>
            </w:r>
            <w:r w:rsidR="009A14DD">
              <w:rPr>
                <w:rFonts w:ascii="Cordia New" w:hAnsi="Cordia New" w:cs="Cordia New"/>
                <w:sz w:val="20"/>
                <w:szCs w:val="20"/>
                <w:lang w:val="en-GB"/>
              </w:rPr>
              <w:t>,</w:t>
            </w:r>
            <w:r>
              <w:rPr>
                <w:rFonts w:ascii="Cordia New" w:hAnsi="Cordia New" w:cs="Cordia New"/>
                <w:sz w:val="20"/>
                <w:szCs w:val="20"/>
                <w:lang w:val="en-GB"/>
              </w:rPr>
              <w:t>454</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737,952</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376,391</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(18,439)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850,477</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(27,858)</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(75,712)</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148,179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w:t>
            </w:r>
            <w:r w:rsidR="003F59E1">
              <w:rPr>
                <w:rFonts w:ascii="Cordia New" w:hAnsi="Cordia New" w:cs="Cordia New"/>
                <w:sz w:val="20"/>
                <w:szCs w:val="20"/>
                <w:lang w:val="en-GB"/>
              </w:rPr>
              <w:t>600</w:t>
            </w:r>
            <w:r>
              <w:rPr>
                <w:rFonts w:ascii="Cordia New" w:hAnsi="Cordia New" w:cs="Cordia New"/>
                <w:sz w:val="20"/>
                <w:szCs w:val="20"/>
                <w:lang w:val="en-GB"/>
              </w:rPr>
              <w:t>,</w:t>
            </w:r>
            <w:r w:rsidR="003F59E1">
              <w:rPr>
                <w:rFonts w:ascii="Cordia New" w:hAnsi="Cordia New" w:cs="Cordia New"/>
                <w:sz w:val="20"/>
                <w:szCs w:val="20"/>
                <w:lang w:val="en-GB"/>
              </w:rPr>
              <w:t>198</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(1,843,013)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2,</w:t>
            </w:r>
            <w:r w:rsidR="003F59E1">
              <w:rPr>
                <w:rFonts w:ascii="Cordia New" w:hAnsi="Cordia New" w:cs="Cordia New"/>
                <w:sz w:val="20"/>
                <w:szCs w:val="20"/>
                <w:lang w:val="en-GB"/>
              </w:rPr>
              <w:t>757</w:t>
            </w:r>
            <w:r>
              <w:rPr>
                <w:rFonts w:ascii="Cordia New" w:hAnsi="Cordia New" w:cs="Cordia New"/>
                <w:sz w:val="20"/>
                <w:szCs w:val="20"/>
                <w:lang w:val="en-GB"/>
              </w:rPr>
              <w:t>,</w:t>
            </w:r>
            <w:r w:rsidR="003F59E1">
              <w:rPr>
                <w:rFonts w:ascii="Cordia New" w:hAnsi="Cordia New" w:cs="Cordia New"/>
                <w:sz w:val="20"/>
                <w:szCs w:val="20"/>
                <w:lang w:val="en-GB"/>
              </w:rPr>
              <w:t>185</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(552,921)</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385,665</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(376,784)</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(1,384,569)</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(3</w:t>
            </w:r>
            <w:r w:rsidR="003F59E1">
              <w:rPr>
                <w:rFonts w:ascii="Cordia New" w:hAnsi="Cordia New" w:cs="Cordia New"/>
                <w:sz w:val="20"/>
                <w:szCs w:val="20"/>
                <w:lang w:val="en-GB"/>
              </w:rPr>
              <w:t>82</w:t>
            </w:r>
            <w:r>
              <w:rPr>
                <w:rFonts w:ascii="Cordia New" w:hAnsi="Cordia New" w:cs="Cordia New"/>
                <w:sz w:val="20"/>
                <w:szCs w:val="20"/>
                <w:lang w:val="en-GB"/>
              </w:rPr>
              <w:t>,</w:t>
            </w:r>
            <w:r w:rsidR="003F59E1">
              <w:rPr>
                <w:rFonts w:ascii="Cordia New" w:hAnsi="Cordia New" w:cs="Cordia New"/>
                <w:sz w:val="20"/>
                <w:szCs w:val="20"/>
                <w:lang w:val="en-GB"/>
              </w:rPr>
              <w:t>497</w:t>
            </w:r>
            <w:r>
              <w:rPr>
                <w:rFonts w:ascii="Cordia New" w:hAnsi="Cordia New" w:cs="Cordia New"/>
                <w:sz w:val="20"/>
                <w:szCs w:val="20"/>
                <w:lang w:val="en-GB"/>
              </w:rPr>
              <w:t>)</w:t>
            </w:r>
          </w:p>
        </w:tc>
      </w:tr>
      <w:tr w:rsidR="00857A21" w:rsidRPr="00600849" w:rsidTr="00857A21">
        <w:tc>
          <w:tcPr>
            <w:tcW w:w="2549"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(486,816)</w:t>
            </w:r>
          </w:p>
        </w:tc>
      </w:tr>
      <w:tr w:rsidR="00857A21" w:rsidRPr="00600849" w:rsidTr="00857A21">
        <w:tc>
          <w:tcPr>
            <w:tcW w:w="2549" w:type="dxa"/>
            <w:vAlign w:val="center"/>
            <w:hideMark/>
          </w:tcPr>
          <w:p w:rsidR="00857A21" w:rsidRPr="00600849" w:rsidRDefault="00AE4235" w:rsidP="00857A21">
            <w:pPr>
              <w:tabs>
                <w:tab w:val="decimal" w:pos="814"/>
              </w:tabs>
              <w:ind w:left="-72" w:right="-74"/>
              <w:jc w:val="both"/>
              <w:rPr>
                <w:rFonts w:ascii="Cordia New" w:hAnsi="Cordia New" w:cs="Cordia New"/>
                <w:sz w:val="20"/>
                <w:szCs w:val="20"/>
              </w:rPr>
            </w:pPr>
            <w:r>
              <w:rPr>
                <w:rFonts w:ascii="Cordia New" w:hAnsi="Cordia New" w:cs="Cordia New"/>
                <w:sz w:val="20"/>
                <w:szCs w:val="20"/>
              </w:rPr>
              <w:t>Loss</w:t>
            </w:r>
            <w:r w:rsidR="009A14DD" w:rsidRPr="00600849">
              <w:rPr>
                <w:rFonts w:ascii="Cordia New" w:hAnsi="Cordia New" w:cs="Cordia New"/>
                <w:sz w:val="20"/>
                <w:szCs w:val="20"/>
              </w:rPr>
              <w:t xml:space="preserve">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9A14DD" w:rsidP="00857A21">
            <w:pPr>
              <w:tabs>
                <w:tab w:val="decimal"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w:t>
            </w:r>
            <w:r w:rsidR="003F59E1">
              <w:rPr>
                <w:rFonts w:ascii="Cordia New" w:hAnsi="Cordia New" w:cs="Cordia New"/>
                <w:sz w:val="20"/>
                <w:szCs w:val="20"/>
                <w:lang w:val="en-GB"/>
              </w:rPr>
              <w:t>40</w:t>
            </w:r>
            <w:r>
              <w:rPr>
                <w:rFonts w:ascii="Cordia New" w:hAnsi="Cordia New" w:cs="Cordia New"/>
                <w:sz w:val="20"/>
                <w:szCs w:val="20"/>
                <w:lang w:val="en-GB"/>
              </w:rPr>
              <w:t>,</w:t>
            </w:r>
            <w:r w:rsidR="003F59E1">
              <w:rPr>
                <w:rFonts w:ascii="Cordia New" w:hAnsi="Cordia New" w:cs="Cordia New"/>
                <w:sz w:val="20"/>
                <w:szCs w:val="20"/>
                <w:lang w:val="en-GB"/>
              </w:rPr>
              <w:t>737</w:t>
            </w:r>
            <w:r>
              <w:rPr>
                <w:rFonts w:ascii="Cordia New" w:hAnsi="Cordia New" w:cs="Cordia New"/>
                <w:sz w:val="20"/>
                <w:szCs w:val="20"/>
                <w:lang w:val="en-GB"/>
              </w:rPr>
              <w:t>)</w:t>
            </w:r>
          </w:p>
        </w:tc>
      </w:tr>
    </w:tbl>
    <w:p w:rsidR="00857A21" w:rsidRPr="00600849" w:rsidRDefault="00857A21" w:rsidP="00857A21">
      <w:pPr>
        <w:rPr>
          <w:rFonts w:ascii="Cordia New" w:eastAsia="Times New Roman" w:hAnsi="Cordia New" w:cs="Cordia New"/>
          <w:sz w:val="12"/>
          <w:szCs w:val="12"/>
          <w:lang w:eastAsia="en-US"/>
        </w:rPr>
      </w:pPr>
    </w:p>
    <w:p w:rsidR="00857A21" w:rsidRPr="00600849" w:rsidRDefault="009A14DD" w:rsidP="00857A2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hAnsi="Cordia New" w:cs="Cordia New"/>
          <w:b/>
          <w:bCs/>
          <w:sz w:val="26"/>
          <w:szCs w:val="26"/>
          <w:lang w:val="en-GB"/>
        </w:rPr>
      </w:pPr>
    </w:p>
    <w:tbl>
      <w:tblPr>
        <w:tblW w:w="15655" w:type="dxa"/>
        <w:tblInd w:w="108" w:type="dxa"/>
        <w:tblLayout w:type="fixed"/>
        <w:tblLook w:val="04A0" w:firstRow="1" w:lastRow="0" w:firstColumn="1" w:lastColumn="0" w:noHBand="0" w:noVBand="1"/>
      </w:tblPr>
      <w:tblGrid>
        <w:gridCol w:w="2549"/>
        <w:gridCol w:w="1008"/>
        <w:gridCol w:w="1008"/>
        <w:gridCol w:w="1008"/>
        <w:gridCol w:w="1010"/>
        <w:gridCol w:w="1008"/>
        <w:gridCol w:w="1008"/>
        <w:gridCol w:w="1008"/>
        <w:gridCol w:w="1008"/>
        <w:gridCol w:w="1008"/>
        <w:gridCol w:w="1008"/>
        <w:gridCol w:w="1008"/>
        <w:gridCol w:w="1008"/>
        <w:gridCol w:w="1008"/>
      </w:tblGrid>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3106" w:type="dxa"/>
            <w:gridSpan w:val="13"/>
            <w:tcBorders>
              <w:top w:val="single" w:sz="4" w:space="0" w:color="auto"/>
              <w:left w:val="nil"/>
              <w:bottom w:val="nil"/>
              <w:right w:val="nil"/>
            </w:tcBorders>
            <w:vAlign w:val="center"/>
            <w:hideMark/>
          </w:tcPr>
          <w:p w:rsidR="00857A21" w:rsidRPr="00600849" w:rsidRDefault="009A14DD" w:rsidP="00857A21">
            <w:pPr>
              <w:tabs>
                <w:tab w:val="right" w:pos="12916"/>
              </w:tabs>
              <w:ind w:right="-74"/>
              <w:jc w:val="both"/>
              <w:rPr>
                <w:rFonts w:ascii="Cordia New" w:hAnsi="Cordia New" w:cs="Cordia New"/>
                <w:b/>
                <w:bCs/>
                <w:sz w:val="20"/>
                <w:szCs w:val="20"/>
                <w:lang w:val="en-GB"/>
              </w:rPr>
            </w:pPr>
            <w:r>
              <w:rPr>
                <w:rFonts w:ascii="Cordia New" w:hAnsi="Cordia New" w:cs="Cordia New"/>
                <w:b/>
                <w:sz w:val="20"/>
                <w:szCs w:val="20"/>
              </w:rPr>
              <w:tab/>
              <w:t>Consolidated financial information</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rsidR="00857A21" w:rsidRPr="00600849" w:rsidRDefault="009A14DD" w:rsidP="00857A21">
            <w:pPr>
              <w:tabs>
                <w:tab w:val="right" w:pos="12916"/>
              </w:tabs>
              <w:ind w:right="-74"/>
              <w:jc w:val="both"/>
              <w:rPr>
                <w:rFonts w:ascii="Cordia New" w:hAnsi="Cordia New" w:cs="Cordia New"/>
                <w:b/>
                <w:bCs/>
                <w:sz w:val="20"/>
                <w:szCs w:val="20"/>
                <w:lang w:val="en-GB"/>
              </w:rPr>
            </w:pPr>
            <w:r>
              <w:rPr>
                <w:rFonts w:ascii="Cordia New" w:hAnsi="Cordia New" w:cs="Cordia New"/>
                <w:b/>
                <w:sz w:val="20"/>
                <w:szCs w:val="20"/>
              </w:rPr>
              <w:tab/>
              <w:t>US Dollar’000</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4034"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ind w:right="-74"/>
              <w:jc w:val="both"/>
              <w:rPr>
                <w:rFonts w:ascii="Cordia New" w:hAnsi="Cordia New" w:cs="Cordia New"/>
                <w:b/>
                <w:bCs/>
                <w:sz w:val="20"/>
                <w:szCs w:val="20"/>
                <w:lang w:val="en-GB"/>
              </w:rPr>
            </w:pP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2"/>
              <w:jc w:val="both"/>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tc>
        <w:tc>
          <w:tcPr>
            <w:tcW w:w="1010" w:type="dxa"/>
            <w:tcBorders>
              <w:top w:val="single" w:sz="4" w:space="0" w:color="auto"/>
              <w:left w:val="nil"/>
              <w:bottom w:val="nil"/>
              <w:right w:val="nil"/>
            </w:tcBorders>
            <w:vAlign w:val="center"/>
            <w:hideMark/>
          </w:tcPr>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rsidR="00857A21" w:rsidRPr="00600849" w:rsidRDefault="009A14DD" w:rsidP="00857A21">
            <w:pPr>
              <w:tabs>
                <w:tab w:val="right" w:pos="806"/>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06"/>
              </w:tabs>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06"/>
              </w:tabs>
              <w:ind w:right="-72"/>
              <w:jc w:val="both"/>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2"/>
              <w:jc w:val="both"/>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2"/>
              <w:jc w:val="both"/>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2"/>
              <w:jc w:val="both"/>
              <w:rPr>
                <w:rFonts w:ascii="Cordia New" w:hAnsi="Cordia New" w:cs="Cordia New"/>
                <w:b/>
                <w:bCs/>
                <w:sz w:val="20"/>
                <w:szCs w:val="20"/>
              </w:rPr>
            </w:pPr>
          </w:p>
        </w:tc>
        <w:tc>
          <w:tcPr>
            <w:tcW w:w="1008" w:type="dxa"/>
            <w:vAlign w:val="center"/>
          </w:tcPr>
          <w:p w:rsidR="00857A21" w:rsidRPr="00600849" w:rsidRDefault="00857A21" w:rsidP="00857A21">
            <w:pPr>
              <w:tabs>
                <w:tab w:val="decimal" w:pos="806"/>
              </w:tabs>
              <w:ind w:right="-72"/>
              <w:jc w:val="both"/>
              <w:rPr>
                <w:rFonts w:ascii="Cordia New" w:hAnsi="Cordia New" w:cs="Cordia New"/>
                <w:b/>
                <w:bCs/>
                <w:sz w:val="20"/>
                <w:szCs w:val="20"/>
                <w:lang w:val="en-GB"/>
              </w:rPr>
            </w:pPr>
          </w:p>
        </w:tc>
      </w:tr>
      <w:tr w:rsidR="00857A21" w:rsidRPr="00600849" w:rsidTr="00857A21">
        <w:trPr>
          <w:tblHeader/>
        </w:trPr>
        <w:tc>
          <w:tcPr>
            <w:tcW w:w="2549" w:type="dxa"/>
            <w:vAlign w:val="bottom"/>
            <w:hideMark/>
          </w:tcPr>
          <w:p w:rsidR="00857A21" w:rsidRPr="00600849" w:rsidRDefault="009A14DD" w:rsidP="00857A21">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w:t>
            </w:r>
            <w:r>
              <w:rPr>
                <w:rFonts w:ascii="Cordia New" w:hAnsi="Cordia New" w:cs="Cordia New"/>
                <w:b/>
                <w:bCs/>
                <w:sz w:val="20"/>
                <w:szCs w:val="20"/>
                <w:lang w:val="en-GB"/>
              </w:rPr>
              <w:t>nine-month</w:t>
            </w:r>
            <w:r w:rsidRPr="00600849">
              <w:rPr>
                <w:rFonts w:ascii="Cordia New" w:hAnsi="Cordia New" w:cs="Cordia New"/>
                <w:b/>
                <w:bCs/>
                <w:sz w:val="20"/>
                <w:szCs w:val="20"/>
                <w:lang w:val="en-GB"/>
              </w:rPr>
              <w:t xml:space="preserve">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2020</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Australia</w:t>
            </w:r>
          </w:p>
        </w:tc>
        <w:tc>
          <w:tcPr>
            <w:tcW w:w="1010" w:type="dxa"/>
            <w:tcBorders>
              <w:top w:val="nil"/>
              <w:left w:val="nil"/>
              <w:bottom w:val="single" w:sz="4" w:space="0" w:color="auto"/>
              <w:right w:val="nil"/>
            </w:tcBorders>
            <w:vAlign w:val="center"/>
            <w:hideMark/>
          </w:tcPr>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857A21" w:rsidP="00857A21">
            <w:pPr>
              <w:tabs>
                <w:tab w:val="right" w:pos="806"/>
              </w:tabs>
              <w:ind w:right="-72"/>
              <w:jc w:val="both"/>
              <w:rPr>
                <w:rFonts w:ascii="Cordia New" w:hAnsi="Cordia New" w:cs="Cordia New"/>
                <w:b/>
                <w:bCs/>
                <w:sz w:val="20"/>
                <w:szCs w:val="20"/>
                <w:cs/>
                <w:lang w:val="en-GB"/>
              </w:rPr>
            </w:pP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2"/>
              <w:jc w:val="both"/>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2"/>
              <w:jc w:val="both"/>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2"/>
              <w:jc w:val="both"/>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9A14DD" w:rsidP="00857A21">
            <w:pPr>
              <w:tabs>
                <w:tab w:val="right" w:pos="806"/>
              </w:tabs>
              <w:ind w:right="-72"/>
              <w:jc w:val="both"/>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857A21" w:rsidP="00857A21">
            <w:pPr>
              <w:tabs>
                <w:tab w:val="right" w:pos="806"/>
              </w:tabs>
              <w:ind w:right="-72"/>
              <w:jc w:val="both"/>
              <w:rPr>
                <w:rFonts w:ascii="Cordia New" w:hAnsi="Cordia New" w:cs="Cordia New"/>
                <w:b/>
                <w:bCs/>
                <w:sz w:val="20"/>
                <w:szCs w:val="20"/>
                <w:lang w:val="en-GB"/>
              </w:rPr>
            </w:pPr>
          </w:p>
          <w:p w:rsidR="00857A21" w:rsidRPr="00600849" w:rsidRDefault="009A14DD" w:rsidP="00857A21">
            <w:pPr>
              <w:tabs>
                <w:tab w:val="right" w:pos="806"/>
              </w:tabs>
              <w:ind w:right="-72"/>
              <w:jc w:val="both"/>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2"/>
              <w:jc w:val="both"/>
              <w:rPr>
                <w:rFonts w:ascii="Cordia New" w:hAnsi="Cordia New" w:cs="Cordia New"/>
                <w:b/>
                <w:bCs/>
                <w:sz w:val="20"/>
                <w:szCs w:val="20"/>
              </w:rPr>
            </w:pPr>
          </w:p>
          <w:p w:rsidR="00857A21" w:rsidRPr="00600849" w:rsidRDefault="009A14DD" w:rsidP="00857A21">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08" w:type="dxa"/>
            <w:tcBorders>
              <w:top w:val="nil"/>
              <w:left w:val="nil"/>
              <w:bottom w:val="single" w:sz="4" w:space="0" w:color="auto"/>
              <w:right w:val="nil"/>
            </w:tcBorders>
            <w:vAlign w:val="center"/>
          </w:tcPr>
          <w:p w:rsidR="00857A21" w:rsidRPr="00600849" w:rsidRDefault="00857A21" w:rsidP="00857A21">
            <w:pPr>
              <w:tabs>
                <w:tab w:val="decimal" w:pos="806"/>
              </w:tabs>
              <w:ind w:right="-72"/>
              <w:jc w:val="both"/>
              <w:rPr>
                <w:rFonts w:ascii="Cordia New" w:hAnsi="Cordia New" w:cs="Cordia New"/>
                <w:b/>
                <w:bCs/>
                <w:sz w:val="20"/>
                <w:szCs w:val="20"/>
                <w:lang w:val="en-GB"/>
              </w:rPr>
            </w:pPr>
          </w:p>
          <w:p w:rsidR="00857A21" w:rsidRPr="00600849" w:rsidRDefault="00857A21" w:rsidP="00857A21">
            <w:pPr>
              <w:tabs>
                <w:tab w:val="decimal" w:pos="806"/>
              </w:tabs>
              <w:ind w:right="-72"/>
              <w:jc w:val="both"/>
              <w:rPr>
                <w:rFonts w:ascii="Cordia New" w:hAnsi="Cordia New" w:cs="Cordia New"/>
                <w:b/>
                <w:bCs/>
                <w:sz w:val="20"/>
                <w:szCs w:val="20"/>
                <w:lang w:val="en-GB"/>
              </w:rPr>
            </w:pPr>
          </w:p>
          <w:p w:rsidR="00857A21" w:rsidRPr="00600849" w:rsidRDefault="009A14DD" w:rsidP="00857A21">
            <w:pPr>
              <w:tabs>
                <w:tab w:val="decimal"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Total</w:t>
            </w:r>
          </w:p>
        </w:tc>
      </w:tr>
      <w:tr w:rsidR="00857A21" w:rsidRPr="00600849" w:rsidTr="00857A21">
        <w:trPr>
          <w:trHeight w:val="61"/>
        </w:trPr>
        <w:tc>
          <w:tcPr>
            <w:tcW w:w="2549" w:type="dxa"/>
            <w:vAlign w:val="center"/>
          </w:tcPr>
          <w:p w:rsidR="00857A21" w:rsidRPr="00600849" w:rsidRDefault="00857A21" w:rsidP="00857A21">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10"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jc w:val="both"/>
              <w:outlineLvl w:val="0"/>
              <w:rPr>
                <w:rFonts w:ascii="Cordia New" w:hAnsi="Cordia New" w:cs="Cordia New"/>
                <w:sz w:val="12"/>
                <w:szCs w:val="12"/>
                <w:lang w:val="en-GB"/>
              </w:rPr>
            </w:pPr>
          </w:p>
        </w:tc>
      </w:tr>
      <w:tr w:rsidR="00C31A27" w:rsidRPr="00600849" w:rsidTr="00857A21">
        <w:trPr>
          <w:trHeight w:val="61"/>
        </w:trPr>
        <w:tc>
          <w:tcPr>
            <w:tcW w:w="2549" w:type="dxa"/>
            <w:vAlign w:val="center"/>
            <w:hideMark/>
          </w:tcPr>
          <w:p w:rsidR="00C31A27" w:rsidRPr="00600849" w:rsidRDefault="00C31A27" w:rsidP="00C31A27">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cs/>
                <w:lang w:val="en-GB"/>
              </w:rPr>
            </w:pPr>
            <w:r w:rsidRPr="00815439">
              <w:rPr>
                <w:rFonts w:ascii="Cordia New" w:hAnsi="Cordia New" w:cs="Cordia New"/>
                <w:sz w:val="20"/>
                <w:szCs w:val="20"/>
                <w:lang w:val="en-GB"/>
              </w:rPr>
              <w:t>783</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40</w:t>
            </w:r>
            <w:r>
              <w:rPr>
                <w:rFonts w:ascii="Cordia New" w:hAnsi="Cordia New" w:cs="Cordia New"/>
                <w:sz w:val="20"/>
                <w:szCs w:val="20"/>
                <w:lang w:val="en-GB"/>
              </w:rPr>
              <w:t>6</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cs/>
                <w:lang w:val="en-GB"/>
              </w:rPr>
            </w:pPr>
            <w:r w:rsidRPr="00815439">
              <w:rPr>
                <w:rFonts w:ascii="Cordia New" w:hAnsi="Cordia New" w:cs="Cordia New"/>
                <w:sz w:val="20"/>
                <w:szCs w:val="20"/>
                <w:lang w:val="en-GB"/>
              </w:rPr>
              <w:t>9</w:t>
            </w:r>
            <w:r w:rsidRPr="0027713C">
              <w:rPr>
                <w:rFonts w:ascii="Cordia New" w:hAnsi="Cordia New" w:cs="Cordia New"/>
                <w:sz w:val="20"/>
                <w:szCs w:val="20"/>
                <w:lang w:val="en-GB"/>
              </w:rPr>
              <w:t>,</w:t>
            </w:r>
            <w:r w:rsidRPr="00815439">
              <w:rPr>
                <w:rFonts w:ascii="Cordia New" w:hAnsi="Cordia New" w:cs="Cordia New"/>
                <w:sz w:val="20"/>
                <w:szCs w:val="20"/>
                <w:lang w:val="en-GB"/>
              </w:rPr>
              <w:t>422</w:t>
            </w:r>
          </w:p>
        </w:tc>
        <w:tc>
          <w:tcPr>
            <w:tcW w:w="1010"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943</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26</w:t>
            </w:r>
            <w:r w:rsidRPr="0027713C">
              <w:rPr>
                <w:rFonts w:ascii="Cordia New" w:hAnsi="Cordia New" w:cs="Cordia New"/>
                <w:sz w:val="20"/>
                <w:szCs w:val="20"/>
                <w:lang w:val="en-GB"/>
              </w:rPr>
              <w:t>,</w:t>
            </w:r>
            <w:r w:rsidRPr="00815439">
              <w:rPr>
                <w:rFonts w:ascii="Cordia New" w:hAnsi="Cordia New" w:cs="Cordia New"/>
                <w:sz w:val="20"/>
                <w:szCs w:val="20"/>
                <w:lang w:val="en-GB"/>
              </w:rPr>
              <w:t>55</w:t>
            </w:r>
            <w:r>
              <w:rPr>
                <w:rFonts w:ascii="Cordia New" w:hAnsi="Cordia New" w:cs="Cordia New"/>
                <w:sz w:val="20"/>
                <w:szCs w:val="20"/>
                <w:lang w:val="en-GB"/>
              </w:rPr>
              <w:t>4</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26</w:t>
            </w:r>
            <w:r>
              <w:rPr>
                <w:rFonts w:ascii="Cordia New" w:hAnsi="Cordia New" w:cs="Cordia New"/>
                <w:sz w:val="20"/>
                <w:szCs w:val="20"/>
                <w:lang w:val="en-GB"/>
              </w:rPr>
              <w:t>7</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25</w:t>
            </w:r>
            <w:r w:rsidRPr="0027713C">
              <w:rPr>
                <w:rFonts w:ascii="Cordia New" w:hAnsi="Cordia New" w:cs="Cordia New"/>
                <w:sz w:val="20"/>
                <w:szCs w:val="20"/>
                <w:lang w:val="en-GB"/>
              </w:rPr>
              <w:t>,</w:t>
            </w:r>
            <w:r w:rsidRPr="00815439">
              <w:rPr>
                <w:rFonts w:ascii="Cordia New" w:hAnsi="Cordia New" w:cs="Cordia New"/>
                <w:sz w:val="20"/>
                <w:szCs w:val="20"/>
                <w:lang w:val="en-GB"/>
              </w:rPr>
              <w:t>28</w:t>
            </w:r>
            <w:r>
              <w:rPr>
                <w:rFonts w:ascii="Cordia New" w:hAnsi="Cordia New" w:cs="Cordia New"/>
                <w:sz w:val="20"/>
                <w:szCs w:val="20"/>
                <w:lang w:val="en-GB"/>
              </w:rPr>
              <w:t>7</w:t>
            </w:r>
          </w:p>
        </w:tc>
      </w:tr>
      <w:tr w:rsidR="006A5666" w:rsidRPr="00600849" w:rsidTr="00857A21">
        <w:tc>
          <w:tcPr>
            <w:tcW w:w="2549" w:type="dxa"/>
            <w:vAlign w:val="center"/>
          </w:tcPr>
          <w:p w:rsidR="006A5666" w:rsidRPr="00600849" w:rsidRDefault="006A5666" w:rsidP="006A5666">
            <w:pPr>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10"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ind w:right="-72"/>
              <w:jc w:val="both"/>
              <w:rPr>
                <w:rFonts w:ascii="Cordia New" w:hAnsi="Cordia New" w:cs="Cordia New"/>
                <w:sz w:val="6"/>
                <w:szCs w:val="6"/>
                <w:lang w:val="en-GB"/>
              </w:rPr>
            </w:pP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rPr>
            </w:pPr>
            <w:r w:rsidRPr="00815439">
              <w:rPr>
                <w:rFonts w:ascii="Cordia New" w:hAnsi="Cordia New" w:cs="Cordia New"/>
                <w:sz w:val="20"/>
                <w:szCs w:val="20"/>
                <w:lang w:val="en-GB"/>
              </w:rPr>
              <w:t>54</w:t>
            </w:r>
            <w:r w:rsidRPr="0027713C">
              <w:rPr>
                <w:rFonts w:ascii="Cordia New" w:hAnsi="Cordia New" w:cs="Cordia New"/>
                <w:sz w:val="20"/>
                <w:szCs w:val="20"/>
              </w:rPr>
              <w:t>,</w:t>
            </w:r>
            <w:r w:rsidRPr="00815439">
              <w:rPr>
                <w:rFonts w:ascii="Cordia New" w:hAnsi="Cordia New" w:cs="Cordia New"/>
                <w:sz w:val="20"/>
                <w:szCs w:val="20"/>
                <w:lang w:val="en-GB"/>
              </w:rPr>
              <w:t>155</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877</w:t>
            </w:r>
            <w:r w:rsidRPr="0027713C">
              <w:rPr>
                <w:rFonts w:ascii="Cordia New" w:hAnsi="Cordia New" w:cs="Cordia New"/>
                <w:sz w:val="20"/>
                <w:szCs w:val="20"/>
                <w:lang w:val="en-GB"/>
              </w:rPr>
              <w:t>,</w:t>
            </w:r>
            <w:r w:rsidRPr="00815439">
              <w:rPr>
                <w:rFonts w:ascii="Cordia New" w:hAnsi="Cordia New" w:cs="Cordia New"/>
                <w:sz w:val="20"/>
                <w:szCs w:val="20"/>
                <w:lang w:val="en-GB"/>
              </w:rPr>
              <w:t>748</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522</w:t>
            </w:r>
            <w:r w:rsidRPr="0027713C">
              <w:rPr>
                <w:rFonts w:ascii="Cordia New" w:hAnsi="Cordia New" w:cs="Cordia New"/>
                <w:sz w:val="20"/>
                <w:szCs w:val="20"/>
                <w:lang w:val="en-GB"/>
              </w:rPr>
              <w:t>,</w:t>
            </w:r>
            <w:r w:rsidRPr="00815439">
              <w:rPr>
                <w:rFonts w:ascii="Cordia New" w:hAnsi="Cordia New" w:cs="Cordia New"/>
                <w:sz w:val="20"/>
                <w:szCs w:val="20"/>
                <w:lang w:val="en-GB"/>
              </w:rPr>
              <w:t>790</w:t>
            </w: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44</w:t>
            </w:r>
            <w:r w:rsidRPr="0027713C">
              <w:rPr>
                <w:rFonts w:ascii="Cordia New" w:hAnsi="Cordia New" w:cs="Cordia New"/>
                <w:sz w:val="20"/>
                <w:szCs w:val="20"/>
                <w:lang w:val="en-GB"/>
              </w:rPr>
              <w:t>,</w:t>
            </w:r>
            <w:r w:rsidRPr="00815439">
              <w:rPr>
                <w:rFonts w:ascii="Cordia New" w:hAnsi="Cordia New" w:cs="Cordia New"/>
                <w:sz w:val="20"/>
                <w:szCs w:val="20"/>
                <w:lang w:val="en-GB"/>
              </w:rPr>
              <w:t>758</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r w:rsidRPr="00815439">
              <w:rPr>
                <w:rFonts w:ascii="Cordia New" w:hAnsi="Cordia New" w:cs="Cordia New"/>
                <w:sz w:val="20"/>
                <w:szCs w:val="20"/>
                <w:lang w:val="en-GB"/>
              </w:rPr>
              <w:t>136</w:t>
            </w:r>
            <w:r w:rsidRPr="0027713C">
              <w:rPr>
                <w:rFonts w:ascii="Cordia New" w:hAnsi="Cordia New" w:cs="Cordia New"/>
                <w:sz w:val="20"/>
                <w:szCs w:val="20"/>
                <w:lang w:val="en-GB"/>
              </w:rPr>
              <w:t>,</w:t>
            </w:r>
            <w:r w:rsidRPr="00815439">
              <w:rPr>
                <w:rFonts w:ascii="Cordia New" w:hAnsi="Cordia New" w:cs="Cordia New"/>
                <w:sz w:val="20"/>
                <w:szCs w:val="20"/>
                <w:lang w:val="en-GB"/>
              </w:rPr>
              <w:t>453</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815439">
              <w:rPr>
                <w:rFonts w:ascii="Cordia New" w:hAnsi="Cordia New" w:cs="Cordia New"/>
                <w:sz w:val="20"/>
                <w:szCs w:val="20"/>
                <w:lang w:val="en-GB"/>
              </w:rPr>
              <w:t>16</w:t>
            </w:r>
            <w:r w:rsidRPr="0027713C">
              <w:rPr>
                <w:rFonts w:ascii="Cordia New" w:hAnsi="Cordia New" w:cs="Cordia New"/>
                <w:sz w:val="20"/>
                <w:szCs w:val="20"/>
              </w:rPr>
              <w:t>,</w:t>
            </w:r>
            <w:r w:rsidRPr="00815439">
              <w:rPr>
                <w:rFonts w:ascii="Cordia New" w:hAnsi="Cordia New" w:cs="Cordia New"/>
                <w:sz w:val="20"/>
                <w:szCs w:val="20"/>
                <w:lang w:val="en-GB"/>
              </w:rPr>
              <w:t>845</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38</w:t>
            </w:r>
            <w:r w:rsidRPr="0027713C">
              <w:rPr>
                <w:rFonts w:ascii="Cordia New" w:hAnsi="Cordia New" w:cs="Cordia New"/>
                <w:sz w:val="20"/>
                <w:szCs w:val="20"/>
              </w:rPr>
              <w:t>,</w:t>
            </w:r>
            <w:r w:rsidRPr="00815439">
              <w:rPr>
                <w:rFonts w:ascii="Cordia New" w:hAnsi="Cordia New" w:cs="Cordia New"/>
                <w:sz w:val="20"/>
                <w:szCs w:val="20"/>
                <w:lang w:val="en-GB"/>
              </w:rPr>
              <w:t>797</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646</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693</w:t>
            </w:r>
            <w:r w:rsidRPr="0027713C">
              <w:rPr>
                <w:rFonts w:ascii="Cordia New" w:hAnsi="Cordia New" w:cs="Cordia New"/>
                <w:sz w:val="20"/>
                <w:szCs w:val="20"/>
              </w:rPr>
              <w:t>,</w:t>
            </w:r>
            <w:r w:rsidRPr="00815439">
              <w:rPr>
                <w:rFonts w:ascii="Cordia New" w:hAnsi="Cordia New" w:cs="Cordia New"/>
                <w:sz w:val="20"/>
                <w:szCs w:val="20"/>
                <w:lang w:val="en-GB"/>
              </w:rPr>
              <w:t>192</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72</w:t>
            </w:r>
            <w:r w:rsidRPr="0027713C">
              <w:rPr>
                <w:rFonts w:ascii="Cordia New" w:hAnsi="Cordia New" w:cs="Cordia New"/>
                <w:sz w:val="20"/>
                <w:szCs w:val="20"/>
              </w:rPr>
              <w:t>,</w:t>
            </w:r>
            <w:r w:rsidRPr="00815439">
              <w:rPr>
                <w:rFonts w:ascii="Cordia New" w:hAnsi="Cordia New" w:cs="Cordia New"/>
                <w:sz w:val="20"/>
                <w:szCs w:val="20"/>
                <w:lang w:val="en-GB"/>
              </w:rPr>
              <w:t>277</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620</w:t>
            </w:r>
            <w:r w:rsidRPr="0027713C">
              <w:rPr>
                <w:rFonts w:ascii="Cordia New" w:hAnsi="Cordia New" w:cs="Cordia New"/>
                <w:sz w:val="20"/>
                <w:szCs w:val="20"/>
              </w:rPr>
              <w:t>,</w:t>
            </w:r>
            <w:r w:rsidRPr="00815439">
              <w:rPr>
                <w:rFonts w:ascii="Cordia New" w:hAnsi="Cordia New" w:cs="Cordia New"/>
                <w:sz w:val="20"/>
                <w:szCs w:val="20"/>
                <w:lang w:val="en-GB"/>
              </w:rPr>
              <w:t>915</w:t>
            </w:r>
          </w:p>
        </w:tc>
      </w:tr>
      <w:tr w:rsidR="006A5666" w:rsidRPr="00600849" w:rsidTr="00857A21">
        <w:trPr>
          <w:trHeight w:val="80"/>
        </w:trPr>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48</w:t>
            </w:r>
            <w:r w:rsidRPr="0027713C">
              <w:rPr>
                <w:rFonts w:ascii="Cordia New" w:hAnsi="Cordia New" w:cs="Cordia New"/>
                <w:sz w:val="20"/>
                <w:szCs w:val="20"/>
                <w:lang w:val="en-GB"/>
              </w:rPr>
              <w:t>,</w:t>
            </w:r>
            <w:r w:rsidRPr="00815439">
              <w:rPr>
                <w:rFonts w:ascii="Cordia New" w:hAnsi="Cordia New" w:cs="Cordia New"/>
                <w:sz w:val="20"/>
                <w:szCs w:val="20"/>
                <w:lang w:val="en-GB"/>
              </w:rPr>
              <w:t>547</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633</w:t>
            </w:r>
            <w:r w:rsidRPr="0027713C">
              <w:rPr>
                <w:rFonts w:ascii="Cordia New" w:hAnsi="Cordia New" w:cs="Cordia New"/>
                <w:sz w:val="20"/>
                <w:szCs w:val="20"/>
                <w:lang w:val="en-GB"/>
              </w:rPr>
              <w:t>,</w:t>
            </w:r>
            <w:r w:rsidRPr="00815439">
              <w:rPr>
                <w:rFonts w:ascii="Cordia New" w:hAnsi="Cordia New" w:cs="Cordia New"/>
                <w:sz w:val="20"/>
                <w:szCs w:val="20"/>
                <w:lang w:val="en-GB"/>
              </w:rPr>
              <w:t>830</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492</w:t>
            </w:r>
            <w:r w:rsidRPr="0027713C">
              <w:rPr>
                <w:rFonts w:ascii="Cordia New" w:hAnsi="Cordia New" w:cs="Cordia New"/>
                <w:sz w:val="20"/>
                <w:szCs w:val="20"/>
                <w:lang w:val="en-GB"/>
              </w:rPr>
              <w:t>,</w:t>
            </w:r>
            <w:r w:rsidRPr="00815439">
              <w:rPr>
                <w:rFonts w:ascii="Cordia New" w:hAnsi="Cordia New" w:cs="Cordia New"/>
                <w:sz w:val="20"/>
                <w:szCs w:val="20"/>
                <w:lang w:val="en-GB"/>
              </w:rPr>
              <w:t>889</w:t>
            </w:r>
            <w:r w:rsidRPr="0027713C">
              <w:rPr>
                <w:rFonts w:ascii="Cordia New" w:hAnsi="Cordia New" w:cs="Cordia New"/>
                <w:sz w:val="20"/>
                <w:szCs w:val="20"/>
                <w:lang w:val="en-GB"/>
              </w:rPr>
              <w:t>)</w:t>
            </w:r>
          </w:p>
        </w:tc>
        <w:tc>
          <w:tcPr>
            <w:tcW w:w="1010"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43</w:t>
            </w:r>
            <w:r w:rsidRPr="0027713C">
              <w:rPr>
                <w:rFonts w:ascii="Cordia New" w:hAnsi="Cordia New" w:cs="Cordia New"/>
                <w:sz w:val="20"/>
                <w:szCs w:val="20"/>
                <w:lang w:val="en-GB"/>
              </w:rPr>
              <w:t>,</w:t>
            </w:r>
            <w:r w:rsidRPr="00815439">
              <w:rPr>
                <w:rFonts w:ascii="Cordia New" w:hAnsi="Cordia New" w:cs="Cordia New"/>
                <w:sz w:val="20"/>
                <w:szCs w:val="20"/>
                <w:lang w:val="en-GB"/>
              </w:rPr>
              <w:t>981</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101</w:t>
            </w:r>
            <w:r w:rsidRPr="0027713C">
              <w:rPr>
                <w:rFonts w:ascii="Cordia New" w:hAnsi="Cordia New" w:cs="Cordia New"/>
                <w:sz w:val="20"/>
                <w:szCs w:val="20"/>
                <w:lang w:val="en-GB"/>
              </w:rPr>
              <w:t>,</w:t>
            </w:r>
            <w:r w:rsidRPr="00815439">
              <w:rPr>
                <w:rFonts w:ascii="Cordia New" w:hAnsi="Cordia New" w:cs="Cordia New"/>
                <w:sz w:val="20"/>
                <w:szCs w:val="20"/>
                <w:lang w:val="en-GB"/>
              </w:rPr>
              <w:t>537</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15</w:t>
            </w:r>
            <w:r w:rsidRPr="0027713C">
              <w:rPr>
                <w:rFonts w:ascii="Cordia New" w:hAnsi="Cordia New" w:cs="Cordia New"/>
                <w:sz w:val="20"/>
                <w:szCs w:val="20"/>
              </w:rPr>
              <w:t>,</w:t>
            </w:r>
            <w:r w:rsidRPr="00815439">
              <w:rPr>
                <w:rFonts w:ascii="Cordia New" w:hAnsi="Cordia New" w:cs="Cordia New"/>
                <w:sz w:val="20"/>
                <w:szCs w:val="20"/>
                <w:lang w:val="en-GB"/>
              </w:rPr>
              <w:t>286</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cs/>
              </w:rPr>
              <w:t>(</w:t>
            </w:r>
            <w:r w:rsidRPr="00815439">
              <w:rPr>
                <w:rFonts w:ascii="Cordia New" w:hAnsi="Cordia New" w:cs="Cordia New"/>
                <w:sz w:val="20"/>
                <w:szCs w:val="20"/>
                <w:lang w:val="en-GB"/>
              </w:rPr>
              <w:t>53</w:t>
            </w:r>
            <w:r w:rsidRPr="0027713C">
              <w:rPr>
                <w:rFonts w:ascii="Cordia New" w:hAnsi="Cordia New" w:cs="Cordia New"/>
                <w:sz w:val="20"/>
                <w:szCs w:val="20"/>
              </w:rPr>
              <w:t>,</w:t>
            </w:r>
            <w:r w:rsidRPr="00815439">
              <w:rPr>
                <w:rFonts w:ascii="Cordia New" w:hAnsi="Cordia New" w:cs="Cordia New"/>
                <w:sz w:val="20"/>
                <w:szCs w:val="20"/>
                <w:lang w:val="en-GB"/>
              </w:rPr>
              <w:t>834</w:t>
            </w:r>
            <w:r w:rsidRPr="0027713C">
              <w:rPr>
                <w:rFonts w:ascii="Cordia New" w:hAnsi="Cordia New" w:cs="Cordia New"/>
                <w:sz w:val="20"/>
                <w:szCs w:val="20"/>
                <w:cs/>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379</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391</w:t>
            </w:r>
            <w:r w:rsidRPr="0027713C">
              <w:rPr>
                <w:rFonts w:ascii="Cordia New" w:hAnsi="Cordia New" w:cs="Cordia New"/>
                <w:sz w:val="20"/>
                <w:szCs w:val="20"/>
              </w:rPr>
              <w:t>,</w:t>
            </w:r>
            <w:r w:rsidRPr="00815439">
              <w:rPr>
                <w:rFonts w:ascii="Cordia New" w:hAnsi="Cordia New" w:cs="Cordia New"/>
                <w:sz w:val="20"/>
                <w:szCs w:val="20"/>
                <w:lang w:val="en-GB"/>
              </w:rPr>
              <w:t>283</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71</w:t>
            </w:r>
            <w:r w:rsidRPr="0027713C">
              <w:rPr>
                <w:rFonts w:ascii="Cordia New" w:hAnsi="Cordia New" w:cs="Cordia New"/>
                <w:sz w:val="20"/>
                <w:szCs w:val="20"/>
              </w:rPr>
              <w:t>,</w:t>
            </w:r>
            <w:r w:rsidRPr="00815439">
              <w:rPr>
                <w:rFonts w:ascii="Cordia New" w:hAnsi="Cordia New" w:cs="Cordia New"/>
                <w:sz w:val="20"/>
                <w:szCs w:val="20"/>
                <w:lang w:val="en-GB"/>
              </w:rPr>
              <w:t>782</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319</w:t>
            </w:r>
            <w:r w:rsidRPr="0027713C">
              <w:rPr>
                <w:rFonts w:ascii="Cordia New" w:hAnsi="Cordia New" w:cs="Cordia New"/>
                <w:sz w:val="20"/>
                <w:szCs w:val="20"/>
              </w:rPr>
              <w:t>,</w:t>
            </w:r>
            <w:r w:rsidRPr="00815439">
              <w:rPr>
                <w:rFonts w:ascii="Cordia New" w:hAnsi="Cordia New" w:cs="Cordia New"/>
                <w:sz w:val="20"/>
                <w:szCs w:val="20"/>
                <w:lang w:val="en-GB"/>
              </w:rPr>
              <w:t>501</w:t>
            </w:r>
            <w:r w:rsidRPr="0027713C">
              <w:rPr>
                <w:rFonts w:ascii="Cordia New" w:hAnsi="Cordia New" w:cs="Cordia New"/>
                <w:sz w:val="20"/>
                <w:szCs w:val="20"/>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5</w:t>
            </w:r>
            <w:r w:rsidRPr="0027713C">
              <w:rPr>
                <w:rFonts w:ascii="Cordia New" w:hAnsi="Cordia New" w:cs="Cordia New"/>
                <w:sz w:val="20"/>
                <w:szCs w:val="20"/>
                <w:lang w:val="en-GB"/>
              </w:rPr>
              <w:t>,</w:t>
            </w:r>
            <w:r w:rsidRPr="00815439">
              <w:rPr>
                <w:rFonts w:ascii="Cordia New" w:hAnsi="Cordia New" w:cs="Cordia New"/>
                <w:sz w:val="20"/>
                <w:szCs w:val="20"/>
                <w:lang w:val="en-GB"/>
              </w:rPr>
              <w:t>608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243</w:t>
            </w:r>
            <w:r w:rsidRPr="0027713C">
              <w:rPr>
                <w:rFonts w:ascii="Cordia New" w:hAnsi="Cordia New" w:cs="Cordia New"/>
                <w:sz w:val="20"/>
                <w:szCs w:val="20"/>
                <w:lang w:val="en-GB"/>
              </w:rPr>
              <w:t>,</w:t>
            </w:r>
            <w:r w:rsidRPr="00815439">
              <w:rPr>
                <w:rFonts w:ascii="Cordia New" w:hAnsi="Cordia New" w:cs="Cordia New"/>
                <w:sz w:val="20"/>
                <w:szCs w:val="20"/>
                <w:lang w:val="en-GB"/>
              </w:rPr>
              <w:t>918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29</w:t>
            </w:r>
            <w:r w:rsidRPr="0027713C">
              <w:rPr>
                <w:rFonts w:ascii="Cordia New" w:hAnsi="Cordia New" w:cs="Cordia New"/>
                <w:sz w:val="20"/>
                <w:szCs w:val="20"/>
                <w:lang w:val="en-GB"/>
              </w:rPr>
              <w:t>,</w:t>
            </w:r>
            <w:r w:rsidRPr="00815439">
              <w:rPr>
                <w:rFonts w:ascii="Cordia New" w:hAnsi="Cordia New" w:cs="Cordia New"/>
                <w:sz w:val="20"/>
                <w:szCs w:val="20"/>
                <w:lang w:val="en-GB"/>
              </w:rPr>
              <w:t>901</w:t>
            </w:r>
          </w:p>
        </w:tc>
        <w:tc>
          <w:tcPr>
            <w:tcW w:w="1010"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777</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34</w:t>
            </w:r>
            <w:r w:rsidRPr="0027713C">
              <w:rPr>
                <w:rFonts w:ascii="Cordia New" w:hAnsi="Cordia New" w:cs="Cordia New"/>
                <w:sz w:val="20"/>
                <w:szCs w:val="20"/>
                <w:lang w:val="en-GB"/>
              </w:rPr>
              <w:t>,</w:t>
            </w:r>
            <w:r w:rsidRPr="00815439">
              <w:rPr>
                <w:rFonts w:ascii="Cordia New" w:hAnsi="Cordia New" w:cs="Cordia New"/>
                <w:sz w:val="20"/>
                <w:szCs w:val="20"/>
                <w:lang w:val="en-GB"/>
              </w:rPr>
              <w:t>916</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559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037</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815439">
              <w:rPr>
                <w:rFonts w:ascii="Cordia New" w:hAnsi="Cordia New" w:cs="Cordia New"/>
                <w:sz w:val="20"/>
                <w:szCs w:val="20"/>
                <w:lang w:val="en-GB"/>
              </w:rPr>
              <w:t>267</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815439">
              <w:rPr>
                <w:rFonts w:ascii="Cordia New" w:hAnsi="Cordia New" w:cs="Cordia New"/>
                <w:sz w:val="20"/>
                <w:szCs w:val="20"/>
                <w:lang w:val="en-GB"/>
              </w:rPr>
              <w:t>301</w:t>
            </w:r>
            <w:r w:rsidRPr="0027713C">
              <w:rPr>
                <w:rFonts w:ascii="Cordia New" w:hAnsi="Cordia New" w:cs="Cordia New"/>
                <w:sz w:val="20"/>
                <w:szCs w:val="20"/>
              </w:rPr>
              <w:t>,</w:t>
            </w:r>
            <w:r w:rsidRPr="00815439">
              <w:rPr>
                <w:rFonts w:ascii="Cordia New" w:hAnsi="Cordia New" w:cs="Cordia New"/>
                <w:sz w:val="20"/>
                <w:szCs w:val="20"/>
                <w:lang w:val="en-GB"/>
              </w:rPr>
              <w:t>909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495</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rPr>
            </w:pPr>
            <w:r w:rsidRPr="00815439">
              <w:rPr>
                <w:rFonts w:ascii="Cordia New" w:hAnsi="Cordia New" w:cs="Cordia New"/>
                <w:sz w:val="20"/>
                <w:szCs w:val="20"/>
                <w:lang w:val="en-GB"/>
              </w:rPr>
              <w:t>301</w:t>
            </w:r>
            <w:r w:rsidRPr="0027713C">
              <w:rPr>
                <w:rFonts w:ascii="Cordia New" w:hAnsi="Cordia New" w:cs="Cordia New"/>
                <w:sz w:val="20"/>
                <w:szCs w:val="20"/>
              </w:rPr>
              <w:t>,</w:t>
            </w:r>
            <w:r w:rsidRPr="00815439">
              <w:rPr>
                <w:rFonts w:ascii="Cordia New" w:hAnsi="Cordia New" w:cs="Cordia New"/>
                <w:sz w:val="20"/>
                <w:szCs w:val="20"/>
                <w:lang w:val="en-GB"/>
              </w:rPr>
              <w:t>414</w:t>
            </w:r>
          </w:p>
        </w:tc>
      </w:tr>
      <w:tr w:rsidR="006A5666" w:rsidRPr="00600849" w:rsidTr="00857A21">
        <w:trPr>
          <w:trHeight w:val="209"/>
        </w:trPr>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28</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6</w:t>
            </w:r>
            <w:r w:rsidRPr="0027713C">
              <w:rPr>
                <w:rFonts w:ascii="Cordia New" w:hAnsi="Cordia New" w:cs="Cordia New"/>
                <w:sz w:val="20"/>
                <w:szCs w:val="20"/>
                <w:lang w:val="en-GB"/>
              </w:rPr>
              <w:t>%</w:t>
            </w:r>
          </w:p>
        </w:tc>
        <w:tc>
          <w:tcPr>
            <w:tcW w:w="1010"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9</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463026">
            <w:pPr>
              <w:tabs>
                <w:tab w:val="decimal" w:pos="677"/>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39</w:t>
            </w:r>
            <w:r w:rsidRPr="0027713C">
              <w:rPr>
                <w:rFonts w:ascii="Cordia New" w:hAnsi="Cordia New" w:cs="Cordia New"/>
                <w:sz w:val="20"/>
                <w:szCs w:val="20"/>
                <w:lang w:val="en-GB"/>
              </w:rPr>
              <w:t>%</w:t>
            </w:r>
            <w:r w:rsidRPr="0027713C">
              <w:rPr>
                <w:rFonts w:ascii="Cordia New" w:hAnsi="Cordia New" w:cs="Cordia New"/>
                <w:sz w:val="20"/>
                <w:szCs w:val="20"/>
                <w:cs/>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18</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p>
        </w:tc>
        <w:tc>
          <w:tcPr>
            <w:tcW w:w="1008" w:type="dxa"/>
            <w:shd w:val="clear" w:color="auto" w:fill="FAFAFA"/>
            <w:vAlign w:val="bottom"/>
          </w:tcPr>
          <w:p w:rsidR="006A5666" w:rsidRPr="0027713C" w:rsidRDefault="006A5666" w:rsidP="006A5666">
            <w:pPr>
              <w:tabs>
                <w:tab w:val="right"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19</w:t>
            </w:r>
            <w:r w:rsidRPr="0027713C">
              <w:rPr>
                <w:rFonts w:ascii="Cordia New" w:hAnsi="Cordia New" w:cs="Cordia New"/>
                <w:sz w:val="20"/>
                <w:szCs w:val="20"/>
                <w:lang w:val="en-GB"/>
              </w:rPr>
              <w:t>%</w:t>
            </w:r>
          </w:p>
        </w:tc>
      </w:tr>
      <w:tr w:rsidR="006A5666" w:rsidRPr="00600849" w:rsidTr="00857A21">
        <w:tc>
          <w:tcPr>
            <w:tcW w:w="2549" w:type="dxa"/>
            <w:vAlign w:val="center"/>
          </w:tcPr>
          <w:p w:rsidR="006A5666" w:rsidRPr="00600849" w:rsidRDefault="006A5666" w:rsidP="006A5666">
            <w:pPr>
              <w:ind w:left="-72" w:right="-72"/>
              <w:rPr>
                <w:rFonts w:ascii="Cordia New" w:hAnsi="Cordia New" w:cs="Cordia New"/>
                <w:sz w:val="12"/>
                <w:szCs w:val="12"/>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10"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lang w:val="en-GB"/>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rPr>
            </w:pPr>
          </w:p>
        </w:tc>
        <w:tc>
          <w:tcPr>
            <w:tcW w:w="1008" w:type="dxa"/>
            <w:shd w:val="clear" w:color="auto" w:fill="FAFAFA"/>
            <w:vAlign w:val="bottom"/>
          </w:tcPr>
          <w:p w:rsidR="006A5666" w:rsidRPr="0027713C" w:rsidRDefault="006A5666" w:rsidP="006A5666">
            <w:pPr>
              <w:tabs>
                <w:tab w:val="decimal" w:pos="821"/>
              </w:tabs>
              <w:ind w:right="-72"/>
              <w:jc w:val="both"/>
              <w:outlineLvl w:val="0"/>
              <w:rPr>
                <w:rFonts w:ascii="Cordia New" w:hAnsi="Cordia New" w:cs="Cordia New"/>
                <w:sz w:val="4"/>
                <w:szCs w:val="4"/>
              </w:rPr>
            </w:pPr>
          </w:p>
        </w:tc>
      </w:tr>
      <w:tr w:rsidR="006A5666" w:rsidRPr="00600849" w:rsidTr="00857A21">
        <w:tc>
          <w:tcPr>
            <w:tcW w:w="2549" w:type="dxa"/>
            <w:vAlign w:val="center"/>
            <w:hideMark/>
          </w:tcPr>
          <w:p w:rsidR="006A5666" w:rsidRPr="00600849" w:rsidRDefault="006A5666" w:rsidP="006A5666">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6A5666" w:rsidRPr="00600849" w:rsidRDefault="006A5666" w:rsidP="006A5666">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32</w:t>
            </w:r>
            <w:r w:rsidRPr="0027713C">
              <w:rPr>
                <w:rFonts w:ascii="Cordia New" w:hAnsi="Cordia New" w:cs="Cordia New"/>
                <w:sz w:val="20"/>
                <w:szCs w:val="20"/>
              </w:rPr>
              <w:t>,</w:t>
            </w:r>
            <w:r w:rsidRPr="00815439">
              <w:rPr>
                <w:rFonts w:ascii="Cordia New" w:hAnsi="Cordia New" w:cs="Cordia New"/>
                <w:sz w:val="20"/>
                <w:szCs w:val="20"/>
                <w:lang w:val="en-GB"/>
              </w:rPr>
              <w:t>656</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15</w:t>
            </w:r>
            <w:r w:rsidRPr="0027713C">
              <w:rPr>
                <w:rFonts w:ascii="Cordia New" w:hAnsi="Cordia New" w:cs="Cordia New"/>
                <w:sz w:val="20"/>
                <w:szCs w:val="20"/>
              </w:rPr>
              <w:t>,</w:t>
            </w:r>
            <w:r w:rsidRPr="00815439">
              <w:rPr>
                <w:rFonts w:ascii="Cordia New" w:hAnsi="Cordia New" w:cs="Cordia New"/>
                <w:sz w:val="20"/>
                <w:szCs w:val="20"/>
                <w:lang w:val="en-GB"/>
              </w:rPr>
              <w:t>067</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2</w:t>
            </w:r>
            <w:r w:rsidRPr="0027713C">
              <w:rPr>
                <w:rFonts w:ascii="Cordia New" w:hAnsi="Cordia New" w:cs="Cordia New"/>
                <w:sz w:val="20"/>
                <w:szCs w:val="20"/>
              </w:rPr>
              <w:t>,</w:t>
            </w:r>
            <w:r w:rsidRPr="00815439">
              <w:rPr>
                <w:rFonts w:ascii="Cordia New" w:hAnsi="Cordia New" w:cs="Cordia New"/>
                <w:sz w:val="20"/>
                <w:szCs w:val="20"/>
                <w:lang w:val="en-GB"/>
              </w:rPr>
              <w:t>427</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68</w:t>
            </w:r>
            <w:r w:rsidRPr="0027713C">
              <w:rPr>
                <w:rFonts w:ascii="Cordia New" w:hAnsi="Cordia New" w:cs="Cordia New"/>
                <w:sz w:val="20"/>
                <w:szCs w:val="20"/>
              </w:rPr>
              <w:t>,</w:t>
            </w:r>
            <w:r w:rsidRPr="00815439">
              <w:rPr>
                <w:rFonts w:ascii="Cordia New" w:hAnsi="Cordia New" w:cs="Cordia New"/>
                <w:sz w:val="20"/>
                <w:szCs w:val="20"/>
                <w:lang w:val="en-GB"/>
              </w:rPr>
              <w:t>311</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w:t>
            </w:r>
            <w:r w:rsidRPr="0027713C">
              <w:rPr>
                <w:rFonts w:ascii="Cordia New" w:hAnsi="Cordia New" w:cs="Cordia New"/>
                <w:sz w:val="20"/>
                <w:szCs w:val="20"/>
              </w:rPr>
              <w:t>,</w:t>
            </w:r>
            <w:r w:rsidRPr="00815439">
              <w:rPr>
                <w:rFonts w:ascii="Cordia New" w:hAnsi="Cordia New" w:cs="Cordia New"/>
                <w:sz w:val="20"/>
                <w:szCs w:val="20"/>
                <w:lang w:val="en-GB"/>
              </w:rPr>
              <w:t>636</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rPr>
            </w:pPr>
            <w:r w:rsidRPr="0027713C">
              <w:rPr>
                <w:rFonts w:ascii="Cordia New" w:hAnsi="Cordia New" w:cs="Cordia New"/>
                <w:sz w:val="20"/>
                <w:szCs w:val="20"/>
              </w:rPr>
              <w:t>(</w:t>
            </w:r>
            <w:r>
              <w:rPr>
                <w:rFonts w:ascii="Cordia New" w:hAnsi="Cordia New" w:cs="Cordia New"/>
                <w:sz w:val="20"/>
                <w:szCs w:val="20"/>
                <w:lang w:val="en-GB"/>
              </w:rPr>
              <w:t>10,051</w:t>
            </w:r>
            <w:r>
              <w:rPr>
                <w:rFonts w:ascii="Cordia New" w:hAnsi="Cordia New" w:cs="Cordia New" w:hint="cs"/>
                <w:sz w:val="20"/>
                <w:szCs w:val="20"/>
                <w:cs/>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11</w:t>
            </w:r>
            <w:r>
              <w:rPr>
                <w:rFonts w:ascii="Cordia New" w:hAnsi="Cordia New" w:cs="Cordia New"/>
                <w:sz w:val="20"/>
                <w:szCs w:val="20"/>
                <w:lang w:val="en-GB"/>
              </w:rPr>
              <w:t>0,046</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11</w:t>
            </w:r>
            <w:r>
              <w:rPr>
                <w:rFonts w:ascii="Cordia New" w:hAnsi="Cordia New" w:cs="Cordia New"/>
                <w:sz w:val="20"/>
                <w:szCs w:val="20"/>
                <w:lang w:val="en-GB"/>
              </w:rPr>
              <w:t>0,046</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rPr>
            </w:pPr>
            <w:r w:rsidRPr="0027713C">
              <w:rPr>
                <w:rFonts w:ascii="Cordia New" w:hAnsi="Cordia New" w:cs="Cordia New"/>
                <w:sz w:val="20"/>
                <w:szCs w:val="20"/>
              </w:rPr>
              <w:t>(</w:t>
            </w:r>
            <w:r w:rsidRPr="00815439">
              <w:rPr>
                <w:rFonts w:ascii="Cordia New" w:hAnsi="Cordia New" w:cs="Cordia New"/>
                <w:sz w:val="20"/>
                <w:szCs w:val="20"/>
                <w:lang w:val="en-GB"/>
              </w:rPr>
              <w:t>3</w:t>
            </w:r>
            <w:r w:rsidRPr="0027713C">
              <w:rPr>
                <w:rFonts w:ascii="Cordia New" w:hAnsi="Cordia New" w:cs="Cordia New"/>
                <w:sz w:val="20"/>
                <w:szCs w:val="20"/>
              </w:rPr>
              <w:t>,</w:t>
            </w:r>
            <w:r w:rsidRPr="00815439">
              <w:rPr>
                <w:rFonts w:ascii="Cordia New" w:hAnsi="Cordia New" w:cs="Cordia New"/>
                <w:sz w:val="20"/>
                <w:szCs w:val="20"/>
                <w:lang w:val="en-GB"/>
              </w:rPr>
              <w:t>946</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59</w:t>
            </w:r>
            <w:r w:rsidRPr="0027713C">
              <w:rPr>
                <w:rFonts w:ascii="Cordia New" w:hAnsi="Cordia New" w:cs="Cordia New"/>
                <w:sz w:val="20"/>
                <w:szCs w:val="20"/>
              </w:rPr>
              <w:t>,</w:t>
            </w:r>
            <w:r w:rsidRPr="00815439">
              <w:rPr>
                <w:rFonts w:ascii="Cordia New" w:hAnsi="Cordia New" w:cs="Cordia New"/>
                <w:sz w:val="20"/>
                <w:szCs w:val="20"/>
                <w:lang w:val="en-GB"/>
              </w:rPr>
              <w:t>528</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53</w:t>
            </w:r>
            <w:r w:rsidRPr="0027713C">
              <w:rPr>
                <w:rFonts w:ascii="Cordia New" w:hAnsi="Cordia New" w:cs="Cordia New"/>
                <w:sz w:val="20"/>
                <w:szCs w:val="20"/>
              </w:rPr>
              <w:t>,</w:t>
            </w:r>
            <w:r w:rsidRPr="00815439">
              <w:rPr>
                <w:rFonts w:ascii="Cordia New" w:hAnsi="Cordia New" w:cs="Cordia New"/>
                <w:sz w:val="20"/>
                <w:szCs w:val="20"/>
                <w:lang w:val="en-GB"/>
              </w:rPr>
              <w:t>155</w:t>
            </w:r>
            <w:r w:rsidRPr="0027713C">
              <w:rPr>
                <w:rFonts w:ascii="Cordia New" w:hAnsi="Cordia New" w:cs="Cordia New"/>
                <w:sz w:val="20"/>
                <w:szCs w:val="20"/>
              </w:rPr>
              <w:t>)</w:t>
            </w: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210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921</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117</w:t>
            </w:r>
            <w:r w:rsidRPr="0027713C">
              <w:rPr>
                <w:rFonts w:ascii="Cordia New" w:hAnsi="Cordia New" w:cs="Cordia New"/>
                <w:sz w:val="20"/>
                <w:szCs w:val="20"/>
              </w:rPr>
              <w:t>,</w:t>
            </w:r>
            <w:r w:rsidRPr="00815439">
              <w:rPr>
                <w:rFonts w:ascii="Cordia New" w:hAnsi="Cordia New" w:cs="Cordia New"/>
                <w:sz w:val="20"/>
                <w:szCs w:val="20"/>
                <w:lang w:val="en-GB"/>
              </w:rPr>
              <w:t>76</w:t>
            </w:r>
            <w:r>
              <w:rPr>
                <w:rFonts w:ascii="Cordia New" w:hAnsi="Cordia New" w:cs="Cordia New"/>
                <w:sz w:val="20"/>
                <w:szCs w:val="20"/>
                <w:lang w:val="en-GB"/>
              </w:rPr>
              <w:t>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117</w:t>
            </w:r>
            <w:r w:rsidRPr="0027713C">
              <w:rPr>
                <w:rFonts w:ascii="Cordia New" w:hAnsi="Cordia New" w:cs="Cordia New"/>
                <w:sz w:val="20"/>
                <w:szCs w:val="20"/>
              </w:rPr>
              <w:t>,</w:t>
            </w:r>
            <w:r w:rsidRPr="00815439">
              <w:rPr>
                <w:rFonts w:ascii="Cordia New" w:hAnsi="Cordia New" w:cs="Cordia New"/>
                <w:sz w:val="20"/>
                <w:szCs w:val="20"/>
                <w:lang w:val="en-GB"/>
              </w:rPr>
              <w:t>760</w:t>
            </w:r>
            <w:r w:rsidRPr="0027713C">
              <w:rPr>
                <w:rFonts w:ascii="Cordia New" w:hAnsi="Cordia New" w:cs="Cordia New"/>
                <w:sz w:val="20"/>
                <w:szCs w:val="20"/>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13</w:t>
            </w:r>
            <w:r w:rsidRPr="0027713C">
              <w:rPr>
                <w:rFonts w:ascii="Cordia New" w:hAnsi="Cordia New" w:cs="Cordia New"/>
                <w:sz w:val="20"/>
                <w:szCs w:val="20"/>
                <w:lang w:val="en-GB"/>
              </w:rPr>
              <w:t>,</w:t>
            </w:r>
            <w:r w:rsidRPr="00815439">
              <w:rPr>
                <w:rFonts w:ascii="Cordia New" w:hAnsi="Cordia New" w:cs="Cordia New"/>
                <w:sz w:val="20"/>
                <w:szCs w:val="20"/>
                <w:lang w:val="en-GB"/>
              </w:rPr>
              <w:t>010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11</w:t>
            </w:r>
            <w:r w:rsidRPr="0027713C">
              <w:rPr>
                <w:rFonts w:ascii="Cordia New" w:hAnsi="Cordia New" w:cs="Cordia New"/>
                <w:sz w:val="20"/>
                <w:szCs w:val="20"/>
                <w:lang w:val="en-GB"/>
              </w:rPr>
              <w:t>,</w:t>
            </w:r>
            <w:r w:rsidRPr="00815439">
              <w:rPr>
                <w:rFonts w:ascii="Cordia New" w:hAnsi="Cordia New" w:cs="Cordia New"/>
                <w:sz w:val="20"/>
                <w:szCs w:val="20"/>
                <w:lang w:val="en-GB"/>
              </w:rPr>
              <w:t>855</w:t>
            </w:r>
            <w:r w:rsidRPr="0027713C">
              <w:rPr>
                <w:rFonts w:ascii="Cordia New" w:hAnsi="Cordia New" w:cs="Cordia New"/>
                <w:sz w:val="20"/>
                <w:szCs w:val="20"/>
                <w:lang w:val="en-GB"/>
              </w:rPr>
              <w:t>)</w:t>
            </w: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422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w:t>
            </w:r>
            <w:r w:rsidRPr="0027713C">
              <w:rPr>
                <w:rFonts w:ascii="Cordia New" w:hAnsi="Cordia New" w:cs="Cordia New"/>
                <w:sz w:val="20"/>
                <w:szCs w:val="20"/>
              </w:rPr>
              <w:t>,</w:t>
            </w:r>
            <w:r w:rsidRPr="00815439">
              <w:rPr>
                <w:rFonts w:ascii="Cordia New" w:hAnsi="Cordia New" w:cs="Cordia New"/>
                <w:sz w:val="20"/>
                <w:szCs w:val="20"/>
                <w:lang w:val="en-GB"/>
              </w:rPr>
              <w:t>810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11</w:t>
            </w:r>
            <w:r w:rsidRPr="0027713C">
              <w:rPr>
                <w:rFonts w:ascii="Cordia New" w:hAnsi="Cordia New" w:cs="Cordia New"/>
                <w:sz w:val="20"/>
                <w:szCs w:val="20"/>
              </w:rPr>
              <w:t>,</w:t>
            </w:r>
            <w:r w:rsidRPr="00815439">
              <w:rPr>
                <w:rFonts w:ascii="Cordia New" w:hAnsi="Cordia New" w:cs="Cordia New"/>
                <w:sz w:val="20"/>
                <w:szCs w:val="20"/>
                <w:lang w:val="en-GB"/>
              </w:rPr>
              <w:t>790</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4</w:t>
            </w:r>
            <w:r w:rsidRPr="0027713C">
              <w:rPr>
                <w:rFonts w:ascii="Cordia New" w:hAnsi="Cordia New" w:cs="Cordia New"/>
                <w:sz w:val="20"/>
                <w:szCs w:val="20"/>
              </w:rPr>
              <w:t>,</w:t>
            </w:r>
            <w:r w:rsidRPr="00815439">
              <w:rPr>
                <w:rFonts w:ascii="Cordia New" w:hAnsi="Cordia New" w:cs="Cordia New"/>
                <w:sz w:val="20"/>
                <w:szCs w:val="20"/>
                <w:lang w:val="en-GB"/>
              </w:rPr>
              <w:t>163</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893</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38</w:t>
            </w:r>
            <w:r w:rsidRPr="0027713C">
              <w:rPr>
                <w:rFonts w:ascii="Cordia New" w:hAnsi="Cordia New" w:cs="Cordia New"/>
                <w:sz w:val="20"/>
                <w:szCs w:val="20"/>
              </w:rPr>
              <w:t>,</w:t>
            </w:r>
            <w:r w:rsidR="00CA1261">
              <w:rPr>
                <w:rFonts w:ascii="Cordia New" w:hAnsi="Cordia New" w:cs="Cordia New"/>
                <w:sz w:val="20"/>
                <w:szCs w:val="20"/>
                <w:lang w:val="en-GB"/>
              </w:rPr>
              <w:t>968</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100</w:t>
            </w:r>
            <w:r w:rsidRPr="0027713C">
              <w:rPr>
                <w:rFonts w:ascii="Cordia New" w:hAnsi="Cordia New" w:cs="Cordia New"/>
                <w:sz w:val="20"/>
                <w:szCs w:val="20"/>
              </w:rPr>
              <w:t>,</w:t>
            </w:r>
            <w:r w:rsidRPr="00815439">
              <w:rPr>
                <w:rFonts w:ascii="Cordia New" w:hAnsi="Cordia New" w:cs="Cordia New"/>
                <w:sz w:val="20"/>
                <w:szCs w:val="20"/>
                <w:lang w:val="en-GB"/>
              </w:rPr>
              <w:t>911</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15</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100</w:t>
            </w:r>
            <w:r w:rsidRPr="0027713C">
              <w:rPr>
                <w:rFonts w:ascii="Cordia New" w:hAnsi="Cordia New" w:cs="Cordia New"/>
                <w:sz w:val="20"/>
                <w:szCs w:val="20"/>
              </w:rPr>
              <w:t>,</w:t>
            </w:r>
            <w:r w:rsidRPr="00815439">
              <w:rPr>
                <w:rFonts w:ascii="Cordia New" w:hAnsi="Cordia New" w:cs="Cordia New"/>
                <w:sz w:val="20"/>
                <w:szCs w:val="20"/>
                <w:lang w:val="en-GB"/>
              </w:rPr>
              <w:t>896</w:t>
            </w:r>
            <w:r w:rsidRPr="0027713C">
              <w:rPr>
                <w:rFonts w:ascii="Cordia New" w:hAnsi="Cordia New" w:cs="Cordia New"/>
                <w:sz w:val="20"/>
                <w:szCs w:val="20"/>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97</w:t>
            </w:r>
            <w:r w:rsidRPr="0027713C">
              <w:rPr>
                <w:rFonts w:ascii="Cordia New" w:hAnsi="Cordia New" w:cs="Cordia New"/>
                <w:sz w:val="20"/>
                <w:szCs w:val="20"/>
                <w:lang w:val="en-GB"/>
              </w:rPr>
              <w:t>,</w:t>
            </w:r>
            <w:r w:rsidRPr="00815439">
              <w:rPr>
                <w:rFonts w:ascii="Cordia New" w:hAnsi="Cordia New" w:cs="Cordia New"/>
                <w:sz w:val="20"/>
                <w:szCs w:val="20"/>
                <w:lang w:val="en-GB"/>
              </w:rPr>
              <w:t>859</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35</w:t>
            </w:r>
            <w:r w:rsidRPr="0027713C">
              <w:rPr>
                <w:rFonts w:ascii="Cordia New" w:hAnsi="Cordia New" w:cs="Cordia New"/>
                <w:sz w:val="20"/>
                <w:szCs w:val="20"/>
                <w:lang w:val="en-GB"/>
              </w:rPr>
              <w:t>,</w:t>
            </w:r>
            <w:r w:rsidRPr="00815439">
              <w:rPr>
                <w:rFonts w:ascii="Cordia New" w:hAnsi="Cordia New" w:cs="Cordia New"/>
                <w:sz w:val="20"/>
                <w:szCs w:val="20"/>
                <w:lang w:val="en-GB"/>
              </w:rPr>
              <w:t>063</w:t>
            </w:r>
            <w:r w:rsidRPr="0027713C">
              <w:rPr>
                <w:rFonts w:ascii="Cordia New" w:hAnsi="Cordia New" w:cs="Cordia New"/>
                <w:sz w:val="20"/>
                <w:szCs w:val="20"/>
                <w:lang w:val="en-GB"/>
              </w:rPr>
              <w:t>)</w:t>
            </w: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132</w:t>
            </w:r>
            <w:r w:rsidRPr="0027713C">
              <w:rPr>
                <w:rFonts w:ascii="Cordia New" w:hAnsi="Cordia New" w:cs="Cordia New"/>
                <w:sz w:val="20"/>
                <w:szCs w:val="20"/>
              </w:rPr>
              <w:t>,</w:t>
            </w:r>
            <w:r w:rsidRPr="00815439">
              <w:rPr>
                <w:rFonts w:ascii="Cordia New" w:hAnsi="Cordia New" w:cs="Cordia New"/>
                <w:sz w:val="20"/>
                <w:szCs w:val="20"/>
                <w:lang w:val="en-GB"/>
              </w:rPr>
              <w:t>922</w:t>
            </w: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132</w:t>
            </w:r>
            <w:r w:rsidRPr="0027713C">
              <w:rPr>
                <w:rFonts w:ascii="Cordia New" w:hAnsi="Cordia New" w:cs="Cordia New"/>
                <w:sz w:val="20"/>
                <w:szCs w:val="20"/>
              </w:rPr>
              <w:t>,</w:t>
            </w:r>
            <w:r w:rsidRPr="00815439">
              <w:rPr>
                <w:rFonts w:ascii="Cordia New" w:hAnsi="Cordia New" w:cs="Cordia New"/>
                <w:sz w:val="20"/>
                <w:szCs w:val="20"/>
                <w:lang w:val="en-GB"/>
              </w:rPr>
              <w:t>922</w:t>
            </w:r>
            <w:r w:rsidRPr="0027713C">
              <w:rPr>
                <w:rFonts w:ascii="Cordia New" w:hAnsi="Cordia New" w:cs="Cordia New"/>
                <w:sz w:val="20"/>
                <w:szCs w:val="20"/>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77</w:t>
            </w:r>
            <w:r w:rsidRPr="0027713C">
              <w:rPr>
                <w:rFonts w:ascii="Cordia New" w:hAnsi="Cordia New" w:cs="Cordia New"/>
                <w:sz w:val="20"/>
                <w:szCs w:val="20"/>
                <w:lang w:val="en-GB"/>
              </w:rPr>
              <w:t>,</w:t>
            </w:r>
            <w:r w:rsidRPr="00815439">
              <w:rPr>
                <w:rFonts w:ascii="Cordia New" w:hAnsi="Cordia New" w:cs="Cordia New"/>
                <w:sz w:val="20"/>
                <w:szCs w:val="20"/>
                <w:lang w:val="en-GB"/>
              </w:rPr>
              <w:t>700</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209</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63</w:t>
            </w:r>
          </w:p>
        </w:tc>
        <w:tc>
          <w:tcPr>
            <w:tcW w:w="1010"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34</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11</w:t>
            </w:r>
            <w:r w:rsidRPr="0027713C">
              <w:rPr>
                <w:rFonts w:ascii="Cordia New" w:hAnsi="Cordia New" w:cs="Cordia New"/>
                <w:sz w:val="20"/>
                <w:szCs w:val="20"/>
                <w:lang w:val="en-GB"/>
              </w:rPr>
              <w:t>,</w:t>
            </w:r>
            <w:r w:rsidRPr="00815439">
              <w:rPr>
                <w:rFonts w:ascii="Cordia New" w:hAnsi="Cordia New" w:cs="Cordia New"/>
                <w:sz w:val="20"/>
                <w:szCs w:val="20"/>
                <w:lang w:val="en-GB"/>
              </w:rPr>
              <w:t>205</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311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271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70</w:t>
            </w:r>
            <w:r w:rsidRPr="0027713C">
              <w:rPr>
                <w:rFonts w:ascii="Cordia New" w:hAnsi="Cordia New" w:cs="Cordia New"/>
                <w:sz w:val="20"/>
                <w:szCs w:val="20"/>
              </w:rPr>
              <w:t>,</w:t>
            </w:r>
            <w:r w:rsidRPr="00815439">
              <w:rPr>
                <w:rFonts w:ascii="Cordia New" w:hAnsi="Cordia New" w:cs="Cordia New"/>
                <w:sz w:val="20"/>
                <w:szCs w:val="20"/>
                <w:lang w:val="en-GB"/>
              </w:rPr>
              <w:t>481</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166</w:t>
            </w:r>
            <w:r w:rsidRPr="0027713C">
              <w:rPr>
                <w:rFonts w:ascii="Cordia New" w:hAnsi="Cordia New" w:cs="Cordia New"/>
                <w:sz w:val="20"/>
                <w:szCs w:val="20"/>
              </w:rPr>
              <w:t>,</w:t>
            </w:r>
            <w:r w:rsidRPr="00815439">
              <w:rPr>
                <w:rFonts w:ascii="Cordia New" w:hAnsi="Cordia New" w:cs="Cordia New"/>
                <w:sz w:val="20"/>
                <w:szCs w:val="20"/>
                <w:lang w:val="en-GB"/>
              </w:rPr>
              <w:t>275</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159</w:t>
            </w:r>
            <w:r w:rsidRPr="0027713C">
              <w:rPr>
                <w:rFonts w:ascii="Cordia New" w:hAnsi="Cordia New" w:cs="Cordia New"/>
                <w:sz w:val="20"/>
                <w:szCs w:val="20"/>
              </w:rPr>
              <w:t>,</w:t>
            </w:r>
            <w:r w:rsidRPr="00815439">
              <w:rPr>
                <w:rFonts w:ascii="Cordia New" w:hAnsi="Cordia New" w:cs="Cordia New"/>
                <w:sz w:val="20"/>
                <w:szCs w:val="20"/>
                <w:lang w:val="en-GB"/>
              </w:rPr>
              <w:t>394</w:t>
            </w: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6</w:t>
            </w:r>
            <w:r w:rsidRPr="0027713C">
              <w:rPr>
                <w:rFonts w:ascii="Cordia New" w:hAnsi="Cordia New" w:cs="Cordia New"/>
                <w:sz w:val="20"/>
                <w:szCs w:val="20"/>
              </w:rPr>
              <w:t>,</w:t>
            </w:r>
            <w:r w:rsidRPr="00815439">
              <w:rPr>
                <w:rFonts w:ascii="Cordia New" w:hAnsi="Cordia New" w:cs="Cordia New"/>
                <w:sz w:val="20"/>
                <w:szCs w:val="20"/>
                <w:lang w:val="en-GB"/>
              </w:rPr>
              <w:t>881</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79</w:t>
            </w:r>
            <w:r w:rsidRPr="0027713C">
              <w:rPr>
                <w:rFonts w:ascii="Cordia New" w:hAnsi="Cordia New" w:cs="Cordia New"/>
                <w:sz w:val="20"/>
                <w:szCs w:val="20"/>
                <w:lang w:val="en-GB"/>
              </w:rPr>
              <w:t>,</w:t>
            </w:r>
            <w:r w:rsidRPr="00815439">
              <w:rPr>
                <w:rFonts w:ascii="Cordia New" w:hAnsi="Cordia New" w:cs="Cordia New"/>
                <w:sz w:val="20"/>
                <w:szCs w:val="20"/>
                <w:lang w:val="en-GB"/>
              </w:rPr>
              <w:t>362</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75</w:t>
            </w:r>
            <w:r w:rsidRPr="0027713C">
              <w:rPr>
                <w:rFonts w:ascii="Cordia New" w:hAnsi="Cordia New" w:cs="Cordia New"/>
                <w:sz w:val="20"/>
                <w:szCs w:val="20"/>
                <w:lang w:val="en-GB"/>
              </w:rPr>
              <w:t>,</w:t>
            </w:r>
            <w:r w:rsidRPr="00815439">
              <w:rPr>
                <w:rFonts w:ascii="Cordia New" w:hAnsi="Cordia New" w:cs="Cordia New"/>
                <w:sz w:val="20"/>
                <w:szCs w:val="20"/>
                <w:lang w:val="en-GB"/>
              </w:rPr>
              <w:t>730</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7</w:t>
            </w:r>
            <w:r w:rsidR="000E6C93">
              <w:rPr>
                <w:rFonts w:ascii="Cordia New" w:hAnsi="Cordia New" w:cs="Cordia New"/>
                <w:sz w:val="20"/>
                <w:szCs w:val="20"/>
                <w:lang w:val="en-GB"/>
              </w:rPr>
              <w:t>0</w:t>
            </w:r>
            <w:r w:rsidRPr="0027713C">
              <w:rPr>
                <w:rFonts w:ascii="Cordia New" w:hAnsi="Cordia New" w:cs="Cordia New"/>
                <w:sz w:val="20"/>
                <w:szCs w:val="20"/>
                <w:lang w:val="en-GB"/>
              </w:rPr>
              <w:t>,</w:t>
            </w:r>
            <w:r w:rsidRPr="00815439">
              <w:rPr>
                <w:rFonts w:ascii="Cordia New" w:hAnsi="Cordia New" w:cs="Cordia New"/>
                <w:sz w:val="20"/>
                <w:szCs w:val="20"/>
                <w:lang w:val="en-GB"/>
              </w:rPr>
              <w:t>109</w:t>
            </w:r>
            <w:r w:rsidRPr="0027713C">
              <w:rPr>
                <w:rFonts w:ascii="Cordia New" w:hAnsi="Cordia New" w:cs="Cordia New"/>
                <w:sz w:val="20"/>
                <w:szCs w:val="20"/>
                <w:lang w:val="en-GB"/>
              </w:rPr>
              <w:t>)</w:t>
            </w:r>
          </w:p>
        </w:tc>
        <w:tc>
          <w:tcPr>
            <w:tcW w:w="1010"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31</w:t>
            </w:r>
            <w:r w:rsidRPr="0027713C">
              <w:rPr>
                <w:rFonts w:ascii="Cordia New" w:hAnsi="Cordia New" w:cs="Cordia New"/>
                <w:sz w:val="20"/>
                <w:szCs w:val="20"/>
                <w:lang w:val="en-GB"/>
              </w:rPr>
              <w:t>,</w:t>
            </w:r>
            <w:r w:rsidRPr="00815439">
              <w:rPr>
                <w:rFonts w:ascii="Cordia New" w:hAnsi="Cordia New" w:cs="Cordia New"/>
                <w:sz w:val="20"/>
                <w:szCs w:val="20"/>
                <w:lang w:val="en-GB"/>
              </w:rPr>
              <w:t>835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22</w:t>
            </w:r>
            <w:r w:rsidRPr="0027713C">
              <w:rPr>
                <w:rFonts w:ascii="Cordia New" w:hAnsi="Cordia New" w:cs="Cordia New"/>
                <w:sz w:val="20"/>
                <w:szCs w:val="20"/>
                <w:lang w:val="en-GB"/>
              </w:rPr>
              <w:t>,</w:t>
            </w:r>
            <w:r w:rsidRPr="00815439">
              <w:rPr>
                <w:rFonts w:ascii="Cordia New" w:hAnsi="Cordia New" w:cs="Cordia New"/>
                <w:sz w:val="20"/>
                <w:szCs w:val="20"/>
                <w:lang w:val="en-GB"/>
              </w:rPr>
              <w:t>462</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29</w:t>
            </w:r>
            <w:r w:rsidRPr="0027713C">
              <w:rPr>
                <w:rFonts w:ascii="Cordia New" w:hAnsi="Cordia New" w:cs="Cordia New"/>
                <w:sz w:val="20"/>
                <w:szCs w:val="20"/>
                <w:lang w:val="en-GB"/>
              </w:rPr>
              <w:t>,</w:t>
            </w:r>
            <w:r w:rsidRPr="00815439">
              <w:rPr>
                <w:rFonts w:ascii="Cordia New" w:hAnsi="Cordia New" w:cs="Cordia New"/>
                <w:sz w:val="20"/>
                <w:szCs w:val="20"/>
                <w:lang w:val="en-GB"/>
              </w:rPr>
              <w:t>864</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68</w:t>
            </w:r>
            <w:r w:rsidRPr="0027713C">
              <w:rPr>
                <w:rFonts w:ascii="Cordia New" w:hAnsi="Cordia New" w:cs="Cordia New"/>
                <w:sz w:val="20"/>
                <w:szCs w:val="20"/>
                <w:lang w:val="en-GB"/>
              </w:rPr>
              <w:t>,</w:t>
            </w:r>
            <w:r w:rsidRPr="00815439">
              <w:rPr>
                <w:rFonts w:ascii="Cordia New" w:hAnsi="Cordia New" w:cs="Cordia New"/>
                <w:sz w:val="20"/>
                <w:szCs w:val="20"/>
                <w:lang w:val="en-GB"/>
              </w:rPr>
              <w:t>311</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967</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30</w:t>
            </w:r>
            <w:r w:rsidRPr="0027713C">
              <w:rPr>
                <w:rFonts w:ascii="Cordia New" w:hAnsi="Cordia New" w:cs="Cordia New"/>
                <w:sz w:val="20"/>
                <w:szCs w:val="20"/>
              </w:rPr>
              <w:t>,</w:t>
            </w:r>
            <w:r w:rsidRPr="00815439">
              <w:rPr>
                <w:rFonts w:ascii="Cordia New" w:hAnsi="Cordia New" w:cs="Cordia New"/>
                <w:sz w:val="20"/>
                <w:szCs w:val="20"/>
                <w:lang w:val="en-GB"/>
              </w:rPr>
              <w:t>659</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2</w:t>
            </w:r>
            <w:r>
              <w:rPr>
                <w:rFonts w:ascii="Cordia New" w:hAnsi="Cordia New" w:cs="Cordia New"/>
                <w:sz w:val="20"/>
                <w:szCs w:val="20"/>
                <w:lang w:val="en-GB"/>
              </w:rPr>
              <w:t>0,808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22</w:t>
            </w:r>
            <w:r>
              <w:rPr>
                <w:rFonts w:ascii="Cordia New" w:hAnsi="Cordia New" w:cs="Cordia New"/>
                <w:sz w:val="20"/>
                <w:szCs w:val="20"/>
                <w:lang w:val="en-GB"/>
              </w:rPr>
              <w:t>6,637</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159</w:t>
            </w:r>
            <w:r w:rsidRPr="0027713C">
              <w:rPr>
                <w:rFonts w:ascii="Cordia New" w:hAnsi="Cordia New" w:cs="Cordia New"/>
                <w:sz w:val="20"/>
                <w:szCs w:val="20"/>
              </w:rPr>
              <w:t>,</w:t>
            </w:r>
            <w:r w:rsidRPr="00815439">
              <w:rPr>
                <w:rFonts w:ascii="Cordia New" w:hAnsi="Cordia New" w:cs="Cordia New"/>
                <w:sz w:val="20"/>
                <w:szCs w:val="20"/>
                <w:lang w:val="en-GB"/>
              </w:rPr>
              <w:t>874</w:t>
            </w:r>
            <w:r w:rsidRPr="0027713C">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rPr>
            </w:pPr>
            <w:r w:rsidRPr="00815439">
              <w:rPr>
                <w:rFonts w:ascii="Cordia New" w:hAnsi="Cordia New" w:cs="Cordia New"/>
                <w:sz w:val="20"/>
                <w:szCs w:val="20"/>
                <w:lang w:val="en-GB"/>
              </w:rPr>
              <w:t>6</w:t>
            </w:r>
            <w:r>
              <w:rPr>
                <w:rFonts w:ascii="Cordia New" w:hAnsi="Cordia New" w:cs="Cordia New"/>
                <w:sz w:val="20"/>
                <w:szCs w:val="20"/>
                <w:lang w:val="en-GB"/>
              </w:rPr>
              <w:t>6,763</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Net gains on exchange rate</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110</w:t>
            </w:r>
            <w:r w:rsidRPr="0027713C">
              <w:rPr>
                <w:rFonts w:ascii="Cordia New" w:hAnsi="Cordia New" w:cs="Cordia New"/>
                <w:sz w:val="20"/>
                <w:szCs w:val="20"/>
                <w:lang w:val="en-GB"/>
              </w:rPr>
              <w:t>,</w:t>
            </w:r>
            <w:r w:rsidRPr="00815439">
              <w:rPr>
                <w:rFonts w:ascii="Cordia New" w:hAnsi="Cordia New" w:cs="Cordia New"/>
                <w:sz w:val="20"/>
                <w:szCs w:val="20"/>
                <w:lang w:val="en-GB"/>
              </w:rPr>
              <w:t>681</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6</w:t>
            </w:r>
            <w:r w:rsidRPr="0027713C">
              <w:rPr>
                <w:rFonts w:ascii="Cordia New" w:hAnsi="Cordia New" w:cs="Cordia New"/>
                <w:sz w:val="20"/>
                <w:szCs w:val="20"/>
                <w:lang w:val="en-GB"/>
              </w:rPr>
              <w:t>,</w:t>
            </w:r>
            <w:r w:rsidRPr="00815439">
              <w:rPr>
                <w:rFonts w:ascii="Cordia New" w:hAnsi="Cordia New" w:cs="Cordia New"/>
                <w:sz w:val="20"/>
                <w:szCs w:val="20"/>
                <w:lang w:val="en-GB"/>
              </w:rPr>
              <w:t>078</w:t>
            </w:r>
          </w:p>
        </w:tc>
      </w:tr>
      <w:tr w:rsidR="006A5666" w:rsidRPr="00600849" w:rsidTr="00857A21">
        <w:tc>
          <w:tcPr>
            <w:tcW w:w="2549" w:type="dxa"/>
            <w:vAlign w:val="center"/>
          </w:tcPr>
          <w:p w:rsidR="006A5666" w:rsidRPr="00600849" w:rsidRDefault="006A5666" w:rsidP="006A5666">
            <w:pPr>
              <w:ind w:left="-72" w:right="-72"/>
              <w:rPr>
                <w:rFonts w:ascii="Cordia New" w:hAnsi="Cordia New" w:cs="Cordia New"/>
                <w:sz w:val="20"/>
                <w:szCs w:val="20"/>
              </w:rPr>
            </w:pPr>
            <w:r>
              <w:rPr>
                <w:rFonts w:ascii="Cordia New" w:hAnsi="Cordia New" w:cs="Cordia New"/>
                <w:sz w:val="20"/>
                <w:szCs w:val="20"/>
              </w:rPr>
              <w:t>Investment restructuring expense</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30</w:t>
            </w:r>
            <w:r w:rsidRPr="0027713C">
              <w:rPr>
                <w:rFonts w:ascii="Cordia New" w:hAnsi="Cordia New" w:cs="Cordia New"/>
                <w:sz w:val="20"/>
                <w:szCs w:val="20"/>
                <w:lang w:val="en-GB"/>
              </w:rPr>
              <w:t>,</w:t>
            </w:r>
            <w:r w:rsidRPr="00815439">
              <w:rPr>
                <w:rFonts w:ascii="Cordia New" w:hAnsi="Cordia New" w:cs="Cordia New"/>
                <w:sz w:val="20"/>
                <w:szCs w:val="20"/>
                <w:lang w:val="en-GB"/>
              </w:rPr>
              <w:t>842</w:t>
            </w:r>
            <w:r w:rsidRPr="0027713C">
              <w:rPr>
                <w:rFonts w:ascii="Cordia New" w:hAnsi="Cordia New" w:cs="Cordia New"/>
                <w:sz w:val="20"/>
                <w:szCs w:val="20"/>
                <w:cs/>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120</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130</w:t>
            </w:r>
            <w:r w:rsidRPr="0027713C">
              <w:rPr>
                <w:rFonts w:ascii="Cordia New" w:hAnsi="Cordia New" w:cs="Cordia New"/>
                <w:sz w:val="20"/>
                <w:szCs w:val="20"/>
                <w:lang w:val="en-GB"/>
              </w:rPr>
              <w:t>,</w:t>
            </w:r>
            <w:r w:rsidRPr="00815439">
              <w:rPr>
                <w:rFonts w:ascii="Cordia New" w:hAnsi="Cordia New" w:cs="Cordia New"/>
                <w:sz w:val="20"/>
                <w:szCs w:val="20"/>
                <w:lang w:val="en-GB"/>
              </w:rPr>
              <w:t>831</w:t>
            </w:r>
            <w:r w:rsidRPr="0027713C">
              <w:rPr>
                <w:rFonts w:ascii="Cordia New" w:hAnsi="Cordia New" w:cs="Cordia New"/>
                <w:sz w:val="20"/>
                <w:szCs w:val="20"/>
                <w:cs/>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38</w:t>
            </w:r>
            <w:r w:rsidRPr="0027713C">
              <w:rPr>
                <w:rFonts w:ascii="Cordia New" w:hAnsi="Cordia New" w:cs="Cordia New"/>
                <w:sz w:val="20"/>
                <w:szCs w:val="20"/>
                <w:lang w:val="en-GB"/>
              </w:rPr>
              <w:t>,</w:t>
            </w:r>
            <w:r w:rsidRPr="00815439">
              <w:rPr>
                <w:rFonts w:ascii="Cordia New" w:hAnsi="Cordia New" w:cs="Cordia New"/>
                <w:sz w:val="20"/>
                <w:szCs w:val="20"/>
                <w:lang w:val="en-GB"/>
              </w:rPr>
              <w:t>058</w:t>
            </w:r>
            <w:r w:rsidRPr="0027713C">
              <w:rPr>
                <w:rFonts w:ascii="Cordia New" w:hAnsi="Cordia New" w:cs="Cordia New"/>
                <w:sz w:val="20"/>
                <w:szCs w:val="20"/>
                <w:cs/>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27</w:t>
            </w:r>
            <w:r w:rsidRPr="0027713C">
              <w:rPr>
                <w:rFonts w:ascii="Cordia New" w:hAnsi="Cordia New" w:cs="Cordia New"/>
                <w:sz w:val="20"/>
                <w:szCs w:val="20"/>
                <w:lang w:val="en-GB"/>
              </w:rPr>
              <w:t>,</w:t>
            </w:r>
            <w:r>
              <w:rPr>
                <w:rFonts w:ascii="Cordia New" w:hAnsi="Cordia New" w:cs="Cordia New"/>
                <w:sz w:val="20"/>
                <w:szCs w:val="20"/>
                <w:lang w:val="en-GB"/>
              </w:rPr>
              <w:t>360</w:t>
            </w:r>
            <w:r w:rsidRPr="0027713C">
              <w:rPr>
                <w:rFonts w:ascii="Cordia New" w:hAnsi="Cordia New" w:cs="Cordia New"/>
                <w:sz w:val="20"/>
                <w:szCs w:val="20"/>
                <w:cs/>
                <w:lang w:val="en-GB"/>
              </w:rPr>
              <w:t>)</w:t>
            </w:r>
          </w:p>
        </w:tc>
      </w:tr>
      <w:tr w:rsidR="006A5666" w:rsidRPr="00600849" w:rsidTr="00DF04A4">
        <w:tc>
          <w:tcPr>
            <w:tcW w:w="2549" w:type="dxa"/>
            <w:vAlign w:val="center"/>
            <w:hideMark/>
          </w:tcPr>
          <w:p w:rsidR="006A5666" w:rsidRPr="00600849" w:rsidRDefault="006A5666" w:rsidP="006A5666">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cs/>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10"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cs/>
                <w:lang w:val="en-GB"/>
              </w:rPr>
              <w:t>(</w:t>
            </w:r>
            <w:r>
              <w:rPr>
                <w:rFonts w:ascii="Cordia New" w:hAnsi="Cordia New" w:cs="Cordia New"/>
                <w:sz w:val="20"/>
                <w:szCs w:val="20"/>
                <w:lang w:val="en-GB"/>
              </w:rPr>
              <w:t>40,449</w:t>
            </w:r>
            <w:r w:rsidRPr="0027713C">
              <w:rPr>
                <w:rFonts w:ascii="Cordia New" w:hAnsi="Cordia New" w:cs="Cordia New"/>
                <w:sz w:val="20"/>
                <w:szCs w:val="20"/>
                <w:cs/>
                <w:lang w:val="en-GB"/>
              </w:rPr>
              <w:t>)</w:t>
            </w:r>
          </w:p>
        </w:tc>
      </w:tr>
    </w:tbl>
    <w:p w:rsidR="00857A21" w:rsidRPr="00600849" w:rsidRDefault="00857A21" w:rsidP="00857A21">
      <w:pPr>
        <w:rPr>
          <w:rFonts w:ascii="Cordia New" w:eastAsia="Times New Roman" w:hAnsi="Cordia New" w:cs="Cordia New"/>
          <w:sz w:val="12"/>
          <w:szCs w:val="12"/>
          <w:lang w:eastAsia="en-US"/>
        </w:rPr>
      </w:pPr>
    </w:p>
    <w:p w:rsidR="00857A21" w:rsidRPr="00600849" w:rsidRDefault="009A14DD" w:rsidP="00AD0D76">
      <w:pPr>
        <w:ind w:left="270" w:hanging="27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eastAsia="Times New Roman" w:hAnsi="Cordia New" w:cs="Cordia New"/>
          <w:sz w:val="22"/>
          <w:szCs w:val="22"/>
          <w:lang w:eastAsia="en-US"/>
        </w:rPr>
        <w:sectPr w:rsidR="00857A21" w:rsidRPr="00600849" w:rsidSect="00857A21">
          <w:footerReference w:type="default" r:id="rId12"/>
          <w:pgSz w:w="16834" w:h="11909" w:orient="landscape"/>
          <w:pgMar w:top="1729" w:right="456" w:bottom="720" w:left="720" w:header="709" w:footer="709" w:gutter="0"/>
          <w:cols w:space="720"/>
        </w:sectPr>
      </w:pPr>
    </w:p>
    <w:p w:rsidR="00857A21" w:rsidRPr="00600849" w:rsidRDefault="00857A21" w:rsidP="00857A21">
      <w:pPr>
        <w:rPr>
          <w:rFonts w:ascii="Cordia New" w:eastAsia="Times New Roman" w:hAnsi="Cordia New" w:cs="Cordia New"/>
          <w:sz w:val="26"/>
          <w:szCs w:val="26"/>
          <w:lang w:eastAsia="en-US"/>
        </w:rPr>
      </w:pPr>
    </w:p>
    <w:tbl>
      <w:tblPr>
        <w:tblW w:w="15655" w:type="dxa"/>
        <w:tblInd w:w="108" w:type="dxa"/>
        <w:tblLayout w:type="fixed"/>
        <w:tblLook w:val="04A0" w:firstRow="1" w:lastRow="0" w:firstColumn="1" w:lastColumn="0" w:noHBand="0" w:noVBand="1"/>
      </w:tblPr>
      <w:tblGrid>
        <w:gridCol w:w="2549"/>
        <w:gridCol w:w="1007"/>
        <w:gridCol w:w="1007"/>
        <w:gridCol w:w="1008"/>
        <w:gridCol w:w="1008"/>
        <w:gridCol w:w="1008"/>
        <w:gridCol w:w="1008"/>
        <w:gridCol w:w="1008"/>
        <w:gridCol w:w="1008"/>
        <w:gridCol w:w="1008"/>
        <w:gridCol w:w="1008"/>
        <w:gridCol w:w="1008"/>
        <w:gridCol w:w="1008"/>
        <w:gridCol w:w="1012"/>
      </w:tblGrid>
      <w:tr w:rsidR="00857A21" w:rsidRPr="00600849" w:rsidTr="00857A21">
        <w:trPr>
          <w:tblHeader/>
        </w:trPr>
        <w:tc>
          <w:tcPr>
            <w:tcW w:w="2549" w:type="dxa"/>
            <w:vAlign w:val="center"/>
          </w:tcPr>
          <w:p w:rsidR="00857A21" w:rsidRPr="00600849" w:rsidRDefault="009A14DD" w:rsidP="00857A21">
            <w:pPr>
              <w:ind w:left="-72" w:right="-74"/>
              <w:rPr>
                <w:rFonts w:ascii="Cordia New" w:hAnsi="Cordia New" w:cs="Cordia New"/>
                <w:b/>
                <w:bCs/>
                <w:sz w:val="20"/>
                <w:szCs w:val="20"/>
              </w:rPr>
            </w:pPr>
            <w:r>
              <w:rPr>
                <w:rFonts w:ascii="Cordia New" w:eastAsia="Times New Roman" w:hAnsi="Cordia New" w:cs="Cordia New"/>
                <w:sz w:val="20"/>
                <w:szCs w:val="20"/>
              </w:rPr>
              <w:br w:type="page"/>
            </w:r>
          </w:p>
        </w:tc>
        <w:tc>
          <w:tcPr>
            <w:tcW w:w="13106" w:type="dxa"/>
            <w:gridSpan w:val="13"/>
            <w:tcBorders>
              <w:top w:val="single" w:sz="4" w:space="0" w:color="auto"/>
              <w:left w:val="nil"/>
              <w:bottom w:val="nil"/>
              <w:right w:val="nil"/>
            </w:tcBorders>
            <w:vAlign w:val="center"/>
            <w:hideMark/>
          </w:tcPr>
          <w:p w:rsidR="00857A21" w:rsidRPr="00600849" w:rsidRDefault="009A14DD" w:rsidP="00857A21">
            <w:pPr>
              <w:tabs>
                <w:tab w:val="right" w:pos="12916"/>
              </w:tabs>
              <w:ind w:right="-74"/>
              <w:jc w:val="both"/>
              <w:rPr>
                <w:rFonts w:ascii="Cordia New" w:hAnsi="Cordia New" w:cs="Cordia New"/>
                <w:b/>
                <w:bCs/>
                <w:sz w:val="20"/>
                <w:szCs w:val="20"/>
                <w:lang w:val="en-GB"/>
              </w:rPr>
            </w:pPr>
            <w:r>
              <w:rPr>
                <w:rFonts w:ascii="Cordia New" w:hAnsi="Cordia New" w:cs="Cordia New"/>
                <w:b/>
                <w:sz w:val="20"/>
                <w:szCs w:val="20"/>
              </w:rPr>
              <w:tab/>
              <w:t>Consolidated financial information</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rsidR="00857A21" w:rsidRPr="00600849" w:rsidRDefault="009A14DD" w:rsidP="00857A21">
            <w:pPr>
              <w:tabs>
                <w:tab w:val="right" w:pos="12916"/>
              </w:tabs>
              <w:ind w:right="-74"/>
              <w:jc w:val="both"/>
              <w:rPr>
                <w:rFonts w:ascii="Cordia New" w:hAnsi="Cordia New" w:cs="Cordia New"/>
                <w:b/>
                <w:bCs/>
                <w:sz w:val="20"/>
                <w:szCs w:val="20"/>
                <w:lang w:val="en-GB"/>
              </w:rPr>
            </w:pPr>
            <w:r>
              <w:rPr>
                <w:rFonts w:ascii="Cordia New" w:hAnsi="Cordia New" w:cs="Cordia New"/>
                <w:b/>
                <w:sz w:val="20"/>
                <w:szCs w:val="20"/>
              </w:rPr>
              <w:tab/>
              <w:t>Baht’000</w:t>
            </w: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lang w:val="en-GB"/>
              </w:rPr>
            </w:pPr>
          </w:p>
        </w:tc>
      </w:tr>
      <w:tr w:rsidR="00857A21" w:rsidRPr="00600849" w:rsidTr="00857A21">
        <w:trPr>
          <w:tblHeader/>
        </w:trPr>
        <w:tc>
          <w:tcPr>
            <w:tcW w:w="2549" w:type="dxa"/>
            <w:vAlign w:val="center"/>
          </w:tcPr>
          <w:p w:rsidR="00857A21" w:rsidRPr="00600849" w:rsidRDefault="00857A21" w:rsidP="00857A21">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12" w:type="dxa"/>
            <w:vAlign w:val="center"/>
          </w:tcPr>
          <w:p w:rsidR="00857A21" w:rsidRPr="00600849" w:rsidRDefault="00857A21" w:rsidP="00857A21">
            <w:pPr>
              <w:tabs>
                <w:tab w:val="right" w:pos="806"/>
              </w:tabs>
              <w:ind w:right="-74"/>
              <w:rPr>
                <w:rFonts w:ascii="Cordia New" w:hAnsi="Cordia New" w:cs="Cordia New"/>
                <w:b/>
                <w:bCs/>
                <w:sz w:val="20"/>
                <w:szCs w:val="20"/>
                <w:lang w:val="en-GB"/>
              </w:rPr>
            </w:pPr>
          </w:p>
        </w:tc>
      </w:tr>
      <w:tr w:rsidR="00857A21" w:rsidRPr="00600849" w:rsidTr="00857A21">
        <w:trPr>
          <w:tblHeader/>
        </w:trPr>
        <w:tc>
          <w:tcPr>
            <w:tcW w:w="2549" w:type="dxa"/>
            <w:vAlign w:val="bottom"/>
            <w:hideMark/>
          </w:tcPr>
          <w:p w:rsidR="00857A21" w:rsidRPr="00600849" w:rsidRDefault="009A14DD" w:rsidP="00857A21">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w:t>
            </w:r>
            <w:r>
              <w:rPr>
                <w:rFonts w:ascii="Cordia New" w:hAnsi="Cordia New" w:cs="Cordia New"/>
                <w:b/>
                <w:bCs/>
                <w:sz w:val="20"/>
                <w:szCs w:val="20"/>
                <w:lang w:val="en-GB"/>
              </w:rPr>
              <w:t>nine-month</w:t>
            </w:r>
            <w:r w:rsidRPr="00600849">
              <w:rPr>
                <w:rFonts w:ascii="Cordia New" w:hAnsi="Cordia New" w:cs="Cordia New"/>
                <w:b/>
                <w:bCs/>
                <w:sz w:val="20"/>
                <w:szCs w:val="20"/>
                <w:lang w:val="en-GB"/>
              </w:rPr>
              <w:t xml:space="preserve">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2020</w:t>
            </w:r>
          </w:p>
        </w:tc>
        <w:tc>
          <w:tcPr>
            <w:tcW w:w="1007"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7"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cs/>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4"/>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12"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Total</w:t>
            </w:r>
          </w:p>
        </w:tc>
      </w:tr>
      <w:tr w:rsidR="00857A21" w:rsidRPr="00600849" w:rsidTr="00857A21">
        <w:trPr>
          <w:trHeight w:val="61"/>
        </w:trPr>
        <w:tc>
          <w:tcPr>
            <w:tcW w:w="2549" w:type="dxa"/>
            <w:vAlign w:val="center"/>
          </w:tcPr>
          <w:p w:rsidR="00857A21" w:rsidRPr="00600849" w:rsidRDefault="00857A21" w:rsidP="00857A21">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rsidR="00857A21" w:rsidRPr="00600849" w:rsidRDefault="00857A21" w:rsidP="00857A21">
            <w:pPr>
              <w:tabs>
                <w:tab w:val="decimal" w:pos="806"/>
              </w:tabs>
              <w:ind w:right="-72"/>
              <w:outlineLvl w:val="0"/>
              <w:rPr>
                <w:rFonts w:ascii="Cordia New" w:hAnsi="Cordia New" w:cs="Cordia New"/>
                <w:sz w:val="10"/>
                <w:szCs w:val="10"/>
                <w:lang w:val="en-GB"/>
              </w:rPr>
            </w:pPr>
          </w:p>
        </w:tc>
      </w:tr>
      <w:tr w:rsidR="00C31A27" w:rsidRPr="00600849" w:rsidTr="00857A21">
        <w:trPr>
          <w:trHeight w:val="61"/>
        </w:trPr>
        <w:tc>
          <w:tcPr>
            <w:tcW w:w="2549" w:type="dxa"/>
            <w:vAlign w:val="center"/>
            <w:hideMark/>
          </w:tcPr>
          <w:p w:rsidR="00C31A27" w:rsidRPr="00600849" w:rsidRDefault="00C31A27" w:rsidP="00C31A27">
            <w:pPr>
              <w:ind w:left="-72" w:right="-72"/>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2"/>
                <w:sz w:val="20"/>
                <w:szCs w:val="20"/>
                <w:lang w:val="en-GB"/>
              </w:rPr>
              <w:t xml:space="preserve">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cs/>
                <w:lang w:val="en-GB"/>
              </w:rPr>
            </w:pPr>
            <w:r w:rsidRPr="00815439">
              <w:rPr>
                <w:rFonts w:ascii="Cordia New" w:hAnsi="Cordia New" w:cs="Cordia New"/>
                <w:sz w:val="20"/>
                <w:szCs w:val="20"/>
                <w:lang w:val="en-GB"/>
              </w:rPr>
              <w:t>783</w:t>
            </w:r>
          </w:p>
        </w:tc>
        <w:tc>
          <w:tcPr>
            <w:tcW w:w="1007"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40</w:t>
            </w:r>
            <w:r>
              <w:rPr>
                <w:rFonts w:ascii="Cordia New" w:hAnsi="Cordia New" w:cs="Cordia New"/>
                <w:sz w:val="20"/>
                <w:szCs w:val="20"/>
                <w:lang w:val="en-GB"/>
              </w:rPr>
              <w:t>6</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cs/>
                <w:lang w:val="en-GB"/>
              </w:rPr>
            </w:pPr>
            <w:r w:rsidRPr="00815439">
              <w:rPr>
                <w:rFonts w:ascii="Cordia New" w:hAnsi="Cordia New" w:cs="Cordia New"/>
                <w:sz w:val="20"/>
                <w:szCs w:val="20"/>
                <w:lang w:val="en-GB"/>
              </w:rPr>
              <w:t>9</w:t>
            </w:r>
            <w:r w:rsidRPr="0027713C">
              <w:rPr>
                <w:rFonts w:ascii="Cordia New" w:hAnsi="Cordia New" w:cs="Cordia New"/>
                <w:sz w:val="20"/>
                <w:szCs w:val="20"/>
                <w:lang w:val="en-GB"/>
              </w:rPr>
              <w:t>,</w:t>
            </w:r>
            <w:r w:rsidRPr="00815439">
              <w:rPr>
                <w:rFonts w:ascii="Cordia New" w:hAnsi="Cordia New" w:cs="Cordia New"/>
                <w:sz w:val="20"/>
                <w:szCs w:val="20"/>
                <w:lang w:val="en-GB"/>
              </w:rPr>
              <w:t>422</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943</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rPr>
            </w:pPr>
            <w:r w:rsidRPr="0027713C">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26</w:t>
            </w:r>
            <w:r w:rsidRPr="0027713C">
              <w:rPr>
                <w:rFonts w:ascii="Cordia New" w:hAnsi="Cordia New" w:cs="Cordia New"/>
                <w:sz w:val="20"/>
                <w:szCs w:val="20"/>
                <w:lang w:val="en-GB"/>
              </w:rPr>
              <w:t>,</w:t>
            </w:r>
            <w:r w:rsidRPr="00815439">
              <w:rPr>
                <w:rFonts w:ascii="Cordia New" w:hAnsi="Cordia New" w:cs="Cordia New"/>
                <w:sz w:val="20"/>
                <w:szCs w:val="20"/>
                <w:lang w:val="en-GB"/>
              </w:rPr>
              <w:t>55</w:t>
            </w:r>
            <w:r>
              <w:rPr>
                <w:rFonts w:ascii="Cordia New" w:hAnsi="Cordia New" w:cs="Cordia New"/>
                <w:sz w:val="20"/>
                <w:szCs w:val="20"/>
                <w:lang w:val="en-GB"/>
              </w:rPr>
              <w:t>4</w:t>
            </w:r>
          </w:p>
        </w:tc>
        <w:tc>
          <w:tcPr>
            <w:tcW w:w="1008"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26</w:t>
            </w:r>
            <w:r>
              <w:rPr>
                <w:rFonts w:ascii="Cordia New" w:hAnsi="Cordia New" w:cs="Cordia New"/>
                <w:sz w:val="20"/>
                <w:szCs w:val="20"/>
                <w:lang w:val="en-GB"/>
              </w:rPr>
              <w:t>7</w:t>
            </w:r>
            <w:r w:rsidRPr="0027713C">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vAlign w:val="bottom"/>
          </w:tcPr>
          <w:p w:rsidR="00C31A27" w:rsidRPr="0027713C" w:rsidRDefault="00C31A27" w:rsidP="00C31A27">
            <w:pPr>
              <w:tabs>
                <w:tab w:val="decimal" w:pos="821"/>
              </w:tabs>
              <w:spacing w:line="260" w:lineRule="exact"/>
              <w:ind w:right="-72"/>
              <w:jc w:val="both"/>
              <w:outlineLvl w:val="0"/>
              <w:rPr>
                <w:rFonts w:ascii="Cordia New" w:hAnsi="Cordia New" w:cs="Cordia New"/>
                <w:sz w:val="20"/>
                <w:szCs w:val="20"/>
                <w:lang w:val="en-GB"/>
              </w:rPr>
            </w:pPr>
            <w:r w:rsidRPr="00815439">
              <w:rPr>
                <w:rFonts w:ascii="Cordia New" w:hAnsi="Cordia New" w:cs="Cordia New"/>
                <w:sz w:val="20"/>
                <w:szCs w:val="20"/>
                <w:lang w:val="en-GB"/>
              </w:rPr>
              <w:t>25</w:t>
            </w:r>
            <w:r w:rsidRPr="0027713C">
              <w:rPr>
                <w:rFonts w:ascii="Cordia New" w:hAnsi="Cordia New" w:cs="Cordia New"/>
                <w:sz w:val="20"/>
                <w:szCs w:val="20"/>
                <w:lang w:val="en-GB"/>
              </w:rPr>
              <w:t>,</w:t>
            </w:r>
            <w:r w:rsidRPr="00815439">
              <w:rPr>
                <w:rFonts w:ascii="Cordia New" w:hAnsi="Cordia New" w:cs="Cordia New"/>
                <w:sz w:val="20"/>
                <w:szCs w:val="20"/>
                <w:lang w:val="en-GB"/>
              </w:rPr>
              <w:t>28</w:t>
            </w:r>
            <w:r>
              <w:rPr>
                <w:rFonts w:ascii="Cordia New" w:hAnsi="Cordia New" w:cs="Cordia New"/>
                <w:sz w:val="20"/>
                <w:szCs w:val="20"/>
                <w:lang w:val="en-GB"/>
              </w:rPr>
              <w:t>7</w:t>
            </w:r>
          </w:p>
        </w:tc>
      </w:tr>
      <w:tr w:rsidR="006A5666" w:rsidRPr="00600849" w:rsidTr="00857A21">
        <w:tc>
          <w:tcPr>
            <w:tcW w:w="2549" w:type="dxa"/>
            <w:vAlign w:val="center"/>
          </w:tcPr>
          <w:p w:rsidR="006A5666" w:rsidRPr="00600849" w:rsidRDefault="006A5666" w:rsidP="006A5666">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rPr>
                <w:rFonts w:ascii="Cordia New" w:hAnsi="Cordia New" w:cs="Cordia New"/>
                <w:sz w:val="12"/>
                <w:szCs w:val="12"/>
                <w:lang w:val="en-GB"/>
              </w:rPr>
            </w:pPr>
          </w:p>
        </w:tc>
        <w:tc>
          <w:tcPr>
            <w:tcW w:w="1012"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ind w:right="-72"/>
              <w:jc w:val="both"/>
              <w:rPr>
                <w:rFonts w:ascii="Cordia New" w:hAnsi="Cordia New" w:cs="Cordia New"/>
                <w:sz w:val="12"/>
                <w:szCs w:val="12"/>
                <w:lang w:val="en-GB"/>
              </w:rPr>
            </w:pP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707</w:t>
            </w:r>
            <w:r w:rsidRPr="0027713C">
              <w:rPr>
                <w:rFonts w:ascii="Cordia New" w:hAnsi="Cordia New" w:cs="Cordia New"/>
                <w:sz w:val="20"/>
                <w:szCs w:val="20"/>
                <w:lang w:val="en-GB"/>
              </w:rPr>
              <w:t>,</w:t>
            </w:r>
            <w:r w:rsidRPr="00815439">
              <w:rPr>
                <w:rFonts w:ascii="Cordia New" w:hAnsi="Cordia New" w:cs="Cordia New"/>
                <w:sz w:val="20"/>
                <w:szCs w:val="20"/>
                <w:lang w:val="en-GB"/>
              </w:rPr>
              <w:t>875</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27</w:t>
            </w:r>
            <w:r w:rsidRPr="0027713C">
              <w:rPr>
                <w:rFonts w:ascii="Cordia New" w:hAnsi="Cordia New" w:cs="Cordia New"/>
                <w:sz w:val="20"/>
                <w:szCs w:val="20"/>
                <w:lang w:val="en-GB"/>
              </w:rPr>
              <w:t>,</w:t>
            </w:r>
            <w:r w:rsidRPr="00815439">
              <w:rPr>
                <w:rFonts w:ascii="Cordia New" w:hAnsi="Cordia New" w:cs="Cordia New"/>
                <w:sz w:val="20"/>
                <w:szCs w:val="20"/>
                <w:lang w:val="en-GB"/>
              </w:rPr>
              <w:t>660</w:t>
            </w:r>
            <w:r w:rsidRPr="0027713C">
              <w:rPr>
                <w:rFonts w:ascii="Cordia New" w:hAnsi="Cordia New" w:cs="Cordia New"/>
                <w:sz w:val="20"/>
                <w:szCs w:val="20"/>
                <w:lang w:val="en-GB"/>
              </w:rPr>
              <w:t>,</w:t>
            </w:r>
            <w:r w:rsidRPr="00815439">
              <w:rPr>
                <w:rFonts w:ascii="Cordia New" w:hAnsi="Cordia New" w:cs="Cordia New"/>
                <w:sz w:val="20"/>
                <w:szCs w:val="20"/>
                <w:lang w:val="en-GB"/>
              </w:rPr>
              <w:t>489</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16</w:t>
            </w:r>
            <w:r w:rsidRPr="0027713C">
              <w:rPr>
                <w:rFonts w:ascii="Cordia New" w:hAnsi="Cordia New" w:cs="Cordia New"/>
                <w:sz w:val="20"/>
                <w:szCs w:val="20"/>
                <w:lang w:val="en-GB"/>
              </w:rPr>
              <w:t>,</w:t>
            </w:r>
            <w:r w:rsidRPr="00815439">
              <w:rPr>
                <w:rFonts w:ascii="Cordia New" w:hAnsi="Cordia New" w:cs="Cordia New"/>
                <w:sz w:val="20"/>
                <w:szCs w:val="20"/>
                <w:lang w:val="en-GB"/>
              </w:rPr>
              <w:t>472</w:t>
            </w:r>
            <w:r w:rsidRPr="0027713C">
              <w:rPr>
                <w:rFonts w:ascii="Cordia New" w:hAnsi="Cordia New" w:cs="Cordia New"/>
                <w:sz w:val="20"/>
                <w:szCs w:val="20"/>
                <w:lang w:val="en-GB"/>
              </w:rPr>
              <w:t>,</w:t>
            </w:r>
            <w:r w:rsidRPr="00815439">
              <w:rPr>
                <w:rFonts w:ascii="Cordia New" w:hAnsi="Cordia New" w:cs="Cordia New"/>
                <w:sz w:val="20"/>
                <w:szCs w:val="20"/>
                <w:lang w:val="en-GB"/>
              </w:rPr>
              <w:t>557</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414</w:t>
            </w:r>
            <w:r w:rsidRPr="0027713C">
              <w:rPr>
                <w:rFonts w:ascii="Cordia New" w:hAnsi="Cordia New" w:cs="Cordia New"/>
                <w:sz w:val="20"/>
                <w:szCs w:val="20"/>
                <w:lang w:val="en-GB"/>
              </w:rPr>
              <w:t>,</w:t>
            </w:r>
            <w:r w:rsidRPr="00815439">
              <w:rPr>
                <w:rFonts w:ascii="Cordia New" w:hAnsi="Cordia New" w:cs="Cordia New"/>
                <w:sz w:val="20"/>
                <w:szCs w:val="20"/>
                <w:lang w:val="en-GB"/>
              </w:rPr>
              <w:t>429</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297</w:t>
            </w:r>
            <w:r w:rsidRPr="0027713C">
              <w:rPr>
                <w:rFonts w:ascii="Cordia New" w:hAnsi="Cordia New" w:cs="Cordia New"/>
                <w:sz w:val="20"/>
                <w:szCs w:val="20"/>
                <w:lang w:val="en-GB"/>
              </w:rPr>
              <w:t>,</w:t>
            </w:r>
            <w:r w:rsidRPr="00815439">
              <w:rPr>
                <w:rFonts w:ascii="Cordia New" w:hAnsi="Cordia New" w:cs="Cordia New"/>
                <w:sz w:val="20"/>
                <w:szCs w:val="20"/>
                <w:lang w:val="en-GB"/>
              </w:rPr>
              <w:t>621</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530</w:t>
            </w:r>
            <w:r w:rsidRPr="0027713C">
              <w:rPr>
                <w:rFonts w:ascii="Cordia New" w:hAnsi="Cordia New" w:cs="Cordia New"/>
                <w:sz w:val="20"/>
                <w:szCs w:val="20"/>
                <w:lang w:val="en-GB"/>
              </w:rPr>
              <w:t>,</w:t>
            </w:r>
            <w:r w:rsidRPr="00815439">
              <w:rPr>
                <w:rFonts w:ascii="Cordia New" w:hAnsi="Cordia New" w:cs="Cordia New"/>
                <w:sz w:val="20"/>
                <w:szCs w:val="20"/>
                <w:lang w:val="en-GB"/>
              </w:rPr>
              <w:t>682</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221</w:t>
            </w:r>
            <w:r w:rsidRPr="0027713C">
              <w:rPr>
                <w:rFonts w:ascii="Cordia New" w:hAnsi="Cordia New" w:cs="Cordia New"/>
                <w:sz w:val="20"/>
                <w:szCs w:val="20"/>
                <w:lang w:val="en-GB"/>
              </w:rPr>
              <w:t>,</w:t>
            </w:r>
            <w:r w:rsidRPr="00815439">
              <w:rPr>
                <w:rFonts w:ascii="Cordia New" w:hAnsi="Cordia New" w:cs="Cordia New"/>
                <w:sz w:val="20"/>
                <w:szCs w:val="20"/>
                <w:lang w:val="en-GB"/>
              </w:rPr>
              <w:t>189</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51</w:t>
            </w:r>
            <w:r w:rsidRPr="0027713C">
              <w:rPr>
                <w:rFonts w:ascii="Cordia New" w:hAnsi="Cordia New" w:cs="Cordia New"/>
                <w:sz w:val="20"/>
                <w:szCs w:val="20"/>
                <w:lang w:val="en-GB"/>
              </w:rPr>
              <w:t>,</w:t>
            </w:r>
            <w:r w:rsidRPr="00815439">
              <w:rPr>
                <w:rFonts w:ascii="Cordia New" w:hAnsi="Cordia New" w:cs="Cordia New"/>
                <w:sz w:val="20"/>
                <w:szCs w:val="20"/>
                <w:lang w:val="en-GB"/>
              </w:rPr>
              <w:t>820</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53</w:t>
            </w:r>
            <w:r w:rsidRPr="0027713C">
              <w:rPr>
                <w:rFonts w:ascii="Cordia New" w:hAnsi="Cordia New" w:cs="Cordia New"/>
                <w:sz w:val="20"/>
                <w:szCs w:val="20"/>
                <w:lang w:val="en-GB"/>
              </w:rPr>
              <w:t>,</w:t>
            </w:r>
            <w:r w:rsidRPr="00815439">
              <w:rPr>
                <w:rFonts w:ascii="Cordia New" w:hAnsi="Cordia New" w:cs="Cordia New"/>
                <w:sz w:val="20"/>
                <w:szCs w:val="20"/>
                <w:lang w:val="en-GB"/>
              </w:rPr>
              <w:t>356</w:t>
            </w:r>
            <w:r w:rsidRPr="0027713C">
              <w:rPr>
                <w:rFonts w:ascii="Cordia New" w:hAnsi="Cordia New" w:cs="Cordia New"/>
                <w:sz w:val="20"/>
                <w:szCs w:val="20"/>
                <w:lang w:val="en-GB"/>
              </w:rPr>
              <w:t>,</w:t>
            </w:r>
            <w:r w:rsidRPr="00815439">
              <w:rPr>
                <w:rFonts w:ascii="Cordia New" w:hAnsi="Cordia New" w:cs="Cordia New"/>
                <w:sz w:val="20"/>
                <w:szCs w:val="20"/>
                <w:lang w:val="en-GB"/>
              </w:rPr>
              <w:t>662</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283</w:t>
            </w:r>
            <w:r w:rsidRPr="0027713C">
              <w:rPr>
                <w:rFonts w:ascii="Cordia New" w:hAnsi="Cordia New" w:cs="Cordia New"/>
                <w:sz w:val="20"/>
                <w:szCs w:val="20"/>
                <w:lang w:val="en-GB"/>
              </w:rPr>
              <w:t>,</w:t>
            </w:r>
            <w:r w:rsidRPr="00815439">
              <w:rPr>
                <w:rFonts w:ascii="Cordia New" w:hAnsi="Cordia New" w:cs="Cordia New"/>
                <w:sz w:val="20"/>
                <w:szCs w:val="20"/>
                <w:lang w:val="en-GB"/>
              </w:rPr>
              <w:t>259</w:t>
            </w: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51</w:t>
            </w:r>
            <w:r w:rsidRPr="0027713C">
              <w:rPr>
                <w:rFonts w:ascii="Cordia New" w:hAnsi="Cordia New" w:cs="Cordia New"/>
                <w:sz w:val="20"/>
                <w:szCs w:val="20"/>
                <w:lang w:val="en-GB"/>
              </w:rPr>
              <w:t>,</w:t>
            </w:r>
            <w:r w:rsidRPr="00815439">
              <w:rPr>
                <w:rFonts w:ascii="Cordia New" w:hAnsi="Cordia New" w:cs="Cordia New"/>
                <w:sz w:val="20"/>
                <w:szCs w:val="20"/>
                <w:lang w:val="en-GB"/>
              </w:rPr>
              <w:t>073</w:t>
            </w:r>
            <w:r w:rsidRPr="0027713C">
              <w:rPr>
                <w:rFonts w:ascii="Cordia New" w:hAnsi="Cordia New" w:cs="Cordia New"/>
                <w:sz w:val="20"/>
                <w:szCs w:val="20"/>
                <w:lang w:val="en-GB"/>
              </w:rPr>
              <w:t>,</w:t>
            </w:r>
            <w:r w:rsidRPr="00815439">
              <w:rPr>
                <w:rFonts w:ascii="Cordia New" w:hAnsi="Cordia New" w:cs="Cordia New"/>
                <w:sz w:val="20"/>
                <w:szCs w:val="20"/>
                <w:lang w:val="en-GB"/>
              </w:rPr>
              <w:t>403</w:t>
            </w:r>
          </w:p>
        </w:tc>
      </w:tr>
      <w:tr w:rsidR="006A5666" w:rsidRPr="00600849" w:rsidTr="00857A21">
        <w:trPr>
          <w:trHeight w:val="80"/>
        </w:trPr>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531</w:t>
            </w:r>
            <w:r w:rsidRPr="0027713C">
              <w:rPr>
                <w:rFonts w:ascii="Cordia New" w:hAnsi="Cordia New" w:cs="Cordia New"/>
                <w:sz w:val="20"/>
                <w:szCs w:val="20"/>
                <w:lang w:val="en-GB"/>
              </w:rPr>
              <w:t>,</w:t>
            </w:r>
            <w:r w:rsidRPr="00815439">
              <w:rPr>
                <w:rFonts w:ascii="Cordia New" w:hAnsi="Cordia New" w:cs="Cordia New"/>
                <w:sz w:val="20"/>
                <w:szCs w:val="20"/>
                <w:lang w:val="en-GB"/>
              </w:rPr>
              <w:t>095</w:t>
            </w:r>
            <w:r w:rsidRPr="0027713C">
              <w:rPr>
                <w:rFonts w:ascii="Cordia New" w:hAnsi="Cordia New" w:cs="Cordia New"/>
                <w:sz w:val="20"/>
                <w:szCs w:val="20"/>
                <w:lang w:val="en-GB"/>
              </w:rPr>
              <w:t>)</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19</w:t>
            </w:r>
            <w:r w:rsidRPr="0027713C">
              <w:rPr>
                <w:rFonts w:ascii="Cordia New" w:hAnsi="Cordia New" w:cs="Cordia New"/>
                <w:sz w:val="20"/>
                <w:szCs w:val="20"/>
                <w:lang w:val="en-GB"/>
              </w:rPr>
              <w:t>,</w:t>
            </w:r>
            <w:r w:rsidRPr="00815439">
              <w:rPr>
                <w:rFonts w:ascii="Cordia New" w:hAnsi="Cordia New" w:cs="Cordia New"/>
                <w:sz w:val="20"/>
                <w:szCs w:val="20"/>
                <w:lang w:val="en-GB"/>
              </w:rPr>
              <w:t>985</w:t>
            </w:r>
            <w:r w:rsidRPr="0027713C">
              <w:rPr>
                <w:rFonts w:ascii="Cordia New" w:hAnsi="Cordia New" w:cs="Cordia New"/>
                <w:sz w:val="20"/>
                <w:szCs w:val="20"/>
                <w:lang w:val="en-GB"/>
              </w:rPr>
              <w:t>,</w:t>
            </w:r>
            <w:r w:rsidRPr="00815439">
              <w:rPr>
                <w:rFonts w:ascii="Cordia New" w:hAnsi="Cordia New" w:cs="Cordia New"/>
                <w:sz w:val="20"/>
                <w:szCs w:val="20"/>
                <w:lang w:val="en-GB"/>
              </w:rPr>
              <w:t>534</w:t>
            </w:r>
            <w:r w:rsidRPr="0027713C">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539</w:t>
            </w:r>
            <w:r w:rsidRPr="0027713C">
              <w:rPr>
                <w:rFonts w:ascii="Cordia New" w:hAnsi="Cordia New" w:cs="Cordia New"/>
                <w:sz w:val="20"/>
                <w:szCs w:val="20"/>
                <w:lang w:val="en-GB"/>
              </w:rPr>
              <w:t>,</w:t>
            </w:r>
            <w:r w:rsidRPr="00815439">
              <w:rPr>
                <w:rFonts w:ascii="Cordia New" w:hAnsi="Cordia New" w:cs="Cordia New"/>
                <w:sz w:val="20"/>
                <w:szCs w:val="20"/>
                <w:lang w:val="en-GB"/>
              </w:rPr>
              <w:t>978</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389</w:t>
            </w:r>
            <w:r w:rsidRPr="0027713C">
              <w:rPr>
                <w:rFonts w:ascii="Cordia New" w:hAnsi="Cordia New" w:cs="Cordia New"/>
                <w:sz w:val="20"/>
                <w:szCs w:val="20"/>
                <w:lang w:val="en-GB"/>
              </w:rPr>
              <w:t>,</w:t>
            </w:r>
            <w:r w:rsidRPr="00815439">
              <w:rPr>
                <w:rFonts w:ascii="Cordia New" w:hAnsi="Cordia New" w:cs="Cordia New"/>
                <w:sz w:val="20"/>
                <w:szCs w:val="20"/>
                <w:lang w:val="en-GB"/>
              </w:rPr>
              <w:t>881</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198</w:t>
            </w:r>
            <w:r w:rsidRPr="0027713C">
              <w:rPr>
                <w:rFonts w:ascii="Cordia New" w:hAnsi="Cordia New" w:cs="Cordia New"/>
                <w:sz w:val="20"/>
                <w:szCs w:val="20"/>
                <w:lang w:val="en-GB"/>
              </w:rPr>
              <w:t>,</w:t>
            </w:r>
            <w:r w:rsidRPr="00815439">
              <w:rPr>
                <w:rFonts w:ascii="Cordia New" w:hAnsi="Cordia New" w:cs="Cordia New"/>
                <w:sz w:val="20"/>
                <w:szCs w:val="20"/>
                <w:lang w:val="en-GB"/>
              </w:rPr>
              <w:t>805</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481</w:t>
            </w:r>
            <w:r w:rsidRPr="0027713C">
              <w:rPr>
                <w:rFonts w:ascii="Cordia New" w:hAnsi="Cordia New" w:cs="Cordia New"/>
                <w:sz w:val="20"/>
                <w:szCs w:val="20"/>
                <w:lang w:val="en-GB"/>
              </w:rPr>
              <w:t>,</w:t>
            </w:r>
            <w:r w:rsidRPr="00815439">
              <w:rPr>
                <w:rFonts w:ascii="Cordia New" w:hAnsi="Cordia New" w:cs="Cordia New"/>
                <w:sz w:val="20"/>
                <w:szCs w:val="20"/>
                <w:lang w:val="en-GB"/>
              </w:rPr>
              <w:t>565</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695</w:t>
            </w:r>
            <w:r w:rsidRPr="0027713C">
              <w:rPr>
                <w:rFonts w:ascii="Cordia New" w:hAnsi="Cordia New" w:cs="Cordia New"/>
                <w:sz w:val="20"/>
                <w:szCs w:val="20"/>
                <w:lang w:val="en-GB"/>
              </w:rPr>
              <w:t>,</w:t>
            </w:r>
            <w:r w:rsidRPr="00815439">
              <w:rPr>
                <w:rFonts w:ascii="Cordia New" w:hAnsi="Cordia New" w:cs="Cordia New"/>
                <w:sz w:val="20"/>
                <w:szCs w:val="20"/>
                <w:lang w:val="en-GB"/>
              </w:rPr>
              <w:t>743</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43</w:t>
            </w:r>
            <w:r w:rsidRPr="0027713C">
              <w:rPr>
                <w:rFonts w:ascii="Cordia New" w:hAnsi="Cordia New" w:cs="Cordia New"/>
                <w:sz w:val="20"/>
                <w:szCs w:val="20"/>
                <w:lang w:val="en-GB"/>
              </w:rPr>
              <w:t>,</w:t>
            </w:r>
            <w:r w:rsidRPr="00815439">
              <w:rPr>
                <w:rFonts w:ascii="Cordia New" w:hAnsi="Cordia New" w:cs="Cordia New"/>
                <w:sz w:val="20"/>
                <w:szCs w:val="20"/>
                <w:lang w:val="en-GB"/>
              </w:rPr>
              <w:t>477</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43</w:t>
            </w:r>
            <w:r w:rsidRPr="0027713C">
              <w:rPr>
                <w:rFonts w:ascii="Cordia New" w:hAnsi="Cordia New" w:cs="Cordia New"/>
                <w:sz w:val="20"/>
                <w:szCs w:val="20"/>
                <w:lang w:val="en-GB"/>
              </w:rPr>
              <w:t>,</w:t>
            </w:r>
            <w:r w:rsidRPr="00815439">
              <w:rPr>
                <w:rFonts w:ascii="Cordia New" w:hAnsi="Cordia New" w:cs="Cordia New"/>
                <w:sz w:val="20"/>
                <w:szCs w:val="20"/>
                <w:lang w:val="en-GB"/>
              </w:rPr>
              <w:t>866</w:t>
            </w:r>
            <w:r w:rsidRPr="0027713C">
              <w:rPr>
                <w:rFonts w:ascii="Cordia New" w:hAnsi="Cordia New" w:cs="Cordia New"/>
                <w:sz w:val="20"/>
                <w:szCs w:val="20"/>
                <w:lang w:val="en-GB"/>
              </w:rPr>
              <w:t>,</w:t>
            </w:r>
            <w:r w:rsidRPr="00815439">
              <w:rPr>
                <w:rFonts w:ascii="Cordia New" w:hAnsi="Cordia New" w:cs="Cordia New"/>
                <w:sz w:val="20"/>
                <w:szCs w:val="20"/>
                <w:lang w:val="en-GB"/>
              </w:rPr>
              <w:t>078</w:t>
            </w: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267</w:t>
            </w:r>
            <w:r w:rsidRPr="0027713C">
              <w:rPr>
                <w:rFonts w:ascii="Cordia New" w:hAnsi="Cordia New" w:cs="Cordia New"/>
                <w:sz w:val="20"/>
                <w:szCs w:val="20"/>
                <w:lang w:val="en-GB"/>
              </w:rPr>
              <w:t>,</w:t>
            </w:r>
            <w:r w:rsidRPr="00815439">
              <w:rPr>
                <w:rFonts w:ascii="Cordia New" w:hAnsi="Cordia New" w:cs="Cordia New"/>
                <w:sz w:val="20"/>
                <w:szCs w:val="20"/>
                <w:lang w:val="en-GB"/>
              </w:rPr>
              <w:t>620</w:t>
            </w: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41</w:t>
            </w:r>
            <w:r w:rsidRPr="0027713C">
              <w:rPr>
                <w:rFonts w:ascii="Cordia New" w:hAnsi="Cordia New" w:cs="Cordia New"/>
                <w:sz w:val="20"/>
                <w:szCs w:val="20"/>
                <w:lang w:val="en-GB"/>
              </w:rPr>
              <w:t>,</w:t>
            </w:r>
            <w:r w:rsidRPr="00815439">
              <w:rPr>
                <w:rFonts w:ascii="Cordia New" w:hAnsi="Cordia New" w:cs="Cordia New"/>
                <w:sz w:val="20"/>
                <w:szCs w:val="20"/>
                <w:lang w:val="en-GB"/>
              </w:rPr>
              <w:t>598</w:t>
            </w:r>
            <w:r w:rsidRPr="0027713C">
              <w:rPr>
                <w:rFonts w:ascii="Cordia New" w:hAnsi="Cordia New" w:cs="Cordia New"/>
                <w:sz w:val="20"/>
                <w:szCs w:val="20"/>
                <w:lang w:val="en-GB"/>
              </w:rPr>
              <w:t>,</w:t>
            </w:r>
            <w:r w:rsidRPr="00815439">
              <w:rPr>
                <w:rFonts w:ascii="Cordia New" w:hAnsi="Cordia New" w:cs="Cordia New"/>
                <w:sz w:val="20"/>
                <w:szCs w:val="20"/>
                <w:lang w:val="en-GB"/>
              </w:rPr>
              <w:t>458</w:t>
            </w:r>
            <w:r w:rsidRPr="0027713C">
              <w:rPr>
                <w:rFonts w:ascii="Cordia New" w:hAnsi="Cordia New" w:cs="Cordia New"/>
                <w:sz w:val="20"/>
                <w:szCs w:val="20"/>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176</w:t>
            </w:r>
            <w:r w:rsidRPr="0027713C">
              <w:rPr>
                <w:rFonts w:ascii="Cordia New" w:hAnsi="Cordia New" w:cs="Cordia New"/>
                <w:sz w:val="20"/>
                <w:szCs w:val="20"/>
                <w:lang w:val="en-GB"/>
              </w:rPr>
              <w:t>,</w:t>
            </w:r>
            <w:r w:rsidRPr="00815439">
              <w:rPr>
                <w:rFonts w:ascii="Cordia New" w:hAnsi="Cordia New" w:cs="Cordia New"/>
                <w:sz w:val="20"/>
                <w:szCs w:val="20"/>
                <w:lang w:val="en-GB"/>
              </w:rPr>
              <w:t>780</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674</w:t>
            </w:r>
            <w:r w:rsidRPr="0027713C">
              <w:rPr>
                <w:rFonts w:ascii="Cordia New" w:hAnsi="Cordia New" w:cs="Cordia New"/>
                <w:sz w:val="20"/>
                <w:szCs w:val="20"/>
                <w:lang w:val="en-GB"/>
              </w:rPr>
              <w:t>,</w:t>
            </w:r>
            <w:r w:rsidR="00CA1261">
              <w:rPr>
                <w:rFonts w:ascii="Cordia New" w:hAnsi="Cordia New" w:cs="Cordia New"/>
                <w:sz w:val="20"/>
                <w:szCs w:val="20"/>
                <w:lang w:val="en-GB"/>
              </w:rPr>
              <w:t>955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932</w:t>
            </w:r>
            <w:r w:rsidRPr="0027713C">
              <w:rPr>
                <w:rFonts w:ascii="Cordia New" w:hAnsi="Cordia New" w:cs="Cordia New"/>
                <w:sz w:val="20"/>
                <w:szCs w:val="20"/>
                <w:lang w:val="en-GB"/>
              </w:rPr>
              <w:t>,</w:t>
            </w:r>
            <w:r w:rsidRPr="00815439">
              <w:rPr>
                <w:rFonts w:ascii="Cordia New" w:hAnsi="Cordia New" w:cs="Cordia New"/>
                <w:sz w:val="20"/>
                <w:szCs w:val="20"/>
                <w:lang w:val="en-GB"/>
              </w:rPr>
              <w:t>579</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24</w:t>
            </w:r>
            <w:r w:rsidRPr="0027713C">
              <w:rPr>
                <w:rFonts w:ascii="Cordia New" w:hAnsi="Cordia New" w:cs="Cordia New"/>
                <w:sz w:val="20"/>
                <w:szCs w:val="20"/>
                <w:lang w:val="en-GB"/>
              </w:rPr>
              <w:t>,</w:t>
            </w:r>
            <w:r w:rsidRPr="00815439">
              <w:rPr>
                <w:rFonts w:ascii="Cordia New" w:hAnsi="Cordia New" w:cs="Cordia New"/>
                <w:sz w:val="20"/>
                <w:szCs w:val="20"/>
                <w:lang w:val="en-GB"/>
              </w:rPr>
              <w:t>548</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098</w:t>
            </w:r>
            <w:r w:rsidRPr="0027713C">
              <w:rPr>
                <w:rFonts w:ascii="Cordia New" w:hAnsi="Cordia New" w:cs="Cordia New"/>
                <w:sz w:val="20"/>
                <w:szCs w:val="20"/>
                <w:lang w:val="en-GB"/>
              </w:rPr>
              <w:t>,</w:t>
            </w:r>
            <w:r w:rsidRPr="00815439">
              <w:rPr>
                <w:rFonts w:ascii="Cordia New" w:hAnsi="Cordia New" w:cs="Cordia New"/>
                <w:sz w:val="20"/>
                <w:szCs w:val="20"/>
                <w:lang w:val="en-GB"/>
              </w:rPr>
              <w:t>816</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49</w:t>
            </w:r>
            <w:r w:rsidRPr="0027713C">
              <w:rPr>
                <w:rFonts w:ascii="Cordia New" w:hAnsi="Cordia New" w:cs="Cordia New"/>
                <w:sz w:val="20"/>
                <w:szCs w:val="20"/>
                <w:lang w:val="en-GB"/>
              </w:rPr>
              <w:t>,</w:t>
            </w:r>
            <w:r w:rsidRPr="00815439">
              <w:rPr>
                <w:rFonts w:ascii="Cordia New" w:hAnsi="Cordia New" w:cs="Cordia New"/>
                <w:sz w:val="20"/>
                <w:szCs w:val="20"/>
                <w:lang w:val="en-GB"/>
              </w:rPr>
              <w:t>117</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474</w:t>
            </w:r>
            <w:r w:rsidRPr="0027713C">
              <w:rPr>
                <w:rFonts w:ascii="Cordia New" w:hAnsi="Cordia New" w:cs="Cordia New"/>
                <w:sz w:val="20"/>
                <w:szCs w:val="20"/>
                <w:lang w:val="en-GB"/>
              </w:rPr>
              <w:t>,</w:t>
            </w:r>
            <w:r w:rsidRPr="00815439">
              <w:rPr>
                <w:rFonts w:ascii="Cordia New" w:hAnsi="Cordia New" w:cs="Cordia New"/>
                <w:sz w:val="20"/>
                <w:szCs w:val="20"/>
                <w:lang w:val="en-GB"/>
              </w:rPr>
              <w:t>554</w:t>
            </w: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8</w:t>
            </w:r>
            <w:r w:rsidRPr="0027713C">
              <w:rPr>
                <w:rFonts w:ascii="Cordia New" w:hAnsi="Cordia New" w:cs="Cordia New"/>
                <w:sz w:val="20"/>
                <w:szCs w:val="20"/>
                <w:lang w:val="en-GB"/>
              </w:rPr>
              <w:t>,</w:t>
            </w:r>
            <w:r w:rsidRPr="00815439">
              <w:rPr>
                <w:rFonts w:ascii="Cordia New" w:hAnsi="Cordia New" w:cs="Cordia New"/>
                <w:sz w:val="20"/>
                <w:szCs w:val="20"/>
                <w:lang w:val="en-GB"/>
              </w:rPr>
              <w:t>343</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9</w:t>
            </w:r>
            <w:r w:rsidRPr="0027713C">
              <w:rPr>
                <w:rFonts w:ascii="Cordia New" w:hAnsi="Cordia New" w:cs="Cordia New"/>
                <w:sz w:val="20"/>
                <w:szCs w:val="20"/>
                <w:lang w:val="en-GB"/>
              </w:rPr>
              <w:t>,</w:t>
            </w:r>
            <w:r w:rsidRPr="00815439">
              <w:rPr>
                <w:rFonts w:ascii="Cordia New" w:hAnsi="Cordia New" w:cs="Cordia New"/>
                <w:sz w:val="20"/>
                <w:szCs w:val="20"/>
                <w:lang w:val="en-GB"/>
              </w:rPr>
              <w:t>490</w:t>
            </w:r>
            <w:r w:rsidRPr="0027713C">
              <w:rPr>
                <w:rFonts w:ascii="Cordia New" w:hAnsi="Cordia New" w:cs="Cordia New"/>
                <w:sz w:val="20"/>
                <w:szCs w:val="20"/>
                <w:lang w:val="en-GB"/>
              </w:rPr>
              <w:t>,</w:t>
            </w:r>
            <w:r w:rsidRPr="00815439">
              <w:rPr>
                <w:rFonts w:ascii="Cordia New" w:hAnsi="Cordia New" w:cs="Cordia New"/>
                <w:sz w:val="20"/>
                <w:szCs w:val="20"/>
                <w:lang w:val="en-GB"/>
              </w:rPr>
              <w:t>584</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15</w:t>
            </w:r>
            <w:r w:rsidRPr="0027713C">
              <w:rPr>
                <w:rFonts w:ascii="Cordia New" w:hAnsi="Cordia New" w:cs="Cordia New"/>
                <w:sz w:val="20"/>
                <w:szCs w:val="20"/>
                <w:lang w:val="en-GB"/>
              </w:rPr>
              <w:t>,</w:t>
            </w:r>
            <w:r w:rsidRPr="00815439">
              <w:rPr>
                <w:rFonts w:ascii="Cordia New" w:hAnsi="Cordia New" w:cs="Cordia New"/>
                <w:sz w:val="20"/>
                <w:szCs w:val="20"/>
                <w:lang w:val="en-GB"/>
              </w:rPr>
              <w:t>639</w:t>
            </w:r>
            <w:r w:rsidRPr="0027713C">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9</w:t>
            </w:r>
            <w:r w:rsidRPr="0027713C">
              <w:rPr>
                <w:rFonts w:ascii="Cordia New" w:hAnsi="Cordia New" w:cs="Cordia New"/>
                <w:sz w:val="20"/>
                <w:szCs w:val="20"/>
                <w:lang w:val="en-GB"/>
              </w:rPr>
              <w:t>,</w:t>
            </w:r>
            <w:r w:rsidRPr="00815439">
              <w:rPr>
                <w:rFonts w:ascii="Cordia New" w:hAnsi="Cordia New" w:cs="Cordia New"/>
                <w:sz w:val="20"/>
                <w:szCs w:val="20"/>
                <w:lang w:val="en-GB"/>
              </w:rPr>
              <w:t>474</w:t>
            </w:r>
            <w:r w:rsidRPr="0027713C">
              <w:rPr>
                <w:rFonts w:ascii="Cordia New" w:hAnsi="Cordia New" w:cs="Cordia New"/>
                <w:sz w:val="20"/>
                <w:szCs w:val="20"/>
                <w:lang w:val="en-GB"/>
              </w:rPr>
              <w:t>,</w:t>
            </w:r>
            <w:r w:rsidRPr="00815439">
              <w:rPr>
                <w:rFonts w:ascii="Cordia New" w:hAnsi="Cordia New" w:cs="Cordia New"/>
                <w:sz w:val="20"/>
                <w:szCs w:val="20"/>
                <w:lang w:val="en-GB"/>
              </w:rPr>
              <w:t>945</w:t>
            </w:r>
          </w:p>
        </w:tc>
      </w:tr>
      <w:tr w:rsidR="006A5666" w:rsidRPr="00600849" w:rsidTr="00857A21">
        <w:trPr>
          <w:trHeight w:val="209"/>
        </w:trPr>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7"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10</w:t>
            </w: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28</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26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9</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463026">
            <w:pPr>
              <w:tabs>
                <w:tab w:val="decimal" w:pos="677"/>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39</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16</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18</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p>
        </w:tc>
        <w:tc>
          <w:tcPr>
            <w:tcW w:w="1012" w:type="dxa"/>
            <w:shd w:val="clear" w:color="auto" w:fill="FAFAFA"/>
            <w:vAlign w:val="bottom"/>
          </w:tcPr>
          <w:p w:rsidR="006A5666" w:rsidRPr="0027713C" w:rsidRDefault="006A5666" w:rsidP="006A5666">
            <w:pPr>
              <w:tabs>
                <w:tab w:val="right" w:pos="821"/>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ab/>
            </w:r>
            <w:r w:rsidRPr="00815439">
              <w:rPr>
                <w:rFonts w:ascii="Cordia New" w:hAnsi="Cordia New" w:cs="Cordia New"/>
                <w:sz w:val="20"/>
                <w:szCs w:val="20"/>
                <w:lang w:val="en-GB"/>
              </w:rPr>
              <w:t>19</w:t>
            </w:r>
            <w:r w:rsidRPr="0027713C">
              <w:rPr>
                <w:rFonts w:ascii="Cordia New" w:hAnsi="Cordia New" w:cs="Cordia New"/>
                <w:sz w:val="20"/>
                <w:szCs w:val="20"/>
                <w:lang w:val="en-GB"/>
              </w:rPr>
              <w:t>%</w:t>
            </w:r>
          </w:p>
        </w:tc>
      </w:tr>
      <w:tr w:rsidR="006A5666" w:rsidRPr="00600849" w:rsidTr="00857A21">
        <w:tc>
          <w:tcPr>
            <w:tcW w:w="2549" w:type="dxa"/>
            <w:vAlign w:val="center"/>
          </w:tcPr>
          <w:p w:rsidR="006A5666" w:rsidRPr="00600849" w:rsidRDefault="006A5666" w:rsidP="006A5666">
            <w:pPr>
              <w:ind w:left="-72" w:right="-72"/>
              <w:rPr>
                <w:rFonts w:ascii="Cordia New" w:hAnsi="Cordia New" w:cs="Cordia New"/>
                <w:sz w:val="10"/>
                <w:szCs w:val="10"/>
                <w:lang w:val="en-GB"/>
              </w:rPr>
            </w:pPr>
          </w:p>
        </w:tc>
        <w:tc>
          <w:tcPr>
            <w:tcW w:w="1007"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7"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lang w:val="en-GB"/>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rPr>
            </w:pPr>
          </w:p>
        </w:tc>
        <w:tc>
          <w:tcPr>
            <w:tcW w:w="1008"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rPr>
            </w:pPr>
          </w:p>
        </w:tc>
        <w:tc>
          <w:tcPr>
            <w:tcW w:w="1012" w:type="dxa"/>
            <w:shd w:val="clear" w:color="auto" w:fill="FAFAFA"/>
            <w:vAlign w:val="bottom"/>
          </w:tcPr>
          <w:p w:rsidR="006A5666" w:rsidRPr="0027713C" w:rsidRDefault="006A5666" w:rsidP="006A5666">
            <w:pPr>
              <w:tabs>
                <w:tab w:val="decimal" w:pos="814"/>
              </w:tabs>
              <w:ind w:right="-72"/>
              <w:jc w:val="both"/>
              <w:outlineLvl w:val="0"/>
              <w:rPr>
                <w:rFonts w:ascii="Cordia New" w:hAnsi="Cordia New" w:cs="Cordia New"/>
                <w:sz w:val="12"/>
                <w:szCs w:val="12"/>
              </w:rPr>
            </w:pPr>
          </w:p>
        </w:tc>
      </w:tr>
      <w:tr w:rsidR="006A5666" w:rsidRPr="00600849" w:rsidTr="00857A21">
        <w:tc>
          <w:tcPr>
            <w:tcW w:w="2549" w:type="dxa"/>
            <w:vAlign w:val="center"/>
            <w:hideMark/>
          </w:tcPr>
          <w:p w:rsidR="006A5666" w:rsidRPr="00600849" w:rsidRDefault="006A5666" w:rsidP="006A5666">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6A5666" w:rsidRPr="00600849" w:rsidRDefault="006A5666" w:rsidP="006A5666">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026</w:t>
            </w:r>
            <w:r w:rsidRPr="0027713C">
              <w:rPr>
                <w:rFonts w:ascii="Cordia New" w:hAnsi="Cordia New" w:cs="Cordia New"/>
                <w:sz w:val="20"/>
                <w:szCs w:val="20"/>
                <w:lang w:val="en-GB"/>
              </w:rPr>
              <w:t>,</w:t>
            </w:r>
            <w:r w:rsidRPr="00815439">
              <w:rPr>
                <w:rFonts w:ascii="Cordia New" w:hAnsi="Cordia New" w:cs="Cordia New"/>
                <w:sz w:val="20"/>
                <w:szCs w:val="20"/>
                <w:lang w:val="en-GB"/>
              </w:rPr>
              <w:t>222</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481</w:t>
            </w:r>
            <w:r w:rsidRPr="0027713C">
              <w:rPr>
                <w:rFonts w:ascii="Cordia New" w:hAnsi="Cordia New" w:cs="Cordia New"/>
                <w:sz w:val="20"/>
                <w:szCs w:val="20"/>
                <w:lang w:val="en-GB"/>
              </w:rPr>
              <w:t>,</w:t>
            </w:r>
            <w:r w:rsidRPr="00815439">
              <w:rPr>
                <w:rFonts w:ascii="Cordia New" w:hAnsi="Cordia New" w:cs="Cordia New"/>
                <w:sz w:val="20"/>
                <w:szCs w:val="20"/>
                <w:lang w:val="en-GB"/>
              </w:rPr>
              <w:t>631</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76</w:t>
            </w:r>
            <w:r w:rsidRPr="0027713C">
              <w:rPr>
                <w:rFonts w:ascii="Cordia New" w:hAnsi="Cordia New" w:cs="Cordia New"/>
                <w:sz w:val="20"/>
                <w:szCs w:val="20"/>
                <w:lang w:val="en-GB"/>
              </w:rPr>
              <w:t>,</w:t>
            </w:r>
            <w:r w:rsidRPr="00815439">
              <w:rPr>
                <w:rFonts w:ascii="Cordia New" w:hAnsi="Cordia New" w:cs="Cordia New"/>
                <w:sz w:val="20"/>
                <w:szCs w:val="20"/>
                <w:lang w:val="en-GB"/>
              </w:rPr>
              <w:t>025</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146</w:t>
            </w:r>
            <w:r w:rsidRPr="0027713C">
              <w:rPr>
                <w:rFonts w:ascii="Cordia New" w:hAnsi="Cordia New" w:cs="Cordia New"/>
                <w:sz w:val="20"/>
                <w:szCs w:val="20"/>
                <w:lang w:val="en-GB"/>
              </w:rPr>
              <w:t>,</w:t>
            </w:r>
            <w:r w:rsidRPr="00815439">
              <w:rPr>
                <w:rFonts w:ascii="Cordia New" w:hAnsi="Cordia New" w:cs="Cordia New"/>
                <w:sz w:val="20"/>
                <w:szCs w:val="20"/>
                <w:lang w:val="en-GB"/>
              </w:rPr>
              <w:t>391</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51</w:t>
            </w:r>
            <w:r w:rsidRPr="0027713C">
              <w:rPr>
                <w:rFonts w:ascii="Cordia New" w:hAnsi="Cordia New" w:cs="Cordia New"/>
                <w:sz w:val="20"/>
                <w:szCs w:val="20"/>
                <w:lang w:val="en-GB"/>
              </w:rPr>
              <w:t>,</w:t>
            </w:r>
            <w:r w:rsidRPr="00815439">
              <w:rPr>
                <w:rFonts w:ascii="Cordia New" w:hAnsi="Cordia New" w:cs="Cordia New"/>
                <w:sz w:val="20"/>
                <w:szCs w:val="20"/>
                <w:lang w:val="en-GB"/>
              </w:rPr>
              <w:t>430</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Pr>
                <w:rFonts w:ascii="Cordia New" w:hAnsi="Cordia New" w:cs="Cordia New"/>
                <w:sz w:val="20"/>
                <w:szCs w:val="20"/>
                <w:lang w:val="en-GB"/>
              </w:rPr>
              <w:t>317,272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Pr>
                <w:rFonts w:ascii="Cordia New" w:hAnsi="Cordia New" w:cs="Cordia New"/>
                <w:sz w:val="20"/>
                <w:szCs w:val="20"/>
                <w:lang w:val="en-GB"/>
              </w:rPr>
              <w:t>464,427</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Pr>
                <w:rFonts w:ascii="Cordia New" w:hAnsi="Cordia New" w:cs="Cordia New"/>
                <w:sz w:val="20"/>
                <w:szCs w:val="20"/>
                <w:lang w:val="en-GB"/>
              </w:rPr>
              <w:t>464,427</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124</w:t>
            </w:r>
            <w:r w:rsidRPr="0027713C">
              <w:rPr>
                <w:rFonts w:ascii="Cordia New" w:hAnsi="Cordia New" w:cs="Cordia New"/>
                <w:sz w:val="20"/>
                <w:szCs w:val="20"/>
                <w:lang w:val="en-GB"/>
              </w:rPr>
              <w:t>,</w:t>
            </w:r>
            <w:r w:rsidRPr="00815439">
              <w:rPr>
                <w:rFonts w:ascii="Cordia New" w:hAnsi="Cordia New" w:cs="Cordia New"/>
                <w:sz w:val="20"/>
                <w:szCs w:val="20"/>
                <w:lang w:val="en-GB"/>
              </w:rPr>
              <w:t>341</w:t>
            </w: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875</w:t>
            </w:r>
            <w:r w:rsidRPr="0027713C">
              <w:rPr>
                <w:rFonts w:ascii="Cordia New" w:hAnsi="Cordia New" w:cs="Cordia New"/>
                <w:sz w:val="20"/>
                <w:szCs w:val="20"/>
                <w:lang w:val="en-GB"/>
              </w:rPr>
              <w:t>,</w:t>
            </w:r>
            <w:r w:rsidRPr="00815439">
              <w:rPr>
                <w:rFonts w:ascii="Cordia New" w:hAnsi="Cordia New" w:cs="Cordia New"/>
                <w:sz w:val="20"/>
                <w:szCs w:val="20"/>
                <w:lang w:val="en-GB"/>
              </w:rPr>
              <w:t>263</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676</w:t>
            </w:r>
            <w:r w:rsidRPr="0027713C">
              <w:rPr>
                <w:rFonts w:ascii="Cordia New" w:hAnsi="Cordia New" w:cs="Cordia New"/>
                <w:sz w:val="20"/>
                <w:szCs w:val="20"/>
                <w:lang w:val="en-GB"/>
              </w:rPr>
              <w:t>,</w:t>
            </w:r>
            <w:r w:rsidRPr="00815439">
              <w:rPr>
                <w:rFonts w:ascii="Cordia New" w:hAnsi="Cordia New" w:cs="Cordia New"/>
                <w:sz w:val="20"/>
                <w:szCs w:val="20"/>
                <w:lang w:val="en-GB"/>
              </w:rPr>
              <w:t>003</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6</w:t>
            </w:r>
            <w:r w:rsidRPr="0027713C">
              <w:rPr>
                <w:rFonts w:ascii="Cordia New" w:hAnsi="Cordia New" w:cs="Cordia New"/>
                <w:sz w:val="20"/>
                <w:szCs w:val="20"/>
                <w:lang w:val="en-GB"/>
              </w:rPr>
              <w:t>,</w:t>
            </w:r>
            <w:r w:rsidRPr="00815439">
              <w:rPr>
                <w:rFonts w:ascii="Cordia New" w:hAnsi="Cordia New" w:cs="Cordia New"/>
                <w:sz w:val="20"/>
                <w:szCs w:val="20"/>
                <w:lang w:val="en-GB"/>
              </w:rPr>
              <w:t>620</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29</w:t>
            </w:r>
            <w:r w:rsidRPr="0027713C">
              <w:rPr>
                <w:rFonts w:ascii="Cordia New" w:hAnsi="Cordia New" w:cs="Cordia New"/>
                <w:sz w:val="20"/>
                <w:szCs w:val="20"/>
                <w:lang w:val="en-GB"/>
              </w:rPr>
              <w:t>,</w:t>
            </w:r>
            <w:r w:rsidRPr="00815439">
              <w:rPr>
                <w:rFonts w:ascii="Cordia New" w:hAnsi="Cordia New" w:cs="Cordia New"/>
                <w:sz w:val="20"/>
                <w:szCs w:val="20"/>
                <w:lang w:val="en-GB"/>
              </w:rPr>
              <w:t>117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711</w:t>
            </w:r>
            <w:r w:rsidRPr="0027713C">
              <w:rPr>
                <w:rFonts w:ascii="Cordia New" w:hAnsi="Cordia New" w:cs="Cordia New"/>
                <w:sz w:val="20"/>
                <w:szCs w:val="20"/>
                <w:lang w:val="en-GB"/>
              </w:rPr>
              <w:t>,</w:t>
            </w:r>
            <w:r w:rsidRPr="00815439">
              <w:rPr>
                <w:rFonts w:ascii="Cordia New" w:hAnsi="Cordia New" w:cs="Cordia New"/>
                <w:sz w:val="20"/>
                <w:szCs w:val="20"/>
                <w:lang w:val="en-GB"/>
              </w:rPr>
              <w:t>344</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711</w:t>
            </w:r>
            <w:r w:rsidRPr="0027713C">
              <w:rPr>
                <w:rFonts w:ascii="Cordia New" w:hAnsi="Cordia New" w:cs="Cordia New"/>
                <w:sz w:val="20"/>
                <w:szCs w:val="20"/>
                <w:lang w:val="en-GB"/>
              </w:rPr>
              <w:t>,</w:t>
            </w:r>
            <w:r w:rsidRPr="00815439">
              <w:rPr>
                <w:rFonts w:ascii="Cordia New" w:hAnsi="Cordia New" w:cs="Cordia New"/>
                <w:sz w:val="20"/>
                <w:szCs w:val="20"/>
                <w:lang w:val="en-GB"/>
              </w:rPr>
              <w:t>344</w:t>
            </w:r>
            <w:r w:rsidRPr="0027713C">
              <w:rPr>
                <w:rFonts w:ascii="Cordia New" w:hAnsi="Cordia New" w:cs="Cordia New"/>
                <w:sz w:val="20"/>
                <w:szCs w:val="20"/>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410</w:t>
            </w:r>
            <w:r w:rsidRPr="0027713C">
              <w:rPr>
                <w:rFonts w:ascii="Cordia New" w:hAnsi="Cordia New" w:cs="Cordia New"/>
                <w:sz w:val="20"/>
                <w:szCs w:val="20"/>
                <w:lang w:val="en-GB"/>
              </w:rPr>
              <w:t>,</w:t>
            </w:r>
            <w:r w:rsidRPr="00815439">
              <w:rPr>
                <w:rFonts w:ascii="Cordia New" w:hAnsi="Cordia New" w:cs="Cordia New"/>
                <w:sz w:val="20"/>
                <w:szCs w:val="20"/>
                <w:lang w:val="en-GB"/>
              </w:rPr>
              <w:t>573</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373</w:t>
            </w:r>
            <w:r w:rsidRPr="0027713C">
              <w:rPr>
                <w:rFonts w:ascii="Cordia New" w:hAnsi="Cordia New" w:cs="Cordia New"/>
                <w:sz w:val="20"/>
                <w:szCs w:val="20"/>
                <w:lang w:val="en-GB"/>
              </w:rPr>
              <w:t>,</w:t>
            </w:r>
            <w:r w:rsidRPr="00815439">
              <w:rPr>
                <w:rFonts w:ascii="Cordia New" w:hAnsi="Cordia New" w:cs="Cordia New"/>
                <w:sz w:val="20"/>
                <w:szCs w:val="20"/>
                <w:lang w:val="en-GB"/>
              </w:rPr>
              <w:t>414</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44</w:t>
            </w:r>
            <w:r w:rsidRPr="0027713C">
              <w:rPr>
                <w:rFonts w:ascii="Cordia New" w:hAnsi="Cordia New" w:cs="Cordia New"/>
                <w:sz w:val="20"/>
                <w:szCs w:val="20"/>
                <w:lang w:val="en-GB"/>
              </w:rPr>
              <w:t>,</w:t>
            </w:r>
            <w:r w:rsidRPr="00815439">
              <w:rPr>
                <w:rFonts w:ascii="Cordia New" w:hAnsi="Cordia New" w:cs="Cordia New"/>
                <w:sz w:val="20"/>
                <w:szCs w:val="20"/>
                <w:lang w:val="en-GB"/>
              </w:rPr>
              <w:t>818</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120</w:t>
            </w:r>
            <w:r w:rsidRPr="0027713C">
              <w:rPr>
                <w:rFonts w:ascii="Cordia New" w:hAnsi="Cordia New" w:cs="Cordia New"/>
                <w:sz w:val="20"/>
                <w:szCs w:val="20"/>
                <w:lang w:val="en-GB"/>
              </w:rPr>
              <w:t>,</w:t>
            </w:r>
            <w:r w:rsidRPr="00815439">
              <w:rPr>
                <w:rFonts w:ascii="Cordia New" w:hAnsi="Cordia New" w:cs="Cordia New"/>
                <w:sz w:val="20"/>
                <w:szCs w:val="20"/>
                <w:lang w:val="en-GB"/>
              </w:rPr>
              <w:t>085</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371</w:t>
            </w:r>
            <w:r w:rsidRPr="0027713C">
              <w:rPr>
                <w:rFonts w:ascii="Cordia New" w:hAnsi="Cordia New" w:cs="Cordia New"/>
                <w:sz w:val="20"/>
                <w:szCs w:val="20"/>
                <w:lang w:val="en-GB"/>
              </w:rPr>
              <w:t>,</w:t>
            </w:r>
            <w:r w:rsidRPr="00815439">
              <w:rPr>
                <w:rFonts w:ascii="Cordia New" w:hAnsi="Cordia New" w:cs="Cordia New"/>
                <w:sz w:val="20"/>
                <w:szCs w:val="20"/>
                <w:lang w:val="en-GB"/>
              </w:rPr>
              <w:t>434</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131</w:t>
            </w:r>
            <w:r w:rsidRPr="0027713C">
              <w:rPr>
                <w:rFonts w:ascii="Cordia New" w:hAnsi="Cordia New" w:cs="Cordia New"/>
                <w:sz w:val="20"/>
                <w:szCs w:val="20"/>
                <w:lang w:val="en-GB"/>
              </w:rPr>
              <w:t>,</w:t>
            </w:r>
            <w:r w:rsidRPr="00815439">
              <w:rPr>
                <w:rFonts w:ascii="Cordia New" w:hAnsi="Cordia New" w:cs="Cordia New"/>
                <w:sz w:val="20"/>
                <w:szCs w:val="20"/>
                <w:lang w:val="en-GB"/>
              </w:rPr>
              <w:t>327</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501</w:t>
            </w:r>
            <w:r w:rsidRPr="0027713C">
              <w:rPr>
                <w:rFonts w:ascii="Cordia New" w:hAnsi="Cordia New" w:cs="Cordia New"/>
                <w:sz w:val="20"/>
                <w:szCs w:val="20"/>
                <w:lang w:val="en-GB"/>
              </w:rPr>
              <w:t>,</w:t>
            </w:r>
            <w:r w:rsidRPr="00815439">
              <w:rPr>
                <w:rFonts w:ascii="Cordia New" w:hAnsi="Cordia New" w:cs="Cordia New"/>
                <w:sz w:val="20"/>
                <w:szCs w:val="20"/>
                <w:lang w:val="en-GB"/>
              </w:rPr>
              <w:t>491</w:t>
            </w:r>
            <w:r w:rsidRPr="0027713C">
              <w:rPr>
                <w:rFonts w:ascii="Cordia New" w:hAnsi="Cordia New" w:cs="Cordia New"/>
                <w:sz w:val="20"/>
                <w:szCs w:val="20"/>
                <w:cs/>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228</w:t>
            </w:r>
            <w:r w:rsidRPr="0027713C">
              <w:rPr>
                <w:rFonts w:ascii="Cordia New" w:hAnsi="Cordia New" w:cs="Cordia New"/>
                <w:sz w:val="20"/>
                <w:szCs w:val="20"/>
                <w:lang w:val="en-GB"/>
              </w:rPr>
              <w:t>,</w:t>
            </w:r>
            <w:r w:rsidRPr="00815439">
              <w:rPr>
                <w:rFonts w:ascii="Cordia New" w:hAnsi="Cordia New" w:cs="Cordia New"/>
                <w:sz w:val="20"/>
                <w:szCs w:val="20"/>
                <w:lang w:val="en-GB"/>
              </w:rPr>
              <w:t>609</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181</w:t>
            </w:r>
            <w:r w:rsidRPr="0027713C">
              <w:rPr>
                <w:rFonts w:ascii="Cordia New" w:hAnsi="Cordia New" w:cs="Cordia New"/>
                <w:sz w:val="20"/>
                <w:szCs w:val="20"/>
                <w:lang w:val="en-GB"/>
              </w:rPr>
              <w:t>,</w:t>
            </w:r>
            <w:r w:rsidRPr="00815439">
              <w:rPr>
                <w:rFonts w:ascii="Cordia New" w:hAnsi="Cordia New" w:cs="Cordia New"/>
                <w:sz w:val="20"/>
                <w:szCs w:val="20"/>
                <w:lang w:val="en-GB"/>
              </w:rPr>
              <w:t>751</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469</w:t>
            </w: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181</w:t>
            </w:r>
            <w:r w:rsidRPr="0027713C">
              <w:rPr>
                <w:rFonts w:ascii="Cordia New" w:hAnsi="Cordia New" w:cs="Cordia New"/>
                <w:sz w:val="20"/>
                <w:szCs w:val="20"/>
                <w:lang w:val="en-GB"/>
              </w:rPr>
              <w:t>,</w:t>
            </w:r>
            <w:r w:rsidRPr="00815439">
              <w:rPr>
                <w:rFonts w:ascii="Cordia New" w:hAnsi="Cordia New" w:cs="Cordia New"/>
                <w:sz w:val="20"/>
                <w:szCs w:val="20"/>
                <w:lang w:val="en-GB"/>
              </w:rPr>
              <w:t>282</w:t>
            </w:r>
            <w:r w:rsidRPr="0027713C">
              <w:rPr>
                <w:rFonts w:ascii="Cordia New" w:hAnsi="Cordia New" w:cs="Cordia New"/>
                <w:sz w:val="20"/>
                <w:szCs w:val="20"/>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Royalty fee</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084</w:t>
            </w:r>
            <w:r w:rsidRPr="0027713C">
              <w:rPr>
                <w:rFonts w:ascii="Cordia New" w:hAnsi="Cordia New" w:cs="Cordia New"/>
                <w:sz w:val="20"/>
                <w:szCs w:val="20"/>
                <w:lang w:val="en-GB"/>
              </w:rPr>
              <w:t>,</w:t>
            </w:r>
            <w:r w:rsidRPr="00815439">
              <w:rPr>
                <w:rFonts w:ascii="Cordia New" w:hAnsi="Cordia New" w:cs="Cordia New"/>
                <w:sz w:val="20"/>
                <w:szCs w:val="20"/>
                <w:lang w:val="en-GB"/>
              </w:rPr>
              <w:t>141</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104</w:t>
            </w:r>
            <w:r w:rsidRPr="0027713C">
              <w:rPr>
                <w:rFonts w:ascii="Cordia New" w:hAnsi="Cordia New" w:cs="Cordia New"/>
                <w:sz w:val="20"/>
                <w:szCs w:val="20"/>
                <w:lang w:val="en-GB"/>
              </w:rPr>
              <w:t>,</w:t>
            </w:r>
            <w:r w:rsidRPr="00815439">
              <w:rPr>
                <w:rFonts w:ascii="Cordia New" w:hAnsi="Cordia New" w:cs="Cordia New"/>
                <w:sz w:val="20"/>
                <w:szCs w:val="20"/>
                <w:lang w:val="en-GB"/>
              </w:rPr>
              <w:t>831</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188</w:t>
            </w:r>
            <w:r w:rsidRPr="0027713C">
              <w:rPr>
                <w:rFonts w:ascii="Cordia New" w:hAnsi="Cordia New" w:cs="Cordia New"/>
                <w:sz w:val="20"/>
                <w:szCs w:val="20"/>
                <w:lang w:val="en-GB"/>
              </w:rPr>
              <w:t>,</w:t>
            </w:r>
            <w:r w:rsidRPr="00815439">
              <w:rPr>
                <w:rFonts w:ascii="Cordia New" w:hAnsi="Cordia New" w:cs="Cordia New"/>
                <w:sz w:val="20"/>
                <w:szCs w:val="20"/>
                <w:lang w:val="en-GB"/>
              </w:rPr>
              <w:t>972</w:t>
            </w:r>
            <w:r w:rsidRPr="0027713C">
              <w:rPr>
                <w:rFonts w:ascii="Cordia New" w:hAnsi="Cordia New" w:cs="Cordia New"/>
                <w:sz w:val="20"/>
                <w:szCs w:val="20"/>
                <w:lang w:val="en-GB"/>
              </w:rPr>
              <w:t>)</w:t>
            </w: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188</w:t>
            </w:r>
            <w:r w:rsidRPr="0027713C">
              <w:rPr>
                <w:rFonts w:ascii="Cordia New" w:hAnsi="Cordia New" w:cs="Cordia New"/>
                <w:sz w:val="20"/>
                <w:szCs w:val="20"/>
                <w:lang w:val="en-GB"/>
              </w:rPr>
              <w:t>,</w:t>
            </w:r>
            <w:r w:rsidRPr="00815439">
              <w:rPr>
                <w:rFonts w:ascii="Cordia New" w:hAnsi="Cordia New" w:cs="Cordia New"/>
                <w:sz w:val="20"/>
                <w:szCs w:val="20"/>
                <w:lang w:val="en-GB"/>
              </w:rPr>
              <w:t>972</w:t>
            </w:r>
            <w:r w:rsidRPr="0027713C">
              <w:rPr>
                <w:rFonts w:ascii="Cordia New" w:hAnsi="Cordia New" w:cs="Cordia New"/>
                <w:sz w:val="20"/>
                <w:szCs w:val="20"/>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449</w:t>
            </w:r>
            <w:r w:rsidRPr="0027713C">
              <w:rPr>
                <w:rFonts w:ascii="Cordia New" w:hAnsi="Cordia New" w:cs="Cordia New"/>
                <w:sz w:val="20"/>
                <w:szCs w:val="20"/>
                <w:lang w:val="en-GB"/>
              </w:rPr>
              <w:t>,</w:t>
            </w:r>
            <w:r w:rsidRPr="00815439">
              <w:rPr>
                <w:rFonts w:ascii="Cordia New" w:hAnsi="Cordia New" w:cs="Cordia New"/>
                <w:sz w:val="20"/>
                <w:szCs w:val="20"/>
                <w:lang w:val="en-GB"/>
              </w:rPr>
              <w:t>220</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6</w:t>
            </w:r>
            <w:r w:rsidR="000E6C93">
              <w:rPr>
                <w:rFonts w:ascii="Cordia New" w:hAnsi="Cordia New" w:cs="Cordia New"/>
                <w:sz w:val="20"/>
                <w:szCs w:val="20"/>
                <w:lang w:val="en-GB"/>
              </w:rPr>
              <w:t>9</w:t>
            </w:r>
            <w:r w:rsidRPr="0027713C">
              <w:rPr>
                <w:rFonts w:ascii="Cordia New" w:hAnsi="Cordia New" w:cs="Cordia New"/>
                <w:sz w:val="20"/>
                <w:szCs w:val="20"/>
                <w:lang w:val="en-GB"/>
              </w:rPr>
              <w:t>,</w:t>
            </w:r>
            <w:r w:rsidRPr="00815439">
              <w:rPr>
                <w:rFonts w:ascii="Cordia New" w:hAnsi="Cordia New" w:cs="Cordia New"/>
                <w:sz w:val="20"/>
                <w:szCs w:val="20"/>
                <w:lang w:val="en-GB"/>
              </w:rPr>
              <w:t>658</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987</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070</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353</w:t>
            </w:r>
            <w:r w:rsidRPr="0027713C">
              <w:rPr>
                <w:rFonts w:ascii="Cordia New" w:hAnsi="Cordia New" w:cs="Cordia New"/>
                <w:sz w:val="20"/>
                <w:szCs w:val="20"/>
                <w:lang w:val="en-GB"/>
              </w:rPr>
              <w:t>,</w:t>
            </w:r>
            <w:r w:rsidRPr="00815439">
              <w:rPr>
                <w:rFonts w:ascii="Cordia New" w:hAnsi="Cordia New" w:cs="Cordia New"/>
                <w:sz w:val="20"/>
                <w:szCs w:val="20"/>
                <w:lang w:val="en-GB"/>
              </w:rPr>
              <w:t>329</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135</w:t>
            </w:r>
            <w:r w:rsidRPr="0027713C">
              <w:rPr>
                <w:rFonts w:ascii="Cordia New" w:hAnsi="Cordia New" w:cs="Cordia New"/>
                <w:sz w:val="20"/>
                <w:szCs w:val="20"/>
                <w:lang w:val="en-GB"/>
              </w:rPr>
              <w:t>,</w:t>
            </w:r>
            <w:r w:rsidRPr="00815439">
              <w:rPr>
                <w:rFonts w:ascii="Cordia New" w:hAnsi="Cordia New" w:cs="Cordia New"/>
                <w:sz w:val="20"/>
                <w:szCs w:val="20"/>
                <w:lang w:val="en-GB"/>
              </w:rPr>
              <w:t>938</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20</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8</w:t>
            </w:r>
            <w:r w:rsidRPr="0027713C">
              <w:rPr>
                <w:rFonts w:ascii="Cordia New" w:hAnsi="Cordia New" w:cs="Cordia New"/>
                <w:sz w:val="20"/>
                <w:szCs w:val="20"/>
                <w:lang w:val="en-GB"/>
              </w:rPr>
              <w:t>,</w:t>
            </w:r>
            <w:r w:rsidRPr="00815439">
              <w:rPr>
                <w:rFonts w:ascii="Cordia New" w:hAnsi="Cordia New" w:cs="Cordia New"/>
                <w:sz w:val="20"/>
                <w:szCs w:val="20"/>
                <w:lang w:val="en-GB"/>
              </w:rPr>
              <w:t>497</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221</w:t>
            </w:r>
            <w:r w:rsidRPr="0027713C">
              <w:rPr>
                <w:rFonts w:ascii="Cordia New" w:hAnsi="Cordia New" w:cs="Cordia New"/>
                <w:sz w:val="20"/>
                <w:szCs w:val="20"/>
                <w:lang w:val="en-GB"/>
              </w:rPr>
              <w:t>,</w:t>
            </w:r>
            <w:r w:rsidRPr="00815439">
              <w:rPr>
                <w:rFonts w:ascii="Cordia New" w:hAnsi="Cordia New" w:cs="Cordia New"/>
                <w:sz w:val="20"/>
                <w:szCs w:val="20"/>
                <w:lang w:val="en-GB"/>
              </w:rPr>
              <w:t>778</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5</w:t>
            </w:r>
            <w:r w:rsidRPr="0027713C">
              <w:rPr>
                <w:rFonts w:ascii="Cordia New" w:hAnsi="Cordia New" w:cs="Cordia New"/>
                <w:sz w:val="20"/>
                <w:szCs w:val="20"/>
                <w:lang w:val="en-GB"/>
              </w:rPr>
              <w:t>,</w:t>
            </w:r>
            <w:r w:rsidRPr="00815439">
              <w:rPr>
                <w:rFonts w:ascii="Cordia New" w:hAnsi="Cordia New" w:cs="Cordia New"/>
                <w:sz w:val="20"/>
                <w:szCs w:val="20"/>
                <w:lang w:val="en-GB"/>
              </w:rPr>
              <w:t>241</w:t>
            </w:r>
            <w:r w:rsidRPr="0027713C">
              <w:rPr>
                <w:rFonts w:ascii="Cordia New" w:hAnsi="Cordia New" w:cs="Cordia New"/>
                <w:sz w:val="20"/>
                <w:szCs w:val="20"/>
                <w:lang w:val="en-GB"/>
              </w:rPr>
              <w:t>,</w:t>
            </w:r>
            <w:r w:rsidRPr="00815439">
              <w:rPr>
                <w:rFonts w:ascii="Cordia New" w:hAnsi="Cordia New" w:cs="Cordia New"/>
                <w:sz w:val="20"/>
                <w:szCs w:val="20"/>
                <w:lang w:val="en-GB"/>
              </w:rPr>
              <w:t>497</w:t>
            </w: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w:t>
            </w:r>
            <w:r w:rsidRPr="0027713C">
              <w:rPr>
                <w:rFonts w:ascii="Cordia New" w:hAnsi="Cordia New" w:cs="Cordia New"/>
                <w:sz w:val="20"/>
                <w:szCs w:val="20"/>
                <w:lang w:val="en-GB"/>
              </w:rPr>
              <w:t>,</w:t>
            </w:r>
            <w:r w:rsidRPr="00815439">
              <w:rPr>
                <w:rFonts w:ascii="Cordia New" w:hAnsi="Cordia New" w:cs="Cordia New"/>
                <w:sz w:val="20"/>
                <w:szCs w:val="20"/>
                <w:lang w:val="en-GB"/>
              </w:rPr>
              <w:t>024</w:t>
            </w:r>
            <w:r w:rsidRPr="0027713C">
              <w:rPr>
                <w:rFonts w:ascii="Cordia New" w:hAnsi="Cordia New" w:cs="Cordia New"/>
                <w:sz w:val="20"/>
                <w:szCs w:val="20"/>
                <w:lang w:val="en-GB"/>
              </w:rPr>
              <w:t>,</w:t>
            </w:r>
            <w:r w:rsidRPr="00815439">
              <w:rPr>
                <w:rFonts w:ascii="Cordia New" w:hAnsi="Cordia New" w:cs="Cordia New"/>
                <w:sz w:val="20"/>
                <w:szCs w:val="20"/>
                <w:lang w:val="en-GB"/>
              </w:rPr>
              <w:t>262</w:t>
            </w:r>
            <w:r w:rsidRPr="0027713C">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217</w:t>
            </w:r>
            <w:r w:rsidRPr="0027713C">
              <w:rPr>
                <w:rFonts w:ascii="Cordia New" w:hAnsi="Cordia New" w:cs="Cordia New"/>
                <w:sz w:val="20"/>
                <w:szCs w:val="20"/>
                <w:lang w:val="en-GB"/>
              </w:rPr>
              <w:t>,</w:t>
            </w:r>
            <w:r w:rsidRPr="00815439">
              <w:rPr>
                <w:rFonts w:ascii="Cordia New" w:hAnsi="Cordia New" w:cs="Cordia New"/>
                <w:sz w:val="20"/>
                <w:szCs w:val="20"/>
                <w:lang w:val="en-GB"/>
              </w:rPr>
              <w:t>235</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501</w:t>
            </w:r>
            <w:r w:rsidRPr="0027713C">
              <w:rPr>
                <w:rFonts w:ascii="Cordia New" w:hAnsi="Cordia New" w:cs="Cordia New"/>
                <w:sz w:val="20"/>
                <w:szCs w:val="20"/>
                <w:lang w:val="en-GB"/>
              </w:rPr>
              <w:t>,</w:t>
            </w:r>
            <w:r w:rsidRPr="00815439">
              <w:rPr>
                <w:rFonts w:ascii="Cordia New" w:hAnsi="Cordia New" w:cs="Cordia New"/>
                <w:sz w:val="20"/>
                <w:szCs w:val="20"/>
                <w:lang w:val="en-GB"/>
              </w:rPr>
              <w:t>659</w:t>
            </w:r>
          </w:p>
        </w:tc>
        <w:tc>
          <w:tcPr>
            <w:tcW w:w="1007"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374</w:t>
            </w:r>
            <w:r w:rsidRPr="0027713C">
              <w:rPr>
                <w:rFonts w:ascii="Cordia New" w:hAnsi="Cordia New" w:cs="Cordia New"/>
                <w:sz w:val="20"/>
                <w:szCs w:val="20"/>
                <w:lang w:val="en-GB"/>
              </w:rPr>
              <w:t>,</w:t>
            </w:r>
            <w:r w:rsidRPr="00815439">
              <w:rPr>
                <w:rFonts w:ascii="Cordia New" w:hAnsi="Cordia New" w:cs="Cordia New"/>
                <w:sz w:val="20"/>
                <w:szCs w:val="20"/>
                <w:lang w:val="en-GB"/>
              </w:rPr>
              <w:t>636</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219</w:t>
            </w:r>
            <w:r w:rsidRPr="0027713C">
              <w:rPr>
                <w:rFonts w:ascii="Cordia New" w:hAnsi="Cordia New" w:cs="Cordia New"/>
                <w:sz w:val="20"/>
                <w:szCs w:val="20"/>
                <w:lang w:val="en-GB"/>
              </w:rPr>
              <w:t>,</w:t>
            </w:r>
            <w:r w:rsidRPr="00815439">
              <w:rPr>
                <w:rFonts w:ascii="Cordia New" w:hAnsi="Cordia New" w:cs="Cordia New"/>
                <w:sz w:val="20"/>
                <w:szCs w:val="20"/>
                <w:lang w:val="en-GB"/>
              </w:rPr>
              <w:t>682</w:t>
            </w:r>
            <w:r w:rsidRPr="0027713C">
              <w:rPr>
                <w:rFonts w:ascii="Cordia New" w:hAnsi="Cordia New" w:cs="Cordia New"/>
                <w:sz w:val="20"/>
                <w:szCs w:val="20"/>
                <w:cs/>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000</w:t>
            </w:r>
            <w:r w:rsidRPr="0027713C">
              <w:rPr>
                <w:rFonts w:ascii="Cordia New" w:hAnsi="Cordia New" w:cs="Cordia New"/>
                <w:sz w:val="20"/>
                <w:szCs w:val="20"/>
                <w:lang w:val="en-GB"/>
              </w:rPr>
              <w:t>,</w:t>
            </w:r>
            <w:r w:rsidRPr="00815439">
              <w:rPr>
                <w:rFonts w:ascii="Cordia New" w:hAnsi="Cordia New" w:cs="Cordia New"/>
                <w:sz w:val="20"/>
                <w:szCs w:val="20"/>
                <w:lang w:val="en-GB"/>
              </w:rPr>
              <w:t>402</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714</w:t>
            </w:r>
            <w:r w:rsidRPr="0027713C">
              <w:rPr>
                <w:rFonts w:ascii="Cordia New" w:hAnsi="Cordia New" w:cs="Cordia New"/>
                <w:sz w:val="20"/>
                <w:szCs w:val="20"/>
                <w:lang w:val="en-GB"/>
              </w:rPr>
              <w:t>,</w:t>
            </w:r>
            <w:r w:rsidRPr="00815439">
              <w:rPr>
                <w:rFonts w:ascii="Cordia New" w:hAnsi="Cordia New" w:cs="Cordia New"/>
                <w:sz w:val="20"/>
                <w:szCs w:val="20"/>
                <w:lang w:val="en-GB"/>
              </w:rPr>
              <w:t>875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939</w:t>
            </w:r>
            <w:r w:rsidRPr="0027713C">
              <w:rPr>
                <w:rFonts w:ascii="Cordia New" w:hAnsi="Cordia New" w:cs="Cordia New"/>
                <w:sz w:val="20"/>
                <w:szCs w:val="20"/>
                <w:lang w:val="en-GB"/>
              </w:rPr>
              <w:t>,</w:t>
            </w:r>
            <w:r w:rsidRPr="00815439">
              <w:rPr>
                <w:rFonts w:ascii="Cordia New" w:hAnsi="Cordia New" w:cs="Cordia New"/>
                <w:sz w:val="20"/>
                <w:szCs w:val="20"/>
                <w:lang w:val="en-GB"/>
              </w:rPr>
              <w:t>345</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sidRPr="00815439">
              <w:rPr>
                <w:rFonts w:ascii="Cordia New" w:hAnsi="Cordia New" w:cs="Cordia New"/>
                <w:sz w:val="20"/>
                <w:szCs w:val="20"/>
                <w:lang w:val="en-GB"/>
              </w:rPr>
              <w:t>146</w:t>
            </w:r>
            <w:r w:rsidRPr="0027713C">
              <w:rPr>
                <w:rFonts w:ascii="Cordia New" w:hAnsi="Cordia New" w:cs="Cordia New"/>
                <w:sz w:val="20"/>
                <w:szCs w:val="20"/>
                <w:lang w:val="en-GB"/>
              </w:rPr>
              <w:t>,</w:t>
            </w:r>
            <w:r w:rsidRPr="00815439">
              <w:rPr>
                <w:rFonts w:ascii="Cordia New" w:hAnsi="Cordia New" w:cs="Cordia New"/>
                <w:sz w:val="20"/>
                <w:szCs w:val="20"/>
                <w:lang w:val="en-GB"/>
              </w:rPr>
              <w:t>391</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30</w:t>
            </w:r>
            <w:r w:rsidRPr="0027713C">
              <w:rPr>
                <w:rFonts w:ascii="Cordia New" w:hAnsi="Cordia New" w:cs="Cordia New"/>
                <w:sz w:val="20"/>
                <w:szCs w:val="20"/>
                <w:lang w:val="en-GB"/>
              </w:rPr>
              <w:t>,</w:t>
            </w:r>
            <w:r w:rsidRPr="00815439">
              <w:rPr>
                <w:rFonts w:ascii="Cordia New" w:hAnsi="Cordia New" w:cs="Cordia New"/>
                <w:sz w:val="20"/>
                <w:szCs w:val="20"/>
                <w:lang w:val="en-GB"/>
              </w:rPr>
              <w:t>760</w:t>
            </w: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967</w:t>
            </w:r>
            <w:r w:rsidRPr="0027713C">
              <w:rPr>
                <w:rFonts w:ascii="Cordia New" w:hAnsi="Cordia New" w:cs="Cordia New"/>
                <w:sz w:val="20"/>
                <w:szCs w:val="20"/>
                <w:lang w:val="en-GB"/>
              </w:rPr>
              <w:t>,</w:t>
            </w:r>
            <w:r w:rsidRPr="00815439">
              <w:rPr>
                <w:rFonts w:ascii="Cordia New" w:hAnsi="Cordia New" w:cs="Cordia New"/>
                <w:sz w:val="20"/>
                <w:szCs w:val="20"/>
                <w:lang w:val="en-GB"/>
              </w:rPr>
              <w:t>548</w:t>
            </w:r>
            <w:r w:rsidRPr="0027713C">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655,123</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7</w:t>
            </w:r>
            <w:r w:rsidRPr="0027713C">
              <w:rPr>
                <w:rFonts w:ascii="Cordia New" w:hAnsi="Cordia New" w:cs="Cordia New"/>
                <w:sz w:val="20"/>
                <w:szCs w:val="20"/>
                <w:lang w:val="en-GB"/>
              </w:rPr>
              <w:t>,</w:t>
            </w:r>
            <w:r w:rsidRPr="00815439">
              <w:rPr>
                <w:rFonts w:ascii="Cordia New" w:hAnsi="Cordia New" w:cs="Cordia New"/>
                <w:sz w:val="20"/>
                <w:szCs w:val="20"/>
                <w:lang w:val="en-GB"/>
              </w:rPr>
              <w:t>1</w:t>
            </w:r>
            <w:r>
              <w:rPr>
                <w:rFonts w:ascii="Cordia New" w:hAnsi="Cordia New" w:cs="Cordia New"/>
                <w:sz w:val="20"/>
                <w:szCs w:val="20"/>
                <w:lang w:val="en-GB"/>
              </w:rPr>
              <w:t>14,441</w:t>
            </w:r>
          </w:p>
        </w:tc>
        <w:tc>
          <w:tcPr>
            <w:tcW w:w="1008"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5</w:t>
            </w:r>
            <w:r w:rsidRPr="0027713C">
              <w:rPr>
                <w:rFonts w:ascii="Cordia New" w:hAnsi="Cordia New" w:cs="Cordia New"/>
                <w:sz w:val="20"/>
                <w:szCs w:val="20"/>
                <w:lang w:val="en-GB"/>
              </w:rPr>
              <w:t>,</w:t>
            </w:r>
            <w:r w:rsidRPr="00815439">
              <w:rPr>
                <w:rFonts w:ascii="Cordia New" w:hAnsi="Cordia New" w:cs="Cordia New"/>
                <w:sz w:val="20"/>
                <w:szCs w:val="20"/>
                <w:lang w:val="en-GB"/>
              </w:rPr>
              <w:t>039</w:t>
            </w:r>
            <w:r w:rsidRPr="0027713C">
              <w:rPr>
                <w:rFonts w:ascii="Cordia New" w:hAnsi="Cordia New" w:cs="Cordia New"/>
                <w:sz w:val="20"/>
                <w:szCs w:val="20"/>
                <w:lang w:val="en-GB"/>
              </w:rPr>
              <w:t>,</w:t>
            </w:r>
            <w:r w:rsidRPr="00815439">
              <w:rPr>
                <w:rFonts w:ascii="Cordia New" w:hAnsi="Cordia New" w:cs="Cordia New"/>
                <w:sz w:val="20"/>
                <w:szCs w:val="20"/>
                <w:lang w:val="en-GB"/>
              </w:rPr>
              <w:t>432</w:t>
            </w:r>
            <w:r w:rsidRPr="0027713C">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w:t>
            </w:r>
            <w:r w:rsidRPr="0027713C">
              <w:rPr>
                <w:rFonts w:ascii="Cordia New" w:hAnsi="Cordia New" w:cs="Cordia New"/>
                <w:sz w:val="20"/>
                <w:szCs w:val="20"/>
                <w:lang w:val="en-GB"/>
              </w:rPr>
              <w:t>,</w:t>
            </w:r>
            <w:r>
              <w:rPr>
                <w:rFonts w:ascii="Cordia New" w:hAnsi="Cordia New" w:cs="Cordia New"/>
                <w:sz w:val="20"/>
                <w:szCs w:val="20"/>
                <w:lang w:val="en-GB"/>
              </w:rPr>
              <w:t>075,009</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Net gains on exchange rate</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3</w:t>
            </w:r>
            <w:r w:rsidRPr="0027713C">
              <w:rPr>
                <w:rFonts w:ascii="Cordia New" w:hAnsi="Cordia New" w:cs="Cordia New"/>
                <w:sz w:val="20"/>
                <w:szCs w:val="20"/>
                <w:lang w:val="en-GB"/>
              </w:rPr>
              <w:t>,</w:t>
            </w:r>
            <w:r w:rsidRPr="00815439">
              <w:rPr>
                <w:rFonts w:ascii="Cordia New" w:hAnsi="Cordia New" w:cs="Cordia New"/>
                <w:sz w:val="20"/>
                <w:szCs w:val="20"/>
                <w:lang w:val="en-GB"/>
              </w:rPr>
              <w:t>449</w:t>
            </w:r>
            <w:r w:rsidRPr="0027713C">
              <w:rPr>
                <w:rFonts w:ascii="Cordia New" w:hAnsi="Cordia New" w:cs="Cordia New"/>
                <w:sz w:val="20"/>
                <w:szCs w:val="20"/>
                <w:lang w:val="en-GB"/>
              </w:rPr>
              <w:t>,</w:t>
            </w:r>
            <w:r w:rsidRPr="00815439">
              <w:rPr>
                <w:rFonts w:ascii="Cordia New" w:hAnsi="Cordia New" w:cs="Cordia New"/>
                <w:sz w:val="20"/>
                <w:szCs w:val="20"/>
                <w:lang w:val="en-GB"/>
              </w:rPr>
              <w:t>661</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202</w:t>
            </w:r>
            <w:r w:rsidRPr="0027713C">
              <w:rPr>
                <w:rFonts w:ascii="Cordia New" w:hAnsi="Cordia New" w:cs="Cordia New"/>
                <w:sz w:val="20"/>
                <w:szCs w:val="20"/>
                <w:lang w:val="en-GB"/>
              </w:rPr>
              <w:t>,</w:t>
            </w:r>
            <w:r w:rsidRPr="00815439">
              <w:rPr>
                <w:rFonts w:ascii="Cordia New" w:hAnsi="Cordia New" w:cs="Cordia New"/>
                <w:sz w:val="20"/>
                <w:szCs w:val="20"/>
                <w:lang w:val="en-GB"/>
              </w:rPr>
              <w:t>574</w:t>
            </w:r>
          </w:p>
        </w:tc>
      </w:tr>
      <w:tr w:rsidR="006A5666" w:rsidRPr="00600849" w:rsidTr="00857A21">
        <w:tc>
          <w:tcPr>
            <w:tcW w:w="2549" w:type="dxa"/>
            <w:vAlign w:val="center"/>
          </w:tcPr>
          <w:p w:rsidR="006A5666" w:rsidRPr="00600849" w:rsidRDefault="006A5666" w:rsidP="006A5666">
            <w:pPr>
              <w:ind w:left="-72" w:right="-72"/>
              <w:rPr>
                <w:rFonts w:ascii="Cordia New" w:hAnsi="Cordia New" w:cs="Cordia New"/>
                <w:sz w:val="20"/>
                <w:szCs w:val="20"/>
              </w:rPr>
            </w:pPr>
            <w:r w:rsidRPr="006A5666">
              <w:rPr>
                <w:rFonts w:ascii="Cordia New" w:hAnsi="Cordia New" w:cs="Cordia New"/>
                <w:sz w:val="20"/>
                <w:szCs w:val="20"/>
              </w:rPr>
              <w:t>Investment restructuring expense</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cs/>
                <w:lang w:val="en-GB"/>
              </w:rPr>
              <w:t>(</w:t>
            </w:r>
            <w:r w:rsidRPr="00815439">
              <w:rPr>
                <w:rFonts w:ascii="Cordia New" w:hAnsi="Cordia New" w:cs="Cordia New"/>
                <w:sz w:val="20"/>
                <w:szCs w:val="20"/>
                <w:lang w:val="en-GB"/>
              </w:rPr>
              <w:t>985</w:t>
            </w:r>
            <w:r w:rsidRPr="0027713C">
              <w:rPr>
                <w:rFonts w:ascii="Cordia New" w:hAnsi="Cordia New" w:cs="Cordia New"/>
                <w:sz w:val="20"/>
                <w:szCs w:val="20"/>
                <w:lang w:val="en-GB"/>
              </w:rPr>
              <w:t>,</w:t>
            </w:r>
            <w:r w:rsidRPr="00815439">
              <w:rPr>
                <w:rFonts w:ascii="Cordia New" w:hAnsi="Cordia New" w:cs="Cordia New"/>
                <w:sz w:val="20"/>
                <w:szCs w:val="20"/>
                <w:lang w:val="en-GB"/>
              </w:rPr>
              <w:t>304</w:t>
            </w:r>
            <w:r w:rsidRPr="0027713C">
              <w:rPr>
                <w:rFonts w:ascii="Cordia New" w:hAnsi="Cordia New" w:cs="Cordia New"/>
                <w:sz w:val="20"/>
                <w:szCs w:val="20"/>
                <w:cs/>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Others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815439">
              <w:rPr>
                <w:rFonts w:ascii="Cordia New" w:hAnsi="Cordia New" w:cs="Cordia New"/>
                <w:sz w:val="20"/>
                <w:szCs w:val="20"/>
                <w:lang w:val="en-GB"/>
              </w:rPr>
              <w:t>93</w:t>
            </w:r>
            <w:r w:rsidRPr="0027713C">
              <w:rPr>
                <w:rFonts w:ascii="Cordia New" w:hAnsi="Cordia New" w:cs="Cordia New"/>
                <w:sz w:val="20"/>
                <w:szCs w:val="20"/>
                <w:lang w:val="en-GB"/>
              </w:rPr>
              <w:t>,</w:t>
            </w:r>
            <w:r w:rsidRPr="00815439">
              <w:rPr>
                <w:rFonts w:ascii="Cordia New" w:hAnsi="Cordia New" w:cs="Cordia New"/>
                <w:sz w:val="20"/>
                <w:szCs w:val="20"/>
                <w:lang w:val="en-GB"/>
              </w:rPr>
              <w:t>335</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4</w:t>
            </w:r>
            <w:r w:rsidRPr="0027713C">
              <w:rPr>
                <w:rFonts w:ascii="Cordia New" w:hAnsi="Cordia New" w:cs="Cordia New"/>
                <w:sz w:val="20"/>
                <w:szCs w:val="20"/>
                <w:lang w:val="en-GB"/>
              </w:rPr>
              <w:t>,</w:t>
            </w:r>
            <w:r w:rsidRPr="00815439">
              <w:rPr>
                <w:rFonts w:ascii="Cordia New" w:hAnsi="Cordia New" w:cs="Cordia New"/>
                <w:sz w:val="20"/>
                <w:szCs w:val="20"/>
                <w:lang w:val="en-GB"/>
              </w:rPr>
              <w:t>124</w:t>
            </w:r>
            <w:r w:rsidRPr="0027713C">
              <w:rPr>
                <w:rFonts w:ascii="Cordia New" w:hAnsi="Cordia New" w:cs="Cordia New"/>
                <w:sz w:val="20"/>
                <w:szCs w:val="20"/>
                <w:lang w:val="en-GB"/>
              </w:rPr>
              <w:t>,</w:t>
            </w:r>
            <w:r w:rsidRPr="00815439">
              <w:rPr>
                <w:rFonts w:ascii="Cordia New" w:hAnsi="Cordia New" w:cs="Cordia New"/>
                <w:sz w:val="20"/>
                <w:szCs w:val="20"/>
                <w:lang w:val="en-GB"/>
              </w:rPr>
              <w:t>099</w:t>
            </w:r>
            <w:r w:rsidRPr="0027713C">
              <w:rPr>
                <w:rFonts w:ascii="Cordia New" w:hAnsi="Cordia New" w:cs="Cordia New"/>
                <w:sz w:val="20"/>
                <w:szCs w:val="20"/>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p>
        </w:tc>
        <w:tc>
          <w:tcPr>
            <w:tcW w:w="1007"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sidRPr="00815439">
              <w:rPr>
                <w:rFonts w:ascii="Cordia New" w:hAnsi="Cordia New" w:cs="Cordia New"/>
                <w:sz w:val="20"/>
                <w:szCs w:val="20"/>
                <w:lang w:val="en-GB"/>
              </w:rPr>
              <w:t>168</w:t>
            </w:r>
            <w:r w:rsidRPr="0027713C">
              <w:rPr>
                <w:rFonts w:ascii="Cordia New" w:hAnsi="Cordia New" w:cs="Cordia New"/>
                <w:sz w:val="20"/>
                <w:szCs w:val="20"/>
                <w:lang w:val="en-GB"/>
              </w:rPr>
              <w:t>,</w:t>
            </w:r>
            <w:r w:rsidRPr="00815439">
              <w:rPr>
                <w:rFonts w:ascii="Cordia New" w:hAnsi="Cordia New" w:cs="Cordia New"/>
                <w:sz w:val="20"/>
                <w:szCs w:val="20"/>
                <w:lang w:val="en-GB"/>
              </w:rPr>
              <w:t>895</w:t>
            </w:r>
            <w:r w:rsidRPr="0027713C">
              <w:rPr>
                <w:rFonts w:ascii="Cordia New" w:hAnsi="Cordia New" w:cs="Cordia New"/>
                <w:sz w:val="20"/>
                <w:szCs w:val="20"/>
                <w:lang w:val="en-GB"/>
              </w:rPr>
              <w:t>)</w:t>
            </w:r>
          </w:p>
        </w:tc>
      </w:tr>
      <w:tr w:rsidR="006A5666" w:rsidRPr="00600849" w:rsidTr="00857A21">
        <w:tc>
          <w:tcPr>
            <w:tcW w:w="2549" w:type="dxa"/>
            <w:vAlign w:val="center"/>
            <w:hideMark/>
          </w:tcPr>
          <w:p w:rsidR="006A5666" w:rsidRPr="00600849" w:rsidRDefault="006A5666" w:rsidP="006A5666">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p>
        </w:tc>
        <w:tc>
          <w:tcPr>
            <w:tcW w:w="1007"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rPr>
            </w:pPr>
            <w:r w:rsidRPr="0027713C">
              <w:rPr>
                <w:rFonts w:ascii="Cordia New" w:hAnsi="Cordia New" w:cs="Cordia New"/>
                <w:sz w:val="20"/>
                <w:szCs w:val="20"/>
              </w:rPr>
              <w:t>(</w:t>
            </w:r>
            <w:r w:rsidRPr="00815439">
              <w:rPr>
                <w:rFonts w:ascii="Cordia New" w:hAnsi="Cordia New" w:cs="Cordia New"/>
                <w:sz w:val="20"/>
                <w:szCs w:val="20"/>
                <w:lang w:val="en-GB"/>
              </w:rPr>
              <w:t>86</w:t>
            </w:r>
            <w:r w:rsidR="000E6C93">
              <w:rPr>
                <w:rFonts w:ascii="Cordia New" w:hAnsi="Cordia New" w:cs="Cordia New"/>
                <w:sz w:val="20"/>
                <w:szCs w:val="20"/>
                <w:lang w:val="en-GB"/>
              </w:rPr>
              <w:t>0</w:t>
            </w:r>
            <w:r w:rsidRPr="0027713C">
              <w:rPr>
                <w:rFonts w:ascii="Cordia New" w:hAnsi="Cordia New" w:cs="Cordia New"/>
                <w:sz w:val="20"/>
                <w:szCs w:val="20"/>
              </w:rPr>
              <w:t>,</w:t>
            </w:r>
            <w:r>
              <w:rPr>
                <w:rFonts w:ascii="Cordia New" w:hAnsi="Cordia New" w:cs="Cordia New"/>
                <w:sz w:val="20"/>
                <w:szCs w:val="20"/>
                <w:lang w:val="en-GB"/>
              </w:rPr>
              <w:t>49</w:t>
            </w:r>
            <w:r w:rsidR="0099670B">
              <w:rPr>
                <w:rFonts w:ascii="Cordia New" w:hAnsi="Cordia New" w:cs="Cordia New"/>
                <w:sz w:val="20"/>
                <w:szCs w:val="20"/>
                <w:lang w:val="en-GB"/>
              </w:rPr>
              <w:t>1</w:t>
            </w:r>
            <w:r w:rsidRPr="0027713C">
              <w:rPr>
                <w:rFonts w:ascii="Cordia New" w:hAnsi="Cordia New" w:cs="Cordia New"/>
                <w:sz w:val="20"/>
                <w:szCs w:val="20"/>
              </w:rPr>
              <w:t>)</w:t>
            </w:r>
          </w:p>
        </w:tc>
      </w:tr>
      <w:tr w:rsidR="006A5666" w:rsidRPr="00600849" w:rsidTr="00DF04A4">
        <w:tc>
          <w:tcPr>
            <w:tcW w:w="2549" w:type="dxa"/>
            <w:vAlign w:val="center"/>
            <w:hideMark/>
          </w:tcPr>
          <w:p w:rsidR="006A5666" w:rsidRPr="00600849" w:rsidRDefault="006A5666" w:rsidP="006A5666">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7"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cs/>
                <w:lang w:val="en-GB"/>
              </w:rPr>
            </w:pPr>
          </w:p>
        </w:tc>
        <w:tc>
          <w:tcPr>
            <w:tcW w:w="1007"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p>
        </w:tc>
        <w:tc>
          <w:tcPr>
            <w:tcW w:w="1012" w:type="dxa"/>
            <w:tcBorders>
              <w:top w:val="single" w:sz="4" w:space="0" w:color="auto"/>
              <w:left w:val="nil"/>
              <w:bottom w:val="single" w:sz="4" w:space="0" w:color="auto"/>
              <w:right w:val="nil"/>
            </w:tcBorders>
            <w:shd w:val="clear" w:color="auto" w:fill="FAFAFA"/>
            <w:vAlign w:val="bottom"/>
          </w:tcPr>
          <w:p w:rsidR="006A5666" w:rsidRPr="0027713C" w:rsidRDefault="006A5666" w:rsidP="006A5666">
            <w:pPr>
              <w:tabs>
                <w:tab w:val="decimal" w:pos="814"/>
              </w:tabs>
              <w:spacing w:line="260" w:lineRule="exact"/>
              <w:ind w:right="-72"/>
              <w:jc w:val="both"/>
              <w:rPr>
                <w:rFonts w:ascii="Cordia New" w:hAnsi="Cordia New" w:cs="Cordia New"/>
                <w:sz w:val="20"/>
                <w:szCs w:val="20"/>
                <w:lang w:val="en-GB"/>
              </w:rPr>
            </w:pPr>
            <w:r w:rsidRPr="0027713C">
              <w:rPr>
                <w:rFonts w:ascii="Cordia New" w:hAnsi="Cordia New" w:cs="Cordia New"/>
                <w:sz w:val="20"/>
                <w:szCs w:val="20"/>
                <w:lang w:val="en-GB"/>
              </w:rPr>
              <w:t>(</w:t>
            </w:r>
            <w:r w:rsidRPr="00815439">
              <w:rPr>
                <w:rFonts w:ascii="Cordia New" w:hAnsi="Cordia New" w:cs="Cordia New"/>
                <w:sz w:val="20"/>
                <w:szCs w:val="20"/>
                <w:lang w:val="en-GB"/>
              </w:rPr>
              <w:t>1</w:t>
            </w:r>
            <w:r w:rsidRPr="0027713C">
              <w:rPr>
                <w:rFonts w:ascii="Cordia New" w:hAnsi="Cordia New" w:cs="Cordia New"/>
                <w:sz w:val="20"/>
                <w:szCs w:val="20"/>
                <w:lang w:val="en-GB"/>
              </w:rPr>
              <w:t>,</w:t>
            </w:r>
            <w:r>
              <w:rPr>
                <w:rFonts w:ascii="Cordia New" w:hAnsi="Cordia New" w:cs="Cordia New"/>
                <w:sz w:val="20"/>
                <w:szCs w:val="20"/>
                <w:lang w:val="en-GB"/>
              </w:rPr>
              <w:t>318,210</w:t>
            </w:r>
            <w:r w:rsidRPr="0027713C">
              <w:rPr>
                <w:rFonts w:ascii="Cordia New" w:hAnsi="Cordia New" w:cs="Cordia New"/>
                <w:sz w:val="20"/>
                <w:szCs w:val="20"/>
                <w:lang w:val="en-GB"/>
              </w:rPr>
              <w:t>)</w:t>
            </w:r>
          </w:p>
        </w:tc>
      </w:tr>
    </w:tbl>
    <w:p w:rsidR="00857A21" w:rsidRPr="00600849" w:rsidRDefault="00857A21" w:rsidP="00857A21">
      <w:pPr>
        <w:rPr>
          <w:rFonts w:ascii="Cordia New" w:eastAsia="Times New Roman" w:hAnsi="Cordia New" w:cs="Cordia New"/>
          <w:sz w:val="16"/>
          <w:szCs w:val="16"/>
          <w:lang w:eastAsia="en-US"/>
        </w:rPr>
      </w:pPr>
    </w:p>
    <w:p w:rsidR="00857A21" w:rsidRPr="00600849" w:rsidRDefault="009A14DD" w:rsidP="00857A2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AD0D76" w:rsidRPr="00600849" w:rsidRDefault="00AD0D76" w:rsidP="00857A21">
      <w:pPr>
        <w:rPr>
          <w:rFonts w:ascii="Cordia New" w:eastAsia="Times New Roman" w:hAnsi="Cordia New" w:cs="Cordia New"/>
          <w:sz w:val="26"/>
          <w:szCs w:val="26"/>
          <w:lang w:eastAsia="en-US"/>
        </w:rPr>
      </w:pPr>
    </w:p>
    <w:tbl>
      <w:tblPr>
        <w:tblW w:w="15667" w:type="dxa"/>
        <w:tblInd w:w="108" w:type="dxa"/>
        <w:tblLayout w:type="fixed"/>
        <w:tblLook w:val="04A0" w:firstRow="1" w:lastRow="0" w:firstColumn="1" w:lastColumn="0" w:noHBand="0" w:noVBand="1"/>
      </w:tblPr>
      <w:tblGrid>
        <w:gridCol w:w="2563"/>
        <w:gridCol w:w="1008"/>
        <w:gridCol w:w="1008"/>
        <w:gridCol w:w="1008"/>
        <w:gridCol w:w="1008"/>
        <w:gridCol w:w="1008"/>
        <w:gridCol w:w="1008"/>
        <w:gridCol w:w="1008"/>
        <w:gridCol w:w="1008"/>
        <w:gridCol w:w="1008"/>
        <w:gridCol w:w="1008"/>
        <w:gridCol w:w="1008"/>
        <w:gridCol w:w="1008"/>
        <w:gridCol w:w="1008"/>
      </w:tblGrid>
      <w:tr w:rsidR="00857A21" w:rsidRPr="00600849" w:rsidTr="00857A21">
        <w:trPr>
          <w:tblHeader/>
        </w:trPr>
        <w:tc>
          <w:tcPr>
            <w:tcW w:w="2563" w:type="dxa"/>
            <w:vAlign w:val="center"/>
          </w:tcPr>
          <w:p w:rsidR="00857A21" w:rsidRPr="00600849" w:rsidRDefault="00857A21" w:rsidP="00857A21">
            <w:pPr>
              <w:ind w:left="-72" w:right="-74"/>
              <w:contextualSpacing/>
              <w:rPr>
                <w:rFonts w:ascii="Cordia New" w:hAnsi="Cordia New" w:cs="Cordia New"/>
                <w:b/>
                <w:bCs/>
                <w:sz w:val="20"/>
                <w:szCs w:val="20"/>
              </w:rPr>
            </w:pPr>
          </w:p>
        </w:tc>
        <w:tc>
          <w:tcPr>
            <w:tcW w:w="13104" w:type="dxa"/>
            <w:gridSpan w:val="13"/>
            <w:tcBorders>
              <w:top w:val="single" w:sz="4" w:space="0" w:color="auto"/>
              <w:left w:val="nil"/>
              <w:bottom w:val="nil"/>
              <w:right w:val="nil"/>
            </w:tcBorders>
            <w:vAlign w:val="center"/>
            <w:hideMark/>
          </w:tcPr>
          <w:p w:rsidR="00857A21" w:rsidRPr="00600849" w:rsidRDefault="009A14DD" w:rsidP="00857A21">
            <w:pPr>
              <w:tabs>
                <w:tab w:val="right" w:pos="12888"/>
              </w:tabs>
              <w:ind w:right="-74"/>
              <w:contextualSpacing/>
              <w:jc w:val="both"/>
              <w:rPr>
                <w:rFonts w:ascii="Cordia New" w:hAnsi="Cordia New" w:cs="Cordia New"/>
                <w:b/>
                <w:bCs/>
                <w:sz w:val="20"/>
                <w:szCs w:val="20"/>
                <w:lang w:val="en-GB"/>
              </w:rPr>
            </w:pPr>
            <w:r>
              <w:rPr>
                <w:rFonts w:ascii="Cordia New" w:hAnsi="Cordia New" w:cs="Cordia New"/>
                <w:b/>
                <w:sz w:val="20"/>
                <w:szCs w:val="20"/>
              </w:rPr>
              <w:tab/>
              <w:t>Consolidated financial information</w:t>
            </w:r>
          </w:p>
        </w:tc>
      </w:tr>
      <w:tr w:rsidR="00857A21" w:rsidRPr="00600849" w:rsidTr="00857A21">
        <w:trPr>
          <w:tblHeader/>
        </w:trPr>
        <w:tc>
          <w:tcPr>
            <w:tcW w:w="2563" w:type="dxa"/>
            <w:vAlign w:val="center"/>
          </w:tcPr>
          <w:p w:rsidR="00857A21" w:rsidRPr="00600849" w:rsidRDefault="00857A21" w:rsidP="00857A21">
            <w:pPr>
              <w:ind w:left="-72" w:right="-74"/>
              <w:contextualSpacing/>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rsidR="00857A21" w:rsidRPr="00600849" w:rsidRDefault="009A14DD" w:rsidP="00857A21">
            <w:pPr>
              <w:tabs>
                <w:tab w:val="right" w:pos="12888"/>
              </w:tabs>
              <w:ind w:right="-74"/>
              <w:contextualSpacing/>
              <w:jc w:val="both"/>
              <w:rPr>
                <w:rFonts w:ascii="Cordia New" w:hAnsi="Cordia New" w:cs="Cordia New"/>
                <w:b/>
                <w:bCs/>
                <w:sz w:val="20"/>
                <w:szCs w:val="20"/>
                <w:lang w:val="en-GB"/>
              </w:rPr>
            </w:pPr>
            <w:r>
              <w:rPr>
                <w:rFonts w:ascii="Cordia New" w:hAnsi="Cordia New" w:cs="Cordia New"/>
                <w:b/>
                <w:sz w:val="20"/>
                <w:szCs w:val="20"/>
              </w:rPr>
              <w:tab/>
              <w:t>US Dollar’000</w:t>
            </w:r>
          </w:p>
        </w:tc>
      </w:tr>
      <w:tr w:rsidR="00857A21" w:rsidRPr="00600849" w:rsidTr="00857A21">
        <w:trPr>
          <w:tblHeader/>
        </w:trPr>
        <w:tc>
          <w:tcPr>
            <w:tcW w:w="2563" w:type="dxa"/>
            <w:vAlign w:val="center"/>
          </w:tcPr>
          <w:p w:rsidR="00857A21" w:rsidRPr="00600849" w:rsidRDefault="00857A21" w:rsidP="00857A21">
            <w:pPr>
              <w:ind w:left="-72" w:right="-74"/>
              <w:contextualSpacing/>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contextualSpacing/>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contextualSpacing/>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contextualSpacing/>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contextualSpacing/>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contextualSpacing/>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contextualSpacing/>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contextualSpacing/>
              <w:jc w:val="both"/>
              <w:rPr>
                <w:rFonts w:ascii="Cordia New" w:hAnsi="Cordia New" w:cs="Cordia New"/>
                <w:b/>
                <w:bCs/>
                <w:sz w:val="20"/>
                <w:szCs w:val="20"/>
                <w:lang w:val="en-GB"/>
              </w:rPr>
            </w:pPr>
          </w:p>
        </w:tc>
      </w:tr>
      <w:tr w:rsidR="00857A21" w:rsidRPr="00600849" w:rsidTr="00857A21">
        <w:trPr>
          <w:tblHeader/>
        </w:trPr>
        <w:tc>
          <w:tcPr>
            <w:tcW w:w="2563" w:type="dxa"/>
            <w:vAlign w:val="center"/>
          </w:tcPr>
          <w:p w:rsidR="00857A21" w:rsidRPr="00600849" w:rsidRDefault="00857A21" w:rsidP="00857A21">
            <w:pPr>
              <w:ind w:left="-72" w:right="-74"/>
              <w:contextualSpacing/>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tc>
        <w:tc>
          <w:tcPr>
            <w:tcW w:w="1008" w:type="dxa"/>
            <w:tcBorders>
              <w:top w:val="single" w:sz="4" w:space="0" w:color="auto"/>
            </w:tcBorders>
            <w:vAlign w:val="center"/>
          </w:tcPr>
          <w:p w:rsidR="00857A21" w:rsidRPr="00600849" w:rsidRDefault="00857A21" w:rsidP="00857A21">
            <w:pPr>
              <w:tabs>
                <w:tab w:val="right" w:pos="806"/>
              </w:tabs>
              <w:ind w:right="-74"/>
              <w:contextualSpacing/>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tcBorders>
            <w:vAlign w:val="center"/>
          </w:tcPr>
          <w:p w:rsidR="00857A21" w:rsidRPr="00600849" w:rsidRDefault="00857A21" w:rsidP="00857A21">
            <w:pPr>
              <w:tabs>
                <w:tab w:val="right" w:pos="806"/>
              </w:tabs>
              <w:ind w:right="-74"/>
              <w:contextualSpacing/>
              <w:rPr>
                <w:rFonts w:ascii="Cordia New" w:hAnsi="Cordia New" w:cs="Cordia New"/>
                <w:b/>
                <w:bCs/>
                <w:sz w:val="20"/>
                <w:szCs w:val="20"/>
                <w:cs/>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rsidR="00857A21" w:rsidRPr="00600849" w:rsidRDefault="00857A21" w:rsidP="00857A21">
            <w:pPr>
              <w:tabs>
                <w:tab w:val="right" w:pos="806"/>
              </w:tabs>
              <w:ind w:right="-74"/>
              <w:contextualSpacing/>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contextualSpacing/>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contextualSpacing/>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contextualSpacing/>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contextualSpacing/>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contextualSpacing/>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tc>
      </w:tr>
      <w:tr w:rsidR="00857A21" w:rsidRPr="00600849" w:rsidTr="00857A21">
        <w:trPr>
          <w:tblHeader/>
        </w:trPr>
        <w:tc>
          <w:tcPr>
            <w:tcW w:w="2563" w:type="dxa"/>
            <w:vAlign w:val="bottom"/>
            <w:hideMark/>
          </w:tcPr>
          <w:p w:rsidR="00857A21" w:rsidRPr="00600849" w:rsidRDefault="009A14DD" w:rsidP="00857A21">
            <w:pPr>
              <w:ind w:left="-72" w:right="-74"/>
              <w:contextualSpacing/>
              <w:rPr>
                <w:rFonts w:ascii="Cordia New" w:hAnsi="Cordia New" w:cs="Cordia New"/>
                <w:b/>
                <w:bCs/>
                <w:sz w:val="20"/>
                <w:szCs w:val="20"/>
              </w:rPr>
            </w:pPr>
            <w:r w:rsidRPr="00600849">
              <w:rPr>
                <w:rFonts w:ascii="Cordia New" w:hAnsi="Cordia New" w:cs="Cordia New"/>
                <w:b/>
                <w:bCs/>
                <w:sz w:val="20"/>
                <w:szCs w:val="20"/>
                <w:lang w:val="en-GB"/>
              </w:rPr>
              <w:t xml:space="preserve">For the </w:t>
            </w:r>
            <w:r>
              <w:rPr>
                <w:rFonts w:ascii="Cordia New" w:hAnsi="Cordia New" w:cs="Cordia New"/>
                <w:b/>
                <w:bCs/>
                <w:sz w:val="20"/>
                <w:szCs w:val="20"/>
                <w:lang w:val="en-GB"/>
              </w:rPr>
              <w:t>nine-month</w:t>
            </w:r>
            <w:r w:rsidRPr="00600849">
              <w:rPr>
                <w:rFonts w:ascii="Cordia New" w:hAnsi="Cordia New" w:cs="Cordia New"/>
                <w:b/>
                <w:bCs/>
                <w:sz w:val="20"/>
                <w:szCs w:val="20"/>
                <w:lang w:val="en-GB"/>
              </w:rPr>
              <w:t xml:space="preserve">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2019</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cs/>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4"/>
              <w:contextualSpacing/>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4"/>
              <w:contextualSpacing/>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rPr>
            </w:pPr>
          </w:p>
          <w:p w:rsidR="00857A21" w:rsidRPr="00600849" w:rsidRDefault="009A14DD" w:rsidP="00857A21">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857A21" w:rsidP="00857A21">
            <w:pPr>
              <w:tabs>
                <w:tab w:val="right" w:pos="806"/>
              </w:tabs>
              <w:ind w:right="-74"/>
              <w:contextualSpacing/>
              <w:rPr>
                <w:rFonts w:ascii="Cordia New" w:hAnsi="Cordia New" w:cs="Cordia New"/>
                <w:b/>
                <w:bCs/>
                <w:sz w:val="20"/>
                <w:szCs w:val="20"/>
                <w:lang w:val="en-GB"/>
              </w:rPr>
            </w:pPr>
          </w:p>
          <w:p w:rsidR="00857A21" w:rsidRPr="00600849" w:rsidRDefault="009A14DD" w:rsidP="00857A21">
            <w:pPr>
              <w:tabs>
                <w:tab w:val="right" w:pos="806"/>
              </w:tabs>
              <w:ind w:right="-74"/>
              <w:contextualSpacing/>
              <w:rPr>
                <w:rFonts w:ascii="Cordia New" w:hAnsi="Cordia New" w:cs="Cordia New"/>
                <w:b/>
                <w:bCs/>
                <w:sz w:val="20"/>
                <w:szCs w:val="20"/>
                <w:lang w:val="en-GB"/>
              </w:rPr>
            </w:pPr>
            <w:r>
              <w:rPr>
                <w:rFonts w:ascii="Cordia New" w:hAnsi="Cordia New" w:cs="Cordia New"/>
                <w:b/>
                <w:sz w:val="20"/>
                <w:szCs w:val="20"/>
              </w:rPr>
              <w:tab/>
              <w:t>Total</w:t>
            </w:r>
          </w:p>
        </w:tc>
      </w:tr>
      <w:tr w:rsidR="00857A21" w:rsidRPr="00600849" w:rsidTr="00857A21">
        <w:trPr>
          <w:trHeight w:val="61"/>
        </w:trPr>
        <w:tc>
          <w:tcPr>
            <w:tcW w:w="2563" w:type="dxa"/>
            <w:vAlign w:val="center"/>
          </w:tcPr>
          <w:p w:rsidR="00857A21" w:rsidRPr="00600849" w:rsidRDefault="00857A21" w:rsidP="00857A21">
            <w:pPr>
              <w:ind w:left="-72" w:right="-72"/>
              <w:contextualSpacing/>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contextualSpacing/>
              <w:jc w:val="right"/>
              <w:outlineLvl w:val="0"/>
              <w:rPr>
                <w:rFonts w:ascii="Cordia New" w:hAnsi="Cordia New" w:cs="Cordia New"/>
                <w:sz w:val="10"/>
                <w:szCs w:val="10"/>
                <w:lang w:val="en-GB"/>
              </w:rPr>
            </w:pPr>
          </w:p>
        </w:tc>
      </w:tr>
      <w:tr w:rsidR="00857A21" w:rsidRPr="00600849" w:rsidTr="00857A21">
        <w:trPr>
          <w:trHeight w:val="61"/>
        </w:trPr>
        <w:tc>
          <w:tcPr>
            <w:tcW w:w="2563" w:type="dxa"/>
            <w:vAlign w:val="center"/>
            <w:hideMark/>
          </w:tcPr>
          <w:p w:rsidR="00857A21" w:rsidRPr="00600849" w:rsidRDefault="009A14DD" w:rsidP="00857A21">
            <w:pPr>
              <w:ind w:left="-72" w:right="-72"/>
              <w:contextualSpacing/>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2"/>
                <w:sz w:val="20"/>
                <w:szCs w:val="20"/>
                <w:lang w:val="en-GB"/>
              </w:rPr>
              <w:t xml:space="preserve">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1,921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w:t>
            </w:r>
            <w:r w:rsidR="001D778B">
              <w:rPr>
                <w:rFonts w:ascii="Cordia New" w:hAnsi="Cordia New" w:cs="Cordia New"/>
                <w:sz w:val="20"/>
                <w:szCs w:val="20"/>
                <w:lang w:val="en-GB"/>
              </w:rPr>
              <w:t>8</w:t>
            </w:r>
            <w:r>
              <w:rPr>
                <w:rFonts w:ascii="Cordia New" w:hAnsi="Cordia New" w:cs="Cordia New"/>
                <w:sz w:val="20"/>
                <w:szCs w:val="20"/>
                <w:lang w:val="en-GB"/>
              </w:rPr>
              <w:t>,7</w:t>
            </w:r>
            <w:r w:rsidR="001D778B">
              <w:rPr>
                <w:rFonts w:ascii="Cordia New" w:hAnsi="Cordia New" w:cs="Cordia New"/>
                <w:sz w:val="20"/>
                <w:szCs w:val="20"/>
                <w:lang w:val="en-GB"/>
              </w:rPr>
              <w:t>43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7,371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392</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w:t>
            </w:r>
            <w:r w:rsidR="003D1CAB">
              <w:rPr>
                <w:rFonts w:ascii="Cordia New" w:hAnsi="Cordia New" w:cs="Cordia New"/>
                <w:sz w:val="20"/>
                <w:szCs w:val="20"/>
                <w:lang w:val="en-GB"/>
              </w:rPr>
              <w:t>8</w:t>
            </w:r>
            <w:r>
              <w:rPr>
                <w:rFonts w:ascii="Cordia New" w:hAnsi="Cordia New" w:cs="Cordia New"/>
                <w:sz w:val="20"/>
                <w:szCs w:val="20"/>
                <w:lang w:val="en-GB"/>
              </w:rPr>
              <w:t>,</w:t>
            </w:r>
            <w:r w:rsidR="003D1CAB">
              <w:rPr>
                <w:rFonts w:ascii="Cordia New" w:hAnsi="Cordia New" w:cs="Cordia New"/>
                <w:sz w:val="20"/>
                <w:szCs w:val="20"/>
                <w:lang w:val="en-GB"/>
              </w:rPr>
              <w:t>427</w:t>
            </w:r>
          </w:p>
        </w:tc>
        <w:tc>
          <w:tcPr>
            <w:tcW w:w="1008" w:type="dxa"/>
            <w:tcBorders>
              <w:top w:val="nil"/>
              <w:left w:val="nil"/>
              <w:bottom w:val="single" w:sz="4" w:space="0" w:color="auto"/>
              <w:right w:val="nil"/>
            </w:tcBorders>
            <w:shd w:val="clear" w:color="auto" w:fill="auto"/>
            <w:vAlign w:val="bottom"/>
          </w:tcPr>
          <w:p w:rsidR="00857A21" w:rsidRPr="00600849" w:rsidRDefault="003D1CAB"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(1,626)</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26,801</w:t>
            </w:r>
          </w:p>
        </w:tc>
      </w:tr>
      <w:tr w:rsidR="00857A21" w:rsidRPr="00600849" w:rsidTr="00857A21">
        <w:tc>
          <w:tcPr>
            <w:tcW w:w="2563" w:type="dxa"/>
            <w:vAlign w:val="center"/>
          </w:tcPr>
          <w:p w:rsidR="00857A21" w:rsidRPr="00600849" w:rsidRDefault="00857A21" w:rsidP="00857A21">
            <w:pPr>
              <w:ind w:left="-72" w:right="-72"/>
              <w:contextualSpacing/>
              <w:rPr>
                <w:rFonts w:ascii="Cordia New" w:hAnsi="Cordia New" w:cs="Cordia New"/>
                <w:b/>
                <w:bCs/>
                <w:sz w:val="10"/>
                <w:szCs w:val="10"/>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129,996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1,311,490</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518,946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29,921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127,823</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80,889</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61</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2,199,126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(115,182)</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D053A8">
              <w:rPr>
                <w:rFonts w:ascii="Cordia New" w:hAnsi="Cordia New" w:cs="Cordia New"/>
                <w:sz w:val="20"/>
                <w:szCs w:val="20"/>
                <w:lang w:val="en-GB"/>
              </w:rPr>
              <w:t>2,083,944</w:t>
            </w:r>
          </w:p>
        </w:tc>
      </w:tr>
      <w:tr w:rsidR="00857A21" w:rsidRPr="00600849" w:rsidTr="00857A21">
        <w:trPr>
          <w:trHeight w:val="80"/>
        </w:trPr>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(127,769)</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(917,344)</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(439,980)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(30,011)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(104,723)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(54,354)</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(93)</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(1,674,274)</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115,848</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D053A8">
              <w:rPr>
                <w:rFonts w:ascii="Cordia New" w:hAnsi="Cordia New" w:cs="Cordia New"/>
                <w:sz w:val="20"/>
                <w:szCs w:val="20"/>
                <w:lang w:val="en-GB"/>
              </w:rPr>
              <w:t>(1,558,426)</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2,227</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394,146</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78,966</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(90)</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23,100</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26,535</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(32)</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524,852</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666</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rPr>
                <w:rFonts w:ascii="Cordia New" w:hAnsi="Cordia New" w:cs="Cordia New"/>
                <w:sz w:val="20"/>
                <w:szCs w:val="20"/>
                <w:lang w:val="en-GB"/>
              </w:rPr>
            </w:pPr>
            <w:r w:rsidRPr="0067776D">
              <w:rPr>
                <w:rFonts w:ascii="Cordia New" w:hAnsi="Cordia New" w:cs="Cordia New"/>
                <w:sz w:val="20"/>
                <w:szCs w:val="20"/>
                <w:lang w:val="en-GB"/>
              </w:rPr>
              <w:t>525,518</w:t>
            </w:r>
          </w:p>
        </w:tc>
      </w:tr>
      <w:tr w:rsidR="00857A21" w:rsidRPr="00600849" w:rsidTr="00857A21">
        <w:trPr>
          <w:trHeight w:val="209"/>
        </w:trPr>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30%</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15%</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0%</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rPr>
              <w:tab/>
              <w:t>18%</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33%</w:t>
            </w:r>
          </w:p>
        </w:tc>
        <w:tc>
          <w:tcPr>
            <w:tcW w:w="1008" w:type="dxa"/>
            <w:shd w:val="clear" w:color="auto" w:fill="auto"/>
            <w:vAlign w:val="bottom"/>
          </w:tcPr>
          <w:p w:rsidR="00857A21" w:rsidRPr="00600849" w:rsidRDefault="009A14DD" w:rsidP="00463026">
            <w:pPr>
              <w:tabs>
                <w:tab w:val="decimal" w:pos="677"/>
              </w:tabs>
              <w:ind w:right="-72"/>
              <w:contextualSpacing/>
              <w:jc w:val="both"/>
              <w:outlineLvl w:val="0"/>
              <w:rPr>
                <w:rFonts w:ascii="Cordia New" w:hAnsi="Cordia New" w:cs="Cordia New"/>
                <w:sz w:val="20"/>
                <w:szCs w:val="20"/>
                <w:lang w:val="en-GB"/>
              </w:rPr>
            </w:pPr>
            <w:r>
              <w:rPr>
                <w:rFonts w:ascii="Cordia New" w:hAnsi="Cordia New" w:cs="Cordia New"/>
                <w:sz w:val="20"/>
                <w:szCs w:val="20"/>
                <w:lang w:val="en-GB"/>
              </w:rPr>
              <w:t>(52%)</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24%</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rPr>
                <w:rFonts w:ascii="Cordia New" w:hAnsi="Cordia New" w:cs="Cordia New"/>
                <w:sz w:val="20"/>
                <w:szCs w:val="20"/>
                <w:lang w:val="en-GB"/>
              </w:rPr>
            </w:pPr>
            <w:r>
              <w:rPr>
                <w:rFonts w:ascii="Cordia New" w:hAnsi="Cordia New" w:cs="Cordia New"/>
                <w:sz w:val="20"/>
                <w:szCs w:val="20"/>
              </w:rPr>
              <w:tab/>
              <w:t>25%</w:t>
            </w:r>
          </w:p>
        </w:tc>
      </w:tr>
      <w:tr w:rsidR="00857A21" w:rsidRPr="00600849" w:rsidTr="00857A21">
        <w:tc>
          <w:tcPr>
            <w:tcW w:w="2563" w:type="dxa"/>
            <w:vAlign w:val="center"/>
          </w:tcPr>
          <w:p w:rsidR="00857A21" w:rsidRPr="00600849" w:rsidRDefault="00857A21" w:rsidP="00857A21">
            <w:pPr>
              <w:ind w:left="-72" w:right="-110"/>
              <w:contextualSpacing/>
              <w:rPr>
                <w:rFonts w:ascii="Cordia New" w:hAnsi="Cordia New" w:cs="Cordia New"/>
                <w:sz w:val="10"/>
                <w:szCs w:val="10"/>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contextualSpacing/>
              <w:jc w:val="both"/>
              <w:outlineLvl w:val="0"/>
              <w:rPr>
                <w:rFonts w:ascii="Cordia New" w:hAnsi="Cordia New" w:cs="Cordia New"/>
                <w:sz w:val="10"/>
                <w:szCs w:val="10"/>
                <w:lang w:val="en-GB"/>
              </w:rPr>
            </w:pPr>
          </w:p>
        </w:tc>
      </w:tr>
      <w:tr w:rsidR="00857A21" w:rsidRPr="00600849" w:rsidTr="00857A21">
        <w:tc>
          <w:tcPr>
            <w:tcW w:w="2563" w:type="dxa"/>
            <w:vAlign w:val="center"/>
            <w:hideMark/>
          </w:tcPr>
          <w:p w:rsidR="00857A21" w:rsidRPr="00600849" w:rsidRDefault="009A14DD" w:rsidP="00857A21">
            <w:pPr>
              <w:ind w:left="-72" w:right="-110"/>
              <w:contextualSpacing/>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857A21" w:rsidRPr="00600849" w:rsidRDefault="009A14DD" w:rsidP="00857A21">
            <w:pPr>
              <w:ind w:left="-72" w:right="-110"/>
              <w:contextualSpacing/>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84,354</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31,872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83,478</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503</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1,900</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202,036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202,036</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(8,168)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(72,522)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(53,471)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(1,261)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(403)</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(135,825)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(135,825)</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(20,327)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r w:rsidR="003F59E1">
              <w:rPr>
                <w:rFonts w:ascii="Cordia New" w:hAnsi="Cordia New" w:cs="Cordia New"/>
                <w:sz w:val="20"/>
                <w:szCs w:val="20"/>
                <w:lang w:val="en-GB"/>
              </w:rPr>
              <w:t>8</w:t>
            </w:r>
            <w:r>
              <w:rPr>
                <w:rFonts w:ascii="Cordia New" w:hAnsi="Cordia New" w:cs="Cordia New"/>
                <w:sz w:val="20"/>
                <w:szCs w:val="20"/>
                <w:lang w:val="en-GB"/>
              </w:rPr>
              <w:t>,</w:t>
            </w:r>
            <w:r w:rsidR="003F59E1">
              <w:rPr>
                <w:rFonts w:ascii="Cordia New" w:hAnsi="Cordia New" w:cs="Cordia New"/>
                <w:sz w:val="20"/>
                <w:szCs w:val="20"/>
                <w:lang w:val="en-GB"/>
              </w:rPr>
              <w:t>635</w:t>
            </w: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(2,247)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(7,134)</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(13,429)</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(4,113)</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(18,745)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(46,906)</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(12</w:t>
            </w:r>
            <w:r w:rsidR="003F59E1">
              <w:rPr>
                <w:rFonts w:ascii="Cordia New" w:hAnsi="Cordia New" w:cs="Cordia New"/>
                <w:sz w:val="20"/>
                <w:szCs w:val="20"/>
                <w:lang w:val="en-GB"/>
              </w:rPr>
              <w:t>1</w:t>
            </w:r>
            <w:r w:rsidRPr="00EC004E">
              <w:rPr>
                <w:rFonts w:ascii="Cordia New" w:hAnsi="Cordia New" w:cs="Cordia New"/>
                <w:sz w:val="20"/>
                <w:szCs w:val="20"/>
                <w:lang w:val="en-GB"/>
              </w:rPr>
              <w:t>,</w:t>
            </w:r>
            <w:r w:rsidR="003F59E1">
              <w:rPr>
                <w:rFonts w:ascii="Cordia New" w:hAnsi="Cordia New" w:cs="Cordia New"/>
                <w:sz w:val="20"/>
                <w:szCs w:val="20"/>
                <w:lang w:val="en-GB"/>
              </w:rPr>
              <w:t>536</w:t>
            </w: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25</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(12</w:t>
            </w:r>
            <w:r w:rsidR="003F59E1">
              <w:rPr>
                <w:rFonts w:ascii="Cordia New" w:hAnsi="Cordia New" w:cs="Cordia New"/>
                <w:sz w:val="20"/>
                <w:szCs w:val="20"/>
                <w:lang w:val="en-GB"/>
              </w:rPr>
              <w:t>1</w:t>
            </w:r>
            <w:r w:rsidRPr="00EC004E">
              <w:rPr>
                <w:rFonts w:ascii="Cordia New" w:hAnsi="Cordia New" w:cs="Cordia New"/>
                <w:sz w:val="20"/>
                <w:szCs w:val="20"/>
                <w:lang w:val="en-GB"/>
              </w:rPr>
              <w:t>,</w:t>
            </w:r>
            <w:r w:rsidR="003F59E1">
              <w:rPr>
                <w:rFonts w:ascii="Cordia New" w:hAnsi="Cordia New" w:cs="Cordia New"/>
                <w:sz w:val="20"/>
                <w:szCs w:val="20"/>
                <w:lang w:val="en-GB"/>
              </w:rPr>
              <w:t>511</w:t>
            </w:r>
            <w:r w:rsidRPr="00EC004E">
              <w:rPr>
                <w:rFonts w:ascii="Cordia New" w:hAnsi="Cordia New" w:cs="Cordia New"/>
                <w:sz w:val="20"/>
                <w:szCs w:val="20"/>
                <w:lang w:val="en-GB"/>
              </w:rPr>
              <w:t>)</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(149,066)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(31,808)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(180,874)</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(180,874)</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91,566</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5,055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10,856</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3,083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13,229</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69,532</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193,558</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(184,835)</w:t>
            </w:r>
          </w:p>
        </w:tc>
        <w:tc>
          <w:tcPr>
            <w:tcW w:w="1008" w:type="dxa"/>
            <w:tcBorders>
              <w:top w:val="nil"/>
              <w:left w:val="nil"/>
              <w:bottom w:val="single" w:sz="4" w:space="0" w:color="auto"/>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8,723</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 xml:space="preserve">Profit (loss) from operation before </w:t>
            </w:r>
            <w:r>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85,625</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157,286</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w:t>
            </w:r>
            <w:r w:rsidR="003F59E1">
              <w:rPr>
                <w:rFonts w:ascii="Cordia New" w:hAnsi="Cordia New" w:cs="Cordia New"/>
                <w:sz w:val="20"/>
                <w:szCs w:val="20"/>
                <w:lang w:val="en-GB"/>
              </w:rPr>
              <w:t>4</w:t>
            </w:r>
            <w:r>
              <w:rPr>
                <w:rFonts w:ascii="Cordia New" w:hAnsi="Cordia New" w:cs="Cordia New"/>
                <w:sz w:val="20"/>
                <w:szCs w:val="20"/>
                <w:lang w:val="en-GB"/>
              </w:rPr>
              <w:t>,</w:t>
            </w:r>
            <w:r w:rsidR="003F59E1">
              <w:rPr>
                <w:rFonts w:ascii="Cordia New" w:hAnsi="Cordia New" w:cs="Cordia New"/>
                <w:sz w:val="20"/>
                <w:szCs w:val="20"/>
                <w:lang w:val="en-GB"/>
              </w:rPr>
              <w:t>728</w:t>
            </w: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80,763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35,594</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12,683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83,478</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(3,600)</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21,019</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67776D">
              <w:rPr>
                <w:rFonts w:ascii="Cordia New" w:hAnsi="Cordia New" w:cs="Cordia New"/>
                <w:sz w:val="20"/>
                <w:szCs w:val="20"/>
                <w:lang w:val="en-GB"/>
              </w:rPr>
              <w:t>24,091</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4</w:t>
            </w:r>
            <w:r w:rsidR="003F59E1">
              <w:rPr>
                <w:rFonts w:ascii="Cordia New" w:hAnsi="Cordia New" w:cs="Cordia New"/>
                <w:sz w:val="20"/>
                <w:szCs w:val="20"/>
                <w:lang w:val="en-GB"/>
              </w:rPr>
              <w:t>82</w:t>
            </w:r>
            <w:r w:rsidRPr="00EC004E">
              <w:rPr>
                <w:rFonts w:ascii="Cordia New" w:hAnsi="Cordia New" w:cs="Cordia New"/>
                <w:sz w:val="20"/>
                <w:szCs w:val="20"/>
                <w:lang w:val="en-GB"/>
              </w:rPr>
              <w:t>,</w:t>
            </w:r>
            <w:r w:rsidR="003F59E1">
              <w:rPr>
                <w:rFonts w:ascii="Cordia New" w:hAnsi="Cordia New" w:cs="Cordia New"/>
                <w:sz w:val="20"/>
                <w:szCs w:val="20"/>
                <w:lang w:val="en-GB"/>
              </w:rPr>
              <w:t>211</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(184,144)</w:t>
            </w:r>
          </w:p>
        </w:tc>
        <w:tc>
          <w:tcPr>
            <w:tcW w:w="1008" w:type="dxa"/>
            <w:tcBorders>
              <w:top w:val="single" w:sz="4" w:space="0" w:color="auto"/>
              <w:left w:val="nil"/>
              <w:bottom w:val="nil"/>
              <w:right w:val="nil"/>
            </w:tcBorders>
            <w:shd w:val="clear" w:color="auto" w:fill="auto"/>
            <w:vAlign w:val="bottom"/>
          </w:tcPr>
          <w:p w:rsidR="00857A21" w:rsidRPr="0067776D" w:rsidRDefault="009A14DD" w:rsidP="00857A21">
            <w:pPr>
              <w:tabs>
                <w:tab w:val="decimal" w:pos="806"/>
              </w:tabs>
              <w:ind w:right="-72"/>
              <w:jc w:val="both"/>
              <w:outlineLvl w:val="0"/>
              <w:rPr>
                <w:rFonts w:ascii="Cordia New" w:hAnsi="Cordia New" w:cs="Cordia New"/>
                <w:sz w:val="20"/>
                <w:szCs w:val="20"/>
                <w:lang w:val="en-GB"/>
              </w:rPr>
            </w:pPr>
            <w:r w:rsidRPr="00D053A8">
              <w:rPr>
                <w:rFonts w:ascii="Cordia New" w:hAnsi="Cordia New" w:cs="Cordia New"/>
                <w:sz w:val="20"/>
                <w:szCs w:val="20"/>
                <w:lang w:val="en-GB"/>
              </w:rPr>
              <w:t>29</w:t>
            </w:r>
            <w:r w:rsidR="003F59E1">
              <w:rPr>
                <w:rFonts w:ascii="Cordia New" w:hAnsi="Cordia New" w:cs="Cordia New"/>
                <w:sz w:val="20"/>
                <w:szCs w:val="20"/>
                <w:lang w:val="en-GB"/>
              </w:rPr>
              <w:t>8</w:t>
            </w:r>
            <w:r w:rsidRPr="00D053A8">
              <w:rPr>
                <w:rFonts w:ascii="Cordia New" w:hAnsi="Cordia New" w:cs="Cordia New"/>
                <w:sz w:val="20"/>
                <w:szCs w:val="20"/>
                <w:lang w:val="en-GB"/>
              </w:rPr>
              <w:t>,</w:t>
            </w:r>
            <w:r w:rsidR="003F59E1">
              <w:rPr>
                <w:rFonts w:ascii="Cordia New" w:hAnsi="Cordia New" w:cs="Cordia New"/>
                <w:sz w:val="20"/>
                <w:szCs w:val="20"/>
                <w:lang w:val="en-GB"/>
              </w:rPr>
              <w:t>067</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(75,957)</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28,677</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30,657</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(136,459)</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w:t>
            </w:r>
            <w:r w:rsidR="003F59E1">
              <w:rPr>
                <w:rFonts w:ascii="Cordia New" w:hAnsi="Cordia New" w:cs="Cordia New"/>
                <w:sz w:val="20"/>
                <w:szCs w:val="20"/>
                <w:lang w:val="en-GB"/>
              </w:rPr>
              <w:t>9</w:t>
            </w:r>
            <w:r>
              <w:rPr>
                <w:rFonts w:ascii="Cordia New" w:hAnsi="Cordia New" w:cs="Cordia New"/>
                <w:sz w:val="20"/>
                <w:szCs w:val="20"/>
                <w:lang w:val="en-GB"/>
              </w:rPr>
              <w:t>,</w:t>
            </w:r>
            <w:r w:rsidR="003F59E1">
              <w:rPr>
                <w:rFonts w:ascii="Cordia New" w:hAnsi="Cordia New" w:cs="Cordia New"/>
                <w:sz w:val="20"/>
                <w:szCs w:val="20"/>
                <w:lang w:val="en-GB"/>
              </w:rPr>
              <w:t>159</w:t>
            </w:r>
            <w:r>
              <w:rPr>
                <w:rFonts w:ascii="Cordia New" w:hAnsi="Cordia New" w:cs="Cordia New"/>
                <w:sz w:val="20"/>
                <w:szCs w:val="20"/>
                <w:lang w:val="en-GB"/>
              </w:rPr>
              <w:t>)</w:t>
            </w:r>
          </w:p>
        </w:tc>
      </w:tr>
      <w:tr w:rsidR="00857A21" w:rsidRPr="00600849" w:rsidTr="00857A21">
        <w:tc>
          <w:tcPr>
            <w:tcW w:w="2563" w:type="dxa"/>
            <w:vAlign w:val="center"/>
            <w:hideMark/>
          </w:tcPr>
          <w:p w:rsidR="00857A21" w:rsidRPr="00600849" w:rsidRDefault="009A14DD" w:rsidP="00857A21">
            <w:pPr>
              <w:ind w:left="-72" w:right="-72"/>
              <w:contextualSpacing/>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bottom w:val="single" w:sz="4" w:space="0" w:color="auto"/>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(54,151)</w:t>
            </w:r>
          </w:p>
        </w:tc>
      </w:tr>
      <w:tr w:rsidR="00857A21" w:rsidRPr="00600849" w:rsidTr="00857A21">
        <w:tc>
          <w:tcPr>
            <w:tcW w:w="2563" w:type="dxa"/>
            <w:vAlign w:val="center"/>
            <w:hideMark/>
          </w:tcPr>
          <w:p w:rsidR="00857A21" w:rsidRPr="00600849" w:rsidRDefault="009A14DD" w:rsidP="00857A21">
            <w:pPr>
              <w:tabs>
                <w:tab w:val="decimal" w:pos="814"/>
              </w:tabs>
              <w:ind w:left="-72" w:right="-74"/>
              <w:contextualSpacing/>
              <w:jc w:val="both"/>
              <w:rPr>
                <w:rFonts w:ascii="Cordia New" w:hAnsi="Cordia New" w:cs="Cordia New"/>
                <w:sz w:val="20"/>
                <w:szCs w:val="20"/>
              </w:rPr>
            </w:pPr>
            <w:r w:rsidRPr="0060084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7776D"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3F59E1"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31,675</w:t>
            </w:r>
          </w:p>
        </w:tc>
      </w:tr>
    </w:tbl>
    <w:p w:rsidR="00857A21" w:rsidRPr="00600849" w:rsidRDefault="00857A21" w:rsidP="00857A21">
      <w:pPr>
        <w:rPr>
          <w:rFonts w:ascii="Cordia New" w:eastAsia="Times New Roman" w:hAnsi="Cordia New" w:cs="Cordia New"/>
          <w:sz w:val="10"/>
          <w:szCs w:val="10"/>
          <w:lang w:eastAsia="en-US"/>
        </w:rPr>
      </w:pPr>
    </w:p>
    <w:p w:rsidR="00857A21" w:rsidRPr="00600849" w:rsidRDefault="009A14DD" w:rsidP="00857A2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eastAsia="Times New Roman" w:hAnsi="Cordia New" w:cs="Cordia New"/>
          <w:sz w:val="22"/>
          <w:szCs w:val="22"/>
          <w:lang w:eastAsia="en-US"/>
        </w:rPr>
        <w:sectPr w:rsidR="00857A21" w:rsidRPr="00600849" w:rsidSect="00857A21">
          <w:pgSz w:w="16834" w:h="11909" w:orient="landscape"/>
          <w:pgMar w:top="1729" w:right="456" w:bottom="720" w:left="720" w:header="709" w:footer="709" w:gutter="0"/>
          <w:cols w:space="720"/>
        </w:sectPr>
      </w:pPr>
    </w:p>
    <w:p w:rsidR="00857A21" w:rsidRPr="00600849" w:rsidRDefault="00857A21" w:rsidP="00857A21">
      <w:pPr>
        <w:rPr>
          <w:rFonts w:ascii="Cordia New" w:eastAsia="Times New Roman" w:hAnsi="Cordia New" w:cs="Cordia New"/>
          <w:sz w:val="26"/>
          <w:szCs w:val="26"/>
          <w:lang w:eastAsia="en-US"/>
        </w:rPr>
      </w:pPr>
    </w:p>
    <w:tbl>
      <w:tblPr>
        <w:tblW w:w="15667" w:type="dxa"/>
        <w:tblInd w:w="108" w:type="dxa"/>
        <w:tblLayout w:type="fixed"/>
        <w:tblLook w:val="04A0" w:firstRow="1" w:lastRow="0" w:firstColumn="1" w:lastColumn="0" w:noHBand="0" w:noVBand="1"/>
      </w:tblPr>
      <w:tblGrid>
        <w:gridCol w:w="2563"/>
        <w:gridCol w:w="1008"/>
        <w:gridCol w:w="1008"/>
        <w:gridCol w:w="1008"/>
        <w:gridCol w:w="1008"/>
        <w:gridCol w:w="1008"/>
        <w:gridCol w:w="1008"/>
        <w:gridCol w:w="1008"/>
        <w:gridCol w:w="1008"/>
        <w:gridCol w:w="1008"/>
        <w:gridCol w:w="1008"/>
        <w:gridCol w:w="1008"/>
        <w:gridCol w:w="1008"/>
        <w:gridCol w:w="1008"/>
      </w:tblGrid>
      <w:tr w:rsidR="00857A21" w:rsidRPr="00600849" w:rsidTr="00857A21">
        <w:trPr>
          <w:tblHeader/>
        </w:trPr>
        <w:tc>
          <w:tcPr>
            <w:tcW w:w="2563" w:type="dxa"/>
            <w:vAlign w:val="center"/>
          </w:tcPr>
          <w:p w:rsidR="00857A21" w:rsidRPr="00600849" w:rsidRDefault="009A14DD" w:rsidP="00857A21">
            <w:pPr>
              <w:ind w:left="-72" w:right="-74"/>
              <w:rPr>
                <w:rFonts w:ascii="Cordia New" w:hAnsi="Cordia New" w:cs="Cordia New"/>
                <w:b/>
                <w:bCs/>
                <w:sz w:val="20"/>
                <w:szCs w:val="20"/>
              </w:rPr>
            </w:pPr>
            <w:r>
              <w:rPr>
                <w:rFonts w:ascii="Cordia New" w:eastAsia="Times New Roman" w:hAnsi="Cordia New" w:cs="Cordia New"/>
                <w:sz w:val="20"/>
                <w:szCs w:val="20"/>
              </w:rPr>
              <w:br w:type="page"/>
            </w:r>
          </w:p>
        </w:tc>
        <w:tc>
          <w:tcPr>
            <w:tcW w:w="13104" w:type="dxa"/>
            <w:gridSpan w:val="13"/>
            <w:tcBorders>
              <w:top w:val="single" w:sz="4" w:space="0" w:color="auto"/>
              <w:left w:val="nil"/>
              <w:bottom w:val="nil"/>
              <w:right w:val="nil"/>
            </w:tcBorders>
            <w:vAlign w:val="center"/>
            <w:hideMark/>
          </w:tcPr>
          <w:p w:rsidR="00857A21" w:rsidRPr="00600849" w:rsidRDefault="009A14DD" w:rsidP="00857A21">
            <w:pPr>
              <w:tabs>
                <w:tab w:val="right" w:pos="12888"/>
              </w:tabs>
              <w:ind w:right="-74"/>
              <w:jc w:val="both"/>
              <w:rPr>
                <w:rFonts w:ascii="Cordia New" w:hAnsi="Cordia New" w:cs="Cordia New"/>
                <w:b/>
                <w:bCs/>
                <w:sz w:val="20"/>
                <w:szCs w:val="20"/>
                <w:lang w:val="en-GB"/>
              </w:rPr>
            </w:pPr>
            <w:r>
              <w:rPr>
                <w:rFonts w:ascii="Cordia New" w:hAnsi="Cordia New" w:cs="Cordia New"/>
                <w:b/>
                <w:sz w:val="20"/>
                <w:szCs w:val="20"/>
              </w:rPr>
              <w:tab/>
              <w:t>Consolidated financial information</w:t>
            </w:r>
          </w:p>
        </w:tc>
      </w:tr>
      <w:tr w:rsidR="00857A21" w:rsidRPr="00600849" w:rsidTr="00857A21">
        <w:trPr>
          <w:tblHeader/>
        </w:trPr>
        <w:tc>
          <w:tcPr>
            <w:tcW w:w="2563" w:type="dxa"/>
            <w:vAlign w:val="center"/>
          </w:tcPr>
          <w:p w:rsidR="00857A21" w:rsidRPr="00600849" w:rsidRDefault="00857A21" w:rsidP="00857A21">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rsidR="00857A21" w:rsidRPr="00600849" w:rsidRDefault="009A14DD" w:rsidP="00857A21">
            <w:pPr>
              <w:tabs>
                <w:tab w:val="right" w:pos="12888"/>
              </w:tabs>
              <w:ind w:right="-74"/>
              <w:jc w:val="both"/>
              <w:rPr>
                <w:rFonts w:ascii="Cordia New" w:hAnsi="Cordia New" w:cs="Cordia New"/>
                <w:b/>
                <w:bCs/>
                <w:sz w:val="20"/>
                <w:szCs w:val="20"/>
                <w:lang w:val="en-GB"/>
              </w:rPr>
            </w:pPr>
            <w:r>
              <w:rPr>
                <w:rFonts w:ascii="Cordia New" w:hAnsi="Cordia New" w:cs="Cordia New"/>
                <w:b/>
                <w:sz w:val="20"/>
                <w:szCs w:val="20"/>
              </w:rPr>
              <w:tab/>
              <w:t>Baht’000</w:t>
            </w:r>
          </w:p>
        </w:tc>
      </w:tr>
      <w:tr w:rsidR="00857A21" w:rsidRPr="00600849" w:rsidTr="00857A21">
        <w:trPr>
          <w:tblHeader/>
        </w:trPr>
        <w:tc>
          <w:tcPr>
            <w:tcW w:w="2563" w:type="dxa"/>
            <w:vAlign w:val="center"/>
          </w:tcPr>
          <w:p w:rsidR="00857A21" w:rsidRPr="00600849" w:rsidRDefault="00857A21" w:rsidP="00857A21">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857A21" w:rsidRPr="00600849" w:rsidRDefault="009A14DD" w:rsidP="00857A21">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857A21" w:rsidRPr="00600849" w:rsidRDefault="00857A21" w:rsidP="00857A21">
            <w:pPr>
              <w:tabs>
                <w:tab w:val="right" w:pos="810"/>
              </w:tabs>
              <w:ind w:right="-74"/>
              <w:jc w:val="both"/>
              <w:rPr>
                <w:rFonts w:ascii="Cordia New" w:hAnsi="Cordia New" w:cs="Cordia New"/>
                <w:b/>
                <w:bCs/>
                <w:sz w:val="20"/>
                <w:szCs w:val="20"/>
                <w:lang w:val="en-GB"/>
              </w:rPr>
            </w:pPr>
          </w:p>
        </w:tc>
      </w:tr>
      <w:tr w:rsidR="00857A21" w:rsidRPr="00600849" w:rsidTr="00857A21">
        <w:trPr>
          <w:tblHeader/>
        </w:trPr>
        <w:tc>
          <w:tcPr>
            <w:tcW w:w="2563" w:type="dxa"/>
            <w:vAlign w:val="center"/>
          </w:tcPr>
          <w:p w:rsidR="00857A21" w:rsidRPr="00600849" w:rsidRDefault="00857A21" w:rsidP="00857A21">
            <w:pPr>
              <w:ind w:left="-72" w:right="-74"/>
              <w:rPr>
                <w:rFonts w:ascii="Cordia New" w:hAnsi="Cordia New" w:cs="Cordia New"/>
                <w:b/>
                <w:bCs/>
                <w:sz w:val="20"/>
                <w:szCs w:val="20"/>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tcBorders>
              <w:top w:val="single" w:sz="4" w:space="0" w:color="auto"/>
            </w:tcBorders>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rPr>
            </w:pPr>
          </w:p>
        </w:tc>
        <w:tc>
          <w:tcPr>
            <w:tcW w:w="1008" w:type="dxa"/>
            <w:vAlign w:val="center"/>
          </w:tcPr>
          <w:p w:rsidR="00857A21" w:rsidRPr="00600849" w:rsidRDefault="00857A21" w:rsidP="00857A21">
            <w:pPr>
              <w:tabs>
                <w:tab w:val="right" w:pos="806"/>
              </w:tabs>
              <w:ind w:right="-74"/>
              <w:rPr>
                <w:rFonts w:ascii="Cordia New" w:hAnsi="Cordia New" w:cs="Cordia New"/>
                <w:b/>
                <w:bCs/>
                <w:sz w:val="20"/>
                <w:szCs w:val="20"/>
                <w:lang w:val="en-GB"/>
              </w:rPr>
            </w:pPr>
          </w:p>
        </w:tc>
      </w:tr>
      <w:tr w:rsidR="00857A21" w:rsidRPr="00600849" w:rsidTr="00857A21">
        <w:trPr>
          <w:tblHeader/>
        </w:trPr>
        <w:tc>
          <w:tcPr>
            <w:tcW w:w="2563" w:type="dxa"/>
            <w:vAlign w:val="bottom"/>
            <w:hideMark/>
          </w:tcPr>
          <w:p w:rsidR="00857A21" w:rsidRPr="00600849" w:rsidRDefault="009A14DD" w:rsidP="00857A21">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w:t>
            </w:r>
            <w:r>
              <w:rPr>
                <w:rFonts w:ascii="Cordia New" w:hAnsi="Cordia New" w:cs="Cordia New"/>
                <w:b/>
                <w:bCs/>
                <w:sz w:val="20"/>
                <w:szCs w:val="20"/>
                <w:lang w:val="en-GB"/>
              </w:rPr>
              <w:t>nine-month</w:t>
            </w:r>
            <w:r w:rsidRPr="00600849">
              <w:rPr>
                <w:rFonts w:ascii="Cordia New" w:hAnsi="Cordia New" w:cs="Cordia New"/>
                <w:b/>
                <w:bCs/>
                <w:sz w:val="20"/>
                <w:szCs w:val="20"/>
                <w:lang w:val="en-GB"/>
              </w:rPr>
              <w:t xml:space="preserve"> period ended </w:t>
            </w:r>
            <w:r>
              <w:rPr>
                <w:rFonts w:ascii="Cordia New" w:hAnsi="Cordia New" w:cs="Cordia New"/>
                <w:b/>
                <w:sz w:val="20"/>
                <w:szCs w:val="20"/>
              </w:rPr>
              <w:br/>
              <w:t xml:space="preserve">   </w:t>
            </w:r>
            <w:r>
              <w:rPr>
                <w:rFonts w:ascii="Cordia New" w:hAnsi="Cordia New" w:cs="Cordia New"/>
                <w:b/>
                <w:bCs/>
                <w:sz w:val="20"/>
                <w:szCs w:val="20"/>
                <w:lang w:val="en-GB"/>
              </w:rPr>
              <w:t>30 September</w:t>
            </w:r>
            <w:r w:rsidRPr="00600849">
              <w:rPr>
                <w:rFonts w:ascii="Cordia New" w:hAnsi="Cordia New" w:cs="Cordia New"/>
                <w:b/>
                <w:bCs/>
                <w:sz w:val="20"/>
                <w:szCs w:val="20"/>
                <w:lang w:val="en-GB"/>
              </w:rPr>
              <w:t xml:space="preserve"> 2019</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 and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cs/>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Republic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rsidR="00857A21" w:rsidRPr="00600849" w:rsidRDefault="009A14DD" w:rsidP="00857A21">
            <w:pPr>
              <w:tabs>
                <w:tab w:val="right" w:pos="806"/>
              </w:tabs>
              <w:ind w:left="-156" w:right="-74"/>
              <w:rPr>
                <w:rFonts w:ascii="Cordia New" w:hAnsi="Cordia New" w:cs="Cordia New"/>
                <w:b/>
                <w:bCs/>
                <w:sz w:val="20"/>
                <w:szCs w:val="20"/>
                <w:lang w:val="en-GB"/>
              </w:rPr>
            </w:pPr>
            <w:r>
              <w:rPr>
                <w:rFonts w:ascii="Cordia New" w:hAnsi="Cordia New" w:cs="Cordia New"/>
                <w:b/>
                <w:sz w:val="20"/>
                <w:szCs w:val="20"/>
              </w:rPr>
              <w:tab/>
              <w:t>Laos People’s</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 xml:space="preserve">  Democratic</w:t>
            </w: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Japan</w:t>
            </w:r>
          </w:p>
        </w:tc>
        <w:tc>
          <w:tcPr>
            <w:tcW w:w="1008" w:type="dxa"/>
            <w:tcBorders>
              <w:top w:val="nil"/>
              <w:left w:val="nil"/>
              <w:bottom w:val="single" w:sz="4" w:space="0" w:color="auto"/>
              <w:right w:val="nil"/>
            </w:tcBorders>
            <w:hideMark/>
          </w:tcPr>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The United</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States of</w:t>
            </w: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rPr>
            </w:pPr>
            <w:r>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rPr>
            </w:pP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rsidR="00857A21" w:rsidRPr="00600849" w:rsidRDefault="009A14DD" w:rsidP="00857A21">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Pr>
                <w:rFonts w:ascii="Cordia New" w:hAnsi="Cordia New" w:cs="Cordia New"/>
                <w:b/>
                <w:sz w:val="20"/>
                <w:szCs w:val="20"/>
              </w:rPr>
              <w:tab/>
              <w:t>entries</w:t>
            </w:r>
          </w:p>
        </w:tc>
        <w:tc>
          <w:tcPr>
            <w:tcW w:w="1008" w:type="dxa"/>
            <w:tcBorders>
              <w:top w:val="nil"/>
              <w:left w:val="nil"/>
              <w:bottom w:val="single" w:sz="4" w:space="0" w:color="auto"/>
              <w:right w:val="nil"/>
            </w:tcBorders>
            <w:vAlign w:val="center"/>
          </w:tcPr>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857A21" w:rsidP="00857A21">
            <w:pPr>
              <w:tabs>
                <w:tab w:val="right" w:pos="806"/>
              </w:tabs>
              <w:ind w:right="-74"/>
              <w:rPr>
                <w:rFonts w:ascii="Cordia New" w:hAnsi="Cordia New" w:cs="Cordia New"/>
                <w:b/>
                <w:bCs/>
                <w:sz w:val="20"/>
                <w:szCs w:val="20"/>
                <w:lang w:val="en-GB"/>
              </w:rPr>
            </w:pPr>
          </w:p>
          <w:p w:rsidR="00857A21" w:rsidRPr="00600849" w:rsidRDefault="009A14DD" w:rsidP="00857A21">
            <w:pPr>
              <w:tabs>
                <w:tab w:val="right" w:pos="806"/>
              </w:tabs>
              <w:ind w:right="-74"/>
              <w:rPr>
                <w:rFonts w:ascii="Cordia New" w:hAnsi="Cordia New" w:cs="Cordia New"/>
                <w:b/>
                <w:bCs/>
                <w:sz w:val="20"/>
                <w:szCs w:val="20"/>
                <w:lang w:val="en-GB"/>
              </w:rPr>
            </w:pPr>
            <w:r>
              <w:rPr>
                <w:rFonts w:ascii="Cordia New" w:hAnsi="Cordia New" w:cs="Cordia New"/>
                <w:b/>
                <w:sz w:val="20"/>
                <w:szCs w:val="20"/>
              </w:rPr>
              <w:tab/>
              <w:t>Total</w:t>
            </w:r>
          </w:p>
        </w:tc>
      </w:tr>
      <w:tr w:rsidR="00857A21" w:rsidRPr="00600849" w:rsidTr="00857A21">
        <w:trPr>
          <w:trHeight w:val="61"/>
        </w:trPr>
        <w:tc>
          <w:tcPr>
            <w:tcW w:w="2563" w:type="dxa"/>
            <w:vAlign w:val="center"/>
          </w:tcPr>
          <w:p w:rsidR="00857A21" w:rsidRPr="00600849" w:rsidRDefault="00857A21" w:rsidP="00857A21">
            <w:pPr>
              <w:ind w:left="-72" w:right="-72"/>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00849" w:rsidRDefault="00857A21" w:rsidP="00857A21">
            <w:pPr>
              <w:tabs>
                <w:tab w:val="decimal" w:pos="806"/>
              </w:tabs>
              <w:ind w:right="-72"/>
              <w:jc w:val="right"/>
              <w:outlineLvl w:val="0"/>
              <w:rPr>
                <w:rFonts w:ascii="Cordia New" w:hAnsi="Cordia New" w:cs="Cordia New"/>
                <w:sz w:val="10"/>
                <w:szCs w:val="10"/>
                <w:lang w:val="en-GB"/>
              </w:rPr>
            </w:pPr>
          </w:p>
        </w:tc>
      </w:tr>
      <w:tr w:rsidR="003D1CAB" w:rsidRPr="00600849" w:rsidTr="00857A21">
        <w:trPr>
          <w:trHeight w:val="61"/>
        </w:trPr>
        <w:tc>
          <w:tcPr>
            <w:tcW w:w="2563" w:type="dxa"/>
            <w:vAlign w:val="center"/>
            <w:hideMark/>
          </w:tcPr>
          <w:p w:rsidR="003D1CAB" w:rsidRPr="00600849" w:rsidRDefault="003D1CAB" w:rsidP="003D1CAB">
            <w:pPr>
              <w:ind w:left="-72" w:right="-72"/>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4"/>
                <w:sz w:val="20"/>
                <w:szCs w:val="20"/>
                <w:lang w:val="en-GB"/>
              </w:rPr>
              <w:t xml:space="preserve">uantity of coal sales </w:t>
            </w:r>
            <w:r w:rsidRPr="00600849">
              <w:rPr>
                <w:rFonts w:ascii="Cordia New" w:hAnsi="Cordia New" w:cs="Cordia New"/>
                <w:spacing w:val="-4"/>
                <w:sz w:val="20"/>
                <w:szCs w:val="20"/>
                <w:cs/>
                <w:lang w:val="en-GB"/>
              </w:rPr>
              <w:t>(</w:t>
            </w:r>
            <w:r w:rsidRPr="00600849">
              <w:rPr>
                <w:rFonts w:ascii="Cordia New" w:hAnsi="Cordia New" w:cs="Cordia New"/>
                <w:spacing w:val="-4"/>
                <w:sz w:val="20"/>
                <w:szCs w:val="20"/>
                <w:lang w:val="en-GB"/>
              </w:rPr>
              <w:t>unit</w:t>
            </w:r>
            <w:r w:rsidRPr="00600849">
              <w:rPr>
                <w:rFonts w:ascii="Cordia New" w:hAnsi="Cordia New" w:cs="Cordia New"/>
                <w:spacing w:val="-4"/>
                <w:sz w:val="20"/>
                <w:szCs w:val="20"/>
                <w:cs/>
                <w:lang w:val="en-GB"/>
              </w:rPr>
              <w:t xml:space="preserve">: </w:t>
            </w:r>
            <w:r w:rsidRPr="00600849">
              <w:rPr>
                <w:rFonts w:ascii="Cordia New" w:hAnsi="Cordia New" w:cs="Cordia New"/>
                <w:spacing w:val="-4"/>
                <w:sz w:val="20"/>
                <w:szCs w:val="20"/>
                <w:lang w:val="en-GB"/>
              </w:rPr>
              <w:t>thousand tons</w:t>
            </w:r>
            <w:r w:rsidRPr="00600849">
              <w:rPr>
                <w:rFonts w:ascii="Cordia New" w:hAnsi="Cordia New" w:cs="Cordia New"/>
                <w:spacing w:val="-4"/>
                <w:sz w:val="20"/>
                <w:szCs w:val="20"/>
                <w:cs/>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1,921</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18,743</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7,371</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392</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28,427</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(1,626)</w:t>
            </w:r>
          </w:p>
        </w:tc>
        <w:tc>
          <w:tcPr>
            <w:tcW w:w="1008" w:type="dxa"/>
            <w:tcBorders>
              <w:top w:val="nil"/>
              <w:left w:val="nil"/>
              <w:bottom w:val="single" w:sz="4" w:space="0" w:color="auto"/>
              <w:right w:val="nil"/>
            </w:tcBorders>
            <w:shd w:val="clear" w:color="auto" w:fill="auto"/>
            <w:vAlign w:val="bottom"/>
          </w:tcPr>
          <w:p w:rsidR="003D1CAB" w:rsidRPr="00600849" w:rsidRDefault="003D1CAB" w:rsidP="003D1CAB">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26,801</w:t>
            </w:r>
          </w:p>
        </w:tc>
      </w:tr>
      <w:tr w:rsidR="00857A21" w:rsidRPr="00600849" w:rsidTr="00857A21">
        <w:tc>
          <w:tcPr>
            <w:tcW w:w="2563" w:type="dxa"/>
            <w:vAlign w:val="center"/>
          </w:tcPr>
          <w:p w:rsidR="00857A21" w:rsidRPr="00600849" w:rsidRDefault="00857A21" w:rsidP="00857A21">
            <w:pPr>
              <w:ind w:left="-72" w:right="-72"/>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rsidR="00857A21" w:rsidRPr="0067776D" w:rsidRDefault="00857A21" w:rsidP="00857A21">
            <w:pPr>
              <w:tabs>
                <w:tab w:val="decimal" w:pos="806"/>
              </w:tabs>
              <w:ind w:right="-72"/>
              <w:jc w:val="both"/>
              <w:outlineLvl w:val="0"/>
              <w:rPr>
                <w:rFonts w:ascii="Cordia New" w:hAnsi="Cordia New" w:cs="Cordia New"/>
                <w:sz w:val="20"/>
                <w:szCs w:val="20"/>
                <w:lang w:val="en-GB"/>
              </w:rPr>
            </w:pP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4,057,064</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41,075,188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16,245,303</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940,046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4,011,436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2,538,469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1,884</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68,869,390</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(3,597,468)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65,271,922</w:t>
            </w:r>
          </w:p>
        </w:tc>
      </w:tr>
      <w:tr w:rsidR="00857A21" w:rsidRPr="00600849" w:rsidTr="00857A21">
        <w:trPr>
          <w:trHeight w:val="80"/>
        </w:trPr>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(3,984,245)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(28,729,819)</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(13,791,741)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(942,931)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(3,284,299)</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(1,699,920)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(2,882)</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(52,435,837)</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3,619,029</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(48,816,808)</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72,819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12,345,369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2,453,562</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(2,885)</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727,137</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838,549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(998)</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16,433,553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21,561</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rPr>
                <w:rFonts w:ascii="Cordia New" w:hAnsi="Cordia New" w:cs="Cordia New"/>
                <w:sz w:val="20"/>
                <w:szCs w:val="20"/>
                <w:lang w:val="en-GB"/>
              </w:rPr>
            </w:pPr>
            <w:r>
              <w:rPr>
                <w:rFonts w:ascii="Cordia New" w:hAnsi="Cordia New" w:cs="Cordia New"/>
                <w:sz w:val="20"/>
                <w:szCs w:val="20"/>
                <w:lang w:val="en-GB"/>
              </w:rPr>
              <w:t>16,455,114</w:t>
            </w:r>
          </w:p>
        </w:tc>
      </w:tr>
      <w:tr w:rsidR="00857A21" w:rsidRPr="00600849" w:rsidTr="00857A21">
        <w:trPr>
          <w:trHeight w:val="209"/>
        </w:trPr>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30%</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15%</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0%</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rPr>
              <w:tab/>
              <w:t>18%</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33%</w:t>
            </w:r>
          </w:p>
        </w:tc>
        <w:tc>
          <w:tcPr>
            <w:tcW w:w="1008" w:type="dxa"/>
            <w:shd w:val="clear" w:color="auto" w:fill="auto"/>
            <w:vAlign w:val="bottom"/>
          </w:tcPr>
          <w:p w:rsidR="00857A21" w:rsidRPr="00600849" w:rsidRDefault="009A14DD" w:rsidP="00463026">
            <w:pPr>
              <w:tabs>
                <w:tab w:val="decimal" w:pos="677"/>
              </w:tabs>
              <w:ind w:right="-72"/>
              <w:jc w:val="both"/>
              <w:outlineLvl w:val="0"/>
              <w:rPr>
                <w:rFonts w:ascii="Cordia New" w:hAnsi="Cordia New" w:cs="Cordia New"/>
                <w:sz w:val="20"/>
                <w:szCs w:val="20"/>
                <w:lang w:val="en-GB"/>
              </w:rPr>
            </w:pPr>
            <w:r>
              <w:rPr>
                <w:rFonts w:ascii="Cordia New" w:hAnsi="Cordia New" w:cs="Cordia New"/>
                <w:sz w:val="20"/>
                <w:szCs w:val="20"/>
                <w:lang w:val="en-GB"/>
              </w:rPr>
              <w:t>(52%)</w:t>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24%</w:t>
            </w:r>
          </w:p>
        </w:tc>
        <w:tc>
          <w:tcPr>
            <w:tcW w:w="1008" w:type="dxa"/>
            <w:shd w:val="clear" w:color="auto" w:fill="auto"/>
            <w:vAlign w:val="bottom"/>
          </w:tcPr>
          <w:p w:rsidR="00857A21" w:rsidRPr="0067776D"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rsidR="00857A21" w:rsidRPr="00600849" w:rsidRDefault="009A14DD" w:rsidP="00857A21">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rPr>
              <w:tab/>
              <w:t>25%</w:t>
            </w:r>
          </w:p>
        </w:tc>
      </w:tr>
      <w:tr w:rsidR="00857A21" w:rsidRPr="00600849" w:rsidTr="00857A21">
        <w:tc>
          <w:tcPr>
            <w:tcW w:w="2563" w:type="dxa"/>
            <w:vAlign w:val="center"/>
          </w:tcPr>
          <w:p w:rsidR="00857A21" w:rsidRPr="00600849" w:rsidRDefault="00857A21" w:rsidP="00857A21">
            <w:pPr>
              <w:ind w:left="-72" w:right="-110"/>
              <w:rPr>
                <w:rFonts w:ascii="Cordia New" w:hAnsi="Cordia New" w:cs="Cordia New"/>
                <w:sz w:val="10"/>
                <w:szCs w:val="10"/>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10"/>
                <w:szCs w:val="10"/>
                <w:lang w:val="en-GB"/>
              </w:rPr>
            </w:pPr>
          </w:p>
        </w:tc>
      </w:tr>
      <w:tr w:rsidR="00857A21" w:rsidRPr="00600849" w:rsidTr="00857A21">
        <w:tc>
          <w:tcPr>
            <w:tcW w:w="2563" w:type="dxa"/>
            <w:vAlign w:val="center"/>
            <w:hideMark/>
          </w:tcPr>
          <w:p w:rsidR="00857A21" w:rsidRPr="00600849" w:rsidRDefault="009A14DD" w:rsidP="00857A21">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rsidR="00857A21" w:rsidRPr="00600849" w:rsidRDefault="009A14DD" w:rsidP="00857A21">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2,643,395</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999,512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(2,221)</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2,613,227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15,487</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59,249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6,328,649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6,328,649</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(254,169)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(2,267,099)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(1,674,090)</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(39,629)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(12,645)</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(4,247,632)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(4,247,632)</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(636,656)</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r w:rsidR="003F59E1">
              <w:rPr>
                <w:rFonts w:ascii="Cordia New" w:hAnsi="Cordia New" w:cs="Cordia New"/>
                <w:sz w:val="20"/>
                <w:szCs w:val="20"/>
                <w:lang w:val="en-GB"/>
              </w:rPr>
              <w:t>272</w:t>
            </w:r>
            <w:r>
              <w:rPr>
                <w:rFonts w:ascii="Cordia New" w:hAnsi="Cordia New" w:cs="Cordia New"/>
                <w:sz w:val="20"/>
                <w:szCs w:val="20"/>
                <w:lang w:val="en-GB"/>
              </w:rPr>
              <w:t>,</w:t>
            </w:r>
            <w:r w:rsidR="003F59E1">
              <w:rPr>
                <w:rFonts w:ascii="Cordia New" w:hAnsi="Cordia New" w:cs="Cordia New"/>
                <w:sz w:val="20"/>
                <w:szCs w:val="20"/>
                <w:lang w:val="en-GB"/>
              </w:rPr>
              <w:t>522</w:t>
            </w: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(70,425)</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(225,048)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(419,983)</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(128,744)</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(586,662)</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(1,466,133)</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w:t>
            </w:r>
            <w:r w:rsidR="003F59E1">
              <w:rPr>
                <w:rFonts w:ascii="Cordia New" w:hAnsi="Cordia New" w:cs="Cordia New"/>
                <w:sz w:val="20"/>
                <w:szCs w:val="20"/>
                <w:lang w:val="en-GB"/>
              </w:rPr>
              <w:t>806</w:t>
            </w:r>
            <w:r>
              <w:rPr>
                <w:rFonts w:ascii="Cordia New" w:hAnsi="Cordia New" w:cs="Cordia New"/>
                <w:sz w:val="20"/>
                <w:szCs w:val="20"/>
                <w:lang w:val="en-GB"/>
              </w:rPr>
              <w:t>,</w:t>
            </w:r>
            <w:r w:rsidR="003F59E1">
              <w:rPr>
                <w:rFonts w:ascii="Cordia New" w:hAnsi="Cordia New" w:cs="Cordia New"/>
                <w:sz w:val="20"/>
                <w:szCs w:val="20"/>
                <w:lang w:val="en-GB"/>
              </w:rPr>
              <w:t>173</w:t>
            </w: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768</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w:t>
            </w:r>
            <w:r w:rsidR="003F59E1">
              <w:rPr>
                <w:rFonts w:ascii="Cordia New" w:hAnsi="Cordia New" w:cs="Cordia New"/>
                <w:sz w:val="20"/>
                <w:szCs w:val="20"/>
                <w:lang w:val="en-GB"/>
              </w:rPr>
              <w:t>805</w:t>
            </w:r>
            <w:r>
              <w:rPr>
                <w:rFonts w:ascii="Cordia New" w:hAnsi="Cordia New" w:cs="Cordia New"/>
                <w:sz w:val="20"/>
                <w:szCs w:val="20"/>
                <w:lang w:val="en-GB"/>
              </w:rPr>
              <w:t>,</w:t>
            </w:r>
            <w:r w:rsidR="003F59E1">
              <w:rPr>
                <w:rFonts w:ascii="Cordia New" w:hAnsi="Cordia New" w:cs="Cordia New"/>
                <w:sz w:val="20"/>
                <w:szCs w:val="20"/>
                <w:lang w:val="en-GB"/>
              </w:rPr>
              <w:t>405</w:t>
            </w:r>
            <w:r>
              <w:rPr>
                <w:rFonts w:ascii="Cordia New" w:hAnsi="Cordia New" w:cs="Cordia New"/>
                <w:sz w:val="20"/>
                <w:szCs w:val="20"/>
                <w:lang w:val="en-GB"/>
              </w:rPr>
              <w:t>)</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(4,670,044)</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(995,105)</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(5,665,149)</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(5,665,149)</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2,867,333</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158,690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6,880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222</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339,481</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96,472</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318</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414,639</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2,177,570</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6,061,605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(5,788,115)</w:t>
            </w: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273,490</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2,685,983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4,930,260</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w:t>
            </w:r>
            <w:r w:rsidR="003F59E1">
              <w:rPr>
                <w:rFonts w:ascii="Cordia New" w:hAnsi="Cordia New" w:cs="Cordia New"/>
                <w:sz w:val="20"/>
                <w:szCs w:val="20"/>
                <w:lang w:val="en-GB"/>
              </w:rPr>
              <w:t>481</w:t>
            </w:r>
            <w:r>
              <w:rPr>
                <w:rFonts w:ascii="Cordia New" w:hAnsi="Cordia New" w:cs="Cordia New"/>
                <w:sz w:val="20"/>
                <w:szCs w:val="20"/>
                <w:lang w:val="en-GB"/>
              </w:rPr>
              <w:t>,</w:t>
            </w:r>
            <w:r w:rsidR="003F59E1">
              <w:rPr>
                <w:rFonts w:ascii="Cordia New" w:hAnsi="Cordia New" w:cs="Cordia New"/>
                <w:sz w:val="20"/>
                <w:szCs w:val="20"/>
                <w:lang w:val="en-GB"/>
              </w:rPr>
              <w:t>275</w:t>
            </w: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2,530,678</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1,113,945</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401,405</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2,613,227</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(112,939)</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666,526</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757,043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w:t>
            </w:r>
            <w:r w:rsidR="003F59E1">
              <w:rPr>
                <w:rFonts w:ascii="Cordia New" w:hAnsi="Cordia New" w:cs="Cordia New"/>
                <w:sz w:val="20"/>
                <w:szCs w:val="20"/>
                <w:lang w:val="en-GB"/>
              </w:rPr>
              <w:t>5</w:t>
            </w:r>
            <w:r>
              <w:rPr>
                <w:rFonts w:ascii="Cordia New" w:hAnsi="Cordia New" w:cs="Cordia New"/>
                <w:sz w:val="20"/>
                <w:szCs w:val="20"/>
                <w:lang w:val="en-GB"/>
              </w:rPr>
              <w:t>,</w:t>
            </w:r>
            <w:r w:rsidR="003F59E1">
              <w:rPr>
                <w:rFonts w:ascii="Cordia New" w:hAnsi="Cordia New" w:cs="Cordia New"/>
                <w:sz w:val="20"/>
                <w:szCs w:val="20"/>
                <w:lang w:val="en-GB"/>
              </w:rPr>
              <w:t>104</w:t>
            </w:r>
            <w:r>
              <w:rPr>
                <w:rFonts w:ascii="Cordia New" w:hAnsi="Cordia New" w:cs="Cordia New"/>
                <w:sz w:val="20"/>
                <w:szCs w:val="20"/>
                <w:lang w:val="en-GB"/>
              </w:rPr>
              <w:t>,</w:t>
            </w:r>
            <w:r w:rsidR="003F59E1">
              <w:rPr>
                <w:rFonts w:ascii="Cordia New" w:hAnsi="Cordia New" w:cs="Cordia New"/>
                <w:sz w:val="20"/>
                <w:szCs w:val="20"/>
                <w:lang w:val="en-GB"/>
              </w:rPr>
              <w:t>8</w:t>
            </w:r>
            <w:r>
              <w:rPr>
                <w:rFonts w:ascii="Cordia New" w:hAnsi="Cordia New" w:cs="Cordia New"/>
                <w:sz w:val="20"/>
                <w:szCs w:val="20"/>
                <w:lang w:val="en-GB"/>
              </w:rPr>
              <w:t>53</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(5,765,786)</w:t>
            </w:r>
          </w:p>
        </w:tc>
        <w:tc>
          <w:tcPr>
            <w:tcW w:w="1008" w:type="dxa"/>
            <w:tcBorders>
              <w:top w:val="single" w:sz="4" w:space="0" w:color="auto"/>
              <w:left w:val="nil"/>
              <w:bottom w:val="nil"/>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w:t>
            </w:r>
            <w:r w:rsidR="003F59E1">
              <w:rPr>
                <w:rFonts w:ascii="Cordia New" w:hAnsi="Cordia New" w:cs="Cordia New"/>
                <w:sz w:val="20"/>
                <w:szCs w:val="20"/>
                <w:lang w:val="en-GB"/>
              </w:rPr>
              <w:t>339</w:t>
            </w:r>
            <w:r>
              <w:rPr>
                <w:rFonts w:ascii="Cordia New" w:hAnsi="Cordia New" w:cs="Cordia New"/>
                <w:sz w:val="20"/>
                <w:szCs w:val="20"/>
                <w:lang w:val="en-GB"/>
              </w:rPr>
              <w:t>,</w:t>
            </w:r>
            <w:r w:rsidR="003F59E1">
              <w:rPr>
                <w:rFonts w:ascii="Cordia New" w:hAnsi="Cordia New" w:cs="Cordia New"/>
                <w:sz w:val="20"/>
                <w:szCs w:val="20"/>
                <w:lang w:val="en-GB"/>
              </w:rPr>
              <w:t>067</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(2,384,011)</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894,899</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980,141</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(4,272,081)</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(1,8</w:t>
            </w:r>
            <w:r w:rsidR="00147231">
              <w:rPr>
                <w:rFonts w:ascii="Cordia New" w:hAnsi="Cordia New" w:cs="Cordia New"/>
                <w:sz w:val="20"/>
                <w:szCs w:val="20"/>
                <w:lang w:val="en-GB"/>
              </w:rPr>
              <w:t>58</w:t>
            </w:r>
            <w:r>
              <w:rPr>
                <w:rFonts w:ascii="Cordia New" w:hAnsi="Cordia New" w:cs="Cordia New"/>
                <w:sz w:val="20"/>
                <w:szCs w:val="20"/>
                <w:lang w:val="en-GB"/>
              </w:rPr>
              <w:t>,</w:t>
            </w:r>
            <w:r w:rsidR="00147231">
              <w:rPr>
                <w:rFonts w:ascii="Cordia New" w:hAnsi="Cordia New" w:cs="Cordia New"/>
                <w:sz w:val="20"/>
                <w:szCs w:val="20"/>
                <w:lang w:val="en-GB"/>
              </w:rPr>
              <w:t>779</w:t>
            </w:r>
            <w:r>
              <w:rPr>
                <w:rFonts w:ascii="Cordia New" w:hAnsi="Cordia New" w:cs="Cordia New"/>
                <w:sz w:val="20"/>
                <w:szCs w:val="20"/>
                <w:lang w:val="en-GB"/>
              </w:rPr>
              <w:t>)</w:t>
            </w:r>
          </w:p>
        </w:tc>
      </w:tr>
      <w:tr w:rsidR="00857A21" w:rsidRPr="00600849" w:rsidTr="00857A21">
        <w:tc>
          <w:tcPr>
            <w:tcW w:w="2563" w:type="dxa"/>
            <w:vAlign w:val="center"/>
            <w:hideMark/>
          </w:tcPr>
          <w:p w:rsidR="00857A21" w:rsidRPr="00600849" w:rsidRDefault="009A14DD" w:rsidP="00857A21">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rsidR="00857A21" w:rsidRPr="00600849" w:rsidRDefault="009A14DD"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(1,697,120)</w:t>
            </w:r>
          </w:p>
        </w:tc>
      </w:tr>
      <w:tr w:rsidR="00857A21" w:rsidRPr="00600849" w:rsidTr="00857A21">
        <w:tc>
          <w:tcPr>
            <w:tcW w:w="2563" w:type="dxa"/>
            <w:vAlign w:val="center"/>
            <w:hideMark/>
          </w:tcPr>
          <w:p w:rsidR="00857A21" w:rsidRPr="00600849" w:rsidRDefault="009A14DD" w:rsidP="00857A21">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857A21" w:rsidP="00857A21">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rsidR="00857A21" w:rsidRPr="00600849" w:rsidRDefault="00147231" w:rsidP="00857A21">
            <w:pPr>
              <w:tabs>
                <w:tab w:val="decimal"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1,002,116</w:t>
            </w:r>
          </w:p>
        </w:tc>
      </w:tr>
    </w:tbl>
    <w:p w:rsidR="00857A21" w:rsidRPr="00600849" w:rsidRDefault="00857A21" w:rsidP="00857A21">
      <w:pPr>
        <w:rPr>
          <w:rFonts w:ascii="Cordia New" w:eastAsia="Times New Roman" w:hAnsi="Cordia New" w:cs="Cordia New"/>
          <w:sz w:val="16"/>
          <w:szCs w:val="16"/>
          <w:lang w:eastAsia="en-US"/>
        </w:rPr>
      </w:pPr>
    </w:p>
    <w:p w:rsidR="00857A21" w:rsidRPr="00600849" w:rsidRDefault="009A14DD" w:rsidP="00857A2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Pr>
          <w:rFonts w:ascii="Cordia New" w:eastAsia="Times New Roman" w:hAnsi="Cordia New" w:cs="Cordia New"/>
          <w:sz w:val="22"/>
          <w:szCs w:val="22"/>
        </w:rPr>
        <w:t>Revenue is allocated to the geographic areas where the sale originated and there is no customer who generates significant revenue to the Group.</w:t>
      </w:r>
    </w:p>
    <w:p w:rsidR="00857A21" w:rsidRPr="00600849" w:rsidRDefault="00857A21" w:rsidP="00857A21">
      <w:pPr>
        <w:rPr>
          <w:rFonts w:ascii="Cordia New" w:eastAsia="Times New Roman" w:hAnsi="Cordia New" w:cs="Cordia New"/>
          <w:sz w:val="16"/>
          <w:szCs w:val="16"/>
        </w:rPr>
        <w:sectPr w:rsidR="00857A21" w:rsidRPr="00600849" w:rsidSect="00857A21">
          <w:pgSz w:w="16834" w:h="11909" w:orient="landscape"/>
          <w:pgMar w:top="1729" w:right="456" w:bottom="720" w:left="720" w:header="709" w:footer="709" w:gutter="0"/>
          <w:cols w:space="720"/>
        </w:sectPr>
      </w:pPr>
    </w:p>
    <w:p w:rsidR="00857A21" w:rsidRPr="00600849" w:rsidRDefault="00857A21" w:rsidP="00857A21">
      <w:pPr>
        <w:spacing w:line="192" w:lineRule="auto"/>
        <w:jc w:val="both"/>
        <w:rPr>
          <w:rFonts w:ascii="Cordia New" w:hAnsi="Cordia New" w:cs="Cordia New"/>
          <w:spacing w:val="-2"/>
          <w:sz w:val="26"/>
          <w:szCs w:val="26"/>
        </w:rPr>
      </w:pPr>
    </w:p>
    <w:tbl>
      <w:tblPr>
        <w:tblW w:w="15390" w:type="dxa"/>
        <w:tblInd w:w="108" w:type="dxa"/>
        <w:shd w:val="clear" w:color="auto" w:fill="FFA543"/>
        <w:tblLook w:val="04A0" w:firstRow="1" w:lastRow="0" w:firstColumn="1" w:lastColumn="0" w:noHBand="0" w:noVBand="1"/>
      </w:tblPr>
      <w:tblGrid>
        <w:gridCol w:w="15390"/>
      </w:tblGrid>
      <w:tr w:rsidR="00857A21" w:rsidRPr="00AD0D76" w:rsidTr="00AD0D76">
        <w:trPr>
          <w:trHeight w:val="386"/>
        </w:trPr>
        <w:tc>
          <w:tcPr>
            <w:tcW w:w="15390" w:type="dxa"/>
            <w:shd w:val="clear" w:color="auto" w:fill="FFA543"/>
            <w:vAlign w:val="center"/>
          </w:tcPr>
          <w:p w:rsidR="00857A21" w:rsidRPr="00AD0D76" w:rsidRDefault="009A14DD" w:rsidP="00857A21">
            <w:pPr>
              <w:ind w:left="432" w:hanging="432"/>
              <w:jc w:val="both"/>
              <w:rPr>
                <w:rFonts w:ascii="Cordia New" w:eastAsia="Arial Unicode MS" w:hAnsi="Cordia New" w:cs="Cordia New"/>
                <w:b/>
                <w:bCs/>
                <w:color w:val="FFFFFF"/>
                <w:sz w:val="26"/>
                <w:szCs w:val="26"/>
                <w:cs/>
              </w:rPr>
            </w:pPr>
            <w:r w:rsidRPr="00AD0D76">
              <w:rPr>
                <w:rFonts w:ascii="Cordia New" w:eastAsia="Arial Unicode MS" w:hAnsi="Cordia New" w:cs="Cordia New"/>
                <w:sz w:val="26"/>
                <w:szCs w:val="26"/>
              </w:rPr>
              <w:br w:type="page"/>
            </w:r>
            <w:r w:rsidRPr="00AD0D76">
              <w:rPr>
                <w:rFonts w:ascii="Cordia New" w:eastAsia="Arial Unicode MS" w:hAnsi="Cordia New" w:cs="Cordia New"/>
                <w:b/>
                <w:bCs/>
                <w:color w:val="FFFFFF"/>
                <w:sz w:val="26"/>
                <w:szCs w:val="26"/>
                <w:lang w:val="en-GB"/>
              </w:rPr>
              <w:t>7</w:t>
            </w:r>
            <w:r w:rsidRPr="00AD0D76">
              <w:rPr>
                <w:rFonts w:ascii="Cordia New" w:eastAsia="Arial Unicode MS" w:hAnsi="Cordia New" w:cs="Cordia New"/>
                <w:b/>
                <w:bCs/>
                <w:color w:val="FFFFFF"/>
                <w:sz w:val="26"/>
                <w:szCs w:val="26"/>
              </w:rPr>
              <w:tab/>
            </w:r>
            <w:r w:rsidRPr="00AD0D76">
              <w:rPr>
                <w:rFonts w:ascii="Cordia New" w:eastAsia="Calibri" w:hAnsi="Cordia New" w:cs="Cordia New"/>
                <w:b/>
                <w:bCs/>
                <w:color w:val="FFFFFF"/>
                <w:sz w:val="26"/>
                <w:szCs w:val="26"/>
                <w:lang w:val="en-GB"/>
              </w:rPr>
              <w:t>Fair value estimation</w:t>
            </w:r>
          </w:p>
        </w:tc>
      </w:tr>
    </w:tbl>
    <w:p w:rsidR="00AD0D76" w:rsidRPr="00AD0D76" w:rsidRDefault="00AD0D76" w:rsidP="00857A21">
      <w:pPr>
        <w:jc w:val="thaiDistribute"/>
        <w:rPr>
          <w:rFonts w:ascii="Cordia New" w:hAnsi="Cordia New" w:cs="Cordia New"/>
          <w:sz w:val="12"/>
          <w:szCs w:val="12"/>
          <w:lang w:val="en-GB"/>
        </w:rPr>
      </w:pPr>
    </w:p>
    <w:p w:rsidR="00857A21" w:rsidRPr="00AD0D76" w:rsidRDefault="009A14DD" w:rsidP="00857A21">
      <w:pPr>
        <w:jc w:val="thaiDistribute"/>
        <w:rPr>
          <w:rFonts w:ascii="Cordia New" w:hAnsi="Cordia New" w:cs="Cordia New"/>
          <w:sz w:val="26"/>
          <w:szCs w:val="26"/>
          <w:lang w:val="en-GB"/>
        </w:rPr>
      </w:pPr>
      <w:r w:rsidRPr="00AD0D76">
        <w:rPr>
          <w:rFonts w:ascii="Cordia New" w:hAnsi="Cordia New" w:cs="Cordia New"/>
          <w:sz w:val="26"/>
          <w:szCs w:val="26"/>
          <w:lang w:val="en-GB"/>
        </w:rPr>
        <w:t>The following table presents the Group’s</w:t>
      </w:r>
      <w:r w:rsidRPr="00AD0D76">
        <w:rPr>
          <w:rFonts w:ascii="Cordia New" w:hAnsi="Cordia New" w:cs="Cordia New"/>
          <w:sz w:val="26"/>
          <w:szCs w:val="26"/>
          <w:cs/>
          <w:lang w:val="en-GB"/>
        </w:rPr>
        <w:t xml:space="preserve"> </w:t>
      </w:r>
      <w:r w:rsidRPr="00AD0D76">
        <w:rPr>
          <w:rFonts w:ascii="Cordia New" w:hAnsi="Cordia New" w:cs="Cordia New"/>
          <w:sz w:val="26"/>
          <w:szCs w:val="26"/>
          <w:lang w:val="en-GB"/>
        </w:rPr>
        <w:t>financial assets and liabilities that are measured at fair value at 30 September 2020 and 31 December 2019.</w:t>
      </w:r>
    </w:p>
    <w:tbl>
      <w:tblPr>
        <w:tblW w:w="15579" w:type="dxa"/>
        <w:tblInd w:w="-81" w:type="dxa"/>
        <w:tblLayout w:type="fixed"/>
        <w:tblLook w:val="04A0" w:firstRow="1" w:lastRow="0" w:firstColumn="1" w:lastColumn="0" w:noHBand="0" w:noVBand="1"/>
      </w:tblPr>
      <w:tblGrid>
        <w:gridCol w:w="6939"/>
        <w:gridCol w:w="1080"/>
        <w:gridCol w:w="1080"/>
        <w:gridCol w:w="1080"/>
        <w:gridCol w:w="1080"/>
        <w:gridCol w:w="1080"/>
        <w:gridCol w:w="1080"/>
        <w:gridCol w:w="1080"/>
        <w:gridCol w:w="1080"/>
      </w:tblGrid>
      <w:tr w:rsidR="00857A21" w:rsidRPr="00600849" w:rsidTr="00857A21">
        <w:trPr>
          <w:trHeight w:val="20"/>
        </w:trPr>
        <w:tc>
          <w:tcPr>
            <w:tcW w:w="6939" w:type="dxa"/>
            <w:shd w:val="clear" w:color="auto" w:fill="auto"/>
          </w:tcPr>
          <w:p w:rsidR="00857A21" w:rsidRPr="00600849" w:rsidRDefault="00857A21" w:rsidP="00AD0D76">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bookmarkStart w:id="5" w:name="_Hlk55395305"/>
          </w:p>
        </w:tc>
        <w:tc>
          <w:tcPr>
            <w:tcW w:w="8640" w:type="dxa"/>
            <w:gridSpan w:val="8"/>
            <w:tcBorders>
              <w:top w:val="single" w:sz="4" w:space="0" w:color="auto"/>
            </w:tcBorders>
            <w:shd w:val="clear" w:color="auto" w:fill="auto"/>
          </w:tcPr>
          <w:p w:rsidR="00857A21" w:rsidRPr="00600849" w:rsidRDefault="009A14DD" w:rsidP="00AD0D76">
            <w:pPr>
              <w:tabs>
                <w:tab w:val="decimal" w:pos="8427"/>
              </w:tabs>
              <w:spacing w:line="260" w:lineRule="exact"/>
              <w:rPr>
                <w:rFonts w:ascii="Cordia New" w:hAnsi="Cordia New" w:cs="Cordia New"/>
                <w:b/>
                <w:bCs/>
                <w:snapToGrid w:val="0"/>
                <w:sz w:val="22"/>
                <w:szCs w:val="22"/>
                <w:lang w:val="en-GB"/>
              </w:rPr>
            </w:pPr>
            <w:r w:rsidRPr="00600849">
              <w:rPr>
                <w:rFonts w:ascii="Cordia New" w:hAnsi="Cordia New" w:cs="Cordia New"/>
                <w:b/>
                <w:bCs/>
                <w:sz w:val="22"/>
                <w:szCs w:val="22"/>
                <w:lang w:val="en-GB"/>
              </w:rPr>
              <w:t>Consolidated financial information</w:t>
            </w:r>
          </w:p>
        </w:tc>
      </w:tr>
      <w:tr w:rsidR="00857A21" w:rsidRPr="00600849" w:rsidTr="00857A21">
        <w:trPr>
          <w:trHeight w:val="20"/>
        </w:trPr>
        <w:tc>
          <w:tcPr>
            <w:tcW w:w="6939" w:type="dxa"/>
            <w:shd w:val="clear" w:color="auto" w:fill="auto"/>
          </w:tcPr>
          <w:p w:rsidR="00857A21" w:rsidRPr="00600849" w:rsidRDefault="00857A21" w:rsidP="00AD0D76">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rsidR="00857A21" w:rsidRPr="00600849" w:rsidRDefault="009A14DD" w:rsidP="00AD0D76">
            <w:pPr>
              <w:tabs>
                <w:tab w:val="decimal" w:pos="4107"/>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tcPr>
          <w:p w:rsidR="00857A21" w:rsidRPr="00600849" w:rsidRDefault="009A14DD" w:rsidP="00AD0D76">
            <w:pPr>
              <w:tabs>
                <w:tab w:val="decimal" w:pos="4107"/>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857A21" w:rsidRPr="00600849" w:rsidTr="00857A21">
        <w:trPr>
          <w:trHeight w:val="20"/>
        </w:trPr>
        <w:tc>
          <w:tcPr>
            <w:tcW w:w="6939" w:type="dxa"/>
            <w:shd w:val="clear" w:color="auto" w:fill="auto"/>
          </w:tcPr>
          <w:p w:rsidR="00857A21" w:rsidRPr="00600849" w:rsidRDefault="00857A21" w:rsidP="00AD0D76">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tcPr>
          <w:p w:rsidR="00857A21" w:rsidRPr="00600849" w:rsidRDefault="009A14DD" w:rsidP="00AD0D76">
            <w:pPr>
              <w:tabs>
                <w:tab w:val="decimal" w:pos="864"/>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tcPr>
          <w:p w:rsidR="00857A21" w:rsidRPr="00600849" w:rsidRDefault="009A14DD" w:rsidP="00AD0D76">
            <w:pPr>
              <w:tabs>
                <w:tab w:val="decimal" w:pos="864"/>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tcPr>
          <w:p w:rsidR="00857A21" w:rsidRPr="00600849" w:rsidRDefault="009A14DD" w:rsidP="00AD0D76">
            <w:pPr>
              <w:tabs>
                <w:tab w:val="decimal" w:pos="864"/>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tcPr>
          <w:p w:rsidR="00857A21" w:rsidRPr="00600849" w:rsidRDefault="009A14DD" w:rsidP="00AD0D76">
            <w:pPr>
              <w:tabs>
                <w:tab w:val="decimal" w:pos="864"/>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Total</w:t>
            </w:r>
          </w:p>
        </w:tc>
        <w:tc>
          <w:tcPr>
            <w:tcW w:w="1080" w:type="dxa"/>
            <w:tcBorders>
              <w:top w:val="single" w:sz="4" w:space="0" w:color="auto"/>
              <w:bottom w:val="single" w:sz="4" w:space="0" w:color="auto"/>
            </w:tcBorders>
          </w:tcPr>
          <w:p w:rsidR="00857A21" w:rsidRPr="00600849" w:rsidRDefault="009A14DD" w:rsidP="00AD0D76">
            <w:pPr>
              <w:tabs>
                <w:tab w:val="decimal" w:pos="864"/>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tcPr>
          <w:p w:rsidR="00857A21" w:rsidRPr="00600849" w:rsidRDefault="009A14DD" w:rsidP="00AD0D76">
            <w:pPr>
              <w:tabs>
                <w:tab w:val="decimal" w:pos="864"/>
              </w:tabs>
              <w:spacing w:line="26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tcPr>
          <w:p w:rsidR="00857A21" w:rsidRPr="00600849" w:rsidRDefault="009A14DD" w:rsidP="00AD0D76">
            <w:pPr>
              <w:tabs>
                <w:tab w:val="decimal" w:pos="864"/>
              </w:tabs>
              <w:spacing w:line="260" w:lineRule="exact"/>
              <w:ind w:right="-72"/>
              <w:jc w:val="both"/>
              <w:outlineLvl w:val="0"/>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tcPr>
          <w:p w:rsidR="00857A21" w:rsidRPr="00600849" w:rsidRDefault="009A14DD" w:rsidP="00AD0D76">
            <w:pPr>
              <w:tabs>
                <w:tab w:val="decimal" w:pos="864"/>
              </w:tabs>
              <w:spacing w:line="260" w:lineRule="exact"/>
              <w:ind w:right="-72"/>
              <w:jc w:val="both"/>
              <w:outlineLvl w:val="0"/>
              <w:rPr>
                <w:rFonts w:ascii="Cordia New" w:hAnsi="Cordia New" w:cs="Cordia New"/>
                <w:b/>
                <w:bCs/>
                <w:sz w:val="22"/>
                <w:szCs w:val="22"/>
              </w:rPr>
            </w:pPr>
            <w:r w:rsidRPr="00600849">
              <w:rPr>
                <w:rFonts w:ascii="Cordia New" w:hAnsi="Cordia New" w:cs="Cordia New"/>
                <w:b/>
                <w:bCs/>
                <w:sz w:val="22"/>
                <w:szCs w:val="22"/>
              </w:rPr>
              <w:t>Total</w:t>
            </w:r>
          </w:p>
        </w:tc>
      </w:tr>
      <w:tr w:rsidR="00857A21" w:rsidRPr="00600849" w:rsidTr="00857A21">
        <w:trPr>
          <w:trHeight w:val="20"/>
        </w:trPr>
        <w:tc>
          <w:tcPr>
            <w:tcW w:w="6939" w:type="dxa"/>
            <w:shd w:val="clear" w:color="auto" w:fill="auto"/>
          </w:tcPr>
          <w:p w:rsidR="00857A21" w:rsidRPr="00600849" w:rsidRDefault="009A14DD" w:rsidP="00AD0D76">
            <w:pPr>
              <w:spacing w:line="260" w:lineRule="exact"/>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 xml:space="preserve">Assets as at </w:t>
            </w:r>
            <w:r>
              <w:rPr>
                <w:rFonts w:ascii="Cordia New" w:hAnsi="Cordia New" w:cs="Cordia New"/>
                <w:b/>
                <w:bCs/>
                <w:sz w:val="22"/>
                <w:szCs w:val="22"/>
                <w:lang w:val="en-GB"/>
              </w:rPr>
              <w:t>30 September</w:t>
            </w:r>
            <w:r w:rsidRPr="00600849">
              <w:rPr>
                <w:rFonts w:ascii="Cordia New" w:hAnsi="Cordia New" w:cs="Cordia New"/>
                <w:b/>
                <w:bCs/>
                <w:sz w:val="22"/>
                <w:szCs w:val="22"/>
                <w:lang w:val="en-GB"/>
              </w:rPr>
              <w:t xml:space="preserve"> 2020</w:t>
            </w: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rsidR="00857A21" w:rsidRPr="00600849" w:rsidRDefault="00857A21" w:rsidP="00AD0D76">
            <w:pPr>
              <w:tabs>
                <w:tab w:val="decimal" w:pos="864"/>
              </w:tabs>
              <w:spacing w:line="260" w:lineRule="exact"/>
              <w:ind w:right="-72"/>
              <w:jc w:val="both"/>
              <w:outlineLvl w:val="0"/>
              <w:rPr>
                <w:rFonts w:ascii="Cordia New" w:hAnsi="Cordia New" w:cs="Cordia New"/>
                <w:sz w:val="22"/>
                <w:szCs w:val="22"/>
              </w:rPr>
            </w:pPr>
          </w:p>
        </w:tc>
      </w:tr>
      <w:tr w:rsidR="00857A21" w:rsidRPr="00600849" w:rsidTr="00857A21">
        <w:trPr>
          <w:trHeight w:val="20"/>
        </w:trPr>
        <w:tc>
          <w:tcPr>
            <w:tcW w:w="6939" w:type="dxa"/>
            <w:shd w:val="clear" w:color="auto" w:fill="auto"/>
          </w:tcPr>
          <w:p w:rsidR="00857A21" w:rsidRPr="00600849" w:rsidRDefault="009A14DD" w:rsidP="00AD0D76">
            <w:pPr>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assets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945</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945</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29,924</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29,924</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w:t>
            </w:r>
            <w:r w:rsidRPr="00600849">
              <w:rPr>
                <w:rFonts w:ascii="Cordia New" w:hAnsi="Cordia New" w:cs="Cordia New"/>
                <w:sz w:val="22"/>
                <w:szCs w:val="22"/>
              </w:rPr>
              <w:t>Natural gas swap</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692</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692</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21,922</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21,922</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252" w:hanging="1031"/>
              <w:jc w:val="thaiDistribute"/>
              <w:rPr>
                <w:rFonts w:ascii="Cordia New" w:hAnsi="Cordia New" w:cs="Cordia New"/>
                <w:color w:val="FF0000"/>
                <w:sz w:val="22"/>
                <w:szCs w:val="22"/>
                <w:lang w:val="en-GB"/>
              </w:rPr>
            </w:pPr>
            <w:r w:rsidRPr="00600849">
              <w:rPr>
                <w:rFonts w:ascii="Cordia New" w:hAnsi="Cordia New" w:cs="Cordia New"/>
                <w:sz w:val="22"/>
                <w:szCs w:val="22"/>
                <w:lang w:val="en-GB"/>
              </w:rPr>
              <w:t>- Foreign exchange rate forward</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880</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880</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27,861</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27,861</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602</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602</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19,054</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19,054</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Coal swap</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6</w:t>
            </w:r>
            <w:r w:rsidRPr="008050E7">
              <w:rPr>
                <w:rFonts w:ascii="Cordia New" w:hAnsi="Cordia New" w:cs="Cordia New"/>
                <w:sz w:val="20"/>
                <w:szCs w:val="20"/>
              </w:rPr>
              <w:t>,028</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hint="cs"/>
                <w:sz w:val="20"/>
                <w:szCs w:val="20"/>
                <w:cs/>
              </w:rPr>
              <w:t>6</w:t>
            </w:r>
            <w:r w:rsidRPr="008050E7">
              <w:rPr>
                <w:rFonts w:ascii="Cordia New" w:hAnsi="Cordia New" w:cs="Cordia New"/>
                <w:sz w:val="20"/>
                <w:szCs w:val="20"/>
              </w:rPr>
              <w:t>,028</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190,845</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190,845</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Fuel swap</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36</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36</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1,129</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1,129</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assets at fair value through profit or loss</w:t>
            </w: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cs/>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cs/>
              </w:rPr>
            </w:pP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Investment in debt instruments</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10,125</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10,125</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320,537</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320,537</w:t>
            </w:r>
          </w:p>
        </w:tc>
      </w:tr>
      <w:tr w:rsidR="00857A21" w:rsidRPr="00600849" w:rsidTr="00857A21">
        <w:trPr>
          <w:trHeight w:val="20"/>
        </w:trPr>
        <w:tc>
          <w:tcPr>
            <w:tcW w:w="6939" w:type="dxa"/>
            <w:shd w:val="clear" w:color="auto" w:fill="auto"/>
          </w:tcPr>
          <w:p w:rsidR="00857A21" w:rsidRPr="00600849" w:rsidRDefault="009A14DD" w:rsidP="00AD0D76">
            <w:pPr>
              <w:tabs>
                <w:tab w:val="decimal" w:pos="29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assets at fair value through other comprehensive income</w:t>
            </w: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r>
      <w:tr w:rsidR="00857A21" w:rsidRPr="00600849" w:rsidTr="00857A21">
        <w:trPr>
          <w:trHeight w:val="20"/>
        </w:trPr>
        <w:tc>
          <w:tcPr>
            <w:tcW w:w="6939" w:type="dxa"/>
            <w:shd w:val="clear" w:color="auto" w:fill="auto"/>
            <w:vAlign w:val="center"/>
          </w:tcPr>
          <w:p w:rsidR="00857A21" w:rsidRPr="00600849" w:rsidRDefault="009A14DD" w:rsidP="00AD0D76">
            <w:pPr>
              <w:tabs>
                <w:tab w:val="decimal" w:pos="29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rPr>
              <w:t xml:space="preserve">   - Investment in equity instruments</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3,822</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158,353</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162,175</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120,991</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5,013,144</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5,134,135</w:t>
            </w:r>
          </w:p>
        </w:tc>
      </w:tr>
      <w:tr w:rsidR="00857A21" w:rsidRPr="00600849" w:rsidTr="00857A21">
        <w:trPr>
          <w:trHeight w:val="20"/>
        </w:trPr>
        <w:tc>
          <w:tcPr>
            <w:tcW w:w="6939" w:type="dxa"/>
            <w:shd w:val="clear" w:color="auto" w:fill="auto"/>
            <w:vAlign w:val="center"/>
          </w:tcPr>
          <w:p w:rsidR="00857A21" w:rsidRPr="00600849" w:rsidRDefault="009A14DD" w:rsidP="00AD0D76">
            <w:pPr>
              <w:tabs>
                <w:tab w:val="decimal" w:pos="29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cs/>
              </w:rPr>
              <w:t xml:space="preserve">   </w:t>
            </w:r>
            <w:r w:rsidRPr="00600849">
              <w:rPr>
                <w:rFonts w:ascii="Cordia New" w:hAnsi="Cordia New" w:cs="Cordia New"/>
                <w:sz w:val="22"/>
                <w:szCs w:val="22"/>
              </w:rPr>
              <w:t>- Note receivables</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737</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737</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23,318</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cs/>
              </w:rPr>
            </w:pPr>
            <w:r w:rsidRPr="008050E7">
              <w:rPr>
                <w:rFonts w:ascii="Cordia New" w:hAnsi="Cordia New" w:cs="Cordia New"/>
                <w:sz w:val="20"/>
                <w:szCs w:val="20"/>
              </w:rPr>
              <w:t>23,318</w:t>
            </w:r>
          </w:p>
        </w:tc>
      </w:tr>
      <w:tr w:rsidR="00857A21" w:rsidRPr="00600849" w:rsidTr="00857A21">
        <w:trPr>
          <w:trHeight w:val="20"/>
        </w:trPr>
        <w:tc>
          <w:tcPr>
            <w:tcW w:w="6939" w:type="dxa"/>
            <w:shd w:val="clear" w:color="auto" w:fill="auto"/>
          </w:tcPr>
          <w:p w:rsidR="00857A21" w:rsidRPr="00600849" w:rsidRDefault="009A14DD" w:rsidP="00AD0D76">
            <w:pPr>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3,822</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20,045</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158,353</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182,220</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120,991</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634,590</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5,013,144</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5,768,725</w:t>
            </w:r>
          </w:p>
        </w:tc>
      </w:tr>
      <w:bookmarkEnd w:id="5"/>
      <w:tr w:rsidR="00857A21" w:rsidRPr="00600849" w:rsidTr="00857A21">
        <w:trPr>
          <w:trHeight w:val="20"/>
        </w:trPr>
        <w:tc>
          <w:tcPr>
            <w:tcW w:w="6939" w:type="dxa"/>
            <w:shd w:val="clear" w:color="auto" w:fill="auto"/>
          </w:tcPr>
          <w:p w:rsidR="00857A21" w:rsidRPr="0089119E" w:rsidRDefault="009A14DD" w:rsidP="00AD0D76">
            <w:pPr>
              <w:spacing w:line="260" w:lineRule="exact"/>
              <w:ind w:left="102"/>
              <w:jc w:val="thaiDistribute"/>
              <w:rPr>
                <w:rFonts w:ascii="Cordia New" w:hAnsi="Cordia New" w:cs="Cordia New"/>
                <w:b/>
                <w:bCs/>
                <w:sz w:val="22"/>
                <w:szCs w:val="22"/>
                <w:lang w:val="en-GB"/>
              </w:rPr>
            </w:pPr>
            <w:r w:rsidRPr="0089119E">
              <w:rPr>
                <w:rFonts w:ascii="Cordia New" w:hAnsi="Cordia New" w:cs="Cordia New"/>
                <w:b/>
                <w:bCs/>
                <w:sz w:val="22"/>
                <w:szCs w:val="22"/>
                <w:lang w:val="en-GB"/>
              </w:rPr>
              <w:t>Liabilities as at 30 September 2020</w:t>
            </w: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r>
      <w:tr w:rsidR="00857A21" w:rsidRPr="00600849" w:rsidTr="00857A21">
        <w:trPr>
          <w:trHeight w:val="20"/>
        </w:trPr>
        <w:tc>
          <w:tcPr>
            <w:tcW w:w="6939" w:type="dxa"/>
            <w:shd w:val="clear" w:color="auto" w:fill="auto"/>
          </w:tcPr>
          <w:p w:rsidR="00857A21" w:rsidRPr="0089119E" w:rsidRDefault="009A14DD" w:rsidP="00AD0D76">
            <w:pPr>
              <w:spacing w:line="260" w:lineRule="exact"/>
              <w:ind w:left="102"/>
              <w:jc w:val="thaiDistribute"/>
              <w:rPr>
                <w:rFonts w:ascii="Cordia New" w:hAnsi="Cordia New" w:cs="Cordia New"/>
                <w:sz w:val="22"/>
                <w:szCs w:val="22"/>
                <w:lang w:val="en-GB"/>
              </w:rPr>
            </w:pPr>
            <w:r w:rsidRPr="0089119E">
              <w:rPr>
                <w:rFonts w:ascii="Cordia New" w:hAnsi="Cordia New" w:cs="Cordia New"/>
                <w:sz w:val="22"/>
                <w:szCs w:val="22"/>
                <w:lang w:val="en-GB"/>
              </w:rPr>
              <w:t>Financial derivative liabilities recognised at fair value through profit or loss</w:t>
            </w: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r>
      <w:tr w:rsidR="00857A21" w:rsidRPr="00600849" w:rsidTr="00857A21">
        <w:trPr>
          <w:trHeight w:val="20"/>
        </w:trPr>
        <w:tc>
          <w:tcPr>
            <w:tcW w:w="6939" w:type="dxa"/>
            <w:shd w:val="clear" w:color="auto" w:fill="auto"/>
          </w:tcPr>
          <w:p w:rsidR="00857A21" w:rsidRPr="0089119E" w:rsidRDefault="009A14DD" w:rsidP="00AD0D76">
            <w:pPr>
              <w:tabs>
                <w:tab w:val="left" w:pos="403"/>
              </w:tabs>
              <w:spacing w:line="260" w:lineRule="exact"/>
              <w:ind w:left="102"/>
              <w:jc w:val="thaiDistribute"/>
              <w:rPr>
                <w:rFonts w:ascii="Cordia New" w:hAnsi="Cordia New" w:cs="Cordia New"/>
                <w:sz w:val="22"/>
                <w:szCs w:val="22"/>
                <w:lang w:val="en-GB"/>
              </w:rPr>
            </w:pPr>
            <w:r w:rsidRPr="0089119E">
              <w:rPr>
                <w:rFonts w:ascii="Cordia New" w:hAnsi="Cordia New" w:cs="Cordia New"/>
                <w:sz w:val="22"/>
                <w:szCs w:val="22"/>
                <w:lang w:val="en-GB"/>
              </w:rPr>
              <w:t xml:space="preserve">   - Foreign exchange rate forward</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204</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204</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6,453</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6,453</w:t>
            </w:r>
          </w:p>
        </w:tc>
      </w:tr>
      <w:tr w:rsidR="00857A21" w:rsidRPr="00600849" w:rsidTr="00857A21">
        <w:trPr>
          <w:trHeight w:val="20"/>
        </w:trPr>
        <w:tc>
          <w:tcPr>
            <w:tcW w:w="6939" w:type="dxa"/>
            <w:shd w:val="clear" w:color="auto" w:fill="auto"/>
          </w:tcPr>
          <w:p w:rsidR="00857A21" w:rsidRPr="0089119E" w:rsidRDefault="009A14DD" w:rsidP="00AD0D76">
            <w:pPr>
              <w:tabs>
                <w:tab w:val="left" w:pos="403"/>
              </w:tabs>
              <w:spacing w:line="260" w:lineRule="exact"/>
              <w:ind w:left="102"/>
              <w:jc w:val="thaiDistribute"/>
              <w:rPr>
                <w:rFonts w:ascii="Cordia New" w:hAnsi="Cordia New" w:cs="Cordia New"/>
                <w:sz w:val="22"/>
                <w:szCs w:val="22"/>
                <w:lang w:val="en-GB"/>
              </w:rPr>
            </w:pPr>
            <w:r w:rsidRPr="0089119E">
              <w:rPr>
                <w:rFonts w:ascii="Cordia New" w:hAnsi="Cordia New" w:cs="Cordia New"/>
                <w:sz w:val="22"/>
                <w:szCs w:val="22"/>
                <w:lang w:val="en-GB"/>
              </w:rPr>
              <w:t xml:space="preserve">   - </w:t>
            </w:r>
            <w:r w:rsidRPr="0089119E">
              <w:rPr>
                <w:rFonts w:ascii="Cordia New" w:hAnsi="Cordia New" w:cs="Cordia New"/>
                <w:sz w:val="22"/>
                <w:szCs w:val="22"/>
              </w:rPr>
              <w:t>Natural gas swap</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4,383</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4,383</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138,754</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138,754</w:t>
            </w:r>
          </w:p>
        </w:tc>
      </w:tr>
      <w:tr w:rsidR="00857A21" w:rsidRPr="00600849" w:rsidTr="00857A21">
        <w:trPr>
          <w:trHeight w:val="20"/>
        </w:trPr>
        <w:tc>
          <w:tcPr>
            <w:tcW w:w="6939" w:type="dxa"/>
            <w:shd w:val="clear" w:color="auto" w:fill="auto"/>
          </w:tcPr>
          <w:p w:rsidR="00857A21" w:rsidRPr="009112DB" w:rsidRDefault="009A14DD" w:rsidP="00AD0D76">
            <w:pPr>
              <w:tabs>
                <w:tab w:val="left" w:pos="403"/>
              </w:tabs>
              <w:spacing w:line="260" w:lineRule="exact"/>
              <w:ind w:left="210" w:hanging="108"/>
              <w:jc w:val="thaiDistribute"/>
              <w:rPr>
                <w:rFonts w:ascii="Cordia New" w:hAnsi="Cordia New" w:cs="Cordia New"/>
                <w:sz w:val="22"/>
                <w:szCs w:val="22"/>
                <w:lang w:val="en-GB"/>
              </w:rPr>
            </w:pPr>
            <w:r w:rsidRPr="009112DB">
              <w:rPr>
                <w:rFonts w:ascii="Cordia New" w:hAnsi="Cordia New" w:cs="Cordia New"/>
                <w:sz w:val="22"/>
                <w:szCs w:val="22"/>
                <w:lang w:val="en-GB"/>
              </w:rPr>
              <w:t>Derivative financial instruments used for hedging - cash flow hedge</w:t>
            </w:r>
          </w:p>
        </w:tc>
        <w:tc>
          <w:tcPr>
            <w:tcW w:w="1080" w:type="dxa"/>
            <w:shd w:val="clear" w:color="auto" w:fill="FAFAFA"/>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c>
          <w:tcPr>
            <w:tcW w:w="1080" w:type="dxa"/>
            <w:shd w:val="clear" w:color="auto" w:fill="FAFAFA"/>
            <w:vAlign w:val="center"/>
          </w:tcPr>
          <w:p w:rsidR="00857A21" w:rsidRPr="008050E7" w:rsidRDefault="00857A21" w:rsidP="00AD0D76">
            <w:pPr>
              <w:tabs>
                <w:tab w:val="decimal" w:pos="864"/>
              </w:tabs>
              <w:spacing w:line="260" w:lineRule="exact"/>
              <w:jc w:val="both"/>
              <w:rPr>
                <w:rFonts w:ascii="Cordia New" w:hAnsi="Cordia New" w:cs="Cordia New"/>
                <w:sz w:val="20"/>
                <w:szCs w:val="20"/>
                <w:lang w:val="en-GB"/>
              </w:rPr>
            </w:pPr>
          </w:p>
        </w:tc>
        <w:tc>
          <w:tcPr>
            <w:tcW w:w="1080" w:type="dxa"/>
            <w:shd w:val="clear" w:color="auto" w:fill="FAFAFA"/>
            <w:vAlign w:val="center"/>
          </w:tcPr>
          <w:p w:rsidR="00857A21" w:rsidRPr="008050E7" w:rsidRDefault="00857A21" w:rsidP="00AD0D76">
            <w:pPr>
              <w:tabs>
                <w:tab w:val="decimal" w:pos="864"/>
              </w:tabs>
              <w:spacing w:line="260" w:lineRule="exact"/>
              <w:ind w:right="-72"/>
              <w:jc w:val="both"/>
              <w:outlineLvl w:val="0"/>
              <w:rPr>
                <w:rFonts w:ascii="Cordia New" w:hAnsi="Cordia New" w:cs="Cordia New"/>
                <w:sz w:val="20"/>
                <w:szCs w:val="20"/>
              </w:rPr>
            </w:pPr>
          </w:p>
        </w:tc>
      </w:tr>
      <w:tr w:rsidR="00857A21" w:rsidRPr="00600849" w:rsidTr="00857A21">
        <w:trPr>
          <w:trHeight w:val="20"/>
        </w:trPr>
        <w:tc>
          <w:tcPr>
            <w:tcW w:w="6939" w:type="dxa"/>
            <w:shd w:val="clear" w:color="auto" w:fill="auto"/>
          </w:tcPr>
          <w:p w:rsidR="00857A21" w:rsidRPr="009112DB" w:rsidRDefault="009A14DD" w:rsidP="00AD0D76">
            <w:pPr>
              <w:tabs>
                <w:tab w:val="left" w:pos="403"/>
              </w:tabs>
              <w:spacing w:line="260" w:lineRule="exact"/>
              <w:ind w:left="102"/>
              <w:jc w:val="thaiDistribute"/>
              <w:rPr>
                <w:rFonts w:ascii="Cordia New" w:hAnsi="Cordia New" w:cs="Cordia New"/>
                <w:sz w:val="22"/>
                <w:szCs w:val="22"/>
                <w:lang w:val="en-GB"/>
              </w:rPr>
            </w:pPr>
            <w:r w:rsidRPr="009112DB">
              <w:rPr>
                <w:rFonts w:ascii="Cordia New" w:hAnsi="Cordia New" w:cs="Cordia New"/>
                <w:sz w:val="22"/>
                <w:szCs w:val="22"/>
                <w:lang w:val="en-GB"/>
              </w:rPr>
              <w:t xml:space="preserve">   - Interest rate swap </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33,610</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33,610</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1,064,011</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1,064,011</w:t>
            </w:r>
          </w:p>
        </w:tc>
      </w:tr>
      <w:tr w:rsidR="00857A21" w:rsidRPr="00600849" w:rsidTr="00857A21">
        <w:trPr>
          <w:trHeight w:val="20"/>
        </w:trPr>
        <w:tc>
          <w:tcPr>
            <w:tcW w:w="6939" w:type="dxa"/>
            <w:shd w:val="clear" w:color="auto" w:fill="auto"/>
          </w:tcPr>
          <w:p w:rsidR="00857A21" w:rsidRPr="009112DB" w:rsidRDefault="009A14DD" w:rsidP="00AD0D76">
            <w:pPr>
              <w:tabs>
                <w:tab w:val="left" w:pos="403"/>
              </w:tabs>
              <w:spacing w:line="260" w:lineRule="exact"/>
              <w:ind w:left="102"/>
              <w:jc w:val="thaiDistribute"/>
              <w:rPr>
                <w:rFonts w:ascii="Cordia New" w:hAnsi="Cordia New" w:cs="Cordia New"/>
                <w:sz w:val="22"/>
                <w:szCs w:val="22"/>
                <w:lang w:val="en-GB"/>
              </w:rPr>
            </w:pPr>
            <w:r w:rsidRPr="009112DB">
              <w:rPr>
                <w:rFonts w:ascii="Cordia New" w:hAnsi="Cordia New" w:cs="Cordia New"/>
                <w:sz w:val="22"/>
                <w:szCs w:val="22"/>
                <w:lang w:val="en-GB"/>
              </w:rPr>
              <w:t xml:space="preserve">   - Foreign exchange rate forward</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4</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4</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132</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132</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15,946</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15,946</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504,806</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504,806</w:t>
            </w:r>
          </w:p>
        </w:tc>
      </w:tr>
      <w:tr w:rsidR="00857A21" w:rsidRPr="00600849" w:rsidTr="00857A21">
        <w:trPr>
          <w:trHeight w:val="8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w:t>
            </w:r>
            <w:r w:rsidRPr="009112DB">
              <w:rPr>
                <w:rFonts w:ascii="Cordia New" w:hAnsi="Cordia New" w:cs="Cordia New"/>
                <w:sz w:val="22"/>
                <w:szCs w:val="22"/>
                <w:lang w:val="en-GB"/>
              </w:rPr>
              <w:t>- Coal swap</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1,935</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1,935</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61,262</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61,262</w:t>
            </w:r>
          </w:p>
        </w:tc>
      </w:tr>
      <w:tr w:rsidR="00857A21" w:rsidRPr="00600849" w:rsidTr="00857A21">
        <w:trPr>
          <w:trHeight w:val="20"/>
        </w:trPr>
        <w:tc>
          <w:tcPr>
            <w:tcW w:w="6939" w:type="dxa"/>
            <w:shd w:val="clear" w:color="auto" w:fill="auto"/>
          </w:tcPr>
          <w:p w:rsidR="00857A21" w:rsidRPr="00600849" w:rsidRDefault="009A14DD" w:rsidP="00AD0D76">
            <w:pPr>
              <w:tabs>
                <w:tab w:val="left" w:pos="403"/>
              </w:tabs>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Fuel swap</w:t>
            </w:r>
          </w:p>
        </w:tc>
        <w:tc>
          <w:tcPr>
            <w:tcW w:w="1080" w:type="dxa"/>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11,716</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11,71</w:t>
            </w:r>
            <w:r w:rsidR="00860DE9" w:rsidRPr="008050E7">
              <w:rPr>
                <w:rFonts w:ascii="Cordia New" w:hAnsi="Cordia New" w:cs="Cordia New"/>
                <w:sz w:val="20"/>
                <w:szCs w:val="20"/>
              </w:rPr>
              <w:t>6</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370,940</w:t>
            </w:r>
          </w:p>
        </w:tc>
        <w:tc>
          <w:tcPr>
            <w:tcW w:w="1080" w:type="dxa"/>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370,940</w:t>
            </w:r>
          </w:p>
        </w:tc>
      </w:tr>
      <w:tr w:rsidR="00857A21" w:rsidRPr="00600849" w:rsidTr="00857A21">
        <w:trPr>
          <w:trHeight w:val="20"/>
        </w:trPr>
        <w:tc>
          <w:tcPr>
            <w:tcW w:w="6939" w:type="dxa"/>
            <w:shd w:val="clear" w:color="auto" w:fill="auto"/>
          </w:tcPr>
          <w:p w:rsidR="00857A21" w:rsidRPr="00600849" w:rsidRDefault="009A14DD" w:rsidP="00AD0D76">
            <w:pPr>
              <w:spacing w:line="26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FAFAFA"/>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67,798</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rPr>
              <w:t>67,79</w:t>
            </w:r>
            <w:r w:rsidR="00860DE9" w:rsidRPr="008050E7">
              <w:rPr>
                <w:rFonts w:ascii="Cordia New" w:hAnsi="Cordia New" w:cs="Cordia New"/>
                <w:sz w:val="20"/>
                <w:szCs w:val="20"/>
              </w:rPr>
              <w:t>8</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2,146,358</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jc w:val="both"/>
              <w:rPr>
                <w:rFonts w:ascii="Cordia New" w:hAnsi="Cordia New" w:cs="Cordia New"/>
                <w:sz w:val="20"/>
                <w:szCs w:val="20"/>
                <w:lang w:val="en-GB"/>
              </w:rPr>
            </w:pPr>
            <w:r w:rsidRPr="008050E7">
              <w:rPr>
                <w:rFonts w:ascii="Cordia New" w:hAnsi="Cordia New" w:cs="Cordia New"/>
                <w:sz w:val="20"/>
                <w:szCs w:val="20"/>
                <w:lang w:val="en-GB"/>
              </w:rPr>
              <w:t>-</w:t>
            </w:r>
          </w:p>
        </w:tc>
        <w:tc>
          <w:tcPr>
            <w:tcW w:w="1080" w:type="dxa"/>
            <w:tcBorders>
              <w:top w:val="single" w:sz="4" w:space="0" w:color="auto"/>
              <w:bottom w:val="single" w:sz="4" w:space="0" w:color="auto"/>
            </w:tcBorders>
            <w:shd w:val="clear" w:color="auto" w:fill="FAFAFA"/>
            <w:vAlign w:val="center"/>
          </w:tcPr>
          <w:p w:rsidR="00857A21" w:rsidRPr="008050E7" w:rsidRDefault="009A14DD" w:rsidP="00AD0D76">
            <w:pPr>
              <w:tabs>
                <w:tab w:val="decimal" w:pos="864"/>
              </w:tabs>
              <w:spacing w:line="260" w:lineRule="exact"/>
              <w:ind w:right="-72"/>
              <w:jc w:val="both"/>
              <w:outlineLvl w:val="0"/>
              <w:rPr>
                <w:rFonts w:ascii="Cordia New" w:hAnsi="Cordia New" w:cs="Cordia New"/>
                <w:sz w:val="20"/>
                <w:szCs w:val="20"/>
              </w:rPr>
            </w:pPr>
            <w:r w:rsidRPr="008050E7">
              <w:rPr>
                <w:rFonts w:ascii="Cordia New" w:hAnsi="Cordia New" w:cs="Cordia New"/>
                <w:sz w:val="20"/>
                <w:szCs w:val="20"/>
              </w:rPr>
              <w:t>2,146,358</w:t>
            </w:r>
          </w:p>
        </w:tc>
      </w:tr>
    </w:tbl>
    <w:p w:rsidR="00857A21" w:rsidRPr="00600849" w:rsidRDefault="009A14DD" w:rsidP="00857A21">
      <w:pPr>
        <w:jc w:val="thaiDistribute"/>
        <w:rPr>
          <w:rFonts w:ascii="Cordia New" w:hAnsi="Cordia New" w:cs="Cordia New"/>
          <w:sz w:val="22"/>
          <w:szCs w:val="22"/>
          <w:lang w:val="en-GB"/>
        </w:rPr>
      </w:pPr>
      <w:r>
        <w:rPr>
          <w:rFonts w:ascii="Cordia New" w:hAnsi="Cordia New" w:cs="Cordia New"/>
          <w:sz w:val="26"/>
          <w:szCs w:val="26"/>
        </w:rPr>
        <w:br w:type="page"/>
      </w:r>
    </w:p>
    <w:tbl>
      <w:tblPr>
        <w:tblW w:w="15579" w:type="dxa"/>
        <w:tblInd w:w="-81" w:type="dxa"/>
        <w:tblLayout w:type="fixed"/>
        <w:tblLook w:val="04A0" w:firstRow="1" w:lastRow="0" w:firstColumn="1" w:lastColumn="0" w:noHBand="0" w:noVBand="1"/>
      </w:tblPr>
      <w:tblGrid>
        <w:gridCol w:w="6939"/>
        <w:gridCol w:w="1080"/>
        <w:gridCol w:w="1080"/>
        <w:gridCol w:w="1080"/>
        <w:gridCol w:w="1080"/>
        <w:gridCol w:w="1080"/>
        <w:gridCol w:w="1080"/>
        <w:gridCol w:w="1080"/>
        <w:gridCol w:w="1080"/>
      </w:tblGrid>
      <w:tr w:rsidR="00857A21" w:rsidRPr="00600849" w:rsidTr="00857A21">
        <w:tc>
          <w:tcPr>
            <w:tcW w:w="6939"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vAlign w:val="center"/>
          </w:tcPr>
          <w:p w:rsidR="00857A21" w:rsidRPr="00600849" w:rsidRDefault="009A14DD" w:rsidP="00857A21">
            <w:pPr>
              <w:tabs>
                <w:tab w:val="decimal" w:pos="8427"/>
              </w:tabs>
              <w:rPr>
                <w:rFonts w:ascii="Cordia New" w:hAnsi="Cordia New" w:cs="Cordia New"/>
                <w:b/>
                <w:bCs/>
                <w:snapToGrid w:val="0"/>
                <w:sz w:val="22"/>
                <w:szCs w:val="22"/>
                <w:lang w:val="en-GB"/>
              </w:rPr>
            </w:pPr>
            <w:r w:rsidRPr="00600849">
              <w:rPr>
                <w:rFonts w:ascii="Cordia New" w:hAnsi="Cordia New" w:cs="Cordia New"/>
                <w:b/>
                <w:bCs/>
                <w:sz w:val="22"/>
                <w:szCs w:val="22"/>
                <w:lang w:val="en-GB"/>
              </w:rPr>
              <w:t>Consolidated financial information</w:t>
            </w:r>
          </w:p>
        </w:tc>
      </w:tr>
      <w:tr w:rsidR="00857A21" w:rsidRPr="00600849" w:rsidTr="00857A21">
        <w:tc>
          <w:tcPr>
            <w:tcW w:w="6939"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vAlign w:val="center"/>
          </w:tcPr>
          <w:p w:rsidR="00857A21" w:rsidRPr="00600849" w:rsidRDefault="009A14DD" w:rsidP="00857A21">
            <w:pPr>
              <w:tabs>
                <w:tab w:val="decimal" w:pos="4107"/>
              </w:tabs>
              <w:jc w:val="both"/>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shd w:val="clear" w:color="auto" w:fill="auto"/>
            <w:vAlign w:val="center"/>
          </w:tcPr>
          <w:p w:rsidR="00857A21" w:rsidRPr="00600849" w:rsidRDefault="009A14DD" w:rsidP="00857A21">
            <w:pPr>
              <w:tabs>
                <w:tab w:val="decimal" w:pos="4107"/>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857A21" w:rsidRPr="00600849" w:rsidTr="00857A21">
        <w:tc>
          <w:tcPr>
            <w:tcW w:w="6939"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Total</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ind w:right="-72"/>
              <w:jc w:val="both"/>
              <w:outlineLvl w:val="0"/>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Total</w:t>
            </w:r>
          </w:p>
        </w:tc>
      </w:tr>
      <w:tr w:rsidR="00857A21" w:rsidRPr="00600849" w:rsidTr="00857A21">
        <w:trPr>
          <w:trHeight w:val="159"/>
        </w:trPr>
        <w:tc>
          <w:tcPr>
            <w:tcW w:w="6939" w:type="dxa"/>
            <w:shd w:val="clear" w:color="auto" w:fill="auto"/>
            <w:vAlign w:val="center"/>
          </w:tcPr>
          <w:p w:rsidR="00857A21" w:rsidRPr="00600849" w:rsidRDefault="009A14DD" w:rsidP="00857A21">
            <w:pPr>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Assets as at 31 December 2019</w:t>
            </w: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assets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896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896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27,027</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27,027</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 </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142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142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4,272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4,272</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510</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510</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15,380</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15,380</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1252" w:hanging="1031"/>
              <w:jc w:val="thaiDistribute"/>
              <w:rPr>
                <w:rFonts w:ascii="Cordia New" w:hAnsi="Cordia New" w:cs="Cordia New"/>
                <w:color w:val="FF0000"/>
                <w:sz w:val="22"/>
                <w:szCs w:val="22"/>
                <w:lang w:val="en-GB"/>
              </w:rPr>
            </w:pPr>
            <w:r w:rsidRPr="00600849">
              <w:rPr>
                <w:rFonts w:ascii="Cordia New" w:hAnsi="Cordia New" w:cs="Cordia New"/>
                <w:sz w:val="22"/>
                <w:szCs w:val="22"/>
                <w:lang w:val="en-GB"/>
              </w:rPr>
              <w:t>- Cross currency and interest rate swap</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23,222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23,222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700,255</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700,255</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Coal swap </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2,632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2,632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79,353</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79,353</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Fuel swap</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1,753</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1,753</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52,861</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52,861</w:t>
            </w:r>
          </w:p>
        </w:tc>
      </w:tr>
      <w:tr w:rsidR="00857A21" w:rsidRPr="00600849" w:rsidTr="00857A21">
        <w:tc>
          <w:tcPr>
            <w:tcW w:w="6939" w:type="dxa"/>
            <w:shd w:val="clear" w:color="auto" w:fill="auto"/>
            <w:vAlign w:val="center"/>
          </w:tcPr>
          <w:p w:rsidR="00857A21" w:rsidRPr="00600849" w:rsidRDefault="009A14DD" w:rsidP="00857A21">
            <w:pPr>
              <w:tabs>
                <w:tab w:val="decimal" w:pos="29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Available-for-sale investments - Equity securities</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8,164</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8,164</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cs/>
              </w:rPr>
            </w:pPr>
            <w:r w:rsidRPr="008050E7">
              <w:rPr>
                <w:rFonts w:ascii="Cordia New" w:hAnsi="Cordia New" w:cs="Cordia New"/>
                <w:sz w:val="22"/>
                <w:szCs w:val="22"/>
              </w:rPr>
              <w:t>246,192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246,192</w:t>
            </w:r>
          </w:p>
        </w:tc>
      </w:tr>
      <w:tr w:rsidR="00857A21" w:rsidRPr="00600849" w:rsidTr="00857A21">
        <w:tc>
          <w:tcPr>
            <w:tcW w:w="6939" w:type="dxa"/>
            <w:shd w:val="clear" w:color="auto" w:fill="auto"/>
            <w:vAlign w:val="center"/>
          </w:tcPr>
          <w:p w:rsidR="00857A21" w:rsidRPr="00600849" w:rsidRDefault="009A14DD" w:rsidP="00857A21">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8,164</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29,155</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37,319</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246,192</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879,148</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1,125,340</w:t>
            </w:r>
          </w:p>
        </w:tc>
      </w:tr>
      <w:tr w:rsidR="00857A21" w:rsidRPr="00600849" w:rsidTr="00857A21">
        <w:tc>
          <w:tcPr>
            <w:tcW w:w="6939" w:type="dxa"/>
            <w:shd w:val="clear" w:color="auto" w:fill="auto"/>
            <w:vAlign w:val="center"/>
          </w:tcPr>
          <w:p w:rsidR="00857A21" w:rsidRPr="00600849" w:rsidRDefault="00857A21" w:rsidP="00857A21">
            <w:pPr>
              <w:ind w:left="102"/>
              <w:jc w:val="thaiDistribute"/>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Liabilities as at 31 December 2019</w:t>
            </w: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liabilities recognised at fair value through profit or loss</w:t>
            </w: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376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376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11,351</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11,351</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jc w:val="both"/>
              <w:rPr>
                <w:rFonts w:ascii="Cordia New" w:hAnsi="Cordia New" w:cs="Cordia New"/>
                <w:sz w:val="22"/>
                <w:szCs w:val="22"/>
                <w:lang w:val="en-GB"/>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rsidR="00857A21" w:rsidRPr="008050E7" w:rsidRDefault="00857A21" w:rsidP="00857A21">
            <w:pPr>
              <w:tabs>
                <w:tab w:val="decimal" w:pos="864"/>
              </w:tabs>
              <w:ind w:right="-72"/>
              <w:jc w:val="both"/>
              <w:outlineLvl w:val="0"/>
              <w:rPr>
                <w:rFonts w:ascii="Cordia New" w:hAnsi="Cordia New" w:cs="Cordia New"/>
                <w:sz w:val="22"/>
                <w:szCs w:val="22"/>
              </w:rPr>
            </w:pP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 </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22,012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22,012</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663,723</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663,723</w:t>
            </w:r>
          </w:p>
        </w:tc>
      </w:tr>
      <w:tr w:rsidR="00857A21" w:rsidRPr="00600849" w:rsidTr="00857A21">
        <w:tc>
          <w:tcPr>
            <w:tcW w:w="6939" w:type="dxa"/>
            <w:shd w:val="clear" w:color="auto" w:fill="auto"/>
            <w:vAlign w:val="center"/>
          </w:tcPr>
          <w:p w:rsidR="00857A21" w:rsidRPr="00600849" w:rsidRDefault="009A14DD" w:rsidP="00857A21">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676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676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20,396</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20,396</w:t>
            </w:r>
          </w:p>
        </w:tc>
      </w:tr>
      <w:tr w:rsidR="00857A21" w:rsidRPr="00600849" w:rsidTr="00857A21">
        <w:tc>
          <w:tcPr>
            <w:tcW w:w="6939" w:type="dxa"/>
            <w:shd w:val="clear" w:color="auto" w:fill="auto"/>
            <w:vAlign w:val="center"/>
          </w:tcPr>
          <w:p w:rsidR="00857A21" w:rsidRPr="00600849" w:rsidRDefault="009A14DD" w:rsidP="00857A21">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23,064</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23,064</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695,470</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8050E7" w:rsidRDefault="009A14DD" w:rsidP="00857A21">
            <w:pPr>
              <w:tabs>
                <w:tab w:val="decimal" w:pos="864"/>
              </w:tabs>
              <w:ind w:right="-72"/>
              <w:jc w:val="both"/>
              <w:outlineLvl w:val="0"/>
              <w:rPr>
                <w:rFonts w:ascii="Cordia New" w:hAnsi="Cordia New" w:cs="Cordia New"/>
                <w:sz w:val="22"/>
                <w:szCs w:val="22"/>
              </w:rPr>
            </w:pPr>
            <w:r w:rsidRPr="008050E7">
              <w:rPr>
                <w:rFonts w:ascii="Cordia New" w:hAnsi="Cordia New" w:cs="Cordia New"/>
                <w:sz w:val="22"/>
                <w:szCs w:val="22"/>
              </w:rPr>
              <w:t>695,470</w:t>
            </w:r>
          </w:p>
        </w:tc>
      </w:tr>
    </w:tbl>
    <w:p w:rsidR="00857A21" w:rsidRPr="00600849" w:rsidRDefault="009A14DD" w:rsidP="00857A21">
      <w:pPr>
        <w:jc w:val="both"/>
        <w:rPr>
          <w:rFonts w:ascii="Cordia New" w:hAnsi="Cordia New" w:cs="Cordia New"/>
          <w:b/>
          <w:bCs/>
          <w:sz w:val="22"/>
          <w:szCs w:val="22"/>
          <w:lang w:val="en-GB"/>
        </w:rPr>
      </w:pPr>
      <w:r>
        <w:rPr>
          <w:rFonts w:ascii="Cordia New" w:hAnsi="Cordia New" w:cs="Cordia New"/>
          <w:b/>
          <w:sz w:val="22"/>
          <w:szCs w:val="22"/>
        </w:rPr>
        <w:br w:type="page"/>
      </w:r>
    </w:p>
    <w:tbl>
      <w:tblPr>
        <w:tblW w:w="15570" w:type="dxa"/>
        <w:tblInd w:w="-72" w:type="dxa"/>
        <w:tblLayout w:type="fixed"/>
        <w:tblLook w:val="04A0" w:firstRow="1" w:lastRow="0" w:firstColumn="1" w:lastColumn="0" w:noHBand="0" w:noVBand="1"/>
      </w:tblPr>
      <w:tblGrid>
        <w:gridCol w:w="6930"/>
        <w:gridCol w:w="1080"/>
        <w:gridCol w:w="1080"/>
        <w:gridCol w:w="1080"/>
        <w:gridCol w:w="1080"/>
        <w:gridCol w:w="1080"/>
        <w:gridCol w:w="1080"/>
        <w:gridCol w:w="1080"/>
        <w:gridCol w:w="1080"/>
      </w:tblGrid>
      <w:tr w:rsidR="00857A21" w:rsidRPr="00600849" w:rsidTr="00857A21">
        <w:tc>
          <w:tcPr>
            <w:tcW w:w="6930"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8640" w:type="dxa"/>
            <w:gridSpan w:val="8"/>
            <w:tcBorders>
              <w:top w:val="single" w:sz="4" w:space="0" w:color="auto"/>
              <w:bottom w:val="single" w:sz="4" w:space="0" w:color="auto"/>
            </w:tcBorders>
            <w:shd w:val="clear" w:color="auto" w:fill="auto"/>
            <w:vAlign w:val="center"/>
          </w:tcPr>
          <w:p w:rsidR="00857A21" w:rsidRPr="00600849" w:rsidRDefault="009A14DD" w:rsidP="00857A21">
            <w:pPr>
              <w:tabs>
                <w:tab w:val="decimal" w:pos="8427"/>
              </w:tabs>
              <w:jc w:val="center"/>
              <w:rPr>
                <w:rFonts w:ascii="Cordia New" w:hAnsi="Cordia New" w:cs="Cordia New"/>
                <w:b/>
                <w:bCs/>
                <w:sz w:val="22"/>
                <w:szCs w:val="22"/>
                <w:lang w:val="en-GB"/>
              </w:rPr>
            </w:pPr>
            <w:r w:rsidRPr="00600849">
              <w:rPr>
                <w:rFonts w:ascii="Cordia New" w:hAnsi="Cordia New" w:cs="Cordia New"/>
                <w:b/>
                <w:bCs/>
                <w:sz w:val="22"/>
                <w:szCs w:val="22"/>
                <w:lang w:val="en-GB"/>
              </w:rPr>
              <w:t>Separate financial information</w:t>
            </w:r>
          </w:p>
        </w:tc>
      </w:tr>
      <w:tr w:rsidR="00857A21" w:rsidRPr="00600849" w:rsidTr="00857A21">
        <w:tc>
          <w:tcPr>
            <w:tcW w:w="6930"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vAlign w:val="center"/>
          </w:tcPr>
          <w:p w:rsidR="00857A21" w:rsidRPr="00600849" w:rsidRDefault="009A14DD" w:rsidP="00857A21">
            <w:pPr>
              <w:tabs>
                <w:tab w:val="decimal" w:pos="4107"/>
              </w:tabs>
              <w:jc w:val="thaiDistribute"/>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vAlign w:val="center"/>
          </w:tcPr>
          <w:p w:rsidR="00857A21" w:rsidRPr="00600849" w:rsidRDefault="009A14DD" w:rsidP="00857A21">
            <w:pPr>
              <w:tabs>
                <w:tab w:val="decimal" w:pos="4107"/>
              </w:tabs>
              <w:jc w:val="center"/>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857A21" w:rsidRPr="00600849" w:rsidTr="00857A21">
        <w:tc>
          <w:tcPr>
            <w:tcW w:w="6930"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napToGrid w:val="0"/>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c>
          <w:tcPr>
            <w:tcW w:w="1080" w:type="dxa"/>
            <w:tcBorders>
              <w:top w:val="single" w:sz="4" w:space="0" w:color="auto"/>
              <w:bottom w:val="single" w:sz="4" w:space="0" w:color="auto"/>
            </w:tcBorders>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r>
      <w:tr w:rsidR="00857A21" w:rsidRPr="00600849" w:rsidTr="00857A21">
        <w:tc>
          <w:tcPr>
            <w:tcW w:w="6930" w:type="dxa"/>
            <w:shd w:val="clear" w:color="auto" w:fill="auto"/>
            <w:vAlign w:val="center"/>
          </w:tcPr>
          <w:p w:rsidR="00857A21" w:rsidRPr="00600849" w:rsidRDefault="00857A21" w:rsidP="00857A21">
            <w:pPr>
              <w:ind w:left="75"/>
              <w:jc w:val="thaiDistribute"/>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ind w:right="-72"/>
              <w:jc w:val="center"/>
              <w:outlineLvl w:val="0"/>
              <w:rPr>
                <w:rFonts w:ascii="Cordia New" w:hAnsi="Cordia New" w:cs="Cordia New"/>
                <w:b/>
                <w:bCs/>
                <w:sz w:val="22"/>
                <w:szCs w:val="22"/>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 xml:space="preserve">Assets as at </w:t>
            </w:r>
            <w:r>
              <w:rPr>
                <w:rFonts w:ascii="Cordia New" w:hAnsi="Cordia New" w:cs="Cordia New"/>
                <w:b/>
                <w:bCs/>
                <w:sz w:val="22"/>
                <w:szCs w:val="22"/>
                <w:lang w:val="en-GB"/>
              </w:rPr>
              <w:t>30 September</w:t>
            </w:r>
            <w:r w:rsidRPr="00600849">
              <w:rPr>
                <w:rFonts w:ascii="Cordia New" w:hAnsi="Cordia New" w:cs="Cordia New"/>
                <w:b/>
                <w:bCs/>
                <w:sz w:val="22"/>
                <w:szCs w:val="22"/>
                <w:lang w:val="en-GB"/>
              </w:rPr>
              <w:t xml:space="preserve"> 2020</w:t>
            </w: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assets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144</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144</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4,568</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4,568</w:t>
            </w: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602</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602</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19,054</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19,054</w:t>
            </w: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Financial assets at fair value through other comprehensive income</w:t>
            </w: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Pr>
                <w:rFonts w:ascii="Cordia New" w:hAnsi="Cordia New" w:cs="Cordia New"/>
                <w:sz w:val="22"/>
                <w:szCs w:val="22"/>
                <w:lang w:val="en-GB"/>
              </w:rPr>
              <w:t xml:space="preserve">   </w:t>
            </w:r>
            <w:r w:rsidRPr="00600849">
              <w:rPr>
                <w:rFonts w:ascii="Cordia New" w:hAnsi="Cordia New" w:cs="Cordia New"/>
                <w:sz w:val="22"/>
                <w:szCs w:val="22"/>
                <w:lang w:val="en-GB"/>
              </w:rPr>
              <w:t>- Investment in equity instruments</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3,047</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2,817</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5,864</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96,454</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89,177</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185,631</w:t>
            </w: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3,047</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746</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2,817</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6,610</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96,454</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23,622</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89,177</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209,253</w:t>
            </w:r>
          </w:p>
        </w:tc>
      </w:tr>
      <w:tr w:rsidR="00857A21" w:rsidRPr="00600849" w:rsidTr="00857A21">
        <w:tc>
          <w:tcPr>
            <w:tcW w:w="6930" w:type="dxa"/>
            <w:shd w:val="clear" w:color="auto" w:fill="auto"/>
            <w:vAlign w:val="center"/>
          </w:tcPr>
          <w:p w:rsidR="00857A21" w:rsidRPr="00600849" w:rsidRDefault="00857A21" w:rsidP="00857A21">
            <w:pPr>
              <w:ind w:left="75"/>
              <w:jc w:val="thaiDistribute"/>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 xml:space="preserve">Liabilities as at </w:t>
            </w:r>
            <w:r>
              <w:rPr>
                <w:rFonts w:ascii="Cordia New" w:hAnsi="Cordia New" w:cs="Cordia New"/>
                <w:b/>
                <w:bCs/>
                <w:sz w:val="22"/>
                <w:szCs w:val="22"/>
                <w:lang w:val="en-GB"/>
              </w:rPr>
              <w:t>30 September</w:t>
            </w:r>
            <w:r w:rsidRPr="00600849">
              <w:rPr>
                <w:rFonts w:ascii="Cordia New" w:hAnsi="Cordia New" w:cs="Cordia New"/>
                <w:b/>
                <w:bCs/>
                <w:sz w:val="22"/>
                <w:szCs w:val="22"/>
                <w:lang w:val="en-GB"/>
              </w:rPr>
              <w:t xml:space="preserve"> 2020</w:t>
            </w: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FAFAFA"/>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w:t>
            </w:r>
          </w:p>
        </w:tc>
        <w:tc>
          <w:tcPr>
            <w:tcW w:w="1080" w:type="dxa"/>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30,445</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30,445</w:t>
            </w:r>
          </w:p>
        </w:tc>
        <w:tc>
          <w:tcPr>
            <w:tcW w:w="1080" w:type="dxa"/>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963,835</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963,835</w:t>
            </w: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4</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4</w:t>
            </w:r>
          </w:p>
        </w:tc>
        <w:tc>
          <w:tcPr>
            <w:tcW w:w="1080" w:type="dxa"/>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132</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132</w:t>
            </w: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tcBorders>
              <w:bottom w:val="single" w:sz="4" w:space="0" w:color="auto"/>
            </w:tcBorders>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15,947</w:t>
            </w:r>
          </w:p>
        </w:tc>
        <w:tc>
          <w:tcPr>
            <w:tcW w:w="1080" w:type="dxa"/>
            <w:tcBorders>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15,947</w:t>
            </w:r>
          </w:p>
        </w:tc>
        <w:tc>
          <w:tcPr>
            <w:tcW w:w="1080" w:type="dxa"/>
            <w:tcBorders>
              <w:bottom w:val="single" w:sz="4" w:space="0" w:color="auto"/>
            </w:tcBorders>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504,805</w:t>
            </w:r>
          </w:p>
        </w:tc>
        <w:tc>
          <w:tcPr>
            <w:tcW w:w="1080" w:type="dxa"/>
            <w:tcBorders>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504,805</w:t>
            </w: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46,396</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46,396</w:t>
            </w:r>
          </w:p>
        </w:tc>
        <w:tc>
          <w:tcPr>
            <w:tcW w:w="1080"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1,468,772</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rsidR="00857A21" w:rsidRPr="00600849" w:rsidRDefault="009A14DD" w:rsidP="00857A21">
            <w:pPr>
              <w:tabs>
                <w:tab w:val="decimal" w:pos="864"/>
              </w:tabs>
              <w:jc w:val="center"/>
              <w:rPr>
                <w:rFonts w:ascii="Cordia New" w:hAnsi="Cordia New" w:cs="Cordia New"/>
                <w:sz w:val="22"/>
                <w:szCs w:val="22"/>
                <w:lang w:val="en-GB"/>
              </w:rPr>
            </w:pPr>
            <w:r>
              <w:rPr>
                <w:rFonts w:ascii="Cordia New" w:hAnsi="Cordia New" w:cs="Cordia New"/>
                <w:sz w:val="20"/>
                <w:szCs w:val="20"/>
              </w:rPr>
              <w:t>1,468,772</w:t>
            </w:r>
          </w:p>
        </w:tc>
      </w:tr>
    </w:tbl>
    <w:p w:rsidR="00857A21" w:rsidRPr="00600849" w:rsidRDefault="009A14DD" w:rsidP="00857A21">
      <w:pPr>
        <w:jc w:val="both"/>
        <w:rPr>
          <w:rFonts w:ascii="Cordia New" w:eastAsia="Arial Unicode MS" w:hAnsi="Cordia New" w:cs="Cordia New"/>
          <w:spacing w:val="-2"/>
          <w:sz w:val="22"/>
          <w:szCs w:val="22"/>
          <w:lang w:val="en-GB"/>
        </w:rPr>
      </w:pPr>
      <w:r>
        <w:rPr>
          <w:rFonts w:ascii="Cordia New" w:eastAsia="Arial Unicode MS" w:hAnsi="Cordia New" w:cs="Cordia New"/>
          <w:sz w:val="22"/>
          <w:szCs w:val="22"/>
        </w:rPr>
        <w:br w:type="page"/>
      </w:r>
    </w:p>
    <w:tbl>
      <w:tblPr>
        <w:tblW w:w="15570" w:type="dxa"/>
        <w:tblInd w:w="-72" w:type="dxa"/>
        <w:tblLayout w:type="fixed"/>
        <w:tblLook w:val="04A0" w:firstRow="1" w:lastRow="0" w:firstColumn="1" w:lastColumn="0" w:noHBand="0" w:noVBand="1"/>
      </w:tblPr>
      <w:tblGrid>
        <w:gridCol w:w="6930"/>
        <w:gridCol w:w="1080"/>
        <w:gridCol w:w="1080"/>
        <w:gridCol w:w="1080"/>
        <w:gridCol w:w="1080"/>
        <w:gridCol w:w="1080"/>
        <w:gridCol w:w="1080"/>
        <w:gridCol w:w="1080"/>
        <w:gridCol w:w="1080"/>
      </w:tblGrid>
      <w:tr w:rsidR="00857A21" w:rsidRPr="00600849" w:rsidTr="00857A21">
        <w:tc>
          <w:tcPr>
            <w:tcW w:w="6930"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8640" w:type="dxa"/>
            <w:gridSpan w:val="8"/>
            <w:tcBorders>
              <w:top w:val="single" w:sz="4" w:space="0" w:color="auto"/>
              <w:bottom w:val="single" w:sz="4" w:space="0" w:color="auto"/>
            </w:tcBorders>
            <w:shd w:val="clear" w:color="auto" w:fill="auto"/>
            <w:vAlign w:val="center"/>
          </w:tcPr>
          <w:p w:rsidR="00857A21" w:rsidRPr="00600849" w:rsidRDefault="009A14DD" w:rsidP="00857A21">
            <w:pPr>
              <w:tabs>
                <w:tab w:val="decimal" w:pos="8427"/>
              </w:tabs>
              <w:jc w:val="center"/>
              <w:rPr>
                <w:rFonts w:ascii="Cordia New" w:hAnsi="Cordia New" w:cs="Cordia New"/>
                <w:b/>
                <w:bCs/>
                <w:sz w:val="22"/>
                <w:szCs w:val="22"/>
                <w:lang w:val="en-GB"/>
              </w:rPr>
            </w:pPr>
            <w:r w:rsidRPr="00600849">
              <w:rPr>
                <w:rFonts w:ascii="Cordia New" w:hAnsi="Cordia New" w:cs="Cordia New"/>
                <w:b/>
                <w:bCs/>
                <w:sz w:val="22"/>
                <w:szCs w:val="22"/>
                <w:lang w:val="en-GB"/>
              </w:rPr>
              <w:t>Separate financial information</w:t>
            </w:r>
          </w:p>
        </w:tc>
      </w:tr>
      <w:tr w:rsidR="00857A21" w:rsidRPr="00600849" w:rsidTr="00857A21">
        <w:tc>
          <w:tcPr>
            <w:tcW w:w="6930"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vAlign w:val="center"/>
          </w:tcPr>
          <w:p w:rsidR="00857A21" w:rsidRPr="00600849" w:rsidRDefault="009A14DD" w:rsidP="00857A21">
            <w:pPr>
              <w:tabs>
                <w:tab w:val="decimal" w:pos="4107"/>
              </w:tabs>
              <w:jc w:val="thaiDistribute"/>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shd w:val="clear" w:color="auto" w:fill="auto"/>
            <w:vAlign w:val="center"/>
          </w:tcPr>
          <w:p w:rsidR="00857A21" w:rsidRPr="00600849" w:rsidRDefault="009A14DD" w:rsidP="00857A21">
            <w:pPr>
              <w:tabs>
                <w:tab w:val="decimal" w:pos="4107"/>
              </w:tabs>
              <w:jc w:val="center"/>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857A21" w:rsidRPr="00600849" w:rsidTr="00857A21">
        <w:tc>
          <w:tcPr>
            <w:tcW w:w="6930" w:type="dxa"/>
            <w:shd w:val="clear" w:color="auto" w:fill="auto"/>
            <w:vAlign w:val="center"/>
          </w:tcPr>
          <w:p w:rsidR="00857A21" w:rsidRPr="00600849" w:rsidRDefault="00857A21" w:rsidP="00857A21">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napToGrid w:val="0"/>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r>
      <w:tr w:rsidR="00857A21" w:rsidRPr="00600849" w:rsidTr="00857A21">
        <w:tc>
          <w:tcPr>
            <w:tcW w:w="6930" w:type="dxa"/>
            <w:shd w:val="clear" w:color="auto" w:fill="auto"/>
            <w:vAlign w:val="center"/>
          </w:tcPr>
          <w:p w:rsidR="00857A21" w:rsidRPr="00600849" w:rsidRDefault="00857A21" w:rsidP="00857A21">
            <w:pPr>
              <w:ind w:left="75"/>
              <w:jc w:val="thaiDistribute"/>
              <w:rPr>
                <w:rFonts w:ascii="Cordia New" w:hAnsi="Cordia New" w:cs="Cordia New"/>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ind w:right="-72"/>
              <w:jc w:val="center"/>
              <w:outlineLvl w:val="0"/>
              <w:rPr>
                <w:rFonts w:ascii="Cordia New" w:hAnsi="Cordia New" w:cs="Cordia New"/>
                <w:b/>
                <w:bCs/>
                <w:sz w:val="12"/>
                <w:szCs w:val="12"/>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b/>
                <w:bCs/>
                <w:sz w:val="12"/>
                <w:szCs w:val="12"/>
                <w:lang w:val="en-GB"/>
              </w:rPr>
            </w:pP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Assets as at 31 December 2019</w:t>
            </w: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ind w:right="-72"/>
              <w:jc w:val="center"/>
              <w:outlineLvl w:val="0"/>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ind w:right="-72"/>
              <w:jc w:val="center"/>
              <w:outlineLvl w:val="0"/>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ind w:right="-72"/>
              <w:jc w:val="center"/>
              <w:outlineLvl w:val="0"/>
              <w:rPr>
                <w:rFonts w:ascii="Cordia New" w:hAnsi="Cordia New" w:cs="Cordia New"/>
                <w:b/>
                <w:bCs/>
                <w:sz w:val="22"/>
                <w:szCs w:val="22"/>
                <w:lang w:val="en-GB"/>
              </w:rPr>
            </w:pPr>
          </w:p>
        </w:tc>
        <w:tc>
          <w:tcPr>
            <w:tcW w:w="1080" w:type="dxa"/>
            <w:shd w:val="clear" w:color="auto" w:fill="auto"/>
            <w:vAlign w:val="center"/>
          </w:tcPr>
          <w:p w:rsidR="00857A21" w:rsidRPr="00600849" w:rsidRDefault="00857A21" w:rsidP="00857A21">
            <w:pPr>
              <w:tabs>
                <w:tab w:val="decimal" w:pos="864"/>
              </w:tabs>
              <w:ind w:right="-72"/>
              <w:jc w:val="center"/>
              <w:outlineLvl w:val="0"/>
              <w:rPr>
                <w:rFonts w:ascii="Cordia New" w:hAnsi="Cordia New" w:cs="Cordia New"/>
                <w:b/>
                <w:bCs/>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w:t>
            </w:r>
          </w:p>
        </w:tc>
        <w:tc>
          <w:tcPr>
            <w:tcW w:w="1080" w:type="dxa"/>
            <w:shd w:val="clear" w:color="auto" w:fill="auto"/>
            <w:vAlign w:val="center"/>
          </w:tcPr>
          <w:p w:rsidR="00857A21" w:rsidRPr="00600849" w:rsidRDefault="009A14DD" w:rsidP="00857A21">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142</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142</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4</w:t>
            </w:r>
            <w:r w:rsidRPr="00600849">
              <w:rPr>
                <w:rFonts w:ascii="Cordia New" w:hAnsi="Cordia New" w:cs="Cordia New"/>
                <w:sz w:val="22"/>
                <w:szCs w:val="22"/>
              </w:rPr>
              <w:t>,</w:t>
            </w:r>
            <w:r w:rsidRPr="00600849">
              <w:rPr>
                <w:rFonts w:ascii="Cordia New" w:hAnsi="Cordia New" w:cs="Cordia New"/>
                <w:sz w:val="22"/>
                <w:szCs w:val="22"/>
                <w:lang w:val="en-GB"/>
              </w:rPr>
              <w:t>272</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4</w:t>
            </w:r>
            <w:r w:rsidRPr="00600849">
              <w:rPr>
                <w:rFonts w:ascii="Cordia New" w:hAnsi="Cordia New" w:cs="Cordia New"/>
                <w:sz w:val="22"/>
                <w:szCs w:val="22"/>
              </w:rPr>
              <w:t>,</w:t>
            </w:r>
            <w:r w:rsidRPr="00600849">
              <w:rPr>
                <w:rFonts w:ascii="Cordia New" w:hAnsi="Cordia New" w:cs="Cordia New"/>
                <w:sz w:val="22"/>
                <w:szCs w:val="22"/>
                <w:lang w:val="en-GB"/>
              </w:rPr>
              <w:t>272</w:t>
            </w: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auto"/>
            <w:vAlign w:val="center"/>
          </w:tcPr>
          <w:p w:rsidR="00857A21" w:rsidRPr="00600849" w:rsidRDefault="009A14DD" w:rsidP="00857A21">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23</w:t>
            </w:r>
            <w:r w:rsidRPr="00600849">
              <w:rPr>
                <w:rFonts w:ascii="Cordia New" w:hAnsi="Cordia New" w:cs="Cordia New"/>
                <w:sz w:val="22"/>
                <w:szCs w:val="22"/>
              </w:rPr>
              <w:t>,</w:t>
            </w:r>
            <w:r w:rsidRPr="00600849">
              <w:rPr>
                <w:rFonts w:ascii="Cordia New" w:hAnsi="Cordia New" w:cs="Cordia New"/>
                <w:sz w:val="22"/>
                <w:szCs w:val="22"/>
                <w:lang w:val="en-GB"/>
              </w:rPr>
              <w:t>222</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23</w:t>
            </w:r>
            <w:r w:rsidRPr="00600849">
              <w:rPr>
                <w:rFonts w:ascii="Cordia New" w:hAnsi="Cordia New" w:cs="Cordia New"/>
                <w:sz w:val="22"/>
                <w:szCs w:val="22"/>
              </w:rPr>
              <w:t>,</w:t>
            </w:r>
            <w:r w:rsidRPr="00600849">
              <w:rPr>
                <w:rFonts w:ascii="Cordia New" w:hAnsi="Cordia New" w:cs="Cordia New"/>
                <w:sz w:val="22"/>
                <w:szCs w:val="22"/>
                <w:lang w:val="en-GB"/>
              </w:rPr>
              <w:t>222</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cs/>
                <w:lang w:val="en-GB"/>
              </w:rPr>
            </w:pPr>
            <w:r w:rsidRPr="00600849">
              <w:rPr>
                <w:rFonts w:ascii="Cordia New" w:hAnsi="Cordia New" w:cs="Cordia New"/>
                <w:sz w:val="22"/>
                <w:szCs w:val="22"/>
                <w:lang w:val="en-GB"/>
              </w:rPr>
              <w:t>700</w:t>
            </w:r>
            <w:r w:rsidRPr="00600849">
              <w:rPr>
                <w:rFonts w:ascii="Cordia New" w:hAnsi="Cordia New" w:cs="Cordia New"/>
                <w:sz w:val="22"/>
                <w:szCs w:val="22"/>
              </w:rPr>
              <w:t>,</w:t>
            </w:r>
            <w:r w:rsidRPr="00600849">
              <w:rPr>
                <w:rFonts w:ascii="Cordia New" w:hAnsi="Cordia New" w:cs="Cordia New"/>
                <w:sz w:val="22"/>
                <w:szCs w:val="22"/>
                <w:lang w:val="en-GB"/>
              </w:rPr>
              <w:t>255</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cs/>
                <w:lang w:val="en-GB"/>
              </w:rPr>
            </w:pPr>
            <w:r w:rsidRPr="00600849">
              <w:rPr>
                <w:rFonts w:ascii="Cordia New" w:hAnsi="Cordia New" w:cs="Cordia New"/>
                <w:sz w:val="22"/>
                <w:szCs w:val="22"/>
                <w:lang w:val="en-GB"/>
              </w:rPr>
              <w:t>700</w:t>
            </w:r>
            <w:r w:rsidRPr="00600849">
              <w:rPr>
                <w:rFonts w:ascii="Cordia New" w:hAnsi="Cordia New" w:cs="Cordia New"/>
                <w:sz w:val="22"/>
                <w:szCs w:val="22"/>
              </w:rPr>
              <w:t>,</w:t>
            </w:r>
            <w:r w:rsidRPr="00600849">
              <w:rPr>
                <w:rFonts w:ascii="Cordia New" w:hAnsi="Cordia New" w:cs="Cordia New"/>
                <w:sz w:val="22"/>
                <w:szCs w:val="22"/>
                <w:lang w:val="en-GB"/>
              </w:rPr>
              <w:t>255</w:t>
            </w: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Available-for-sale investments - equity securities</w:t>
            </w:r>
          </w:p>
        </w:tc>
        <w:tc>
          <w:tcPr>
            <w:tcW w:w="1080" w:type="dxa"/>
            <w:tcBorders>
              <w:bottom w:val="single" w:sz="4" w:space="0" w:color="auto"/>
            </w:tcBorders>
            <w:shd w:val="clear" w:color="auto" w:fill="auto"/>
            <w:vAlign w:val="center"/>
          </w:tcPr>
          <w:p w:rsidR="00857A21" w:rsidRPr="00600849" w:rsidRDefault="009A14DD" w:rsidP="00857A21">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lang w:val="en-GB"/>
              </w:rPr>
              <w:t>6</w:t>
            </w:r>
            <w:r w:rsidRPr="00600849">
              <w:rPr>
                <w:rFonts w:ascii="Cordia New" w:hAnsi="Cordia New" w:cs="Cordia New"/>
                <w:sz w:val="22"/>
                <w:szCs w:val="22"/>
              </w:rPr>
              <w:t>,</w:t>
            </w:r>
            <w:r w:rsidRPr="00600849">
              <w:rPr>
                <w:rFonts w:ascii="Cordia New" w:hAnsi="Cordia New" w:cs="Cordia New"/>
                <w:sz w:val="22"/>
                <w:szCs w:val="22"/>
                <w:lang w:val="en-GB"/>
              </w:rPr>
              <w:t>023</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6</w:t>
            </w:r>
            <w:r w:rsidRPr="00600849">
              <w:rPr>
                <w:rFonts w:ascii="Cordia New" w:hAnsi="Cordia New" w:cs="Cordia New"/>
                <w:sz w:val="22"/>
                <w:szCs w:val="22"/>
              </w:rPr>
              <w:t>,</w:t>
            </w:r>
            <w:r w:rsidRPr="00600849">
              <w:rPr>
                <w:rFonts w:ascii="Cordia New" w:hAnsi="Cordia New" w:cs="Cordia New"/>
                <w:sz w:val="22"/>
                <w:szCs w:val="22"/>
                <w:lang w:val="en-GB"/>
              </w:rPr>
              <w:t>023</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181</w:t>
            </w:r>
            <w:r w:rsidRPr="00600849">
              <w:rPr>
                <w:rFonts w:ascii="Cordia New" w:hAnsi="Cordia New" w:cs="Cordia New"/>
                <w:sz w:val="22"/>
                <w:szCs w:val="22"/>
              </w:rPr>
              <w:t>,</w:t>
            </w:r>
            <w:r w:rsidRPr="00600849">
              <w:rPr>
                <w:rFonts w:ascii="Cordia New" w:hAnsi="Cordia New" w:cs="Cordia New"/>
                <w:sz w:val="22"/>
                <w:szCs w:val="22"/>
                <w:lang w:val="en-GB"/>
              </w:rPr>
              <w:t>614</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181</w:t>
            </w:r>
            <w:r w:rsidRPr="00600849">
              <w:rPr>
                <w:rFonts w:ascii="Cordia New" w:hAnsi="Cordia New" w:cs="Cordia New"/>
                <w:sz w:val="22"/>
                <w:szCs w:val="22"/>
              </w:rPr>
              <w:t>,</w:t>
            </w:r>
            <w:r w:rsidRPr="00600849">
              <w:rPr>
                <w:rFonts w:ascii="Cordia New" w:hAnsi="Cordia New" w:cs="Cordia New"/>
                <w:sz w:val="22"/>
                <w:szCs w:val="22"/>
                <w:lang w:val="en-GB"/>
              </w:rPr>
              <w:t>614</w:t>
            </w: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lang w:val="en-GB"/>
              </w:rPr>
              <w:t>6</w:t>
            </w:r>
            <w:r w:rsidRPr="00600849">
              <w:rPr>
                <w:rFonts w:ascii="Cordia New" w:hAnsi="Cordia New" w:cs="Cordia New"/>
                <w:sz w:val="22"/>
                <w:szCs w:val="22"/>
              </w:rPr>
              <w:t>,</w:t>
            </w:r>
            <w:r w:rsidRPr="00600849">
              <w:rPr>
                <w:rFonts w:ascii="Cordia New" w:hAnsi="Cordia New" w:cs="Cordia New"/>
                <w:sz w:val="22"/>
                <w:szCs w:val="22"/>
                <w:lang w:val="en-GB"/>
              </w:rPr>
              <w:t>023</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23</w:t>
            </w:r>
            <w:r w:rsidRPr="00600849">
              <w:rPr>
                <w:rFonts w:ascii="Cordia New" w:hAnsi="Cordia New" w:cs="Cordia New"/>
                <w:sz w:val="22"/>
                <w:szCs w:val="22"/>
              </w:rPr>
              <w:t>,</w:t>
            </w:r>
            <w:r w:rsidRPr="00600849">
              <w:rPr>
                <w:rFonts w:ascii="Cordia New" w:hAnsi="Cordia New" w:cs="Cordia New"/>
                <w:sz w:val="22"/>
                <w:szCs w:val="22"/>
                <w:lang w:val="en-GB"/>
              </w:rPr>
              <w:t>364</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29</w:t>
            </w:r>
            <w:r w:rsidRPr="00600849">
              <w:rPr>
                <w:rFonts w:ascii="Cordia New" w:hAnsi="Cordia New" w:cs="Cordia New"/>
                <w:sz w:val="22"/>
                <w:szCs w:val="22"/>
              </w:rPr>
              <w:t>,</w:t>
            </w:r>
            <w:r w:rsidRPr="00600849">
              <w:rPr>
                <w:rFonts w:ascii="Cordia New" w:hAnsi="Cordia New" w:cs="Cordia New"/>
                <w:sz w:val="22"/>
                <w:szCs w:val="22"/>
                <w:lang w:val="en-GB"/>
              </w:rPr>
              <w:t>387</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181</w:t>
            </w:r>
            <w:r w:rsidRPr="00600849">
              <w:rPr>
                <w:rFonts w:ascii="Cordia New" w:hAnsi="Cordia New" w:cs="Cordia New"/>
                <w:sz w:val="22"/>
                <w:szCs w:val="22"/>
              </w:rPr>
              <w:t>,</w:t>
            </w:r>
            <w:r w:rsidRPr="00600849">
              <w:rPr>
                <w:rFonts w:ascii="Cordia New" w:hAnsi="Cordia New" w:cs="Cordia New"/>
                <w:sz w:val="22"/>
                <w:szCs w:val="22"/>
                <w:lang w:val="en-GB"/>
              </w:rPr>
              <w:t>614</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704</w:t>
            </w:r>
            <w:r w:rsidRPr="00600849">
              <w:rPr>
                <w:rFonts w:ascii="Cordia New" w:hAnsi="Cordia New" w:cs="Cordia New"/>
                <w:sz w:val="22"/>
                <w:szCs w:val="22"/>
              </w:rPr>
              <w:t>,</w:t>
            </w:r>
            <w:r w:rsidRPr="00600849">
              <w:rPr>
                <w:rFonts w:ascii="Cordia New" w:hAnsi="Cordia New" w:cs="Cordia New"/>
                <w:sz w:val="22"/>
                <w:szCs w:val="22"/>
                <w:lang w:val="en-GB"/>
              </w:rPr>
              <w:t>527</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886</w:t>
            </w:r>
            <w:r w:rsidRPr="00600849">
              <w:rPr>
                <w:rFonts w:ascii="Cordia New" w:hAnsi="Cordia New" w:cs="Cordia New"/>
                <w:sz w:val="22"/>
                <w:szCs w:val="22"/>
              </w:rPr>
              <w:t>,</w:t>
            </w:r>
            <w:r w:rsidRPr="00600849">
              <w:rPr>
                <w:rFonts w:ascii="Cordia New" w:hAnsi="Cordia New" w:cs="Cordia New"/>
                <w:sz w:val="22"/>
                <w:szCs w:val="22"/>
                <w:lang w:val="en-GB"/>
              </w:rPr>
              <w:t>141</w:t>
            </w:r>
          </w:p>
        </w:tc>
      </w:tr>
      <w:tr w:rsidR="00857A21" w:rsidRPr="00600849" w:rsidTr="00857A21">
        <w:tc>
          <w:tcPr>
            <w:tcW w:w="6930" w:type="dxa"/>
            <w:shd w:val="clear" w:color="auto" w:fill="auto"/>
            <w:vAlign w:val="center"/>
          </w:tcPr>
          <w:p w:rsidR="00857A21" w:rsidRPr="00600849" w:rsidRDefault="00857A21" w:rsidP="00857A21">
            <w:pPr>
              <w:ind w:left="75"/>
              <w:jc w:val="thaiDistribute"/>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ind w:right="-72"/>
              <w:jc w:val="center"/>
              <w:outlineLvl w:val="0"/>
              <w:rPr>
                <w:rFonts w:ascii="Cordia New" w:hAnsi="Cordia New" w:cs="Cordia New"/>
                <w:sz w:val="22"/>
                <w:szCs w:val="22"/>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Liabilities as at 31 December 2019</w:t>
            </w: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liabilities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rsidR="00857A21" w:rsidRPr="00600849" w:rsidRDefault="009A14DD" w:rsidP="00857A21">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349</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349</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10</w:t>
            </w:r>
            <w:r w:rsidRPr="00600849">
              <w:rPr>
                <w:rFonts w:ascii="Cordia New" w:hAnsi="Cordia New" w:cs="Cordia New"/>
                <w:sz w:val="22"/>
                <w:szCs w:val="22"/>
              </w:rPr>
              <w:t>,</w:t>
            </w:r>
            <w:r w:rsidRPr="00600849">
              <w:rPr>
                <w:rFonts w:ascii="Cordia New" w:hAnsi="Cordia New" w:cs="Cordia New"/>
                <w:sz w:val="22"/>
                <w:szCs w:val="22"/>
                <w:lang w:val="en-GB"/>
              </w:rPr>
              <w:t>533</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10</w:t>
            </w:r>
            <w:r w:rsidRPr="00600849">
              <w:rPr>
                <w:rFonts w:ascii="Cordia New" w:hAnsi="Cordia New" w:cs="Cordia New"/>
                <w:sz w:val="22"/>
                <w:szCs w:val="22"/>
              </w:rPr>
              <w:t>,</w:t>
            </w:r>
            <w:r w:rsidRPr="00600849">
              <w:rPr>
                <w:rFonts w:ascii="Cordia New" w:hAnsi="Cordia New" w:cs="Cordia New"/>
                <w:sz w:val="22"/>
                <w:szCs w:val="22"/>
                <w:lang w:val="en-GB"/>
              </w:rPr>
              <w:t>533</w:t>
            </w:r>
          </w:p>
        </w:tc>
      </w:tr>
      <w:tr w:rsidR="00857A21" w:rsidRPr="00600849" w:rsidTr="00857A21">
        <w:tc>
          <w:tcPr>
            <w:tcW w:w="6930" w:type="dxa"/>
            <w:shd w:val="clear" w:color="auto" w:fill="auto"/>
            <w:vAlign w:val="center"/>
          </w:tcPr>
          <w:p w:rsidR="00857A21" w:rsidRPr="00600849" w:rsidRDefault="009A14DD" w:rsidP="00857A21">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Derivative financial instruments used for hedging - cash flow hedge</w:t>
            </w: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c>
          <w:tcPr>
            <w:tcW w:w="1080" w:type="dxa"/>
            <w:shd w:val="clear" w:color="auto" w:fill="auto"/>
            <w:vAlign w:val="center"/>
          </w:tcPr>
          <w:p w:rsidR="00857A21" w:rsidRPr="00600849" w:rsidRDefault="00857A21" w:rsidP="00857A21">
            <w:pPr>
              <w:tabs>
                <w:tab w:val="decimal" w:pos="864"/>
              </w:tabs>
              <w:jc w:val="center"/>
              <w:rPr>
                <w:rFonts w:ascii="Cordia New" w:hAnsi="Cordia New" w:cs="Cordia New"/>
                <w:sz w:val="22"/>
                <w:szCs w:val="22"/>
                <w:lang w:val="en-GB"/>
              </w:rPr>
            </w:pP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w:t>
            </w:r>
          </w:p>
        </w:tc>
        <w:tc>
          <w:tcPr>
            <w:tcW w:w="1080" w:type="dxa"/>
            <w:shd w:val="clear" w:color="auto" w:fill="auto"/>
            <w:vAlign w:val="center"/>
          </w:tcPr>
          <w:p w:rsidR="00857A21" w:rsidRPr="00600849" w:rsidRDefault="009A14DD" w:rsidP="00857A21">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w:t>
            </w:r>
            <w:r w:rsidRPr="00600849">
              <w:rPr>
                <w:rFonts w:ascii="Cordia New" w:hAnsi="Cordia New" w:cs="Cordia New"/>
                <w:sz w:val="22"/>
                <w:szCs w:val="22"/>
              </w:rPr>
              <w:t>,</w:t>
            </w:r>
            <w:r w:rsidRPr="00600849">
              <w:rPr>
                <w:rFonts w:ascii="Cordia New" w:hAnsi="Cordia New" w:cs="Cordia New"/>
                <w:sz w:val="22"/>
                <w:szCs w:val="22"/>
                <w:lang w:val="en-GB"/>
              </w:rPr>
              <w:t>763</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rPr>
                <w:rFonts w:ascii="Cordia New" w:hAnsi="Cordia New" w:cs="Cordia New"/>
                <w:sz w:val="22"/>
                <w:szCs w:val="22"/>
                <w:lang w:val="en-GB"/>
              </w:rPr>
            </w:pPr>
            <w:r w:rsidRPr="00600849">
              <w:rPr>
                <w:rFonts w:ascii="Cordia New" w:hAnsi="Cordia New" w:cs="Cordia New"/>
                <w:sz w:val="22"/>
                <w:szCs w:val="22"/>
                <w:lang w:val="en-GB"/>
              </w:rPr>
              <w:t>18</w:t>
            </w:r>
            <w:r w:rsidRPr="00600849">
              <w:rPr>
                <w:rFonts w:ascii="Cordia New" w:hAnsi="Cordia New" w:cs="Cordia New"/>
                <w:sz w:val="22"/>
                <w:szCs w:val="22"/>
              </w:rPr>
              <w:t>,</w:t>
            </w:r>
            <w:r w:rsidRPr="00600849">
              <w:rPr>
                <w:rFonts w:ascii="Cordia New" w:hAnsi="Cordia New" w:cs="Cordia New"/>
                <w:sz w:val="22"/>
                <w:szCs w:val="22"/>
                <w:lang w:val="en-GB"/>
              </w:rPr>
              <w:t>763</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565</w:t>
            </w:r>
            <w:r w:rsidRPr="00600849">
              <w:rPr>
                <w:rFonts w:ascii="Cordia New" w:hAnsi="Cordia New" w:cs="Cordia New"/>
                <w:sz w:val="22"/>
                <w:szCs w:val="22"/>
              </w:rPr>
              <w:t>,</w:t>
            </w:r>
            <w:r w:rsidRPr="00600849">
              <w:rPr>
                <w:rFonts w:ascii="Cordia New" w:hAnsi="Cordia New" w:cs="Cordia New"/>
                <w:sz w:val="22"/>
                <w:szCs w:val="22"/>
                <w:lang w:val="en-GB"/>
              </w:rPr>
              <w:t>747</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565</w:t>
            </w:r>
            <w:r w:rsidRPr="00600849">
              <w:rPr>
                <w:rFonts w:ascii="Cordia New" w:hAnsi="Cordia New" w:cs="Cordia New"/>
                <w:sz w:val="22"/>
                <w:szCs w:val="22"/>
              </w:rPr>
              <w:t>,</w:t>
            </w:r>
            <w:r w:rsidRPr="00600849">
              <w:rPr>
                <w:rFonts w:ascii="Cordia New" w:hAnsi="Cordia New" w:cs="Cordia New"/>
                <w:sz w:val="22"/>
                <w:szCs w:val="22"/>
                <w:lang w:val="en-GB"/>
              </w:rPr>
              <w:t>747</w:t>
            </w:r>
          </w:p>
        </w:tc>
      </w:tr>
      <w:tr w:rsidR="00857A21" w:rsidRPr="00600849" w:rsidTr="00857A21">
        <w:tc>
          <w:tcPr>
            <w:tcW w:w="6930" w:type="dxa"/>
            <w:shd w:val="clear" w:color="auto" w:fill="auto"/>
            <w:vAlign w:val="center"/>
          </w:tcPr>
          <w:p w:rsidR="00857A21" w:rsidRPr="00600849" w:rsidRDefault="009A14DD" w:rsidP="00857A21">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676</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676</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20</w:t>
            </w:r>
            <w:r w:rsidRPr="00600849">
              <w:rPr>
                <w:rFonts w:ascii="Cordia New" w:hAnsi="Cordia New" w:cs="Cordia New"/>
                <w:sz w:val="22"/>
                <w:szCs w:val="22"/>
              </w:rPr>
              <w:t>,</w:t>
            </w:r>
            <w:r w:rsidRPr="00600849">
              <w:rPr>
                <w:rFonts w:ascii="Cordia New" w:hAnsi="Cordia New" w:cs="Cordia New"/>
                <w:sz w:val="22"/>
                <w:szCs w:val="22"/>
                <w:lang w:val="en-GB"/>
              </w:rPr>
              <w:t>396</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20</w:t>
            </w:r>
            <w:r w:rsidRPr="00600849">
              <w:rPr>
                <w:rFonts w:ascii="Cordia New" w:hAnsi="Cordia New" w:cs="Cordia New"/>
                <w:sz w:val="22"/>
                <w:szCs w:val="22"/>
              </w:rPr>
              <w:t>,</w:t>
            </w:r>
            <w:r w:rsidRPr="00600849">
              <w:rPr>
                <w:rFonts w:ascii="Cordia New" w:hAnsi="Cordia New" w:cs="Cordia New"/>
                <w:sz w:val="22"/>
                <w:szCs w:val="22"/>
                <w:lang w:val="en-GB"/>
              </w:rPr>
              <w:t>396</w:t>
            </w:r>
          </w:p>
        </w:tc>
      </w:tr>
      <w:tr w:rsidR="00857A21" w:rsidRPr="00600849" w:rsidTr="00857A21">
        <w:tc>
          <w:tcPr>
            <w:tcW w:w="6930" w:type="dxa"/>
            <w:shd w:val="clear" w:color="auto" w:fill="auto"/>
            <w:vAlign w:val="center"/>
          </w:tcPr>
          <w:p w:rsidR="00857A21" w:rsidRPr="00600849" w:rsidRDefault="009A14DD" w:rsidP="00857A21">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19</w:t>
            </w:r>
            <w:r w:rsidRPr="00600849">
              <w:rPr>
                <w:rFonts w:ascii="Cordia New" w:hAnsi="Cordia New" w:cs="Cordia New"/>
                <w:sz w:val="22"/>
                <w:szCs w:val="22"/>
              </w:rPr>
              <w:t>,</w:t>
            </w:r>
            <w:r w:rsidRPr="00600849">
              <w:rPr>
                <w:rFonts w:ascii="Cordia New" w:hAnsi="Cordia New" w:cs="Cordia New"/>
                <w:sz w:val="22"/>
                <w:szCs w:val="22"/>
                <w:lang w:val="en-GB"/>
              </w:rPr>
              <w:t>788</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19</w:t>
            </w:r>
            <w:r w:rsidRPr="00600849">
              <w:rPr>
                <w:rFonts w:ascii="Cordia New" w:hAnsi="Cordia New" w:cs="Cordia New"/>
                <w:sz w:val="22"/>
                <w:szCs w:val="22"/>
              </w:rPr>
              <w:t>,</w:t>
            </w:r>
            <w:r w:rsidRPr="00600849">
              <w:rPr>
                <w:rFonts w:ascii="Cordia New" w:hAnsi="Cordia New" w:cs="Cordia New"/>
                <w:sz w:val="22"/>
                <w:szCs w:val="22"/>
                <w:lang w:val="en-GB"/>
              </w:rPr>
              <w:t>788</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596</w:t>
            </w:r>
            <w:r w:rsidRPr="00600849">
              <w:rPr>
                <w:rFonts w:ascii="Cordia New" w:hAnsi="Cordia New" w:cs="Cordia New"/>
                <w:sz w:val="22"/>
                <w:szCs w:val="22"/>
              </w:rPr>
              <w:t>,</w:t>
            </w:r>
            <w:r w:rsidRPr="00600849">
              <w:rPr>
                <w:rFonts w:ascii="Cordia New" w:hAnsi="Cordia New" w:cs="Cordia New"/>
                <w:sz w:val="22"/>
                <w:szCs w:val="22"/>
                <w:lang w:val="en-GB"/>
              </w:rPr>
              <w:t>676</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rsidR="00857A21" w:rsidRPr="00600849" w:rsidRDefault="009A14DD" w:rsidP="00857A21">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596</w:t>
            </w:r>
            <w:r w:rsidRPr="00600849">
              <w:rPr>
                <w:rFonts w:ascii="Cordia New" w:hAnsi="Cordia New" w:cs="Cordia New"/>
                <w:sz w:val="22"/>
                <w:szCs w:val="22"/>
              </w:rPr>
              <w:t>,</w:t>
            </w:r>
            <w:r w:rsidRPr="00600849">
              <w:rPr>
                <w:rFonts w:ascii="Cordia New" w:hAnsi="Cordia New" w:cs="Cordia New"/>
                <w:sz w:val="22"/>
                <w:szCs w:val="22"/>
                <w:lang w:val="en-GB"/>
              </w:rPr>
              <w:t>676</w:t>
            </w:r>
          </w:p>
        </w:tc>
      </w:tr>
    </w:tbl>
    <w:p w:rsidR="00857A21" w:rsidRPr="00600849" w:rsidRDefault="00857A21" w:rsidP="00857A21">
      <w:pPr>
        <w:jc w:val="both"/>
        <w:rPr>
          <w:rFonts w:ascii="Cordia New" w:eastAsia="Arial Unicode MS" w:hAnsi="Cordia New" w:cs="Cordia New"/>
          <w:spacing w:val="-2"/>
          <w:sz w:val="22"/>
          <w:szCs w:val="22"/>
          <w:lang w:val="en-GB"/>
        </w:rPr>
        <w:sectPr w:rsidR="00857A21" w:rsidRPr="00600849" w:rsidSect="00857A21">
          <w:pgSz w:w="16834" w:h="11909" w:orient="landscape"/>
          <w:pgMar w:top="1440" w:right="720" w:bottom="720" w:left="720" w:header="706" w:footer="706" w:gutter="0"/>
          <w:cols w:space="720"/>
        </w:sectPr>
      </w:pPr>
    </w:p>
    <w:p w:rsidR="00857A21" w:rsidRPr="001478B5" w:rsidRDefault="00857A21" w:rsidP="00857A21">
      <w:pPr>
        <w:jc w:val="both"/>
        <w:rPr>
          <w:rFonts w:ascii="Cordia New" w:eastAsia="Arial Unicode MS" w:hAnsi="Cordia New" w:cs="Cordia New"/>
          <w:spacing w:val="-2"/>
          <w:sz w:val="26"/>
          <w:szCs w:val="26"/>
          <w:lang w:val="en-GB"/>
        </w:rPr>
      </w:pPr>
    </w:p>
    <w:p w:rsidR="009A75C1" w:rsidRPr="005D0A67" w:rsidRDefault="009A75C1" w:rsidP="00356310">
      <w:pPr>
        <w:jc w:val="both"/>
        <w:rPr>
          <w:rFonts w:ascii="Cordia New" w:eastAsia="Arial Unicode MS" w:hAnsi="Cordia New" w:cs="Cordia New"/>
          <w:b/>
          <w:bCs/>
          <w:color w:val="CF4A02"/>
          <w:sz w:val="26"/>
          <w:szCs w:val="26"/>
          <w:lang w:val="en-GB"/>
        </w:rPr>
      </w:pPr>
      <w:r w:rsidRPr="009A75C1">
        <w:rPr>
          <w:rFonts w:ascii="Cordia New" w:eastAsia="Arial Unicode MS" w:hAnsi="Cordia New" w:cs="Cordia New"/>
          <w:b/>
          <w:bCs/>
          <w:color w:val="CF4A02"/>
          <w:sz w:val="26"/>
          <w:szCs w:val="26"/>
          <w:lang w:val="en-GB"/>
        </w:rPr>
        <w:t>Valua</w:t>
      </w:r>
      <w:r w:rsidRPr="005D0A67">
        <w:rPr>
          <w:rFonts w:ascii="Cordia New" w:eastAsia="Arial Unicode MS" w:hAnsi="Cordia New" w:cs="Cordia New"/>
          <w:b/>
          <w:bCs/>
          <w:color w:val="CF4A02"/>
          <w:sz w:val="26"/>
          <w:szCs w:val="26"/>
          <w:lang w:val="en-GB"/>
        </w:rPr>
        <w:t xml:space="preserve">tion techniques used to measure fair value level 2 </w:t>
      </w:r>
    </w:p>
    <w:p w:rsidR="009A75C1" w:rsidRPr="005D0A67" w:rsidRDefault="009A75C1" w:rsidP="00356310">
      <w:pPr>
        <w:jc w:val="both"/>
        <w:rPr>
          <w:rFonts w:ascii="Cordia New" w:hAnsi="Cordia New" w:cs="Cordia New"/>
          <w:sz w:val="26"/>
          <w:szCs w:val="26"/>
        </w:rPr>
      </w:pPr>
    </w:p>
    <w:p w:rsidR="009A75C1" w:rsidRPr="005D0A67" w:rsidRDefault="00356310" w:rsidP="005D0A67">
      <w:pPr>
        <w:jc w:val="both"/>
        <w:rPr>
          <w:rFonts w:ascii="Cordia New" w:hAnsi="Cordia New" w:cs="Cordia New"/>
          <w:sz w:val="26"/>
          <w:szCs w:val="26"/>
        </w:rPr>
      </w:pPr>
      <w:r w:rsidRPr="005D0A67">
        <w:rPr>
          <w:rFonts w:ascii="Cordia New" w:hAnsi="Cordia New" w:cs="Cordia New"/>
          <w:sz w:val="26"/>
          <w:szCs w:val="26"/>
        </w:rPr>
        <w:t>Additional v</w:t>
      </w:r>
      <w:r w:rsidR="009A75C1" w:rsidRPr="005D0A67">
        <w:rPr>
          <w:rFonts w:ascii="Cordia New" w:hAnsi="Cordia New" w:cs="Cordia New"/>
          <w:sz w:val="26"/>
          <w:szCs w:val="26"/>
        </w:rPr>
        <w:t xml:space="preserve">aluation techniques used to measure fair value level 2 </w:t>
      </w:r>
      <w:r w:rsidRPr="005D0A67">
        <w:rPr>
          <w:rFonts w:ascii="Cordia New" w:hAnsi="Cordia New" w:cs="Cordia New"/>
          <w:sz w:val="26"/>
          <w:szCs w:val="26"/>
        </w:rPr>
        <w:t>during the period fr</w:t>
      </w:r>
      <w:r w:rsidR="005240F7">
        <w:rPr>
          <w:rFonts w:ascii="Cordia New" w:hAnsi="Cordia New" w:cs="Cordia New"/>
          <w:sz w:val="26"/>
          <w:szCs w:val="26"/>
        </w:rPr>
        <w:t>o</w:t>
      </w:r>
      <w:r w:rsidRPr="005D0A67">
        <w:rPr>
          <w:rFonts w:ascii="Cordia New" w:hAnsi="Cordia New" w:cs="Cordia New"/>
          <w:sz w:val="26"/>
          <w:szCs w:val="26"/>
        </w:rPr>
        <w:t xml:space="preserve">m 2019 annual financial statements </w:t>
      </w:r>
      <w:r w:rsidR="009A75C1" w:rsidRPr="005D0A67">
        <w:rPr>
          <w:rFonts w:ascii="Cordia New" w:hAnsi="Cordia New" w:cs="Cordia New"/>
          <w:sz w:val="26"/>
          <w:szCs w:val="26"/>
        </w:rPr>
        <w:t>are as follows:</w:t>
      </w:r>
    </w:p>
    <w:p w:rsidR="009A75C1" w:rsidRPr="005D0A67" w:rsidRDefault="009A75C1" w:rsidP="00356310">
      <w:pPr>
        <w:jc w:val="both"/>
        <w:rPr>
          <w:rFonts w:ascii="Cordia New" w:hAnsi="Cordia New" w:cs="Cordia New"/>
          <w:sz w:val="26"/>
          <w:szCs w:val="26"/>
        </w:rPr>
      </w:pPr>
    </w:p>
    <w:p w:rsidR="009A75C1" w:rsidRPr="005D0A67" w:rsidRDefault="009A75C1" w:rsidP="00356310">
      <w:pPr>
        <w:pStyle w:val="ListParagraph"/>
        <w:numPr>
          <w:ilvl w:val="0"/>
          <w:numId w:val="41"/>
        </w:numPr>
        <w:spacing w:after="0" w:line="240" w:lineRule="auto"/>
        <w:ind w:left="284" w:hanging="284"/>
        <w:contextualSpacing w:val="0"/>
        <w:jc w:val="both"/>
        <w:rPr>
          <w:rFonts w:ascii="Cordia New" w:eastAsia="Arial Unicode MS" w:hAnsi="Cordia New"/>
          <w:sz w:val="26"/>
          <w:szCs w:val="26"/>
        </w:rPr>
      </w:pPr>
      <w:r w:rsidRPr="005D0A67">
        <w:rPr>
          <w:rFonts w:ascii="Cordia New" w:eastAsia="Arial Unicode MS" w:hAnsi="Cordia New"/>
          <w:sz w:val="26"/>
          <w:szCs w:val="26"/>
        </w:rPr>
        <w:t>Fair value of debt instrument</w:t>
      </w:r>
      <w:r w:rsidR="00025E3B" w:rsidRPr="005D0A67">
        <w:rPr>
          <w:rFonts w:ascii="Cordia New" w:eastAsia="Arial Unicode MS" w:hAnsi="Cordia New"/>
          <w:sz w:val="26"/>
          <w:szCs w:val="26"/>
          <w:lang w:val="en-GB"/>
        </w:rPr>
        <w:t>s and note receivables</w:t>
      </w:r>
      <w:r w:rsidRPr="005D0A67">
        <w:rPr>
          <w:rFonts w:ascii="Cordia New" w:eastAsia="Arial Unicode MS" w:hAnsi="Cordia New"/>
          <w:sz w:val="26"/>
          <w:szCs w:val="26"/>
        </w:rPr>
        <w:t xml:space="preserve"> is determined from discounted contractual cash flows where discount rate quoted in an active market.</w:t>
      </w:r>
    </w:p>
    <w:p w:rsidR="009A75C1" w:rsidRPr="005D0A67" w:rsidRDefault="009A75C1" w:rsidP="005D0A67">
      <w:pPr>
        <w:jc w:val="both"/>
        <w:rPr>
          <w:rFonts w:ascii="Cordia New" w:eastAsia="Arial Unicode MS" w:hAnsi="Cordia New"/>
          <w:sz w:val="26"/>
          <w:szCs w:val="26"/>
        </w:rPr>
      </w:pPr>
    </w:p>
    <w:p w:rsidR="009A75C1" w:rsidRPr="005D0A67" w:rsidRDefault="009A75C1" w:rsidP="005D0A67">
      <w:pPr>
        <w:jc w:val="both"/>
        <w:rPr>
          <w:rFonts w:ascii="Cordia New" w:hAnsi="Cordia New" w:cs="Cordia New"/>
          <w:sz w:val="26"/>
          <w:szCs w:val="26"/>
        </w:rPr>
      </w:pPr>
      <w:r w:rsidRPr="005D0A67">
        <w:rPr>
          <w:rFonts w:ascii="Cordia New" w:hAnsi="Cordia New" w:cs="Cordia New"/>
          <w:sz w:val="26"/>
          <w:szCs w:val="26"/>
        </w:rPr>
        <w:t>As at 30 September 2020, fin</w:t>
      </w:r>
      <w:bookmarkStart w:id="6" w:name="_GoBack"/>
      <w:bookmarkEnd w:id="6"/>
      <w:r w:rsidRPr="005D0A67">
        <w:rPr>
          <w:rFonts w:ascii="Cordia New" w:hAnsi="Cordia New" w:cs="Cordia New"/>
          <w:sz w:val="26"/>
          <w:szCs w:val="26"/>
        </w:rPr>
        <w:t xml:space="preserve">ancial assets and liabilities measured at </w:t>
      </w:r>
      <w:proofErr w:type="spellStart"/>
      <w:r w:rsidRPr="005D0A67">
        <w:rPr>
          <w:rFonts w:ascii="Cordia New" w:hAnsi="Cordia New" w:cs="Cordia New"/>
          <w:sz w:val="26"/>
          <w:szCs w:val="26"/>
        </w:rPr>
        <w:t>amortised</w:t>
      </w:r>
      <w:proofErr w:type="spellEnd"/>
      <w:r w:rsidRPr="005D0A67">
        <w:rPr>
          <w:rFonts w:ascii="Cordia New" w:hAnsi="Cordia New" w:cs="Cordia New"/>
          <w:sz w:val="26"/>
          <w:szCs w:val="26"/>
        </w:rPr>
        <w:t xml:space="preserve"> cost</w:t>
      </w:r>
      <w:bookmarkStart w:id="7" w:name="_Hlk39936020"/>
      <w:r w:rsidRPr="005D0A67">
        <w:rPr>
          <w:rFonts w:ascii="Cordia New" w:hAnsi="Cordia New" w:cs="Cordia New"/>
          <w:sz w:val="26"/>
          <w:szCs w:val="26"/>
        </w:rPr>
        <w:t xml:space="preserve"> approximately the fair value.</w:t>
      </w:r>
    </w:p>
    <w:p w:rsidR="009A75C1" w:rsidRPr="005D0A67" w:rsidRDefault="009A75C1" w:rsidP="005D0A67">
      <w:pPr>
        <w:jc w:val="both"/>
        <w:rPr>
          <w:rFonts w:ascii="Cordia New" w:hAnsi="Cordia New" w:cs="Cordia New"/>
          <w:sz w:val="26"/>
          <w:szCs w:val="26"/>
        </w:rPr>
      </w:pPr>
    </w:p>
    <w:bookmarkEnd w:id="7"/>
    <w:p w:rsidR="00777F71" w:rsidRPr="005D0A67" w:rsidRDefault="00777F71" w:rsidP="005D0A67">
      <w:pPr>
        <w:jc w:val="both"/>
        <w:rPr>
          <w:rFonts w:ascii="Cordia New" w:eastAsia="Arial Unicode MS" w:hAnsi="Cordia New" w:cs="Cordia New"/>
          <w:b/>
          <w:bCs/>
          <w:color w:val="CF4A02"/>
          <w:sz w:val="26"/>
          <w:szCs w:val="26"/>
          <w:lang w:val="en-GB"/>
        </w:rPr>
      </w:pPr>
      <w:r w:rsidRPr="005D0A67">
        <w:rPr>
          <w:rFonts w:ascii="Cordia New" w:eastAsia="Arial Unicode MS" w:hAnsi="Cordia New" w:cs="Cordia New"/>
          <w:b/>
          <w:bCs/>
          <w:color w:val="CF4A02"/>
          <w:sz w:val="26"/>
          <w:szCs w:val="26"/>
          <w:lang w:val="en-GB"/>
        </w:rPr>
        <w:t>Valuation techniques used to measure fair value level 3</w:t>
      </w:r>
    </w:p>
    <w:p w:rsidR="00857A21" w:rsidRPr="005D0A67" w:rsidRDefault="00857A21" w:rsidP="005D0A67">
      <w:pPr>
        <w:jc w:val="both"/>
        <w:rPr>
          <w:rFonts w:ascii="Cordia New" w:eastAsia="Arial Unicode MS" w:hAnsi="Cordia New" w:cs="Cordia New"/>
          <w:spacing w:val="-2"/>
          <w:sz w:val="26"/>
          <w:szCs w:val="26"/>
          <w:lang w:val="en-GB"/>
        </w:rPr>
      </w:pPr>
    </w:p>
    <w:p w:rsidR="00857A21" w:rsidRPr="002C222E" w:rsidRDefault="009A14DD" w:rsidP="005D0A67">
      <w:pPr>
        <w:jc w:val="both"/>
        <w:rPr>
          <w:rFonts w:ascii="Cordia New" w:eastAsia="Arial Unicode MS" w:hAnsi="Cordia New" w:cs="Cordia New"/>
          <w:spacing w:val="-2"/>
          <w:sz w:val="26"/>
          <w:szCs w:val="26"/>
          <w:lang w:val="en-GB"/>
        </w:rPr>
      </w:pPr>
      <w:r w:rsidRPr="005D0A67">
        <w:rPr>
          <w:rFonts w:ascii="Cordia New" w:eastAsia="Arial Unicode MS" w:hAnsi="Cordia New" w:cs="Cordia New"/>
          <w:spacing w:val="-2"/>
          <w:sz w:val="26"/>
          <w:szCs w:val="26"/>
          <w:lang w:val="en-GB"/>
        </w:rPr>
        <w:t>The following table</w:t>
      </w:r>
      <w:r w:rsidRPr="002C222E">
        <w:rPr>
          <w:rFonts w:ascii="Cordia New" w:eastAsia="Arial Unicode MS" w:hAnsi="Cordia New" w:cs="Cordia New"/>
          <w:spacing w:val="-2"/>
          <w:sz w:val="26"/>
          <w:szCs w:val="26"/>
          <w:lang w:val="en-GB"/>
        </w:rPr>
        <w:t xml:space="preserve"> presents the changes in level 3 instruments for the nine-month period end 30 September 2020.</w:t>
      </w:r>
    </w:p>
    <w:p w:rsidR="00857A21" w:rsidRPr="002C222E" w:rsidRDefault="00857A21" w:rsidP="00857A21">
      <w:pPr>
        <w:jc w:val="both"/>
        <w:rPr>
          <w:rFonts w:ascii="Cordia New" w:eastAsia="Arial Unicode MS" w:hAnsi="Cordia New" w:cs="Cordia New"/>
          <w:spacing w:val="-2"/>
          <w:sz w:val="26"/>
          <w:szCs w:val="26"/>
          <w:lang w:val="en-GB"/>
        </w:rPr>
      </w:pPr>
    </w:p>
    <w:tbl>
      <w:tblPr>
        <w:tblW w:w="9540" w:type="dxa"/>
        <w:tblInd w:w="18" w:type="dxa"/>
        <w:tblLayout w:type="fixed"/>
        <w:tblLook w:val="04A0" w:firstRow="1" w:lastRow="0" w:firstColumn="1" w:lastColumn="0" w:noHBand="0" w:noVBand="1"/>
      </w:tblPr>
      <w:tblGrid>
        <w:gridCol w:w="6660"/>
        <w:gridCol w:w="1440"/>
        <w:gridCol w:w="1440"/>
      </w:tblGrid>
      <w:tr w:rsidR="00857A21" w:rsidRPr="002C222E" w:rsidTr="00857A21">
        <w:tc>
          <w:tcPr>
            <w:tcW w:w="6660" w:type="dxa"/>
          </w:tcPr>
          <w:p w:rsidR="00857A21" w:rsidRPr="002C222E" w:rsidRDefault="00857A21">
            <w:pPr>
              <w:spacing w:line="256" w:lineRule="auto"/>
              <w:ind w:left="-101"/>
              <w:rPr>
                <w:rFonts w:ascii="Cordia New" w:hAnsi="Cordia New" w:cs="Cordia New"/>
                <w:b/>
                <w:bCs/>
                <w:sz w:val="26"/>
                <w:szCs w:val="26"/>
                <w:lang w:val="en-GB" w:bidi="ar-SA"/>
              </w:rPr>
            </w:pPr>
          </w:p>
        </w:tc>
        <w:tc>
          <w:tcPr>
            <w:tcW w:w="2880" w:type="dxa"/>
            <w:gridSpan w:val="2"/>
            <w:tcBorders>
              <w:top w:val="single" w:sz="4" w:space="0" w:color="auto"/>
              <w:left w:val="nil"/>
              <w:bottom w:val="single" w:sz="4" w:space="0" w:color="auto"/>
              <w:right w:val="nil"/>
            </w:tcBorders>
            <w:hideMark/>
          </w:tcPr>
          <w:p w:rsidR="00857A21" w:rsidRPr="002C222E" w:rsidRDefault="009A14DD" w:rsidP="00857A21">
            <w:pPr>
              <w:tabs>
                <w:tab w:val="decimal" w:pos="2662"/>
              </w:tabs>
              <w:spacing w:line="256" w:lineRule="auto"/>
              <w:ind w:right="-72"/>
              <w:jc w:val="both"/>
              <w:rPr>
                <w:rFonts w:ascii="Cordia New" w:hAnsi="Cordia New" w:cs="Cordia New"/>
                <w:b/>
                <w:bCs/>
                <w:snapToGrid w:val="0"/>
                <w:sz w:val="26"/>
                <w:szCs w:val="26"/>
              </w:rPr>
            </w:pPr>
            <w:r w:rsidRPr="002C222E">
              <w:rPr>
                <w:rFonts w:ascii="Cordia New" w:hAnsi="Cordia New" w:cs="Cordia New"/>
                <w:b/>
                <w:bCs/>
                <w:sz w:val="26"/>
                <w:szCs w:val="26"/>
                <w:lang w:val="en-GB" w:bidi="ar-SA"/>
              </w:rPr>
              <w:t>Consolidated financial information</w:t>
            </w:r>
          </w:p>
        </w:tc>
      </w:tr>
      <w:tr w:rsidR="00857A21" w:rsidRPr="002C222E" w:rsidTr="00857A21">
        <w:tc>
          <w:tcPr>
            <w:tcW w:w="6660" w:type="dxa"/>
          </w:tcPr>
          <w:p w:rsidR="00857A21" w:rsidRPr="002C222E" w:rsidRDefault="00857A21">
            <w:pPr>
              <w:spacing w:line="256" w:lineRule="auto"/>
              <w:ind w:left="-101"/>
              <w:rPr>
                <w:rFonts w:ascii="Cordia New" w:hAnsi="Cordia New" w:cs="Cordia New"/>
                <w:b/>
                <w:bCs/>
                <w:sz w:val="26"/>
                <w:szCs w:val="26"/>
                <w:lang w:val="en-GB" w:bidi="ar-SA"/>
              </w:rPr>
            </w:pPr>
          </w:p>
        </w:tc>
        <w:tc>
          <w:tcPr>
            <w:tcW w:w="1440" w:type="dxa"/>
            <w:tcBorders>
              <w:top w:val="single" w:sz="4" w:space="0" w:color="auto"/>
              <w:left w:val="nil"/>
              <w:bottom w:val="single" w:sz="4" w:space="0" w:color="auto"/>
              <w:right w:val="nil"/>
            </w:tcBorders>
            <w:hideMark/>
          </w:tcPr>
          <w:p w:rsidR="00857A21" w:rsidRPr="002C222E" w:rsidRDefault="009A14DD" w:rsidP="00857A21">
            <w:pPr>
              <w:tabs>
                <w:tab w:val="decimal" w:pos="1222"/>
              </w:tabs>
              <w:spacing w:line="256" w:lineRule="auto"/>
              <w:ind w:right="-72"/>
              <w:jc w:val="both"/>
              <w:rPr>
                <w:rFonts w:ascii="Cordia New" w:hAnsi="Cordia New" w:cs="Cordia New"/>
                <w:b/>
                <w:bCs/>
                <w:sz w:val="26"/>
                <w:szCs w:val="26"/>
                <w:lang w:val="en-GB" w:bidi="ar-SA"/>
              </w:rPr>
            </w:pPr>
            <w:r w:rsidRPr="002C222E">
              <w:rPr>
                <w:rFonts w:ascii="Cordia New" w:hAnsi="Cordia New" w:cs="Cordia New"/>
                <w:b/>
                <w:bCs/>
                <w:sz w:val="26"/>
                <w:szCs w:val="26"/>
                <w:lang w:val="en-GB" w:bidi="ar-SA"/>
              </w:rPr>
              <w:t>US Dollar'000</w:t>
            </w:r>
          </w:p>
        </w:tc>
        <w:tc>
          <w:tcPr>
            <w:tcW w:w="1440" w:type="dxa"/>
            <w:tcBorders>
              <w:top w:val="single" w:sz="4" w:space="0" w:color="auto"/>
              <w:left w:val="nil"/>
              <w:bottom w:val="single" w:sz="4" w:space="0" w:color="auto"/>
              <w:right w:val="nil"/>
            </w:tcBorders>
            <w:hideMark/>
          </w:tcPr>
          <w:p w:rsidR="00857A21" w:rsidRPr="002C222E" w:rsidRDefault="009A14DD" w:rsidP="00857A21">
            <w:pPr>
              <w:tabs>
                <w:tab w:val="decimal" w:pos="1222"/>
              </w:tabs>
              <w:spacing w:line="256" w:lineRule="auto"/>
              <w:ind w:right="-72"/>
              <w:jc w:val="both"/>
              <w:rPr>
                <w:rFonts w:ascii="Cordia New" w:hAnsi="Cordia New" w:cs="Cordia New"/>
                <w:b/>
                <w:bCs/>
                <w:sz w:val="26"/>
                <w:szCs w:val="26"/>
                <w:lang w:val="en-GB" w:bidi="ar-SA"/>
              </w:rPr>
            </w:pPr>
            <w:r w:rsidRPr="002C222E">
              <w:rPr>
                <w:rFonts w:ascii="Cordia New" w:hAnsi="Cordia New" w:cs="Cordia New"/>
                <w:b/>
                <w:bCs/>
                <w:sz w:val="26"/>
                <w:szCs w:val="26"/>
                <w:lang w:val="en-GB" w:bidi="ar-SA"/>
              </w:rPr>
              <w:t>Baht’000</w:t>
            </w:r>
          </w:p>
        </w:tc>
      </w:tr>
      <w:tr w:rsidR="00857A21" w:rsidRPr="002C222E" w:rsidTr="00857A21">
        <w:tc>
          <w:tcPr>
            <w:tcW w:w="6660" w:type="dxa"/>
          </w:tcPr>
          <w:p w:rsidR="00857A21" w:rsidRPr="002C222E" w:rsidRDefault="00857A21" w:rsidP="00857A21">
            <w:pPr>
              <w:spacing w:line="256" w:lineRule="auto"/>
              <w:ind w:left="210" w:right="74" w:hanging="224"/>
              <w:jc w:val="both"/>
              <w:rPr>
                <w:rFonts w:ascii="Cordia New" w:hAnsi="Cordia New" w:cs="Cordia New"/>
                <w:sz w:val="26"/>
                <w:szCs w:val="26"/>
                <w:lang w:bidi="ar-SA"/>
              </w:rPr>
            </w:pPr>
          </w:p>
        </w:tc>
        <w:tc>
          <w:tcPr>
            <w:tcW w:w="1440" w:type="dxa"/>
            <w:shd w:val="clear" w:color="auto" w:fill="FAFAFA"/>
            <w:vAlign w:val="bottom"/>
          </w:tcPr>
          <w:p w:rsidR="00857A21" w:rsidRPr="002C222E" w:rsidRDefault="00857A21" w:rsidP="00857A21">
            <w:pPr>
              <w:tabs>
                <w:tab w:val="decimal" w:pos="1222"/>
              </w:tabs>
              <w:spacing w:line="256" w:lineRule="auto"/>
              <w:jc w:val="both"/>
              <w:outlineLvl w:val="0"/>
              <w:rPr>
                <w:rFonts w:ascii="Cordia New" w:hAnsi="Cordia New" w:cs="Cordia New"/>
                <w:sz w:val="26"/>
                <w:szCs w:val="26"/>
                <w:lang w:bidi="ar-SA"/>
              </w:rPr>
            </w:pPr>
          </w:p>
        </w:tc>
        <w:tc>
          <w:tcPr>
            <w:tcW w:w="1440" w:type="dxa"/>
            <w:shd w:val="clear" w:color="auto" w:fill="FAFAFA"/>
            <w:vAlign w:val="bottom"/>
          </w:tcPr>
          <w:p w:rsidR="00857A21" w:rsidRPr="002C222E" w:rsidRDefault="00857A21" w:rsidP="00857A21">
            <w:pPr>
              <w:tabs>
                <w:tab w:val="decimal" w:pos="1222"/>
              </w:tabs>
              <w:spacing w:line="256" w:lineRule="auto"/>
              <w:jc w:val="both"/>
              <w:outlineLvl w:val="0"/>
              <w:rPr>
                <w:rFonts w:ascii="Cordia New" w:hAnsi="Cordia New" w:cs="Cordia New"/>
                <w:sz w:val="26"/>
                <w:szCs w:val="26"/>
                <w:lang w:val="en-GB" w:bidi="ar-SA"/>
              </w:rPr>
            </w:pPr>
          </w:p>
        </w:tc>
      </w:tr>
      <w:tr w:rsidR="00857A21" w:rsidRPr="002C222E" w:rsidTr="00857A21">
        <w:tc>
          <w:tcPr>
            <w:tcW w:w="6660" w:type="dxa"/>
          </w:tcPr>
          <w:p w:rsidR="00857A21" w:rsidRPr="002C222E" w:rsidRDefault="009A14DD" w:rsidP="00857A21">
            <w:pPr>
              <w:spacing w:line="256" w:lineRule="auto"/>
              <w:ind w:left="210" w:right="74" w:hanging="224"/>
              <w:jc w:val="both"/>
              <w:rPr>
                <w:rFonts w:ascii="Cordia New" w:hAnsi="Cordia New" w:cs="Cordia New"/>
                <w:sz w:val="26"/>
                <w:szCs w:val="26"/>
                <w:lang w:bidi="ar-SA"/>
              </w:rPr>
            </w:pPr>
            <w:r w:rsidRPr="002C222E">
              <w:rPr>
                <w:rFonts w:ascii="Cordia New" w:hAnsi="Cordia New" w:cs="Cordia New"/>
                <w:sz w:val="26"/>
                <w:szCs w:val="26"/>
                <w:lang w:bidi="ar-SA"/>
              </w:rPr>
              <w:t xml:space="preserve">Opening balance at 1 January 2020 </w:t>
            </w:r>
            <w:r w:rsidRPr="002C222E">
              <w:rPr>
                <w:rFonts w:ascii="Cordia New" w:hAnsi="Cordia New" w:cs="Cordia New"/>
                <w:sz w:val="26"/>
                <w:szCs w:val="26"/>
              </w:rPr>
              <w:t>-</w:t>
            </w:r>
            <w:r w:rsidRPr="002C222E">
              <w:rPr>
                <w:rFonts w:ascii="Cordia New" w:hAnsi="Cordia New" w:cs="Cordia New"/>
                <w:sz w:val="26"/>
                <w:szCs w:val="26"/>
                <w:cs/>
              </w:rPr>
              <w:t xml:space="preserve"> </w:t>
            </w:r>
            <w:r w:rsidRPr="002C222E">
              <w:rPr>
                <w:rFonts w:ascii="Cordia New" w:hAnsi="Cordia New" w:cs="Cordia New"/>
                <w:sz w:val="26"/>
                <w:szCs w:val="26"/>
              </w:rPr>
              <w:t>i</w:t>
            </w:r>
            <w:r w:rsidRPr="002C222E">
              <w:rPr>
                <w:rFonts w:ascii="Cordia New" w:hAnsi="Cordia New" w:cs="Cordia New"/>
                <w:sz w:val="26"/>
                <w:szCs w:val="26"/>
                <w:lang w:bidi="ar-SA"/>
              </w:rPr>
              <w:t>nvestment in equity instruments measured</w:t>
            </w:r>
            <w:r w:rsidRPr="002C222E">
              <w:rPr>
                <w:rFonts w:ascii="Cordia New" w:hAnsi="Cordia New" w:cs="Cordia New"/>
                <w:sz w:val="26"/>
                <w:szCs w:val="26"/>
              </w:rPr>
              <w:br/>
              <w:t>at fair value through OCI from adoption of TFRS 9 (Note 4.2)</w:t>
            </w:r>
          </w:p>
        </w:tc>
        <w:tc>
          <w:tcPr>
            <w:tcW w:w="1440" w:type="dxa"/>
            <w:shd w:val="clear" w:color="auto" w:fill="FAFAFA"/>
            <w:vAlign w:val="bottom"/>
          </w:tcPr>
          <w:p w:rsidR="00857A21" w:rsidRPr="002C222E" w:rsidRDefault="009A14DD" w:rsidP="00857A21">
            <w:pPr>
              <w:tabs>
                <w:tab w:val="decimal" w:pos="1222"/>
              </w:tabs>
              <w:spacing w:line="256" w:lineRule="auto"/>
              <w:jc w:val="both"/>
              <w:outlineLvl w:val="0"/>
              <w:rPr>
                <w:rFonts w:ascii="Cordia New" w:hAnsi="Cordia New" w:cs="Cordia New"/>
                <w:sz w:val="26"/>
                <w:szCs w:val="26"/>
                <w:lang w:val="en-GB"/>
              </w:rPr>
            </w:pPr>
            <w:r w:rsidRPr="002C222E">
              <w:rPr>
                <w:rFonts w:ascii="Cordia New" w:hAnsi="Cordia New" w:cs="Cordia New"/>
                <w:sz w:val="26"/>
                <w:szCs w:val="26"/>
                <w:lang w:val="en-GB"/>
              </w:rPr>
              <w:t>174</w:t>
            </w:r>
            <w:r w:rsidRPr="002C222E">
              <w:rPr>
                <w:rFonts w:ascii="Cordia New" w:hAnsi="Cordia New" w:cs="Cordia New"/>
                <w:sz w:val="26"/>
                <w:szCs w:val="26"/>
              </w:rPr>
              <w:t>,</w:t>
            </w:r>
            <w:r w:rsidRPr="002C222E">
              <w:rPr>
                <w:rFonts w:ascii="Cordia New" w:hAnsi="Cordia New" w:cs="Cordia New"/>
                <w:sz w:val="26"/>
                <w:szCs w:val="26"/>
                <w:lang w:val="en-GB"/>
              </w:rPr>
              <w:t>169</w:t>
            </w:r>
          </w:p>
        </w:tc>
        <w:tc>
          <w:tcPr>
            <w:tcW w:w="1440" w:type="dxa"/>
            <w:shd w:val="clear" w:color="auto" w:fill="FAFAFA"/>
            <w:vAlign w:val="bottom"/>
          </w:tcPr>
          <w:p w:rsidR="00857A21" w:rsidRPr="002C222E" w:rsidRDefault="009A14DD" w:rsidP="00857A21">
            <w:pPr>
              <w:tabs>
                <w:tab w:val="decimal" w:pos="1222"/>
              </w:tabs>
              <w:spacing w:line="256" w:lineRule="auto"/>
              <w:jc w:val="both"/>
              <w:outlineLvl w:val="0"/>
              <w:rPr>
                <w:rFonts w:ascii="Cordia New" w:hAnsi="Cordia New" w:cs="Cordia New"/>
                <w:sz w:val="26"/>
                <w:szCs w:val="26"/>
                <w:lang w:val="en-GB"/>
              </w:rPr>
            </w:pPr>
            <w:r w:rsidRPr="002C222E">
              <w:rPr>
                <w:rFonts w:ascii="Cordia New" w:hAnsi="Cordia New" w:cs="Cordia New"/>
                <w:sz w:val="26"/>
                <w:szCs w:val="26"/>
                <w:lang w:val="en-GB"/>
              </w:rPr>
              <w:t>5</w:t>
            </w:r>
            <w:r w:rsidRPr="002C222E">
              <w:rPr>
                <w:rFonts w:ascii="Cordia New" w:hAnsi="Cordia New" w:cs="Cordia New"/>
                <w:sz w:val="26"/>
                <w:szCs w:val="26"/>
              </w:rPr>
              <w:t>,</w:t>
            </w:r>
            <w:r w:rsidRPr="002C222E">
              <w:rPr>
                <w:rFonts w:ascii="Cordia New" w:hAnsi="Cordia New" w:cs="Cordia New"/>
                <w:sz w:val="26"/>
                <w:szCs w:val="26"/>
                <w:lang w:val="en-GB"/>
              </w:rPr>
              <w:t>251</w:t>
            </w:r>
            <w:r w:rsidRPr="002C222E">
              <w:rPr>
                <w:rFonts w:ascii="Cordia New" w:hAnsi="Cordia New" w:cs="Cordia New"/>
                <w:sz w:val="26"/>
                <w:szCs w:val="26"/>
              </w:rPr>
              <w:t>,</w:t>
            </w:r>
            <w:r w:rsidRPr="002C222E">
              <w:rPr>
                <w:rFonts w:ascii="Cordia New" w:hAnsi="Cordia New" w:cs="Cordia New"/>
                <w:sz w:val="26"/>
                <w:szCs w:val="26"/>
                <w:lang w:val="en-GB"/>
              </w:rPr>
              <w:t>877</w:t>
            </w:r>
          </w:p>
        </w:tc>
      </w:tr>
      <w:tr w:rsidR="00857A21" w:rsidRPr="002C222E" w:rsidTr="00857A21">
        <w:tc>
          <w:tcPr>
            <w:tcW w:w="6660" w:type="dxa"/>
            <w:hideMark/>
          </w:tcPr>
          <w:p w:rsidR="00857A21" w:rsidRPr="002C222E" w:rsidRDefault="009A14DD" w:rsidP="00857A21">
            <w:pPr>
              <w:spacing w:line="256" w:lineRule="auto"/>
              <w:ind w:left="-14"/>
              <w:jc w:val="both"/>
              <w:rPr>
                <w:rFonts w:ascii="Cordia New" w:hAnsi="Cordia New" w:cs="Cordia New"/>
                <w:sz w:val="26"/>
                <w:szCs w:val="26"/>
                <w:lang w:bidi="ar-SA"/>
              </w:rPr>
            </w:pPr>
            <w:r w:rsidRPr="002C222E">
              <w:rPr>
                <w:rFonts w:ascii="Cordia New" w:hAnsi="Cordia New" w:cs="Cordia New"/>
                <w:sz w:val="26"/>
                <w:szCs w:val="26"/>
                <w:lang w:bidi="ar-SA"/>
              </w:rPr>
              <w:t>Addition</w:t>
            </w:r>
          </w:p>
        </w:tc>
        <w:tc>
          <w:tcPr>
            <w:tcW w:w="1440" w:type="dxa"/>
            <w:shd w:val="clear" w:color="auto" w:fill="FAFAFA"/>
            <w:vAlign w:val="bottom"/>
          </w:tcPr>
          <w:p w:rsidR="00857A21" w:rsidRPr="002C222E" w:rsidRDefault="009A14DD" w:rsidP="00857A21">
            <w:pPr>
              <w:tabs>
                <w:tab w:val="decimal" w:pos="1222"/>
              </w:tabs>
              <w:spacing w:line="256" w:lineRule="auto"/>
              <w:jc w:val="both"/>
              <w:outlineLvl w:val="0"/>
              <w:rPr>
                <w:rFonts w:ascii="Cordia New" w:hAnsi="Cordia New" w:cs="Cordia New"/>
                <w:sz w:val="26"/>
                <w:szCs w:val="26"/>
                <w:cs/>
                <w:lang w:bidi="ar-SA"/>
              </w:rPr>
            </w:pPr>
            <w:r w:rsidRPr="002C222E">
              <w:rPr>
                <w:rFonts w:ascii="Cordia New" w:hAnsi="Cordia New" w:cs="Cordia New" w:hint="cs"/>
                <w:sz w:val="26"/>
                <w:szCs w:val="26"/>
                <w:cs/>
              </w:rPr>
              <w:t>11</w:t>
            </w:r>
            <w:r w:rsidRPr="002C222E">
              <w:rPr>
                <w:rFonts w:ascii="Cordia New" w:hAnsi="Cordia New" w:cs="Cordia New"/>
                <w:sz w:val="26"/>
                <w:szCs w:val="26"/>
              </w:rPr>
              <w:t>,418</w:t>
            </w:r>
          </w:p>
        </w:tc>
        <w:tc>
          <w:tcPr>
            <w:tcW w:w="1440" w:type="dxa"/>
            <w:shd w:val="clear" w:color="auto" w:fill="FAFAFA"/>
            <w:vAlign w:val="bottom"/>
          </w:tcPr>
          <w:p w:rsidR="00857A21" w:rsidRPr="002C222E" w:rsidRDefault="009A14DD" w:rsidP="00857A21">
            <w:pPr>
              <w:tabs>
                <w:tab w:val="decimal" w:pos="1222"/>
              </w:tabs>
              <w:spacing w:line="256" w:lineRule="auto"/>
              <w:jc w:val="both"/>
              <w:outlineLvl w:val="0"/>
              <w:rPr>
                <w:rFonts w:ascii="Cordia New" w:hAnsi="Cordia New" w:cs="Cordia New"/>
                <w:sz w:val="26"/>
                <w:szCs w:val="26"/>
                <w:lang w:val="en-GB" w:bidi="ar-SA"/>
              </w:rPr>
            </w:pPr>
            <w:r w:rsidRPr="002C222E">
              <w:rPr>
                <w:rFonts w:ascii="Cordia New" w:hAnsi="Cordia New" w:cs="Cordia New"/>
                <w:sz w:val="26"/>
                <w:szCs w:val="26"/>
              </w:rPr>
              <w:t>359,909</w:t>
            </w:r>
          </w:p>
        </w:tc>
      </w:tr>
      <w:tr w:rsidR="00857A21" w:rsidRPr="002C222E" w:rsidTr="00857A21">
        <w:tc>
          <w:tcPr>
            <w:tcW w:w="6660" w:type="dxa"/>
            <w:hideMark/>
          </w:tcPr>
          <w:p w:rsidR="00857A21" w:rsidRPr="002C222E" w:rsidRDefault="009A14DD" w:rsidP="00857A21">
            <w:pPr>
              <w:spacing w:line="256" w:lineRule="auto"/>
              <w:ind w:left="-14"/>
              <w:jc w:val="both"/>
              <w:rPr>
                <w:rFonts w:ascii="Cordia New" w:hAnsi="Cordia New" w:cs="Cordia New"/>
                <w:sz w:val="26"/>
                <w:szCs w:val="26"/>
                <w:lang w:val="en-GB"/>
              </w:rPr>
            </w:pPr>
            <w:r w:rsidRPr="002C222E">
              <w:rPr>
                <w:rFonts w:ascii="Cordia New" w:hAnsi="Cordia New" w:cs="Cordia New"/>
                <w:sz w:val="26"/>
                <w:szCs w:val="26"/>
                <w:lang w:val="en-GB"/>
              </w:rPr>
              <w:t>Reclassification</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cs/>
                <w:lang w:val="en-GB" w:bidi="ar-SA"/>
              </w:rPr>
            </w:pPr>
            <w:r w:rsidRPr="002C222E">
              <w:rPr>
                <w:rFonts w:ascii="Cordia New" w:hAnsi="Cordia New" w:cs="Cordia New"/>
                <w:sz w:val="26"/>
                <w:szCs w:val="26"/>
                <w:lang w:bidi="ar-SA"/>
              </w:rPr>
              <w:t>(19,891)</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lang w:val="en-GB" w:bidi="ar-SA"/>
              </w:rPr>
            </w:pPr>
            <w:r w:rsidRPr="002C222E">
              <w:rPr>
                <w:rFonts w:ascii="Cordia New" w:hAnsi="Cordia New" w:cs="Cordia New"/>
                <w:sz w:val="26"/>
                <w:szCs w:val="26"/>
              </w:rPr>
              <w:t>(626,965)</w:t>
            </w:r>
          </w:p>
        </w:tc>
      </w:tr>
      <w:tr w:rsidR="00857A21" w:rsidRPr="002C222E" w:rsidTr="00857A21">
        <w:tc>
          <w:tcPr>
            <w:tcW w:w="6660" w:type="dxa"/>
          </w:tcPr>
          <w:p w:rsidR="00857A21" w:rsidRPr="002C222E" w:rsidRDefault="009A14DD" w:rsidP="00857A21">
            <w:pPr>
              <w:spacing w:line="256" w:lineRule="auto"/>
              <w:ind w:left="-14"/>
              <w:jc w:val="both"/>
              <w:rPr>
                <w:rFonts w:ascii="Cordia New" w:hAnsi="Cordia New" w:cs="Cordia New"/>
                <w:sz w:val="26"/>
                <w:szCs w:val="26"/>
                <w:lang w:val="en-GB"/>
              </w:rPr>
            </w:pPr>
            <w:r w:rsidRPr="002C222E">
              <w:rPr>
                <w:rFonts w:ascii="Cordia New" w:hAnsi="Cordia New" w:cs="Cordia New"/>
                <w:sz w:val="26"/>
                <w:szCs w:val="26"/>
                <w:lang w:val="en-GB"/>
              </w:rPr>
              <w:t>Decreased investment</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cs/>
                <w:lang w:val="en-GB" w:bidi="ar-SA"/>
              </w:rPr>
            </w:pPr>
            <w:r w:rsidRPr="002C222E">
              <w:rPr>
                <w:rFonts w:ascii="Cordia New" w:hAnsi="Cordia New" w:cs="Cordia New"/>
                <w:sz w:val="26"/>
                <w:szCs w:val="26"/>
              </w:rPr>
              <w:t>(6,451)</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lang w:val="en-GB" w:bidi="ar-SA"/>
              </w:rPr>
            </w:pPr>
            <w:r w:rsidRPr="002C222E">
              <w:rPr>
                <w:rFonts w:ascii="Cordia New" w:hAnsi="Cordia New" w:cs="Cordia New"/>
                <w:sz w:val="26"/>
                <w:szCs w:val="26"/>
              </w:rPr>
              <w:t>(203,327)</w:t>
            </w:r>
          </w:p>
        </w:tc>
      </w:tr>
      <w:tr w:rsidR="00857A21" w:rsidRPr="002C222E" w:rsidTr="00857A21">
        <w:tc>
          <w:tcPr>
            <w:tcW w:w="6660" w:type="dxa"/>
            <w:hideMark/>
          </w:tcPr>
          <w:p w:rsidR="00857A21" w:rsidRPr="002C222E" w:rsidRDefault="009A14DD" w:rsidP="00857A21">
            <w:pPr>
              <w:spacing w:line="256" w:lineRule="auto"/>
              <w:ind w:left="-14"/>
              <w:jc w:val="both"/>
              <w:rPr>
                <w:rFonts w:ascii="Cordia New" w:hAnsi="Cordia New" w:cs="Cordia New"/>
                <w:sz w:val="26"/>
                <w:szCs w:val="26"/>
              </w:rPr>
            </w:pPr>
            <w:r w:rsidRPr="002C222E">
              <w:rPr>
                <w:rFonts w:ascii="Cordia New" w:hAnsi="Cordia New" w:cs="Cordia New"/>
                <w:sz w:val="26"/>
                <w:szCs w:val="26"/>
                <w:lang w:bidi="ar-SA"/>
              </w:rPr>
              <w:t>Changes in fair value</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cs/>
                <w:lang w:val="en-GB" w:bidi="ar-SA"/>
              </w:rPr>
            </w:pPr>
            <w:r w:rsidRPr="002C222E">
              <w:rPr>
                <w:rFonts w:ascii="Cordia New" w:hAnsi="Cordia New" w:cs="Cordia New"/>
                <w:sz w:val="26"/>
                <w:szCs w:val="26"/>
                <w:lang w:bidi="ar-SA"/>
              </w:rPr>
              <w:t>(5,041)</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lang w:val="en-GB" w:bidi="ar-SA"/>
              </w:rPr>
            </w:pPr>
            <w:r w:rsidRPr="002C222E">
              <w:rPr>
                <w:rFonts w:ascii="Cordia New" w:hAnsi="Cordia New" w:cs="Cordia New"/>
                <w:sz w:val="26"/>
                <w:szCs w:val="26"/>
              </w:rPr>
              <w:t>(158,889)</w:t>
            </w:r>
          </w:p>
        </w:tc>
      </w:tr>
      <w:tr w:rsidR="00857A21" w:rsidRPr="002C222E" w:rsidTr="00857A21">
        <w:tc>
          <w:tcPr>
            <w:tcW w:w="6660" w:type="dxa"/>
            <w:hideMark/>
          </w:tcPr>
          <w:p w:rsidR="00857A21" w:rsidRPr="002C222E" w:rsidRDefault="009A14DD" w:rsidP="00857A21">
            <w:pPr>
              <w:spacing w:line="256" w:lineRule="auto"/>
              <w:ind w:left="-14"/>
              <w:jc w:val="both"/>
              <w:rPr>
                <w:rFonts w:ascii="Cordia New" w:hAnsi="Cordia New" w:cs="Cordia New"/>
                <w:sz w:val="26"/>
                <w:szCs w:val="26"/>
              </w:rPr>
            </w:pPr>
            <w:r w:rsidRPr="002C222E">
              <w:rPr>
                <w:rFonts w:ascii="Cordia New" w:hAnsi="Cordia New" w:cs="Cordia New"/>
                <w:sz w:val="26"/>
                <w:szCs w:val="26"/>
                <w:lang w:bidi="ar-SA"/>
              </w:rPr>
              <w:t>Translation differences</w:t>
            </w:r>
          </w:p>
        </w:tc>
        <w:tc>
          <w:tcPr>
            <w:tcW w:w="1440" w:type="dxa"/>
            <w:shd w:val="clear" w:color="auto" w:fill="FAFAFA"/>
            <w:vAlign w:val="bottom"/>
          </w:tcPr>
          <w:p w:rsidR="00857A21" w:rsidRPr="002C222E" w:rsidRDefault="009A14DD" w:rsidP="00857A21">
            <w:pPr>
              <w:tabs>
                <w:tab w:val="decimal" w:pos="1222"/>
              </w:tabs>
              <w:spacing w:line="256" w:lineRule="auto"/>
              <w:ind w:right="-72"/>
              <w:jc w:val="both"/>
              <w:outlineLvl w:val="0"/>
              <w:rPr>
                <w:rFonts w:ascii="Cordia New" w:hAnsi="Cordia New" w:cs="Cordia New"/>
                <w:sz w:val="26"/>
                <w:szCs w:val="26"/>
                <w:cs/>
                <w:lang w:val="en-GB" w:bidi="ar-SA"/>
              </w:rPr>
            </w:pPr>
            <w:r w:rsidRPr="002C222E">
              <w:rPr>
                <w:rFonts w:ascii="Cordia New" w:hAnsi="Cordia New" w:cs="Cordia New"/>
                <w:sz w:val="26"/>
                <w:szCs w:val="26"/>
                <w:lang w:bidi="ar-SA"/>
              </w:rPr>
              <w:t>4,149</w:t>
            </w:r>
          </w:p>
        </w:tc>
        <w:tc>
          <w:tcPr>
            <w:tcW w:w="1440" w:type="dxa"/>
            <w:shd w:val="clear" w:color="auto" w:fill="FAFAFA"/>
            <w:vAlign w:val="bottom"/>
          </w:tcPr>
          <w:p w:rsidR="00857A21" w:rsidRPr="002C222E" w:rsidRDefault="009A14DD" w:rsidP="00857A21">
            <w:pPr>
              <w:tabs>
                <w:tab w:val="decimal" w:pos="1222"/>
              </w:tabs>
              <w:spacing w:line="256" w:lineRule="auto"/>
              <w:jc w:val="both"/>
              <w:outlineLvl w:val="0"/>
              <w:rPr>
                <w:rFonts w:ascii="Cordia New" w:hAnsi="Cordia New" w:cs="Cordia New"/>
                <w:sz w:val="26"/>
                <w:szCs w:val="26"/>
                <w:lang w:val="en-GB" w:bidi="ar-SA"/>
              </w:rPr>
            </w:pPr>
            <w:r w:rsidRPr="002C222E">
              <w:rPr>
                <w:rFonts w:ascii="Cordia New" w:hAnsi="Cordia New" w:cs="Cordia New"/>
                <w:sz w:val="26"/>
                <w:szCs w:val="26"/>
              </w:rPr>
              <w:t>390,539</w:t>
            </w:r>
          </w:p>
        </w:tc>
      </w:tr>
      <w:tr w:rsidR="00857A21" w:rsidRPr="002C222E" w:rsidTr="00857A21">
        <w:tc>
          <w:tcPr>
            <w:tcW w:w="6660" w:type="dxa"/>
            <w:hideMark/>
          </w:tcPr>
          <w:p w:rsidR="00857A21" w:rsidRPr="002C222E" w:rsidRDefault="009A14DD" w:rsidP="00857A21">
            <w:pPr>
              <w:spacing w:line="256" w:lineRule="auto"/>
              <w:ind w:left="-37"/>
              <w:rPr>
                <w:rFonts w:ascii="Cordia New" w:hAnsi="Cordia New" w:cs="Cordia New"/>
                <w:sz w:val="26"/>
                <w:szCs w:val="26"/>
                <w:lang w:bidi="ar-SA"/>
              </w:rPr>
            </w:pPr>
            <w:r w:rsidRPr="002C222E">
              <w:rPr>
                <w:rFonts w:ascii="Cordia New" w:hAnsi="Cordia New" w:cs="Cordia New"/>
                <w:sz w:val="26"/>
                <w:szCs w:val="26"/>
                <w:lang w:bidi="ar-SA"/>
              </w:rPr>
              <w:t>Closing balance at 30 September 2020</w:t>
            </w:r>
          </w:p>
        </w:tc>
        <w:tc>
          <w:tcPr>
            <w:tcW w:w="1440" w:type="dxa"/>
            <w:tcBorders>
              <w:top w:val="single" w:sz="4" w:space="0" w:color="auto"/>
              <w:left w:val="nil"/>
              <w:bottom w:val="single" w:sz="4" w:space="0" w:color="auto"/>
              <w:right w:val="nil"/>
            </w:tcBorders>
            <w:shd w:val="clear" w:color="auto" w:fill="FAFAFA"/>
            <w:vAlign w:val="bottom"/>
          </w:tcPr>
          <w:p w:rsidR="00857A21" w:rsidRPr="002C222E" w:rsidRDefault="009A14DD" w:rsidP="00857A21">
            <w:pPr>
              <w:tabs>
                <w:tab w:val="decimal" w:pos="1222"/>
              </w:tabs>
              <w:spacing w:line="256" w:lineRule="auto"/>
              <w:ind w:right="-21"/>
              <w:jc w:val="both"/>
              <w:outlineLvl w:val="0"/>
              <w:rPr>
                <w:rFonts w:ascii="Cordia New" w:hAnsi="Cordia New" w:cs="Cordia New"/>
                <w:sz w:val="26"/>
                <w:szCs w:val="26"/>
                <w:lang w:val="en-GB" w:bidi="ar-SA"/>
              </w:rPr>
            </w:pPr>
            <w:r w:rsidRPr="002C222E">
              <w:rPr>
                <w:rFonts w:ascii="Cordia New" w:hAnsi="Cordia New" w:cs="Cordia New"/>
                <w:sz w:val="26"/>
                <w:szCs w:val="26"/>
              </w:rPr>
              <w:t>158,353</w:t>
            </w:r>
          </w:p>
        </w:tc>
        <w:tc>
          <w:tcPr>
            <w:tcW w:w="1440" w:type="dxa"/>
            <w:tcBorders>
              <w:top w:val="single" w:sz="4" w:space="0" w:color="auto"/>
              <w:left w:val="nil"/>
              <w:bottom w:val="single" w:sz="4" w:space="0" w:color="auto"/>
              <w:right w:val="nil"/>
            </w:tcBorders>
            <w:shd w:val="clear" w:color="auto" w:fill="FAFAFA"/>
            <w:vAlign w:val="bottom"/>
          </w:tcPr>
          <w:p w:rsidR="00857A21" w:rsidRPr="002C222E" w:rsidRDefault="009A14DD" w:rsidP="00857A21">
            <w:pPr>
              <w:tabs>
                <w:tab w:val="decimal" w:pos="1222"/>
              </w:tabs>
              <w:spacing w:line="256" w:lineRule="auto"/>
              <w:ind w:right="-21"/>
              <w:jc w:val="both"/>
              <w:outlineLvl w:val="0"/>
              <w:rPr>
                <w:rFonts w:ascii="Cordia New" w:hAnsi="Cordia New" w:cs="Cordia New"/>
                <w:sz w:val="26"/>
                <w:szCs w:val="26"/>
                <w:lang w:val="en-GB" w:bidi="ar-SA"/>
              </w:rPr>
            </w:pPr>
            <w:r w:rsidRPr="002C222E">
              <w:rPr>
                <w:rFonts w:ascii="Cordia New" w:hAnsi="Cordia New" w:cs="Cordia New"/>
                <w:sz w:val="26"/>
                <w:szCs w:val="26"/>
              </w:rPr>
              <w:t>5,013,144</w:t>
            </w:r>
          </w:p>
        </w:tc>
      </w:tr>
    </w:tbl>
    <w:p w:rsidR="00857A21" w:rsidRPr="002C222E" w:rsidRDefault="00857A21" w:rsidP="00857A21">
      <w:pPr>
        <w:jc w:val="both"/>
        <w:rPr>
          <w:rFonts w:ascii="Cordia New" w:eastAsia="Arial Unicode MS" w:hAnsi="Cordia New" w:cs="Cordia New"/>
          <w:spacing w:val="-2"/>
          <w:sz w:val="26"/>
          <w:szCs w:val="26"/>
        </w:rPr>
      </w:pPr>
    </w:p>
    <w:p w:rsidR="00857A21" w:rsidRPr="002C222E" w:rsidRDefault="009A14DD" w:rsidP="00857A21">
      <w:pPr>
        <w:jc w:val="both"/>
        <w:rPr>
          <w:rFonts w:ascii="Cordia New" w:eastAsia="Arial Unicode MS" w:hAnsi="Cordia New" w:cs="Cordia New"/>
          <w:spacing w:val="-2"/>
          <w:sz w:val="26"/>
          <w:szCs w:val="26"/>
        </w:rPr>
      </w:pPr>
      <w:r w:rsidRPr="002C222E">
        <w:rPr>
          <w:rFonts w:ascii="Cordia New" w:eastAsia="Arial Unicode MS" w:hAnsi="Cordia New" w:cs="Cordia New"/>
          <w:spacing w:val="-2"/>
          <w:sz w:val="26"/>
          <w:szCs w:val="26"/>
        </w:rPr>
        <w:t xml:space="preserve">The following table </w:t>
      </w:r>
      <w:proofErr w:type="spellStart"/>
      <w:r w:rsidRPr="002C222E">
        <w:rPr>
          <w:rFonts w:ascii="Cordia New" w:eastAsia="Arial Unicode MS" w:hAnsi="Cordia New" w:cs="Cordia New"/>
          <w:spacing w:val="-2"/>
          <w:sz w:val="26"/>
          <w:szCs w:val="26"/>
        </w:rPr>
        <w:t>summarises</w:t>
      </w:r>
      <w:proofErr w:type="spellEnd"/>
      <w:r w:rsidRPr="002C222E">
        <w:rPr>
          <w:rFonts w:ascii="Cordia New" w:eastAsia="Arial Unicode MS" w:hAnsi="Cordia New" w:cs="Cordia New"/>
          <w:spacing w:val="-2"/>
          <w:sz w:val="26"/>
          <w:szCs w:val="26"/>
        </w:rPr>
        <w:t xml:space="preserve"> the quantitative information about the significant unobservable inputs used in level 3 fair value measurements as at 30 September 2020.</w:t>
      </w:r>
    </w:p>
    <w:p w:rsidR="00857A21" w:rsidRPr="002C222E" w:rsidRDefault="00857A21" w:rsidP="00857A21">
      <w:pPr>
        <w:jc w:val="both"/>
        <w:rPr>
          <w:rFonts w:ascii="Cordia New" w:hAnsi="Cordia New" w:cs="Cordia New"/>
          <w:b/>
          <w:bCs/>
          <w:sz w:val="26"/>
          <w:szCs w:val="26"/>
          <w:lang w:val="en-GB" w:bidi="ar-SA"/>
        </w:rPr>
      </w:pP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7"/>
        <w:gridCol w:w="1428"/>
        <w:gridCol w:w="2032"/>
        <w:gridCol w:w="1453"/>
      </w:tblGrid>
      <w:tr w:rsidR="00857A21" w:rsidRPr="002C222E" w:rsidTr="00857A21">
        <w:tc>
          <w:tcPr>
            <w:tcW w:w="4527" w:type="dxa"/>
            <w:tcBorders>
              <w:top w:val="single" w:sz="4" w:space="0" w:color="auto"/>
              <w:left w:val="nil"/>
              <w:bottom w:val="single" w:sz="4" w:space="0" w:color="auto"/>
              <w:right w:val="nil"/>
            </w:tcBorders>
            <w:shd w:val="clear" w:color="auto" w:fill="auto"/>
          </w:tcPr>
          <w:p w:rsidR="00857A21" w:rsidRPr="002C222E" w:rsidRDefault="00857A21" w:rsidP="00857A21">
            <w:pPr>
              <w:ind w:left="-72"/>
              <w:rPr>
                <w:rFonts w:ascii="Cordia New" w:eastAsia="Arial Unicode MS" w:hAnsi="Cordia New" w:cs="Cordia New"/>
                <w:b/>
                <w:bCs/>
                <w:color w:val="000000"/>
                <w:sz w:val="26"/>
                <w:szCs w:val="26"/>
                <w:lang w:val="en-GB"/>
              </w:rPr>
            </w:pPr>
          </w:p>
          <w:p w:rsidR="00857A21" w:rsidRPr="002C222E" w:rsidRDefault="00857A21" w:rsidP="00857A21">
            <w:pPr>
              <w:ind w:left="-72"/>
              <w:jc w:val="center"/>
              <w:rPr>
                <w:rFonts w:ascii="Cordia New" w:eastAsia="Arial Unicode MS" w:hAnsi="Cordia New" w:cs="Cordia New"/>
                <w:b/>
                <w:bCs/>
                <w:color w:val="000000"/>
                <w:sz w:val="26"/>
                <w:szCs w:val="26"/>
                <w:lang w:val="en-GB"/>
              </w:rPr>
            </w:pPr>
          </w:p>
        </w:tc>
        <w:tc>
          <w:tcPr>
            <w:tcW w:w="1428" w:type="dxa"/>
            <w:tcBorders>
              <w:top w:val="single" w:sz="4" w:space="0" w:color="auto"/>
              <w:left w:val="nil"/>
              <w:bottom w:val="single" w:sz="4" w:space="0" w:color="auto"/>
              <w:right w:val="nil"/>
            </w:tcBorders>
            <w:shd w:val="clear" w:color="auto" w:fill="auto"/>
            <w:hideMark/>
          </w:tcPr>
          <w:p w:rsidR="00857A21" w:rsidRPr="002C222E" w:rsidRDefault="009A14DD" w:rsidP="00857A21">
            <w:pPr>
              <w:tabs>
                <w:tab w:val="decimal" w:pos="1217"/>
              </w:tabs>
              <w:ind w:right="-72"/>
              <w:jc w:val="both"/>
              <w:rPr>
                <w:rFonts w:ascii="Cordia New" w:eastAsia="Arial Unicode MS" w:hAnsi="Cordia New" w:cs="Cordia New"/>
                <w:b/>
                <w:bCs/>
                <w:sz w:val="26"/>
                <w:szCs w:val="26"/>
                <w:lang w:val="en-GB"/>
              </w:rPr>
            </w:pPr>
            <w:r w:rsidRPr="002C222E">
              <w:rPr>
                <w:rFonts w:ascii="Cordia New" w:eastAsia="Arial Unicode MS" w:hAnsi="Cordia New" w:cs="Cordia New"/>
                <w:b/>
                <w:bCs/>
                <w:sz w:val="26"/>
                <w:szCs w:val="26"/>
                <w:lang w:val="en-GB"/>
              </w:rPr>
              <w:t xml:space="preserve">Fair value </w:t>
            </w:r>
          </w:p>
          <w:p w:rsidR="00857A21" w:rsidRPr="002C222E" w:rsidRDefault="009A14DD" w:rsidP="00857A21">
            <w:pPr>
              <w:tabs>
                <w:tab w:val="decimal" w:pos="1217"/>
              </w:tabs>
              <w:ind w:right="-72"/>
              <w:jc w:val="both"/>
              <w:rPr>
                <w:rFonts w:ascii="Cordia New" w:eastAsia="Arial Unicode MS" w:hAnsi="Cordia New" w:cs="Cordia New"/>
                <w:b/>
                <w:bCs/>
                <w:sz w:val="26"/>
                <w:szCs w:val="26"/>
                <w:lang w:val="en-GB"/>
              </w:rPr>
            </w:pPr>
            <w:r w:rsidRPr="002C222E">
              <w:rPr>
                <w:rFonts w:ascii="Cordia New" w:eastAsia="MS Mincho" w:hAnsi="Cordia New" w:cs="Cordia New"/>
                <w:b/>
                <w:bCs/>
                <w:sz w:val="26"/>
                <w:szCs w:val="26"/>
                <w:lang w:val="en-GB"/>
              </w:rPr>
              <w:t>US Dollar'000</w:t>
            </w:r>
          </w:p>
        </w:tc>
        <w:tc>
          <w:tcPr>
            <w:tcW w:w="2032" w:type="dxa"/>
            <w:tcBorders>
              <w:top w:val="single" w:sz="4" w:space="0" w:color="auto"/>
              <w:left w:val="nil"/>
              <w:bottom w:val="single" w:sz="4" w:space="0" w:color="auto"/>
              <w:right w:val="nil"/>
            </w:tcBorders>
            <w:shd w:val="clear" w:color="auto" w:fill="auto"/>
            <w:vAlign w:val="bottom"/>
            <w:hideMark/>
          </w:tcPr>
          <w:p w:rsidR="00857A21" w:rsidRPr="002C222E" w:rsidRDefault="009A14DD" w:rsidP="00857A21">
            <w:pPr>
              <w:ind w:left="-65"/>
              <w:jc w:val="center"/>
              <w:rPr>
                <w:rFonts w:ascii="Cordia New" w:eastAsia="Arial Unicode MS" w:hAnsi="Cordia New" w:cs="Cordia New"/>
                <w:b/>
                <w:bCs/>
                <w:spacing w:val="-16"/>
                <w:sz w:val="26"/>
                <w:szCs w:val="26"/>
                <w:lang w:val="en-GB"/>
              </w:rPr>
            </w:pPr>
            <w:r w:rsidRPr="002C222E">
              <w:rPr>
                <w:rFonts w:ascii="Cordia New" w:eastAsia="Arial Unicode MS" w:hAnsi="Cordia New" w:cs="Cordia New"/>
                <w:b/>
                <w:bCs/>
                <w:sz w:val="26"/>
                <w:szCs w:val="26"/>
                <w:lang w:val="en-GB"/>
              </w:rPr>
              <w:t>Unobservable inputs</w:t>
            </w:r>
          </w:p>
        </w:tc>
        <w:tc>
          <w:tcPr>
            <w:tcW w:w="1453" w:type="dxa"/>
            <w:tcBorders>
              <w:top w:val="single" w:sz="4" w:space="0" w:color="auto"/>
              <w:left w:val="nil"/>
              <w:bottom w:val="single" w:sz="4" w:space="0" w:color="auto"/>
              <w:right w:val="nil"/>
            </w:tcBorders>
            <w:shd w:val="clear" w:color="auto" w:fill="auto"/>
            <w:hideMark/>
          </w:tcPr>
          <w:p w:rsidR="00857A21" w:rsidRPr="002C222E" w:rsidRDefault="00857A21" w:rsidP="00857A21">
            <w:pPr>
              <w:tabs>
                <w:tab w:val="decimal" w:pos="1239"/>
              </w:tabs>
              <w:ind w:right="-72"/>
              <w:jc w:val="both"/>
              <w:rPr>
                <w:rFonts w:ascii="Cordia New" w:eastAsia="Arial Unicode MS" w:hAnsi="Cordia New" w:cs="Cordia New"/>
                <w:b/>
                <w:bCs/>
                <w:sz w:val="26"/>
                <w:szCs w:val="26"/>
                <w:lang w:val="en-GB"/>
              </w:rPr>
            </w:pPr>
          </w:p>
          <w:p w:rsidR="00857A21" w:rsidRPr="002C222E" w:rsidRDefault="009A14DD" w:rsidP="00857A21">
            <w:pPr>
              <w:tabs>
                <w:tab w:val="decimal" w:pos="1239"/>
              </w:tabs>
              <w:ind w:right="-72"/>
              <w:jc w:val="both"/>
              <w:rPr>
                <w:rFonts w:ascii="Cordia New" w:eastAsia="Arial Unicode MS" w:hAnsi="Cordia New" w:cs="Cordia New"/>
                <w:b/>
                <w:bCs/>
                <w:sz w:val="26"/>
                <w:szCs w:val="26"/>
                <w:lang w:val="en-GB"/>
              </w:rPr>
            </w:pPr>
            <w:r w:rsidRPr="002C222E">
              <w:rPr>
                <w:rFonts w:ascii="Cordia New" w:eastAsia="Arial Unicode MS" w:hAnsi="Cordia New" w:cs="Cordia New"/>
                <w:b/>
                <w:bCs/>
                <w:sz w:val="26"/>
                <w:szCs w:val="26"/>
                <w:lang w:val="en-GB"/>
              </w:rPr>
              <w:t>Range of inputs</w:t>
            </w:r>
          </w:p>
        </w:tc>
      </w:tr>
      <w:tr w:rsidR="00857A21" w:rsidRPr="002C222E" w:rsidTr="00857A21">
        <w:tc>
          <w:tcPr>
            <w:tcW w:w="4527" w:type="dxa"/>
            <w:tcBorders>
              <w:top w:val="single" w:sz="4" w:space="0" w:color="auto"/>
              <w:left w:val="nil"/>
              <w:bottom w:val="nil"/>
              <w:right w:val="nil"/>
            </w:tcBorders>
            <w:shd w:val="clear" w:color="auto" w:fill="auto"/>
          </w:tcPr>
          <w:p w:rsidR="00857A21" w:rsidRPr="002C222E" w:rsidRDefault="00857A21" w:rsidP="00857A21">
            <w:pPr>
              <w:ind w:left="-72"/>
              <w:rPr>
                <w:rFonts w:ascii="Cordia New" w:eastAsia="Arial Unicode MS" w:hAnsi="Cordia New" w:cs="Cordia New"/>
                <w:b/>
                <w:bCs/>
                <w:color w:val="000000"/>
                <w:sz w:val="26"/>
                <w:szCs w:val="26"/>
                <w:lang w:val="en-GB"/>
              </w:rPr>
            </w:pPr>
          </w:p>
        </w:tc>
        <w:tc>
          <w:tcPr>
            <w:tcW w:w="1428" w:type="dxa"/>
            <w:tcBorders>
              <w:top w:val="single" w:sz="4" w:space="0" w:color="auto"/>
              <w:left w:val="nil"/>
              <w:bottom w:val="nil"/>
              <w:right w:val="nil"/>
            </w:tcBorders>
            <w:shd w:val="clear" w:color="auto" w:fill="FAFAFA"/>
          </w:tcPr>
          <w:p w:rsidR="00857A21" w:rsidRPr="002C222E" w:rsidRDefault="00857A21" w:rsidP="00857A21">
            <w:pPr>
              <w:tabs>
                <w:tab w:val="decimal" w:pos="1217"/>
              </w:tabs>
              <w:ind w:right="-72"/>
              <w:jc w:val="both"/>
              <w:rPr>
                <w:rFonts w:ascii="Cordia New" w:eastAsia="Arial Unicode MS" w:hAnsi="Cordia New" w:cs="Cordia New"/>
                <w:b/>
                <w:bCs/>
                <w:color w:val="000000"/>
                <w:sz w:val="26"/>
                <w:szCs w:val="26"/>
                <w:lang w:val="en-GB"/>
              </w:rPr>
            </w:pPr>
          </w:p>
        </w:tc>
        <w:tc>
          <w:tcPr>
            <w:tcW w:w="2032" w:type="dxa"/>
            <w:tcBorders>
              <w:top w:val="single" w:sz="4" w:space="0" w:color="auto"/>
              <w:left w:val="nil"/>
              <w:bottom w:val="nil"/>
              <w:right w:val="nil"/>
            </w:tcBorders>
            <w:shd w:val="clear" w:color="auto" w:fill="auto"/>
          </w:tcPr>
          <w:p w:rsidR="00857A21" w:rsidRPr="002C222E" w:rsidRDefault="00857A21" w:rsidP="00857A21">
            <w:pPr>
              <w:jc w:val="center"/>
              <w:rPr>
                <w:rFonts w:ascii="Cordia New" w:eastAsia="Arial Unicode MS" w:hAnsi="Cordia New" w:cs="Cordia New"/>
                <w:b/>
                <w:bCs/>
                <w:color w:val="000000"/>
                <w:spacing w:val="-16"/>
                <w:sz w:val="26"/>
                <w:szCs w:val="26"/>
                <w:cs/>
                <w:lang w:val="en-GB"/>
              </w:rPr>
            </w:pPr>
          </w:p>
        </w:tc>
        <w:tc>
          <w:tcPr>
            <w:tcW w:w="1453" w:type="dxa"/>
            <w:tcBorders>
              <w:top w:val="single" w:sz="4" w:space="0" w:color="auto"/>
              <w:left w:val="nil"/>
              <w:bottom w:val="nil"/>
              <w:right w:val="nil"/>
            </w:tcBorders>
            <w:shd w:val="clear" w:color="auto" w:fill="FAFAFA"/>
          </w:tcPr>
          <w:p w:rsidR="00857A21" w:rsidRPr="002C222E" w:rsidRDefault="00857A21" w:rsidP="00857A21">
            <w:pPr>
              <w:tabs>
                <w:tab w:val="decimal" w:pos="1239"/>
              </w:tabs>
              <w:ind w:right="-72"/>
              <w:jc w:val="both"/>
              <w:rPr>
                <w:rFonts w:ascii="Cordia New" w:eastAsia="Arial Unicode MS" w:hAnsi="Cordia New" w:cs="Cordia New"/>
                <w:b/>
                <w:bCs/>
                <w:color w:val="FFFFFF"/>
                <w:sz w:val="26"/>
                <w:szCs w:val="26"/>
                <w:cs/>
                <w:lang w:val="en-GB"/>
              </w:rPr>
            </w:pPr>
          </w:p>
        </w:tc>
      </w:tr>
      <w:tr w:rsidR="00857A21" w:rsidRPr="002C222E" w:rsidTr="00857A21">
        <w:tc>
          <w:tcPr>
            <w:tcW w:w="4527" w:type="dxa"/>
            <w:tcBorders>
              <w:top w:val="nil"/>
              <w:left w:val="nil"/>
              <w:bottom w:val="single" w:sz="4" w:space="0" w:color="auto"/>
              <w:right w:val="nil"/>
            </w:tcBorders>
            <w:shd w:val="clear" w:color="auto" w:fill="auto"/>
            <w:vAlign w:val="center"/>
            <w:hideMark/>
          </w:tcPr>
          <w:p w:rsidR="00857A21" w:rsidRPr="002C222E" w:rsidRDefault="009A14DD" w:rsidP="00AD0D76">
            <w:pPr>
              <w:tabs>
                <w:tab w:val="left" w:pos="157"/>
              </w:tabs>
              <w:ind w:left="157" w:hanging="270"/>
              <w:rPr>
                <w:rFonts w:ascii="Cordia New" w:eastAsia="Arial Unicode MS" w:hAnsi="Cordia New" w:cs="Cordia New"/>
                <w:sz w:val="26"/>
                <w:szCs w:val="26"/>
                <w:lang w:val="en-GB"/>
              </w:rPr>
            </w:pPr>
            <w:r w:rsidRPr="002C222E">
              <w:rPr>
                <w:rFonts w:ascii="Cordia New" w:eastAsia="MS Mincho" w:hAnsi="Cordia New" w:cs="Cordia New"/>
                <w:spacing w:val="-2"/>
                <w:sz w:val="26"/>
                <w:szCs w:val="26"/>
                <w:lang w:val="en-GB"/>
              </w:rPr>
              <w:t>Investment in equity instruments measured</w:t>
            </w:r>
            <w:r w:rsidRPr="002C222E">
              <w:rPr>
                <w:rFonts w:ascii="Cordia New" w:eastAsia="MS Mincho" w:hAnsi="Cordia New" w:cs="Cordia New"/>
                <w:sz w:val="26"/>
                <w:szCs w:val="26"/>
                <w:lang w:val="en-GB"/>
              </w:rPr>
              <w:t xml:space="preserve"> at fair value through OCI</w:t>
            </w:r>
          </w:p>
        </w:tc>
        <w:tc>
          <w:tcPr>
            <w:tcW w:w="1428" w:type="dxa"/>
            <w:tcBorders>
              <w:top w:val="nil"/>
              <w:left w:val="nil"/>
              <w:bottom w:val="single" w:sz="4" w:space="0" w:color="auto"/>
              <w:right w:val="nil"/>
            </w:tcBorders>
            <w:shd w:val="clear" w:color="auto" w:fill="FAFAFA"/>
            <w:hideMark/>
          </w:tcPr>
          <w:p w:rsidR="00857A21" w:rsidRPr="002C222E" w:rsidRDefault="00857A21" w:rsidP="00857A21">
            <w:pPr>
              <w:tabs>
                <w:tab w:val="decimal" w:pos="1217"/>
              </w:tabs>
              <w:ind w:right="-72"/>
              <w:jc w:val="both"/>
              <w:rPr>
                <w:rFonts w:ascii="Cordia New" w:eastAsia="Arial Unicode MS" w:hAnsi="Cordia New" w:cs="Cordia New"/>
                <w:sz w:val="26"/>
                <w:szCs w:val="26"/>
                <w:lang w:val="en-GB"/>
              </w:rPr>
            </w:pPr>
          </w:p>
          <w:p w:rsidR="00857A21" w:rsidRPr="002C222E" w:rsidRDefault="009A14DD" w:rsidP="00857A21">
            <w:pPr>
              <w:tabs>
                <w:tab w:val="decimal" w:pos="1217"/>
              </w:tabs>
              <w:ind w:right="-72"/>
              <w:jc w:val="both"/>
              <w:rPr>
                <w:rFonts w:ascii="Cordia New" w:eastAsia="Arial Unicode MS" w:hAnsi="Cordia New" w:cs="Cordia New"/>
                <w:sz w:val="26"/>
                <w:szCs w:val="26"/>
                <w:lang w:val="en-GB"/>
              </w:rPr>
            </w:pPr>
            <w:r w:rsidRPr="002C222E">
              <w:rPr>
                <w:rFonts w:ascii="Cordia New" w:eastAsia="Arial Unicode MS" w:hAnsi="Cordia New" w:cs="Cordia New"/>
                <w:sz w:val="26"/>
                <w:szCs w:val="26"/>
                <w:lang w:val="en-GB"/>
              </w:rPr>
              <w:t>158,353</w:t>
            </w:r>
          </w:p>
        </w:tc>
        <w:tc>
          <w:tcPr>
            <w:tcW w:w="2032" w:type="dxa"/>
            <w:tcBorders>
              <w:top w:val="nil"/>
              <w:left w:val="nil"/>
              <w:bottom w:val="single" w:sz="4" w:space="0" w:color="auto"/>
              <w:right w:val="nil"/>
            </w:tcBorders>
            <w:shd w:val="clear" w:color="auto" w:fill="auto"/>
            <w:hideMark/>
          </w:tcPr>
          <w:p w:rsidR="00857A21" w:rsidRPr="002C222E" w:rsidRDefault="00857A21" w:rsidP="00857A21">
            <w:pPr>
              <w:ind w:left="140" w:hanging="140"/>
              <w:rPr>
                <w:rFonts w:ascii="Cordia New" w:eastAsia="Arial Unicode MS" w:hAnsi="Cordia New" w:cs="Cordia New"/>
                <w:spacing w:val="-4"/>
                <w:sz w:val="26"/>
                <w:szCs w:val="26"/>
                <w:lang w:val="en-GB"/>
              </w:rPr>
            </w:pPr>
          </w:p>
          <w:p w:rsidR="00857A21" w:rsidRPr="002C222E" w:rsidRDefault="009A14DD" w:rsidP="00857A21">
            <w:pPr>
              <w:ind w:left="140" w:hanging="140"/>
              <w:jc w:val="center"/>
              <w:rPr>
                <w:rFonts w:ascii="Cordia New" w:eastAsia="Arial Unicode MS" w:hAnsi="Cordia New" w:cs="Cordia New"/>
                <w:sz w:val="26"/>
                <w:szCs w:val="26"/>
                <w:lang w:val="en-GB"/>
              </w:rPr>
            </w:pPr>
            <w:r w:rsidRPr="002C222E">
              <w:rPr>
                <w:rFonts w:ascii="Cordia New" w:eastAsia="Arial Unicode MS" w:hAnsi="Cordia New" w:cs="Cordia New"/>
                <w:spacing w:val="-4"/>
                <w:sz w:val="26"/>
                <w:szCs w:val="26"/>
                <w:lang w:val="en-GB"/>
              </w:rPr>
              <w:t>Discount rate</w:t>
            </w:r>
          </w:p>
        </w:tc>
        <w:tc>
          <w:tcPr>
            <w:tcW w:w="1453" w:type="dxa"/>
            <w:tcBorders>
              <w:top w:val="nil"/>
              <w:left w:val="nil"/>
              <w:bottom w:val="single" w:sz="4" w:space="0" w:color="auto"/>
              <w:right w:val="nil"/>
            </w:tcBorders>
            <w:shd w:val="clear" w:color="auto" w:fill="FAFAFA"/>
            <w:hideMark/>
          </w:tcPr>
          <w:p w:rsidR="00857A21" w:rsidRPr="002C222E" w:rsidRDefault="00857A21" w:rsidP="00857A21">
            <w:pPr>
              <w:tabs>
                <w:tab w:val="decimal" w:pos="1239"/>
              </w:tabs>
              <w:ind w:right="-72"/>
              <w:jc w:val="both"/>
              <w:rPr>
                <w:rFonts w:ascii="Cordia New" w:eastAsia="Arial Unicode MS" w:hAnsi="Cordia New" w:cs="Cordia New"/>
                <w:sz w:val="26"/>
                <w:szCs w:val="26"/>
                <w:lang w:val="en-GB"/>
              </w:rPr>
            </w:pPr>
          </w:p>
          <w:p w:rsidR="00857A21" w:rsidRPr="002C222E" w:rsidRDefault="009A14DD" w:rsidP="00857A21">
            <w:pPr>
              <w:tabs>
                <w:tab w:val="decimal" w:pos="1239"/>
              </w:tabs>
              <w:ind w:right="-72"/>
              <w:jc w:val="both"/>
              <w:rPr>
                <w:rFonts w:ascii="Cordia New" w:eastAsia="Arial Unicode MS" w:hAnsi="Cordia New" w:cs="Cordia New"/>
                <w:sz w:val="26"/>
                <w:szCs w:val="26"/>
                <w:lang w:val="en-GB"/>
              </w:rPr>
            </w:pPr>
            <w:r w:rsidRPr="002C222E">
              <w:rPr>
                <w:rFonts w:ascii="Cordia New" w:eastAsia="Arial Unicode MS" w:hAnsi="Cordia New" w:cs="Cordia New"/>
                <w:sz w:val="26"/>
                <w:szCs w:val="26"/>
                <w:lang w:val="en-GB"/>
              </w:rPr>
              <w:t>7.39% - 10.82%</w:t>
            </w:r>
          </w:p>
        </w:tc>
      </w:tr>
    </w:tbl>
    <w:p w:rsidR="00857A21" w:rsidRPr="002C222E" w:rsidRDefault="00857A21" w:rsidP="00857A21">
      <w:pPr>
        <w:jc w:val="both"/>
        <w:rPr>
          <w:rFonts w:ascii="Cordia New" w:eastAsia="Arial Unicode MS" w:hAnsi="Cordia New" w:cs="Cordia New"/>
          <w:spacing w:val="-2"/>
          <w:sz w:val="26"/>
          <w:szCs w:val="26"/>
        </w:rPr>
      </w:pPr>
    </w:p>
    <w:p w:rsidR="002C222E" w:rsidRPr="002C222E" w:rsidRDefault="002C222E" w:rsidP="00857A21">
      <w:pPr>
        <w:jc w:val="both"/>
        <w:rPr>
          <w:rFonts w:ascii="Cordia New" w:eastAsia="Arial Unicode MS" w:hAnsi="Cordia New" w:cs="Cordia New"/>
          <w:spacing w:val="-2"/>
          <w:sz w:val="26"/>
          <w:szCs w:val="26"/>
        </w:rPr>
      </w:pPr>
      <w:r w:rsidRPr="002C222E">
        <w:rPr>
          <w:rFonts w:ascii="Cordia New" w:eastAsia="Arial Unicode MS" w:hAnsi="Cordia New" w:cs="Cordia New"/>
          <w:spacing w:val="-2"/>
          <w:sz w:val="26"/>
          <w:szCs w:val="26"/>
        </w:rPr>
        <w:br w:type="page"/>
      </w:r>
    </w:p>
    <w:p w:rsidR="00857A21" w:rsidRPr="002C222E" w:rsidRDefault="009A14DD" w:rsidP="00857A21">
      <w:pPr>
        <w:jc w:val="both"/>
        <w:rPr>
          <w:rFonts w:ascii="Cordia New" w:eastAsia="Arial Unicode MS" w:hAnsi="Cordia New" w:cs="Cordia New"/>
          <w:spacing w:val="-2"/>
          <w:sz w:val="26"/>
          <w:szCs w:val="26"/>
        </w:rPr>
      </w:pPr>
      <w:r w:rsidRPr="002C222E">
        <w:rPr>
          <w:rFonts w:ascii="Cordia New" w:eastAsia="Arial Unicode MS" w:hAnsi="Cordia New" w:cs="Cordia New"/>
          <w:spacing w:val="-2"/>
          <w:sz w:val="26"/>
          <w:szCs w:val="26"/>
        </w:rPr>
        <w:t>The unobservable inputs and fair values as at 30 September 2020 are shown as follows:</w:t>
      </w:r>
    </w:p>
    <w:p w:rsidR="002C222E" w:rsidRPr="002C222E" w:rsidRDefault="002C222E" w:rsidP="00857A21">
      <w:pPr>
        <w:jc w:val="both"/>
        <w:rPr>
          <w:rFonts w:ascii="Cordia New" w:hAnsi="Cordia New" w:cs="Cordia New"/>
          <w:b/>
          <w:bCs/>
          <w:sz w:val="26"/>
          <w:szCs w:val="26"/>
          <w:lang w:val="en-GB" w:bidi="ar-SA"/>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21"/>
        <w:gridCol w:w="1260"/>
        <w:gridCol w:w="1584"/>
        <w:gridCol w:w="1584"/>
      </w:tblGrid>
      <w:tr w:rsidR="00857A21" w:rsidRPr="002C222E" w:rsidTr="00857A21">
        <w:tc>
          <w:tcPr>
            <w:tcW w:w="3119" w:type="dxa"/>
            <w:tcBorders>
              <w:top w:val="single" w:sz="4" w:space="0" w:color="auto"/>
              <w:left w:val="nil"/>
              <w:bottom w:val="nil"/>
              <w:right w:val="nil"/>
            </w:tcBorders>
            <w:shd w:val="clear" w:color="auto" w:fill="auto"/>
          </w:tcPr>
          <w:p w:rsidR="00857A21" w:rsidRPr="002C222E" w:rsidRDefault="00857A21" w:rsidP="00857A21">
            <w:pPr>
              <w:ind w:left="1" w:right="-72"/>
              <w:jc w:val="right"/>
              <w:rPr>
                <w:rFonts w:ascii="Cordia New" w:eastAsia="Arial Unicode MS" w:hAnsi="Cordia New" w:cs="Cordia New"/>
                <w:b/>
                <w:bCs/>
                <w:color w:val="000000"/>
                <w:sz w:val="26"/>
                <w:szCs w:val="26"/>
                <w:lang w:val="en-GB"/>
              </w:rPr>
            </w:pPr>
          </w:p>
        </w:tc>
        <w:tc>
          <w:tcPr>
            <w:tcW w:w="1921" w:type="dxa"/>
            <w:tcBorders>
              <w:top w:val="single" w:sz="4" w:space="0" w:color="auto"/>
              <w:left w:val="nil"/>
              <w:bottom w:val="nil"/>
              <w:right w:val="nil"/>
            </w:tcBorders>
            <w:shd w:val="clear" w:color="auto" w:fill="auto"/>
            <w:vAlign w:val="bottom"/>
          </w:tcPr>
          <w:p w:rsidR="00857A21" w:rsidRPr="002C222E" w:rsidRDefault="00857A21" w:rsidP="00857A21">
            <w:pPr>
              <w:ind w:right="-72"/>
              <w:jc w:val="center"/>
              <w:rPr>
                <w:rFonts w:ascii="Cordia New" w:eastAsia="Arial Unicode MS" w:hAnsi="Cordia New" w:cs="Cordia New"/>
                <w:b/>
                <w:bCs/>
                <w:color w:val="000000"/>
                <w:sz w:val="26"/>
                <w:szCs w:val="26"/>
                <w:lang w:val="en-GB"/>
              </w:rPr>
            </w:pPr>
          </w:p>
        </w:tc>
        <w:tc>
          <w:tcPr>
            <w:tcW w:w="1260" w:type="dxa"/>
            <w:tcBorders>
              <w:top w:val="single" w:sz="4" w:space="0" w:color="auto"/>
              <w:left w:val="nil"/>
              <w:bottom w:val="nil"/>
              <w:right w:val="nil"/>
            </w:tcBorders>
            <w:shd w:val="clear" w:color="auto" w:fill="auto"/>
          </w:tcPr>
          <w:p w:rsidR="00857A21" w:rsidRPr="002C222E" w:rsidRDefault="00857A21" w:rsidP="00857A21">
            <w:pPr>
              <w:jc w:val="right"/>
              <w:rPr>
                <w:rFonts w:ascii="Cordia New" w:eastAsia="Arial Unicode MS" w:hAnsi="Cordia New" w:cs="Cordia New"/>
                <w:b/>
                <w:bCs/>
                <w:color w:val="000000"/>
                <w:sz w:val="26"/>
                <w:szCs w:val="26"/>
                <w:lang w:val="en-GB"/>
              </w:rPr>
            </w:pPr>
          </w:p>
        </w:tc>
        <w:tc>
          <w:tcPr>
            <w:tcW w:w="3168" w:type="dxa"/>
            <w:gridSpan w:val="2"/>
            <w:tcBorders>
              <w:top w:val="single" w:sz="4" w:space="0" w:color="auto"/>
              <w:left w:val="nil"/>
              <w:bottom w:val="single" w:sz="4" w:space="0" w:color="auto"/>
              <w:right w:val="nil"/>
            </w:tcBorders>
            <w:shd w:val="clear" w:color="auto" w:fill="auto"/>
            <w:hideMark/>
          </w:tcPr>
          <w:p w:rsidR="00857A21" w:rsidRPr="002C222E" w:rsidRDefault="009A14DD" w:rsidP="00857A21">
            <w:pPr>
              <w:jc w:val="right"/>
              <w:rPr>
                <w:rFonts w:ascii="Cordia New" w:eastAsia="Arial Unicode MS" w:hAnsi="Cordia New" w:cs="Cordia New"/>
                <w:b/>
                <w:bCs/>
                <w:color w:val="000000"/>
                <w:sz w:val="26"/>
                <w:szCs w:val="26"/>
                <w:lang w:val="en-GB"/>
              </w:rPr>
            </w:pPr>
            <w:r w:rsidRPr="002C222E">
              <w:rPr>
                <w:rFonts w:ascii="Cordia New" w:eastAsia="Arial Unicode MS" w:hAnsi="Cordia New" w:cs="Cordia New"/>
                <w:b/>
                <w:bCs/>
                <w:color w:val="000000"/>
                <w:sz w:val="26"/>
                <w:szCs w:val="26"/>
                <w:lang w:val="en-GB"/>
              </w:rPr>
              <w:t>Changes in fair value</w:t>
            </w:r>
          </w:p>
        </w:tc>
      </w:tr>
      <w:tr w:rsidR="00857A21" w:rsidRPr="002C222E" w:rsidTr="00857A21">
        <w:tc>
          <w:tcPr>
            <w:tcW w:w="3119" w:type="dxa"/>
            <w:tcBorders>
              <w:top w:val="nil"/>
              <w:left w:val="nil"/>
              <w:bottom w:val="nil"/>
              <w:right w:val="nil"/>
            </w:tcBorders>
            <w:shd w:val="clear" w:color="auto" w:fill="auto"/>
          </w:tcPr>
          <w:p w:rsidR="00857A21" w:rsidRPr="002C222E" w:rsidRDefault="00857A21" w:rsidP="00857A21">
            <w:pPr>
              <w:ind w:left="-72" w:right="-72"/>
              <w:jc w:val="right"/>
              <w:rPr>
                <w:rFonts w:ascii="Cordia New" w:eastAsia="Arial Unicode MS" w:hAnsi="Cordia New" w:cs="Cordia New"/>
                <w:b/>
                <w:bCs/>
                <w:color w:val="000000"/>
                <w:sz w:val="26"/>
                <w:szCs w:val="26"/>
                <w:lang w:val="en-GB"/>
              </w:rPr>
            </w:pPr>
          </w:p>
        </w:tc>
        <w:tc>
          <w:tcPr>
            <w:tcW w:w="1921" w:type="dxa"/>
            <w:tcBorders>
              <w:top w:val="nil"/>
              <w:left w:val="nil"/>
              <w:bottom w:val="nil"/>
              <w:right w:val="nil"/>
            </w:tcBorders>
            <w:shd w:val="clear" w:color="auto" w:fill="auto"/>
          </w:tcPr>
          <w:p w:rsidR="00857A21" w:rsidRPr="002C222E" w:rsidRDefault="00857A21" w:rsidP="00857A21">
            <w:pPr>
              <w:ind w:right="-72"/>
              <w:jc w:val="center"/>
              <w:rPr>
                <w:rFonts w:ascii="Cordia New" w:eastAsia="Arial Unicode MS" w:hAnsi="Cordia New" w:cs="Cordia New"/>
                <w:b/>
                <w:bCs/>
                <w:color w:val="000000"/>
                <w:sz w:val="26"/>
                <w:szCs w:val="26"/>
                <w:lang w:val="en-GB"/>
              </w:rPr>
            </w:pPr>
          </w:p>
        </w:tc>
        <w:tc>
          <w:tcPr>
            <w:tcW w:w="1260" w:type="dxa"/>
            <w:tcBorders>
              <w:top w:val="nil"/>
              <w:left w:val="nil"/>
              <w:bottom w:val="nil"/>
              <w:right w:val="nil"/>
            </w:tcBorders>
            <w:shd w:val="clear" w:color="auto" w:fill="auto"/>
          </w:tcPr>
          <w:p w:rsidR="00857A21" w:rsidRPr="002C222E" w:rsidRDefault="00857A21" w:rsidP="00857A21">
            <w:pPr>
              <w:jc w:val="right"/>
              <w:rPr>
                <w:rFonts w:ascii="Cordia New" w:eastAsia="Arial Unicode MS" w:hAnsi="Cordia New" w:cs="Cordia New"/>
                <w:b/>
                <w:bCs/>
                <w:color w:val="000000"/>
                <w:sz w:val="26"/>
                <w:szCs w:val="26"/>
                <w:cs/>
                <w:lang w:val="en-GB"/>
              </w:rPr>
            </w:pPr>
          </w:p>
        </w:tc>
        <w:tc>
          <w:tcPr>
            <w:tcW w:w="3168" w:type="dxa"/>
            <w:gridSpan w:val="2"/>
            <w:tcBorders>
              <w:top w:val="single" w:sz="4" w:space="0" w:color="auto"/>
              <w:left w:val="nil"/>
              <w:bottom w:val="single" w:sz="4" w:space="0" w:color="auto"/>
              <w:right w:val="nil"/>
            </w:tcBorders>
            <w:shd w:val="clear" w:color="auto" w:fill="auto"/>
            <w:hideMark/>
          </w:tcPr>
          <w:p w:rsidR="00857A21" w:rsidRPr="002C222E" w:rsidRDefault="009A14DD" w:rsidP="00857A21">
            <w:pPr>
              <w:jc w:val="right"/>
              <w:rPr>
                <w:rFonts w:ascii="Cordia New" w:eastAsia="Arial Unicode MS" w:hAnsi="Cordia New" w:cs="Cordia New"/>
                <w:b/>
                <w:bCs/>
                <w:color w:val="000000"/>
                <w:sz w:val="26"/>
                <w:szCs w:val="26"/>
                <w:lang w:val="en-GB"/>
              </w:rPr>
            </w:pPr>
            <w:r w:rsidRPr="002C222E">
              <w:rPr>
                <w:rFonts w:ascii="Cordia New" w:eastAsia="MS Mincho" w:hAnsi="Cordia New" w:cs="Cordia New"/>
                <w:b/>
                <w:bCs/>
                <w:sz w:val="26"/>
                <w:szCs w:val="26"/>
                <w:lang w:val="en-GB"/>
              </w:rPr>
              <w:t>US Dollar'000</w:t>
            </w:r>
          </w:p>
        </w:tc>
      </w:tr>
      <w:tr w:rsidR="00857A21" w:rsidRPr="002C222E" w:rsidTr="00857A21">
        <w:tc>
          <w:tcPr>
            <w:tcW w:w="3119" w:type="dxa"/>
            <w:tcBorders>
              <w:top w:val="nil"/>
              <w:left w:val="nil"/>
              <w:bottom w:val="nil"/>
              <w:right w:val="nil"/>
            </w:tcBorders>
            <w:shd w:val="clear" w:color="auto" w:fill="auto"/>
          </w:tcPr>
          <w:p w:rsidR="00857A21" w:rsidRPr="002C222E" w:rsidRDefault="00857A21" w:rsidP="00857A21">
            <w:pPr>
              <w:ind w:left="-72" w:right="-72"/>
              <w:jc w:val="right"/>
              <w:rPr>
                <w:rFonts w:ascii="Cordia New" w:eastAsia="Arial Unicode MS" w:hAnsi="Cordia New" w:cs="Cordia New"/>
                <w:b/>
                <w:bCs/>
                <w:color w:val="000000"/>
                <w:sz w:val="26"/>
                <w:szCs w:val="26"/>
                <w:cs/>
                <w:lang w:val="en-GB"/>
              </w:rPr>
            </w:pPr>
          </w:p>
        </w:tc>
        <w:tc>
          <w:tcPr>
            <w:tcW w:w="1921" w:type="dxa"/>
            <w:tcBorders>
              <w:top w:val="nil"/>
              <w:left w:val="nil"/>
              <w:bottom w:val="nil"/>
              <w:right w:val="nil"/>
            </w:tcBorders>
            <w:shd w:val="clear" w:color="auto" w:fill="auto"/>
          </w:tcPr>
          <w:p w:rsidR="00857A21" w:rsidRPr="002C222E" w:rsidRDefault="00857A21" w:rsidP="00857A21">
            <w:pPr>
              <w:ind w:right="-72"/>
              <w:jc w:val="center"/>
              <w:rPr>
                <w:rFonts w:ascii="Cordia New" w:eastAsia="Arial Unicode MS" w:hAnsi="Cordia New" w:cs="Cordia New"/>
                <w:b/>
                <w:bCs/>
                <w:color w:val="000000"/>
                <w:sz w:val="26"/>
                <w:szCs w:val="26"/>
                <w:lang w:val="en-GB"/>
              </w:rPr>
            </w:pPr>
          </w:p>
          <w:p w:rsidR="00857A21" w:rsidRPr="002C222E" w:rsidRDefault="009A14DD" w:rsidP="00857A21">
            <w:pPr>
              <w:ind w:right="-72"/>
              <w:jc w:val="center"/>
              <w:rPr>
                <w:rFonts w:ascii="Cordia New" w:eastAsia="Arial Unicode MS" w:hAnsi="Cordia New" w:cs="Cordia New"/>
                <w:b/>
                <w:bCs/>
                <w:color w:val="000000"/>
                <w:sz w:val="26"/>
                <w:szCs w:val="26"/>
              </w:rPr>
            </w:pPr>
            <w:r w:rsidRPr="002C222E">
              <w:rPr>
                <w:rFonts w:ascii="Cordia New" w:eastAsia="Arial Unicode MS" w:hAnsi="Cordia New" w:cs="Cordia New"/>
                <w:b/>
                <w:bCs/>
                <w:color w:val="000000"/>
                <w:sz w:val="26"/>
                <w:szCs w:val="26"/>
                <w:lang w:val="en-GB"/>
              </w:rPr>
              <w:t>Unobservable inputs</w:t>
            </w:r>
          </w:p>
        </w:tc>
        <w:tc>
          <w:tcPr>
            <w:tcW w:w="1260" w:type="dxa"/>
            <w:tcBorders>
              <w:top w:val="nil"/>
              <w:left w:val="nil"/>
              <w:bottom w:val="nil"/>
              <w:right w:val="nil"/>
            </w:tcBorders>
            <w:shd w:val="clear" w:color="auto" w:fill="auto"/>
          </w:tcPr>
          <w:p w:rsidR="00857A21" w:rsidRPr="002C222E" w:rsidRDefault="00857A21" w:rsidP="00857A21">
            <w:pPr>
              <w:jc w:val="right"/>
              <w:rPr>
                <w:rFonts w:ascii="Cordia New" w:eastAsia="Arial Unicode MS" w:hAnsi="Cordia New" w:cs="Cordia New"/>
                <w:b/>
                <w:bCs/>
                <w:color w:val="000000"/>
                <w:sz w:val="26"/>
                <w:szCs w:val="26"/>
                <w:lang w:val="en-GB"/>
              </w:rPr>
            </w:pPr>
          </w:p>
          <w:p w:rsidR="00857A21" w:rsidRPr="002C222E" w:rsidRDefault="009A14DD" w:rsidP="00857A21">
            <w:pPr>
              <w:jc w:val="right"/>
              <w:rPr>
                <w:rFonts w:ascii="Cordia New" w:eastAsia="Arial Unicode MS" w:hAnsi="Cordia New" w:cs="Cordia New"/>
                <w:b/>
                <w:bCs/>
                <w:color w:val="000000"/>
                <w:sz w:val="26"/>
                <w:szCs w:val="26"/>
                <w:lang w:val="en-GB"/>
              </w:rPr>
            </w:pPr>
            <w:r w:rsidRPr="002C222E">
              <w:rPr>
                <w:rFonts w:ascii="Cordia New" w:eastAsia="Arial Unicode MS" w:hAnsi="Cordia New" w:cs="Cordia New"/>
                <w:b/>
                <w:bCs/>
                <w:color w:val="000000"/>
                <w:sz w:val="26"/>
                <w:szCs w:val="26"/>
                <w:lang w:val="en-GB"/>
              </w:rPr>
              <w:t>Movement</w:t>
            </w:r>
          </w:p>
        </w:tc>
        <w:tc>
          <w:tcPr>
            <w:tcW w:w="1584" w:type="dxa"/>
            <w:tcBorders>
              <w:top w:val="single" w:sz="4" w:space="0" w:color="auto"/>
              <w:left w:val="nil"/>
              <w:bottom w:val="single" w:sz="4" w:space="0" w:color="auto"/>
              <w:right w:val="nil"/>
            </w:tcBorders>
            <w:shd w:val="clear" w:color="auto" w:fill="auto"/>
            <w:hideMark/>
          </w:tcPr>
          <w:p w:rsidR="00857A21" w:rsidRPr="002C222E" w:rsidRDefault="009A14DD" w:rsidP="00857A21">
            <w:pPr>
              <w:tabs>
                <w:tab w:val="decimal" w:pos="1354"/>
              </w:tabs>
              <w:jc w:val="both"/>
              <w:rPr>
                <w:rFonts w:ascii="Cordia New" w:eastAsia="Arial Unicode MS" w:hAnsi="Cordia New" w:cs="Cordia New"/>
                <w:b/>
                <w:bCs/>
                <w:color w:val="000000"/>
                <w:sz w:val="26"/>
                <w:szCs w:val="26"/>
                <w:lang w:val="en-GB"/>
              </w:rPr>
            </w:pPr>
            <w:r w:rsidRPr="002C222E">
              <w:rPr>
                <w:rFonts w:ascii="Cordia New" w:eastAsia="Arial Unicode MS" w:hAnsi="Cordia New" w:cs="Cordia New"/>
                <w:b/>
                <w:bCs/>
                <w:color w:val="000000"/>
                <w:sz w:val="26"/>
                <w:szCs w:val="26"/>
                <w:lang w:val="en-GB"/>
              </w:rPr>
              <w:t>Increase in</w:t>
            </w:r>
          </w:p>
          <w:p w:rsidR="00857A21" w:rsidRPr="002C222E" w:rsidRDefault="009A14DD" w:rsidP="00857A21">
            <w:pPr>
              <w:tabs>
                <w:tab w:val="decimal" w:pos="1354"/>
              </w:tabs>
              <w:jc w:val="both"/>
              <w:rPr>
                <w:rFonts w:ascii="Cordia New" w:eastAsia="Arial Unicode MS" w:hAnsi="Cordia New" w:cs="Cordia New"/>
                <w:b/>
                <w:bCs/>
                <w:color w:val="000000"/>
                <w:sz w:val="26"/>
                <w:szCs w:val="26"/>
                <w:lang w:val="en-GB"/>
              </w:rPr>
            </w:pPr>
            <w:r w:rsidRPr="002C222E">
              <w:rPr>
                <w:rFonts w:ascii="Cordia New" w:eastAsia="Arial Unicode MS" w:hAnsi="Cordia New" w:cs="Cordia New"/>
                <w:b/>
                <w:bCs/>
                <w:color w:val="000000"/>
                <w:sz w:val="26"/>
                <w:szCs w:val="26"/>
                <w:lang w:val="en-GB"/>
              </w:rPr>
              <w:t>assumption</w:t>
            </w:r>
          </w:p>
        </w:tc>
        <w:tc>
          <w:tcPr>
            <w:tcW w:w="1584" w:type="dxa"/>
            <w:tcBorders>
              <w:top w:val="single" w:sz="4" w:space="0" w:color="auto"/>
              <w:left w:val="nil"/>
              <w:bottom w:val="single" w:sz="4" w:space="0" w:color="auto"/>
              <w:right w:val="nil"/>
            </w:tcBorders>
            <w:shd w:val="clear" w:color="auto" w:fill="auto"/>
            <w:hideMark/>
          </w:tcPr>
          <w:p w:rsidR="00857A21" w:rsidRPr="002C222E" w:rsidRDefault="009A14DD" w:rsidP="00857A21">
            <w:pPr>
              <w:tabs>
                <w:tab w:val="decimal" w:pos="1354"/>
              </w:tabs>
              <w:jc w:val="both"/>
              <w:rPr>
                <w:rFonts w:ascii="Cordia New" w:eastAsia="Arial Unicode MS" w:hAnsi="Cordia New" w:cs="Cordia New"/>
                <w:b/>
                <w:bCs/>
                <w:color w:val="000000"/>
                <w:sz w:val="26"/>
                <w:szCs w:val="26"/>
                <w:lang w:val="en-GB"/>
              </w:rPr>
            </w:pPr>
            <w:r w:rsidRPr="002C222E">
              <w:rPr>
                <w:rFonts w:ascii="Cordia New" w:eastAsia="Arial Unicode MS" w:hAnsi="Cordia New" w:cs="Cordia New"/>
                <w:b/>
                <w:bCs/>
                <w:color w:val="000000"/>
                <w:sz w:val="26"/>
                <w:szCs w:val="26"/>
                <w:lang w:val="en-GB"/>
              </w:rPr>
              <w:t>Decrease in</w:t>
            </w:r>
          </w:p>
          <w:p w:rsidR="00857A21" w:rsidRPr="002C222E" w:rsidRDefault="009A14DD" w:rsidP="00857A21">
            <w:pPr>
              <w:tabs>
                <w:tab w:val="decimal" w:pos="1354"/>
              </w:tabs>
              <w:jc w:val="both"/>
              <w:rPr>
                <w:rFonts w:ascii="Cordia New" w:eastAsia="Arial Unicode MS" w:hAnsi="Cordia New" w:cs="Cordia New"/>
                <w:b/>
                <w:bCs/>
                <w:color w:val="000000"/>
                <w:sz w:val="26"/>
                <w:szCs w:val="26"/>
                <w:lang w:val="en-GB"/>
              </w:rPr>
            </w:pPr>
            <w:r w:rsidRPr="002C222E">
              <w:rPr>
                <w:rFonts w:ascii="Cordia New" w:eastAsia="Arial Unicode MS" w:hAnsi="Cordia New" w:cs="Cordia New"/>
                <w:b/>
                <w:bCs/>
                <w:color w:val="000000"/>
                <w:sz w:val="26"/>
                <w:szCs w:val="26"/>
                <w:lang w:val="en-GB"/>
              </w:rPr>
              <w:t>assumption</w:t>
            </w:r>
          </w:p>
        </w:tc>
      </w:tr>
      <w:tr w:rsidR="00857A21" w:rsidRPr="002C222E" w:rsidTr="00356310">
        <w:tc>
          <w:tcPr>
            <w:tcW w:w="3119" w:type="dxa"/>
            <w:tcBorders>
              <w:top w:val="single" w:sz="4" w:space="0" w:color="auto"/>
              <w:left w:val="nil"/>
              <w:bottom w:val="nil"/>
              <w:right w:val="nil"/>
            </w:tcBorders>
            <w:shd w:val="clear" w:color="auto" w:fill="auto"/>
          </w:tcPr>
          <w:p w:rsidR="00857A21" w:rsidRPr="002C222E" w:rsidRDefault="00857A21" w:rsidP="00857A21">
            <w:pPr>
              <w:ind w:left="-72" w:right="-72"/>
              <w:jc w:val="right"/>
              <w:rPr>
                <w:rFonts w:ascii="Cordia New" w:eastAsia="Arial Unicode MS" w:hAnsi="Cordia New" w:cs="Cordia New"/>
                <w:b/>
                <w:bCs/>
                <w:color w:val="000000"/>
                <w:sz w:val="26"/>
                <w:szCs w:val="26"/>
                <w:lang w:val="en-GB"/>
              </w:rPr>
            </w:pPr>
          </w:p>
        </w:tc>
        <w:tc>
          <w:tcPr>
            <w:tcW w:w="1921" w:type="dxa"/>
            <w:tcBorders>
              <w:top w:val="single" w:sz="4" w:space="0" w:color="auto"/>
              <w:left w:val="nil"/>
              <w:bottom w:val="nil"/>
              <w:right w:val="nil"/>
            </w:tcBorders>
            <w:shd w:val="clear" w:color="auto" w:fill="auto"/>
          </w:tcPr>
          <w:p w:rsidR="00857A21" w:rsidRPr="002C222E" w:rsidRDefault="00857A21" w:rsidP="00857A21">
            <w:pPr>
              <w:ind w:right="-72"/>
              <w:jc w:val="center"/>
              <w:rPr>
                <w:rFonts w:ascii="Cordia New" w:eastAsia="Arial Unicode MS" w:hAnsi="Cordia New" w:cs="Cordia New"/>
                <w:b/>
                <w:bCs/>
                <w:color w:val="000000"/>
                <w:sz w:val="26"/>
                <w:szCs w:val="26"/>
                <w:lang w:val="en-GB"/>
              </w:rPr>
            </w:pPr>
          </w:p>
        </w:tc>
        <w:tc>
          <w:tcPr>
            <w:tcW w:w="1260" w:type="dxa"/>
            <w:tcBorders>
              <w:top w:val="single" w:sz="4" w:space="0" w:color="auto"/>
              <w:left w:val="nil"/>
              <w:bottom w:val="nil"/>
              <w:right w:val="nil"/>
            </w:tcBorders>
            <w:shd w:val="clear" w:color="auto" w:fill="auto"/>
          </w:tcPr>
          <w:p w:rsidR="00857A21" w:rsidRPr="002C222E" w:rsidRDefault="00857A21" w:rsidP="00857A21">
            <w:pPr>
              <w:ind w:left="-105" w:right="-72"/>
              <w:jc w:val="right"/>
              <w:rPr>
                <w:rFonts w:ascii="Cordia New" w:eastAsia="Arial Unicode MS" w:hAnsi="Cordia New" w:cs="Cordia New"/>
                <w:b/>
                <w:bCs/>
                <w:color w:val="000000"/>
                <w:sz w:val="26"/>
                <w:szCs w:val="26"/>
                <w:cs/>
                <w:lang w:val="en-GB"/>
              </w:rPr>
            </w:pPr>
          </w:p>
        </w:tc>
        <w:tc>
          <w:tcPr>
            <w:tcW w:w="1584" w:type="dxa"/>
            <w:tcBorders>
              <w:top w:val="single" w:sz="4" w:space="0" w:color="auto"/>
              <w:left w:val="nil"/>
              <w:bottom w:val="nil"/>
              <w:right w:val="nil"/>
            </w:tcBorders>
            <w:shd w:val="clear" w:color="auto" w:fill="FAFAFA"/>
          </w:tcPr>
          <w:p w:rsidR="00857A21" w:rsidRPr="002C222E" w:rsidRDefault="00857A21" w:rsidP="00857A21">
            <w:pPr>
              <w:tabs>
                <w:tab w:val="decimal" w:pos="1354"/>
              </w:tabs>
              <w:ind w:right="-72"/>
              <w:jc w:val="both"/>
              <w:rPr>
                <w:rFonts w:ascii="Cordia New" w:eastAsia="Arial Unicode MS" w:hAnsi="Cordia New" w:cs="Cordia New"/>
                <w:b/>
                <w:bCs/>
                <w:color w:val="000000"/>
                <w:sz w:val="26"/>
                <w:szCs w:val="26"/>
                <w:cs/>
                <w:lang w:val="en-GB"/>
              </w:rPr>
            </w:pPr>
          </w:p>
        </w:tc>
        <w:tc>
          <w:tcPr>
            <w:tcW w:w="1584" w:type="dxa"/>
            <w:tcBorders>
              <w:top w:val="single" w:sz="4" w:space="0" w:color="auto"/>
              <w:left w:val="nil"/>
              <w:bottom w:val="nil"/>
              <w:right w:val="nil"/>
            </w:tcBorders>
            <w:shd w:val="clear" w:color="auto" w:fill="FAFAFA"/>
          </w:tcPr>
          <w:p w:rsidR="00857A21" w:rsidRPr="002C222E" w:rsidRDefault="00857A21" w:rsidP="00857A21">
            <w:pPr>
              <w:tabs>
                <w:tab w:val="decimal" w:pos="1354"/>
              </w:tabs>
              <w:ind w:right="-72"/>
              <w:jc w:val="both"/>
              <w:rPr>
                <w:rFonts w:ascii="Cordia New" w:eastAsia="Arial Unicode MS" w:hAnsi="Cordia New" w:cs="Cordia New"/>
                <w:b/>
                <w:bCs/>
                <w:color w:val="000000"/>
                <w:sz w:val="26"/>
                <w:szCs w:val="26"/>
                <w:lang w:val="en-GB"/>
              </w:rPr>
            </w:pPr>
          </w:p>
        </w:tc>
      </w:tr>
      <w:tr w:rsidR="00857A21" w:rsidRPr="002C222E" w:rsidTr="00356310">
        <w:tc>
          <w:tcPr>
            <w:tcW w:w="3119" w:type="dxa"/>
            <w:vMerge w:val="restart"/>
            <w:tcBorders>
              <w:top w:val="nil"/>
              <w:left w:val="nil"/>
              <w:bottom w:val="single" w:sz="4" w:space="0" w:color="auto"/>
              <w:right w:val="nil"/>
            </w:tcBorders>
            <w:shd w:val="clear" w:color="auto" w:fill="auto"/>
            <w:hideMark/>
          </w:tcPr>
          <w:p w:rsidR="00857A21" w:rsidRPr="002C222E" w:rsidRDefault="009A14DD" w:rsidP="00AD0D76">
            <w:pPr>
              <w:tabs>
                <w:tab w:val="left" w:pos="157"/>
              </w:tabs>
              <w:ind w:left="157" w:hanging="270"/>
              <w:rPr>
                <w:rFonts w:ascii="Cordia New" w:eastAsia="Arial Unicode MS" w:hAnsi="Cordia New" w:cs="Cordia New"/>
                <w:spacing w:val="-4"/>
                <w:sz w:val="26"/>
                <w:szCs w:val="26"/>
                <w:lang w:val="en-GB"/>
              </w:rPr>
            </w:pPr>
            <w:r w:rsidRPr="002C222E">
              <w:rPr>
                <w:rFonts w:ascii="Cordia New" w:eastAsia="MS Mincho" w:hAnsi="Cordia New" w:cs="Cordia New"/>
                <w:spacing w:val="-2"/>
                <w:sz w:val="26"/>
                <w:szCs w:val="26"/>
                <w:lang w:val="en-GB"/>
              </w:rPr>
              <w:t>Investment</w:t>
            </w:r>
            <w:r w:rsidRPr="002C222E">
              <w:rPr>
                <w:rFonts w:ascii="Cordia New" w:eastAsia="MS Mincho" w:hAnsi="Cordia New" w:cs="Cordia New"/>
                <w:spacing w:val="-4"/>
                <w:sz w:val="26"/>
                <w:szCs w:val="26"/>
                <w:lang w:val="en-GB"/>
              </w:rPr>
              <w:t xml:space="preserve"> in equity instruments measured at fair value through OCI</w:t>
            </w:r>
          </w:p>
        </w:tc>
        <w:tc>
          <w:tcPr>
            <w:tcW w:w="1921" w:type="dxa"/>
            <w:tcBorders>
              <w:top w:val="nil"/>
              <w:left w:val="nil"/>
              <w:bottom w:val="nil"/>
              <w:right w:val="nil"/>
            </w:tcBorders>
            <w:shd w:val="clear" w:color="auto" w:fill="auto"/>
          </w:tcPr>
          <w:p w:rsidR="00857A21" w:rsidRPr="002C222E" w:rsidRDefault="00857A21" w:rsidP="00857A21">
            <w:pPr>
              <w:ind w:right="-72"/>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tcPr>
          <w:p w:rsidR="00857A21" w:rsidRPr="002C222E" w:rsidRDefault="00857A21" w:rsidP="00857A21">
            <w:pPr>
              <w:ind w:right="-72"/>
              <w:jc w:val="right"/>
              <w:rPr>
                <w:rFonts w:ascii="Cordia New" w:eastAsia="Arial Unicode MS" w:hAnsi="Cordia New" w:cs="Cordia New"/>
                <w:spacing w:val="-10"/>
                <w:sz w:val="26"/>
                <w:szCs w:val="26"/>
                <w:lang w:val="en-GB"/>
              </w:rPr>
            </w:pPr>
          </w:p>
        </w:tc>
        <w:tc>
          <w:tcPr>
            <w:tcW w:w="1584" w:type="dxa"/>
            <w:tcBorders>
              <w:top w:val="nil"/>
              <w:left w:val="nil"/>
              <w:bottom w:val="nil"/>
              <w:right w:val="nil"/>
            </w:tcBorders>
            <w:shd w:val="clear" w:color="auto" w:fill="FAFAFA"/>
          </w:tcPr>
          <w:p w:rsidR="00857A21" w:rsidRPr="002C222E" w:rsidRDefault="00857A21" w:rsidP="00857A21">
            <w:pPr>
              <w:tabs>
                <w:tab w:val="decimal" w:pos="1354"/>
              </w:tabs>
              <w:ind w:right="-72"/>
              <w:jc w:val="both"/>
              <w:rPr>
                <w:rFonts w:ascii="Cordia New" w:eastAsia="Arial Unicode MS" w:hAnsi="Cordia New" w:cs="Cordia New"/>
                <w:sz w:val="26"/>
                <w:szCs w:val="26"/>
                <w:lang w:val="en-GB"/>
              </w:rPr>
            </w:pPr>
          </w:p>
        </w:tc>
        <w:tc>
          <w:tcPr>
            <w:tcW w:w="1584" w:type="dxa"/>
            <w:tcBorders>
              <w:top w:val="nil"/>
              <w:left w:val="nil"/>
              <w:bottom w:val="nil"/>
              <w:right w:val="nil"/>
            </w:tcBorders>
            <w:shd w:val="clear" w:color="auto" w:fill="FAFAFA"/>
          </w:tcPr>
          <w:p w:rsidR="00857A21" w:rsidRPr="002C222E" w:rsidRDefault="00857A21" w:rsidP="00857A21">
            <w:pPr>
              <w:tabs>
                <w:tab w:val="decimal" w:pos="1354"/>
              </w:tabs>
              <w:ind w:right="-72"/>
              <w:jc w:val="both"/>
              <w:rPr>
                <w:rFonts w:ascii="Cordia New" w:eastAsia="Arial Unicode MS" w:hAnsi="Cordia New" w:cs="Cordia New"/>
                <w:sz w:val="26"/>
                <w:szCs w:val="26"/>
                <w:lang w:val="en-GB"/>
              </w:rPr>
            </w:pPr>
          </w:p>
        </w:tc>
      </w:tr>
      <w:tr w:rsidR="00857A21" w:rsidRPr="002C222E" w:rsidTr="00356310">
        <w:tc>
          <w:tcPr>
            <w:tcW w:w="3119" w:type="dxa"/>
            <w:vMerge/>
            <w:tcBorders>
              <w:top w:val="nil"/>
              <w:left w:val="nil"/>
              <w:bottom w:val="single" w:sz="4" w:space="0" w:color="auto"/>
              <w:right w:val="nil"/>
            </w:tcBorders>
            <w:hideMark/>
          </w:tcPr>
          <w:p w:rsidR="002F70F0" w:rsidRPr="002C222E" w:rsidRDefault="002F70F0">
            <w:pPr>
              <w:rPr>
                <w:sz w:val="26"/>
                <w:szCs w:val="26"/>
              </w:rPr>
            </w:pPr>
          </w:p>
        </w:tc>
        <w:tc>
          <w:tcPr>
            <w:tcW w:w="1921" w:type="dxa"/>
            <w:tcBorders>
              <w:top w:val="nil"/>
              <w:left w:val="nil"/>
              <w:bottom w:val="single" w:sz="4" w:space="0" w:color="auto"/>
              <w:right w:val="nil"/>
            </w:tcBorders>
            <w:shd w:val="clear" w:color="auto" w:fill="auto"/>
            <w:hideMark/>
          </w:tcPr>
          <w:p w:rsidR="00857A21" w:rsidRPr="002C222E" w:rsidRDefault="009A14DD" w:rsidP="00857A21">
            <w:pPr>
              <w:ind w:left="135" w:right="-72" w:hanging="135"/>
              <w:jc w:val="center"/>
              <w:rPr>
                <w:rFonts w:ascii="Cordia New" w:eastAsia="Arial Unicode MS" w:hAnsi="Cordia New" w:cs="Cordia New"/>
                <w:sz w:val="26"/>
                <w:szCs w:val="26"/>
                <w:lang w:val="en-GB"/>
              </w:rPr>
            </w:pPr>
            <w:r w:rsidRPr="002C222E">
              <w:rPr>
                <w:rFonts w:ascii="Cordia New" w:eastAsia="Arial Unicode MS" w:hAnsi="Cordia New" w:cs="Cordia New"/>
                <w:spacing w:val="-4"/>
                <w:sz w:val="26"/>
                <w:szCs w:val="26"/>
                <w:lang w:val="en-GB"/>
              </w:rPr>
              <w:t>Discount rate</w:t>
            </w:r>
          </w:p>
        </w:tc>
        <w:tc>
          <w:tcPr>
            <w:tcW w:w="1260" w:type="dxa"/>
            <w:tcBorders>
              <w:top w:val="nil"/>
              <w:left w:val="nil"/>
              <w:bottom w:val="single" w:sz="4" w:space="0" w:color="auto"/>
              <w:right w:val="nil"/>
            </w:tcBorders>
            <w:shd w:val="clear" w:color="auto" w:fill="auto"/>
            <w:hideMark/>
          </w:tcPr>
          <w:p w:rsidR="00857A21" w:rsidRPr="002C222E" w:rsidRDefault="009A14DD" w:rsidP="00857A21">
            <w:pPr>
              <w:jc w:val="right"/>
              <w:rPr>
                <w:rFonts w:ascii="Cordia New" w:eastAsia="Arial Unicode MS" w:hAnsi="Cordia New" w:cs="Cordia New"/>
                <w:spacing w:val="-10"/>
                <w:sz w:val="26"/>
                <w:szCs w:val="26"/>
              </w:rPr>
            </w:pPr>
            <w:r w:rsidRPr="002C222E">
              <w:rPr>
                <w:rFonts w:ascii="Cordia New" w:eastAsia="Arial Unicode MS" w:hAnsi="Cordia New" w:cs="Cordia New"/>
                <w:spacing w:val="-10"/>
                <w:sz w:val="26"/>
                <w:szCs w:val="26"/>
              </w:rPr>
              <w:t>1%</w:t>
            </w:r>
          </w:p>
        </w:tc>
        <w:tc>
          <w:tcPr>
            <w:tcW w:w="1584" w:type="dxa"/>
            <w:tcBorders>
              <w:top w:val="nil"/>
              <w:left w:val="nil"/>
              <w:bottom w:val="single" w:sz="4" w:space="0" w:color="auto"/>
              <w:right w:val="nil"/>
            </w:tcBorders>
            <w:shd w:val="clear" w:color="auto" w:fill="FAFAFA"/>
            <w:hideMark/>
          </w:tcPr>
          <w:p w:rsidR="00857A21" w:rsidRPr="002C222E" w:rsidRDefault="009A14DD" w:rsidP="00857A21">
            <w:pPr>
              <w:tabs>
                <w:tab w:val="decimal" w:pos="1354"/>
              </w:tabs>
              <w:ind w:right="-72"/>
              <w:jc w:val="both"/>
              <w:rPr>
                <w:rFonts w:ascii="Cordia New" w:eastAsia="Arial Unicode MS" w:hAnsi="Cordia New" w:cs="Cordia New"/>
                <w:sz w:val="26"/>
                <w:szCs w:val="26"/>
                <w:lang w:val="en-GB"/>
              </w:rPr>
            </w:pPr>
            <w:r w:rsidRPr="002C222E">
              <w:rPr>
                <w:rFonts w:ascii="Cordia New" w:eastAsia="Arial Unicode MS" w:hAnsi="Cordia New" w:cs="Cordia New"/>
                <w:sz w:val="26"/>
                <w:szCs w:val="26"/>
                <w:lang w:val="en-GB"/>
              </w:rPr>
              <w:t>(9,761)</w:t>
            </w:r>
          </w:p>
        </w:tc>
        <w:tc>
          <w:tcPr>
            <w:tcW w:w="1584" w:type="dxa"/>
            <w:tcBorders>
              <w:top w:val="nil"/>
              <w:left w:val="nil"/>
              <w:bottom w:val="single" w:sz="4" w:space="0" w:color="auto"/>
              <w:right w:val="nil"/>
            </w:tcBorders>
            <w:shd w:val="clear" w:color="auto" w:fill="FAFAFA"/>
            <w:hideMark/>
          </w:tcPr>
          <w:p w:rsidR="00857A21" w:rsidRPr="002C222E" w:rsidRDefault="009A14DD" w:rsidP="00857A21">
            <w:pPr>
              <w:tabs>
                <w:tab w:val="decimal" w:pos="1354"/>
              </w:tabs>
              <w:jc w:val="both"/>
              <w:rPr>
                <w:rFonts w:ascii="Cordia New" w:eastAsia="Arial Unicode MS" w:hAnsi="Cordia New" w:cs="Cordia New"/>
                <w:sz w:val="26"/>
                <w:szCs w:val="26"/>
                <w:lang w:val="en-GB"/>
              </w:rPr>
            </w:pPr>
            <w:r w:rsidRPr="002C222E">
              <w:rPr>
                <w:rFonts w:ascii="Cordia New" w:eastAsia="Arial Unicode MS" w:hAnsi="Cordia New" w:cs="Cordia New"/>
                <w:sz w:val="26"/>
                <w:szCs w:val="26"/>
                <w:lang w:val="en-GB"/>
              </w:rPr>
              <w:t>11,113</w:t>
            </w:r>
          </w:p>
        </w:tc>
      </w:tr>
    </w:tbl>
    <w:p w:rsidR="00857A21" w:rsidRPr="002C222E" w:rsidRDefault="00857A21" w:rsidP="00857A21">
      <w:pPr>
        <w:jc w:val="thaiDistribute"/>
        <w:rPr>
          <w:rFonts w:ascii="Cordia New" w:eastAsia="Arial Unicode MS" w:hAnsi="Cordia New" w:cs="Cordia New"/>
          <w:sz w:val="26"/>
          <w:szCs w:val="26"/>
        </w:rPr>
      </w:pPr>
    </w:p>
    <w:p w:rsidR="00857A21" w:rsidRPr="002C222E" w:rsidRDefault="009A14DD" w:rsidP="00857A21">
      <w:pPr>
        <w:jc w:val="thaiDistribute"/>
        <w:rPr>
          <w:rFonts w:ascii="Cordia New" w:eastAsia="Arial Unicode MS" w:hAnsi="Cordia New" w:cs="Cordia New"/>
          <w:sz w:val="26"/>
          <w:szCs w:val="26"/>
        </w:rPr>
      </w:pPr>
      <w:r w:rsidRPr="002C222E">
        <w:rPr>
          <w:rFonts w:ascii="Cordia New" w:eastAsia="Arial Unicode MS" w:hAnsi="Cordia New" w:cs="Cordia New"/>
          <w:sz w:val="26"/>
          <w:szCs w:val="26"/>
        </w:rPr>
        <w:t>The main level 3 inputs used by the Group pertains to the discount rate. It is estimated based on weighted average cost of capital incorporating the average rate of return in the industry that is expected for the given period.</w:t>
      </w:r>
    </w:p>
    <w:p w:rsidR="00857A21" w:rsidRPr="002C222E" w:rsidRDefault="00857A21" w:rsidP="00857A21">
      <w:pPr>
        <w:jc w:val="both"/>
        <w:rPr>
          <w:rFonts w:ascii="Cordia New" w:eastAsia="Arial Unicode MS" w:hAnsi="Cordia New" w:cs="Cordia New"/>
          <w:spacing w:val="-2"/>
          <w:sz w:val="26"/>
          <w:szCs w:val="26"/>
          <w:cs/>
        </w:rPr>
      </w:pPr>
    </w:p>
    <w:p w:rsidR="00857A21" w:rsidRPr="002C222E" w:rsidRDefault="009A14DD" w:rsidP="00857A21">
      <w:pPr>
        <w:jc w:val="both"/>
        <w:rPr>
          <w:rFonts w:ascii="Cordia New" w:eastAsia="Arial Unicode MS" w:hAnsi="Cordia New" w:cs="Cordia New"/>
          <w:b/>
          <w:bCs/>
          <w:color w:val="CF4A02"/>
          <w:spacing w:val="-2"/>
          <w:sz w:val="26"/>
          <w:szCs w:val="26"/>
          <w:cs/>
          <w:lang w:val="en-GB"/>
        </w:rPr>
      </w:pPr>
      <w:r w:rsidRPr="002C222E">
        <w:rPr>
          <w:rFonts w:ascii="Cordia New" w:eastAsia="Arial Unicode MS" w:hAnsi="Cordia New" w:cs="Cordia New"/>
          <w:b/>
          <w:bCs/>
          <w:color w:val="CF4A02"/>
          <w:spacing w:val="-2"/>
          <w:sz w:val="26"/>
          <w:szCs w:val="26"/>
          <w:lang w:val="en-GB"/>
        </w:rPr>
        <w:t>Group’s valuation processes</w:t>
      </w:r>
    </w:p>
    <w:p w:rsidR="00857A21" w:rsidRPr="002C222E" w:rsidRDefault="00857A21" w:rsidP="00857A21">
      <w:pPr>
        <w:jc w:val="both"/>
        <w:rPr>
          <w:rFonts w:ascii="Cordia New" w:eastAsia="Arial Unicode MS" w:hAnsi="Cordia New" w:cs="Cordia New"/>
          <w:sz w:val="26"/>
          <w:szCs w:val="26"/>
        </w:rPr>
      </w:pPr>
    </w:p>
    <w:p w:rsidR="00857A21" w:rsidRPr="002C222E" w:rsidRDefault="009A14DD" w:rsidP="00857A21">
      <w:pPr>
        <w:jc w:val="thaiDistribute"/>
        <w:rPr>
          <w:rFonts w:ascii="Cordia New" w:eastAsia="Arial Unicode MS" w:hAnsi="Cordia New" w:cs="Cordia New"/>
          <w:sz w:val="26"/>
          <w:szCs w:val="26"/>
        </w:rPr>
      </w:pPr>
      <w:r w:rsidRPr="002C222E">
        <w:rPr>
          <w:rFonts w:ascii="Cordia New" w:eastAsia="Arial Unicode MS" w:hAnsi="Cordia New" w:cs="Cordia New"/>
          <w:sz w:val="26"/>
          <w:szCs w:val="26"/>
        </w:rPr>
        <w:t>The Groups’ finance department has a working team that performs the valuations of financial assets required for financial reporting, including level 3 fair values. The team reports directly to the chief financial officer (CFO) and the audit committee.</w:t>
      </w:r>
    </w:p>
    <w:p w:rsidR="00857A21" w:rsidRPr="002C222E" w:rsidRDefault="00857A21" w:rsidP="00857A21">
      <w:pPr>
        <w:jc w:val="thaiDistribute"/>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Calibri" w:hAnsi="Cordia New" w:cs="Cordia New"/>
                <w:b/>
                <w:bCs/>
                <w:color w:val="FFFFFF"/>
                <w:sz w:val="26"/>
                <w:szCs w:val="26"/>
                <w:cs/>
                <w:lang w:val="en-GB"/>
              </w:rPr>
            </w:pPr>
            <w:r>
              <w:rPr>
                <w:rFonts w:ascii="Cordia New" w:eastAsia="Calibri" w:hAnsi="Cordia New" w:cs="Cordia New"/>
                <w:b/>
                <w:color w:val="FFFFFF"/>
                <w:sz w:val="26"/>
                <w:szCs w:val="26"/>
              </w:rPr>
              <w:br w:type="page"/>
            </w:r>
            <w:r w:rsidRPr="00600849">
              <w:rPr>
                <w:rFonts w:ascii="Cordia New" w:eastAsia="Calibri" w:hAnsi="Cordia New" w:cs="Cordia New"/>
                <w:b/>
                <w:bCs/>
                <w:color w:val="FFFFFF"/>
                <w:sz w:val="26"/>
                <w:szCs w:val="26"/>
                <w:lang w:val="en-GB"/>
              </w:rPr>
              <w:t>8</w:t>
            </w:r>
            <w:r>
              <w:rPr>
                <w:rFonts w:ascii="Cordia New" w:eastAsia="Calibri" w:hAnsi="Cordia New" w:cs="Cordia New"/>
                <w:b/>
                <w:color w:val="FFFFFF"/>
                <w:sz w:val="26"/>
                <w:szCs w:val="26"/>
              </w:rPr>
              <w:tab/>
              <w:t>Trade accounts receivable and notes receivable, net</w:t>
            </w:r>
          </w:p>
        </w:tc>
      </w:tr>
    </w:tbl>
    <w:p w:rsidR="00857A21" w:rsidRPr="002C222E" w:rsidRDefault="00857A21" w:rsidP="00857A21">
      <w:pPr>
        <w:jc w:val="both"/>
        <w:rPr>
          <w:rFonts w:ascii="Cordia New" w:eastAsia="Arial Unicode MS" w:hAnsi="Cordia New" w:cs="Cordia New"/>
          <w:spacing w:val="-2"/>
          <w:sz w:val="26"/>
          <w:szCs w:val="26"/>
        </w:rPr>
      </w:pPr>
    </w:p>
    <w:p w:rsidR="00857A21" w:rsidRPr="002C222E" w:rsidRDefault="009A14DD" w:rsidP="00857A21">
      <w:pPr>
        <w:jc w:val="both"/>
        <w:rPr>
          <w:rFonts w:ascii="Cordia New" w:eastAsia="Arial Unicode MS" w:hAnsi="Cordia New" w:cs="Cordia New"/>
          <w:spacing w:val="-2"/>
          <w:sz w:val="26"/>
          <w:szCs w:val="26"/>
          <w:lang w:val="en-GB"/>
        </w:rPr>
      </w:pPr>
      <w:r w:rsidRPr="002C222E">
        <w:rPr>
          <w:rFonts w:ascii="Cordia New" w:eastAsia="Arial Unicode MS" w:hAnsi="Cordia New" w:cs="Cordia New"/>
          <w:spacing w:val="-2"/>
          <w:sz w:val="26"/>
          <w:szCs w:val="26"/>
          <w:lang w:val="en-GB"/>
        </w:rPr>
        <w:t>As at 30 September 2020 and 31 December 2019, trade accounts receivable and notes receivable can analyse aging as follows:</w:t>
      </w:r>
    </w:p>
    <w:p w:rsidR="00857A21" w:rsidRPr="002C222E" w:rsidRDefault="00857A21" w:rsidP="00857A21">
      <w:pPr>
        <w:jc w:val="both"/>
        <w:rPr>
          <w:rFonts w:ascii="Cordia New" w:eastAsia="Arial Unicode MS" w:hAnsi="Cordia New" w:cs="Cordia New"/>
          <w:spacing w:val="-2"/>
          <w:sz w:val="26"/>
          <w:szCs w:val="26"/>
          <w:lang w:val="en-GB"/>
        </w:rPr>
      </w:pPr>
    </w:p>
    <w:tbl>
      <w:tblPr>
        <w:tblW w:w="9445" w:type="dxa"/>
        <w:tblInd w:w="135" w:type="dxa"/>
        <w:tblLayout w:type="fixed"/>
        <w:tblLook w:val="0000" w:firstRow="0" w:lastRow="0" w:firstColumn="0" w:lastColumn="0" w:noHBand="0" w:noVBand="0"/>
      </w:tblPr>
      <w:tblGrid>
        <w:gridCol w:w="3917"/>
        <w:gridCol w:w="1382"/>
        <w:gridCol w:w="1382"/>
        <w:gridCol w:w="1382"/>
        <w:gridCol w:w="1382"/>
      </w:tblGrid>
      <w:tr w:rsidR="00857A21" w:rsidRPr="002C222E" w:rsidTr="00857A21">
        <w:tc>
          <w:tcPr>
            <w:tcW w:w="3917"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2C222E" w:rsidRDefault="009A14DD" w:rsidP="00857A21">
            <w:pPr>
              <w:tabs>
                <w:tab w:val="right" w:pos="5310"/>
              </w:tabs>
              <w:ind w:right="-72"/>
              <w:jc w:val="both"/>
              <w:rPr>
                <w:rFonts w:ascii="Cordia New" w:hAnsi="Cordia New" w:cs="Cordia New"/>
                <w:b/>
                <w:bCs/>
                <w:sz w:val="26"/>
                <w:szCs w:val="26"/>
                <w:lang w:val="en-GB"/>
              </w:rPr>
            </w:pPr>
            <w:r w:rsidRPr="002C222E">
              <w:rPr>
                <w:rFonts w:ascii="Cordia New" w:hAnsi="Cordia New" w:cs="Cordia New"/>
                <w:b/>
                <w:sz w:val="26"/>
                <w:szCs w:val="26"/>
              </w:rPr>
              <w:tab/>
              <w:t>Consolidated financial information</w:t>
            </w:r>
          </w:p>
        </w:tc>
      </w:tr>
      <w:tr w:rsidR="00857A21" w:rsidRPr="002C222E" w:rsidTr="00857A21">
        <w:tc>
          <w:tcPr>
            <w:tcW w:w="3917"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2C222E" w:rsidRDefault="009A14DD" w:rsidP="00857A21">
            <w:pPr>
              <w:tabs>
                <w:tab w:val="right" w:pos="2548"/>
              </w:tabs>
              <w:ind w:right="-72"/>
              <w:jc w:val="both"/>
              <w:rPr>
                <w:rFonts w:ascii="Cordia New" w:hAnsi="Cordia New" w:cs="Cordia New"/>
                <w:b/>
                <w:bCs/>
                <w:sz w:val="26"/>
                <w:szCs w:val="26"/>
                <w:lang w:val="en-GB"/>
              </w:rPr>
            </w:pPr>
            <w:r w:rsidRPr="002C222E">
              <w:rPr>
                <w:rFonts w:ascii="Cordia New" w:hAnsi="Cordia New" w:cs="Cordia New"/>
                <w:b/>
                <w:sz w:val="26"/>
                <w:szCs w:val="26"/>
              </w:rPr>
              <w:tab/>
              <w:t>US Dollar'</w:t>
            </w:r>
            <w:r w:rsidRPr="002C222E">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2C222E" w:rsidRDefault="009A14DD" w:rsidP="00857A21">
            <w:pPr>
              <w:tabs>
                <w:tab w:val="right" w:pos="2563"/>
              </w:tabs>
              <w:ind w:right="-72"/>
              <w:jc w:val="both"/>
              <w:rPr>
                <w:rFonts w:ascii="Cordia New" w:hAnsi="Cordia New" w:cs="Cordia New"/>
                <w:b/>
                <w:bCs/>
                <w:sz w:val="26"/>
                <w:szCs w:val="26"/>
                <w:lang w:val="en-GB"/>
              </w:rPr>
            </w:pPr>
            <w:r w:rsidRPr="002C222E">
              <w:rPr>
                <w:rFonts w:ascii="Cordia New" w:hAnsi="Cordia New" w:cs="Cordia New"/>
                <w:b/>
                <w:sz w:val="26"/>
                <w:szCs w:val="26"/>
              </w:rPr>
              <w:tab/>
              <w:t>Baht’</w:t>
            </w:r>
            <w:r w:rsidRPr="002C222E">
              <w:rPr>
                <w:rFonts w:ascii="Cordia New" w:hAnsi="Cordia New" w:cs="Cordia New"/>
                <w:b/>
                <w:bCs/>
                <w:sz w:val="26"/>
                <w:szCs w:val="26"/>
                <w:lang w:val="en-GB"/>
              </w:rPr>
              <w:t>000</w:t>
            </w:r>
          </w:p>
        </w:tc>
      </w:tr>
      <w:tr w:rsidR="00857A21" w:rsidRPr="002C222E" w:rsidTr="00857A21">
        <w:tc>
          <w:tcPr>
            <w:tcW w:w="3917"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r>
      <w:tr w:rsidR="00857A21" w:rsidRPr="002C222E" w:rsidTr="00857A21">
        <w:tc>
          <w:tcPr>
            <w:tcW w:w="3917"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r>
      <w:tr w:rsidR="00857A21" w:rsidRPr="002C222E" w:rsidTr="00857A21">
        <w:tc>
          <w:tcPr>
            <w:tcW w:w="3917"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1382" w:type="dxa"/>
            <w:tcBorders>
              <w:top w:val="single" w:sz="4" w:space="0" w:color="auto"/>
            </w:tcBorders>
            <w:shd w:val="clear" w:color="auto" w:fill="FAFAFA"/>
          </w:tcPr>
          <w:p w:rsidR="00857A21" w:rsidRPr="002C222E" w:rsidRDefault="00857A21" w:rsidP="00857A21">
            <w:pPr>
              <w:ind w:right="-72"/>
              <w:jc w:val="both"/>
              <w:rPr>
                <w:rFonts w:ascii="Cordia New" w:hAnsi="Cordia New" w:cs="Cordia New"/>
                <w:sz w:val="26"/>
                <w:szCs w:val="26"/>
                <w:lang w:val="en-GB"/>
              </w:rPr>
            </w:pPr>
          </w:p>
        </w:tc>
        <w:tc>
          <w:tcPr>
            <w:tcW w:w="1382" w:type="dxa"/>
            <w:tcBorders>
              <w:top w:val="single" w:sz="4" w:space="0" w:color="auto"/>
            </w:tcBorders>
            <w:shd w:val="clear" w:color="auto" w:fill="auto"/>
          </w:tcPr>
          <w:p w:rsidR="00857A21" w:rsidRPr="002C222E" w:rsidRDefault="00857A21" w:rsidP="00857A21">
            <w:pPr>
              <w:ind w:right="-72"/>
              <w:jc w:val="both"/>
              <w:rPr>
                <w:rFonts w:ascii="Cordia New" w:hAnsi="Cordia New" w:cs="Cordia New"/>
                <w:sz w:val="26"/>
                <w:szCs w:val="26"/>
                <w:lang w:val="en-GB"/>
              </w:rPr>
            </w:pPr>
          </w:p>
        </w:tc>
        <w:tc>
          <w:tcPr>
            <w:tcW w:w="1382" w:type="dxa"/>
            <w:tcBorders>
              <w:top w:val="single" w:sz="4" w:space="0" w:color="auto"/>
            </w:tcBorders>
            <w:shd w:val="clear" w:color="auto" w:fill="FAFAFA"/>
          </w:tcPr>
          <w:p w:rsidR="00857A21" w:rsidRPr="002C222E" w:rsidRDefault="00857A21" w:rsidP="00857A21">
            <w:pPr>
              <w:ind w:right="-72"/>
              <w:jc w:val="both"/>
              <w:rPr>
                <w:rFonts w:ascii="Cordia New" w:hAnsi="Cordia New" w:cs="Cordia New"/>
                <w:sz w:val="26"/>
                <w:szCs w:val="26"/>
                <w:lang w:val="en-GB"/>
              </w:rPr>
            </w:pPr>
          </w:p>
        </w:tc>
        <w:tc>
          <w:tcPr>
            <w:tcW w:w="1382" w:type="dxa"/>
            <w:tcBorders>
              <w:top w:val="single" w:sz="4" w:space="0" w:color="auto"/>
            </w:tcBorders>
            <w:shd w:val="clear" w:color="auto" w:fill="auto"/>
          </w:tcPr>
          <w:p w:rsidR="00857A21" w:rsidRPr="002C222E" w:rsidRDefault="00857A21" w:rsidP="00857A21">
            <w:pPr>
              <w:ind w:right="-72"/>
              <w:jc w:val="both"/>
              <w:rPr>
                <w:rFonts w:ascii="Cordia New" w:hAnsi="Cordia New" w:cs="Cordia New"/>
                <w:sz w:val="26"/>
                <w:szCs w:val="26"/>
                <w:lang w:val="en-GB"/>
              </w:rPr>
            </w:pP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Trade accounts receivable and </w:t>
            </w:r>
          </w:p>
        </w:tc>
        <w:tc>
          <w:tcPr>
            <w:tcW w:w="1382" w:type="dxa"/>
            <w:shd w:val="clear" w:color="auto" w:fill="FAFAFA"/>
          </w:tcPr>
          <w:p w:rsidR="00857A21" w:rsidRPr="002C222E" w:rsidRDefault="00857A21" w:rsidP="00857A21">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notes receivable under credit term</w:t>
            </w:r>
          </w:p>
        </w:tc>
        <w:tc>
          <w:tcPr>
            <w:tcW w:w="1382" w:type="dxa"/>
            <w:shd w:val="clear" w:color="auto" w:fill="FAFAFA"/>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158,397</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193,168</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5,014,505</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5,824,794</w:t>
            </w: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Trade accounts receivable due for payment</w:t>
            </w:r>
          </w:p>
        </w:tc>
        <w:tc>
          <w:tcPr>
            <w:tcW w:w="1382" w:type="dxa"/>
            <w:shd w:val="clear" w:color="auto" w:fill="FAFAFA"/>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Within </w:t>
            </w:r>
            <w:r w:rsidRPr="002C222E">
              <w:rPr>
                <w:rFonts w:ascii="Cordia New" w:hAnsi="Cordia New" w:cs="Cordia New"/>
                <w:sz w:val="26"/>
                <w:szCs w:val="26"/>
                <w:lang w:val="en-GB"/>
              </w:rPr>
              <w:t>3</w:t>
            </w:r>
            <w:r w:rsidRPr="002C222E">
              <w:rPr>
                <w:rFonts w:ascii="Cordia New" w:hAnsi="Cordia New" w:cs="Cordia New"/>
                <w:sz w:val="26"/>
                <w:szCs w:val="26"/>
              </w:rPr>
              <w:t xml:space="preserve"> months</w:t>
            </w:r>
          </w:p>
        </w:tc>
        <w:tc>
          <w:tcPr>
            <w:tcW w:w="1382" w:type="dxa"/>
            <w:shd w:val="clear" w:color="auto" w:fill="FAFAFA"/>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11,434</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44,549</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361,973</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1,343,327</w:t>
            </w: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w:t>
            </w:r>
            <w:r w:rsidR="00006A1B" w:rsidRPr="002C222E">
              <w:rPr>
                <w:rFonts w:ascii="Cordia New" w:hAnsi="Cordia New" w:cs="Cordia New"/>
                <w:sz w:val="26"/>
                <w:szCs w:val="26"/>
                <w:lang w:val="en-GB"/>
              </w:rPr>
              <w:t>Over 3 months but less than 6 months</w:t>
            </w:r>
          </w:p>
        </w:tc>
        <w:tc>
          <w:tcPr>
            <w:tcW w:w="1382" w:type="dxa"/>
            <w:shd w:val="clear" w:color="auto" w:fill="FAFAFA"/>
            <w:vAlign w:val="center"/>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532</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1,504</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16,840</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45,373</w:t>
            </w: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w:t>
            </w:r>
            <w:r w:rsidR="00006A1B" w:rsidRPr="002C222E">
              <w:rPr>
                <w:rFonts w:ascii="Cordia New" w:hAnsi="Cordia New" w:cs="Cordia New"/>
                <w:sz w:val="26"/>
                <w:szCs w:val="26"/>
                <w:lang w:val="en-GB"/>
              </w:rPr>
              <w:t>Over 6 months but less than 12 months</w:t>
            </w:r>
          </w:p>
        </w:tc>
        <w:tc>
          <w:tcPr>
            <w:tcW w:w="1382" w:type="dxa"/>
            <w:shd w:val="clear" w:color="auto" w:fill="FAFAFA"/>
            <w:vAlign w:val="center"/>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2,149</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5,568</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68,024</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167,883</w:t>
            </w: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Over </w:t>
            </w:r>
            <w:r w:rsidRPr="002C222E">
              <w:rPr>
                <w:rFonts w:ascii="Cordia New" w:hAnsi="Cordia New" w:cs="Cordia New"/>
                <w:sz w:val="26"/>
                <w:szCs w:val="26"/>
                <w:lang w:val="en-GB"/>
              </w:rPr>
              <w:t>12</w:t>
            </w:r>
            <w:r w:rsidRPr="002C222E">
              <w:rPr>
                <w:rFonts w:ascii="Cordia New" w:hAnsi="Cordia New" w:cs="Cordia New"/>
                <w:sz w:val="26"/>
                <w:szCs w:val="26"/>
              </w:rPr>
              <w:t xml:space="preserve"> months</w:t>
            </w:r>
          </w:p>
        </w:tc>
        <w:tc>
          <w:tcPr>
            <w:tcW w:w="1382" w:type="dxa"/>
            <w:tcBorders>
              <w:bottom w:val="single" w:sz="4" w:space="0" w:color="auto"/>
            </w:tcBorders>
            <w:shd w:val="clear" w:color="auto" w:fill="FAFAFA"/>
            <w:vAlign w:val="center"/>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7,435</w:t>
            </w:r>
          </w:p>
        </w:tc>
        <w:tc>
          <w:tcPr>
            <w:tcW w:w="1382" w:type="dxa"/>
            <w:tcBorders>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2,603</w:t>
            </w:r>
          </w:p>
        </w:tc>
        <w:tc>
          <w:tcPr>
            <w:tcW w:w="1382" w:type="dxa"/>
            <w:tcBorders>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235,386</w:t>
            </w:r>
          </w:p>
        </w:tc>
        <w:tc>
          <w:tcPr>
            <w:tcW w:w="1382" w:type="dxa"/>
            <w:tcBorders>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78,500</w:t>
            </w:r>
          </w:p>
        </w:tc>
      </w:tr>
      <w:tr w:rsidR="00857A21" w:rsidRPr="002C222E" w:rsidTr="00857A21">
        <w:tc>
          <w:tcPr>
            <w:tcW w:w="3917" w:type="dxa"/>
            <w:shd w:val="clear" w:color="auto" w:fill="auto"/>
          </w:tcPr>
          <w:p w:rsidR="00857A21" w:rsidRPr="002C222E" w:rsidRDefault="00857A21" w:rsidP="00857A21">
            <w:pPr>
              <w:ind w:left="-101"/>
              <w:jc w:val="both"/>
              <w:rPr>
                <w:rFonts w:ascii="Cordia New" w:hAnsi="Cordia New" w:cs="Cordia New"/>
                <w:b/>
                <w:bCs/>
                <w:sz w:val="26"/>
                <w:szCs w:val="26"/>
              </w:rPr>
            </w:pPr>
          </w:p>
        </w:tc>
        <w:tc>
          <w:tcPr>
            <w:tcW w:w="1382" w:type="dxa"/>
            <w:tcBorders>
              <w:top w:val="single" w:sz="4" w:space="0" w:color="auto"/>
            </w:tcBorders>
            <w:shd w:val="clear" w:color="auto" w:fill="FAFAFA"/>
            <w:vAlign w:val="center"/>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17</w:t>
            </w:r>
            <w:r w:rsidR="00AE5944" w:rsidRPr="002C222E">
              <w:rPr>
                <w:rFonts w:ascii="Cordia New" w:hAnsi="Cordia New" w:cs="Cordia New"/>
                <w:sz w:val="26"/>
                <w:szCs w:val="26"/>
              </w:rPr>
              <w:t>9</w:t>
            </w:r>
            <w:r w:rsidRPr="002C222E">
              <w:rPr>
                <w:rFonts w:ascii="Cordia New" w:hAnsi="Cordia New" w:cs="Cordia New"/>
                <w:sz w:val="26"/>
                <w:szCs w:val="26"/>
              </w:rPr>
              <w:t>,947</w:t>
            </w:r>
          </w:p>
        </w:tc>
        <w:tc>
          <w:tcPr>
            <w:tcW w:w="1382" w:type="dxa"/>
            <w:tcBorders>
              <w:top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247,392</w:t>
            </w:r>
          </w:p>
        </w:tc>
        <w:tc>
          <w:tcPr>
            <w:tcW w:w="1382" w:type="dxa"/>
            <w:tcBorders>
              <w:top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5,696,728</w:t>
            </w:r>
          </w:p>
        </w:tc>
        <w:tc>
          <w:tcPr>
            <w:tcW w:w="1382" w:type="dxa"/>
            <w:tcBorders>
              <w:top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7,459,877</w:t>
            </w:r>
          </w:p>
        </w:tc>
      </w:tr>
      <w:tr w:rsidR="00857A21" w:rsidRPr="002C222E" w:rsidTr="00857A21">
        <w:tc>
          <w:tcPr>
            <w:tcW w:w="3917" w:type="dxa"/>
            <w:shd w:val="clear" w:color="auto" w:fill="auto"/>
          </w:tcPr>
          <w:p w:rsidR="00857A21" w:rsidRPr="002C222E" w:rsidRDefault="009A14DD" w:rsidP="00857A21">
            <w:pPr>
              <w:ind w:left="-101"/>
              <w:rPr>
                <w:rFonts w:ascii="Cordia New" w:hAnsi="Cordia New" w:cs="Cordia New"/>
                <w:sz w:val="26"/>
                <w:szCs w:val="26"/>
                <w:u w:val="single"/>
              </w:rPr>
            </w:pPr>
            <w:proofErr w:type="gramStart"/>
            <w:r w:rsidRPr="002C222E">
              <w:rPr>
                <w:rFonts w:ascii="Cordia New" w:hAnsi="Cordia New" w:cs="Cordia New"/>
                <w:sz w:val="26"/>
                <w:szCs w:val="26"/>
                <w:u w:val="single"/>
              </w:rPr>
              <w:t>Less</w:t>
            </w:r>
            <w:r w:rsidRPr="002C222E">
              <w:rPr>
                <w:rFonts w:ascii="Cordia New" w:hAnsi="Cordia New" w:cs="Cordia New"/>
                <w:sz w:val="26"/>
                <w:szCs w:val="26"/>
              </w:rPr>
              <w:t xml:space="preserve">  Impairment</w:t>
            </w:r>
            <w:proofErr w:type="gramEnd"/>
            <w:r w:rsidRPr="002C222E">
              <w:rPr>
                <w:rFonts w:ascii="Cordia New" w:hAnsi="Cordia New" w:cs="Cordia New"/>
                <w:sz w:val="26"/>
                <w:szCs w:val="26"/>
              </w:rPr>
              <w:t xml:space="preserve"> losses of accounts receivable</w:t>
            </w:r>
          </w:p>
        </w:tc>
        <w:tc>
          <w:tcPr>
            <w:tcW w:w="1382" w:type="dxa"/>
            <w:tcBorders>
              <w:bottom w:val="single" w:sz="4" w:space="0" w:color="auto"/>
            </w:tcBorders>
            <w:shd w:val="clear" w:color="auto" w:fill="FAFAFA"/>
            <w:vAlign w:val="bottom"/>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(5,613)</w:t>
            </w:r>
          </w:p>
        </w:tc>
        <w:tc>
          <w:tcPr>
            <w:tcW w:w="1382" w:type="dxa"/>
            <w:tcBorders>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(1,493)</w:t>
            </w:r>
          </w:p>
        </w:tc>
        <w:tc>
          <w:tcPr>
            <w:tcW w:w="1382" w:type="dxa"/>
            <w:tcBorders>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(177,695)</w:t>
            </w:r>
          </w:p>
        </w:tc>
        <w:tc>
          <w:tcPr>
            <w:tcW w:w="1382" w:type="dxa"/>
            <w:tcBorders>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(45,033)</w:t>
            </w:r>
          </w:p>
        </w:tc>
      </w:tr>
      <w:tr w:rsidR="00857A21" w:rsidRPr="002C222E" w:rsidTr="00857A21">
        <w:tc>
          <w:tcPr>
            <w:tcW w:w="3917"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rsidR="00857A21" w:rsidRPr="002C222E" w:rsidRDefault="009A14DD" w:rsidP="00857A21">
            <w:pPr>
              <w:tabs>
                <w:tab w:val="decimal" w:pos="1164"/>
              </w:tabs>
              <w:ind w:right="-72"/>
              <w:jc w:val="both"/>
              <w:outlineLvl w:val="0"/>
              <w:rPr>
                <w:rFonts w:ascii="Cordia New" w:hAnsi="Cordia New" w:cs="Cordia New"/>
                <w:sz w:val="26"/>
                <w:szCs w:val="26"/>
              </w:rPr>
            </w:pPr>
            <w:r w:rsidRPr="002C222E">
              <w:rPr>
                <w:rFonts w:ascii="Cordia New" w:hAnsi="Cordia New" w:cs="Cordia New"/>
                <w:sz w:val="26"/>
                <w:szCs w:val="26"/>
              </w:rPr>
              <w:t>174,334</w:t>
            </w:r>
          </w:p>
        </w:tc>
        <w:tc>
          <w:tcPr>
            <w:tcW w:w="1382" w:type="dxa"/>
            <w:tcBorders>
              <w:top w:val="single" w:sz="4" w:space="0" w:color="auto"/>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245,899</w:t>
            </w:r>
          </w:p>
        </w:tc>
        <w:tc>
          <w:tcPr>
            <w:tcW w:w="1382" w:type="dxa"/>
            <w:tcBorders>
              <w:top w:val="single" w:sz="4" w:space="0" w:color="auto"/>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5,519,033</w:t>
            </w:r>
          </w:p>
        </w:tc>
        <w:tc>
          <w:tcPr>
            <w:tcW w:w="1382" w:type="dxa"/>
            <w:tcBorders>
              <w:top w:val="single" w:sz="4" w:space="0" w:color="auto"/>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7,414,844</w:t>
            </w:r>
          </w:p>
        </w:tc>
      </w:tr>
    </w:tbl>
    <w:p w:rsidR="00857A21" w:rsidRPr="00600849" w:rsidRDefault="002C222E" w:rsidP="00857A21">
      <w:pPr>
        <w:rPr>
          <w:rFonts w:ascii="Cordia New" w:hAnsi="Cordia New" w:cs="Cordia New"/>
          <w:sz w:val="26"/>
          <w:szCs w:val="26"/>
          <w:lang w:val="en-GB"/>
        </w:rPr>
      </w:pPr>
      <w:r>
        <w:rPr>
          <w:rFonts w:ascii="Cordia New" w:hAnsi="Cordia New" w:cs="Cordia New"/>
          <w:sz w:val="26"/>
          <w:szCs w:val="26"/>
          <w:lang w:val="en-GB"/>
        </w:rPr>
        <w:br w:type="page"/>
      </w:r>
    </w:p>
    <w:tbl>
      <w:tblPr>
        <w:tblW w:w="9452" w:type="dxa"/>
        <w:tblInd w:w="117" w:type="dxa"/>
        <w:tblLayout w:type="fixed"/>
        <w:tblLook w:val="0000" w:firstRow="0" w:lastRow="0" w:firstColumn="0" w:lastColumn="0" w:noHBand="0" w:noVBand="0"/>
      </w:tblPr>
      <w:tblGrid>
        <w:gridCol w:w="3924"/>
        <w:gridCol w:w="1382"/>
        <w:gridCol w:w="1382"/>
        <w:gridCol w:w="1382"/>
        <w:gridCol w:w="1382"/>
      </w:tblGrid>
      <w:tr w:rsidR="00857A21" w:rsidRPr="002C222E" w:rsidTr="00857A21">
        <w:tc>
          <w:tcPr>
            <w:tcW w:w="3924"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2C222E" w:rsidRDefault="009A14DD" w:rsidP="00857A21">
            <w:pPr>
              <w:tabs>
                <w:tab w:val="right" w:pos="5310"/>
              </w:tabs>
              <w:ind w:right="-72"/>
              <w:jc w:val="both"/>
              <w:rPr>
                <w:rFonts w:ascii="Cordia New" w:hAnsi="Cordia New" w:cs="Cordia New"/>
                <w:b/>
                <w:bCs/>
                <w:sz w:val="26"/>
                <w:szCs w:val="26"/>
                <w:lang w:val="en-GB"/>
              </w:rPr>
            </w:pPr>
            <w:r w:rsidRPr="002C222E">
              <w:rPr>
                <w:rFonts w:ascii="Cordia New" w:hAnsi="Cordia New" w:cs="Cordia New"/>
                <w:b/>
                <w:sz w:val="26"/>
                <w:szCs w:val="26"/>
              </w:rPr>
              <w:tab/>
              <w:t>Separate financial information</w:t>
            </w:r>
          </w:p>
        </w:tc>
      </w:tr>
      <w:tr w:rsidR="00857A21" w:rsidRPr="002C222E" w:rsidTr="00857A21">
        <w:tc>
          <w:tcPr>
            <w:tcW w:w="3924"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2C222E" w:rsidRDefault="009A14DD" w:rsidP="00857A21">
            <w:pPr>
              <w:tabs>
                <w:tab w:val="right" w:pos="2548"/>
              </w:tabs>
              <w:ind w:right="-72"/>
              <w:jc w:val="both"/>
              <w:rPr>
                <w:rFonts w:ascii="Cordia New" w:hAnsi="Cordia New" w:cs="Cordia New"/>
                <w:b/>
                <w:bCs/>
                <w:sz w:val="26"/>
                <w:szCs w:val="26"/>
                <w:lang w:val="en-GB"/>
              </w:rPr>
            </w:pPr>
            <w:r w:rsidRPr="002C222E">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2C222E" w:rsidRDefault="009A14DD" w:rsidP="00857A21">
            <w:pPr>
              <w:tabs>
                <w:tab w:val="right" w:pos="2563"/>
              </w:tabs>
              <w:ind w:right="-72"/>
              <w:jc w:val="both"/>
              <w:rPr>
                <w:rFonts w:ascii="Cordia New" w:hAnsi="Cordia New" w:cs="Cordia New"/>
                <w:b/>
                <w:bCs/>
                <w:sz w:val="26"/>
                <w:szCs w:val="26"/>
                <w:lang w:val="en-GB"/>
              </w:rPr>
            </w:pPr>
            <w:r w:rsidRPr="002C222E">
              <w:rPr>
                <w:rFonts w:ascii="Cordia New" w:hAnsi="Cordia New" w:cs="Cordia New"/>
                <w:b/>
                <w:sz w:val="26"/>
                <w:szCs w:val="26"/>
              </w:rPr>
              <w:tab/>
              <w:t>Baht’000</w:t>
            </w:r>
          </w:p>
        </w:tc>
      </w:tr>
      <w:tr w:rsidR="00857A21" w:rsidRPr="002C222E" w:rsidTr="00857A21">
        <w:tc>
          <w:tcPr>
            <w:tcW w:w="3924"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r>
      <w:tr w:rsidR="00857A21" w:rsidRPr="002C222E" w:rsidTr="00857A21">
        <w:tc>
          <w:tcPr>
            <w:tcW w:w="3924" w:type="dxa"/>
            <w:shd w:val="clear" w:color="auto" w:fill="auto"/>
          </w:tcPr>
          <w:p w:rsidR="00857A21" w:rsidRPr="002C222E" w:rsidRDefault="00857A21" w:rsidP="00857A21">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2C222E" w:rsidRDefault="009A14DD" w:rsidP="00857A21">
            <w:pPr>
              <w:tabs>
                <w:tab w:val="right" w:pos="1166"/>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r>
      <w:tr w:rsidR="00857A21" w:rsidRPr="002C222E" w:rsidTr="00857A21">
        <w:tc>
          <w:tcPr>
            <w:tcW w:w="3924" w:type="dxa"/>
            <w:shd w:val="clear" w:color="auto" w:fill="auto"/>
          </w:tcPr>
          <w:p w:rsidR="00857A21" w:rsidRPr="002C222E" w:rsidRDefault="00857A21" w:rsidP="00857A21">
            <w:pPr>
              <w:ind w:left="-101"/>
              <w:rPr>
                <w:rFonts w:ascii="Cordia New" w:hAnsi="Cordia New" w:cs="Cordia New"/>
                <w:b/>
                <w:bCs/>
                <w:sz w:val="16"/>
                <w:szCs w:val="16"/>
                <w:lang w:val="en-GB"/>
              </w:rPr>
            </w:pPr>
          </w:p>
        </w:tc>
        <w:tc>
          <w:tcPr>
            <w:tcW w:w="1382" w:type="dxa"/>
            <w:tcBorders>
              <w:top w:val="single" w:sz="4" w:space="0" w:color="auto"/>
            </w:tcBorders>
            <w:shd w:val="clear" w:color="auto" w:fill="FAFAFA"/>
          </w:tcPr>
          <w:p w:rsidR="00857A21" w:rsidRPr="002C222E" w:rsidRDefault="00857A21" w:rsidP="00857A21">
            <w:pPr>
              <w:ind w:right="-72"/>
              <w:jc w:val="both"/>
              <w:rPr>
                <w:rFonts w:ascii="Cordia New" w:hAnsi="Cordia New" w:cs="Cordia New"/>
                <w:sz w:val="16"/>
                <w:szCs w:val="16"/>
                <w:lang w:val="en-GB"/>
              </w:rPr>
            </w:pPr>
          </w:p>
        </w:tc>
        <w:tc>
          <w:tcPr>
            <w:tcW w:w="1382" w:type="dxa"/>
            <w:tcBorders>
              <w:top w:val="single" w:sz="4" w:space="0" w:color="auto"/>
            </w:tcBorders>
            <w:shd w:val="clear" w:color="auto" w:fill="auto"/>
          </w:tcPr>
          <w:p w:rsidR="00857A21" w:rsidRPr="002C222E" w:rsidRDefault="00857A21" w:rsidP="00857A21">
            <w:pPr>
              <w:ind w:right="-72"/>
              <w:jc w:val="both"/>
              <w:rPr>
                <w:rFonts w:ascii="Cordia New" w:hAnsi="Cordia New" w:cs="Cordia New"/>
                <w:sz w:val="16"/>
                <w:szCs w:val="16"/>
                <w:lang w:val="en-GB"/>
              </w:rPr>
            </w:pPr>
          </w:p>
        </w:tc>
        <w:tc>
          <w:tcPr>
            <w:tcW w:w="1382" w:type="dxa"/>
            <w:tcBorders>
              <w:top w:val="single" w:sz="4" w:space="0" w:color="auto"/>
            </w:tcBorders>
            <w:shd w:val="clear" w:color="auto" w:fill="FAFAFA"/>
          </w:tcPr>
          <w:p w:rsidR="00857A21" w:rsidRPr="002C222E" w:rsidRDefault="00857A21" w:rsidP="00857A21">
            <w:pPr>
              <w:ind w:right="-72"/>
              <w:jc w:val="both"/>
              <w:rPr>
                <w:rFonts w:ascii="Cordia New" w:hAnsi="Cordia New" w:cs="Cordia New"/>
                <w:sz w:val="16"/>
                <w:szCs w:val="16"/>
                <w:lang w:val="en-GB"/>
              </w:rPr>
            </w:pPr>
          </w:p>
        </w:tc>
        <w:tc>
          <w:tcPr>
            <w:tcW w:w="1382" w:type="dxa"/>
            <w:tcBorders>
              <w:top w:val="single" w:sz="4" w:space="0" w:color="auto"/>
            </w:tcBorders>
            <w:shd w:val="clear" w:color="auto" w:fill="auto"/>
          </w:tcPr>
          <w:p w:rsidR="00857A21" w:rsidRPr="002C222E" w:rsidRDefault="00857A21" w:rsidP="00857A21">
            <w:pPr>
              <w:ind w:right="-72"/>
              <w:jc w:val="both"/>
              <w:rPr>
                <w:rFonts w:ascii="Cordia New" w:hAnsi="Cordia New" w:cs="Cordia New"/>
                <w:sz w:val="16"/>
                <w:szCs w:val="16"/>
                <w:lang w:val="en-GB"/>
              </w:rPr>
            </w:pPr>
          </w:p>
        </w:tc>
      </w:tr>
      <w:tr w:rsidR="00857A21" w:rsidRPr="002C222E" w:rsidTr="00857A21">
        <w:tc>
          <w:tcPr>
            <w:tcW w:w="3924"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Trade accounts receivable under credit term</w:t>
            </w:r>
          </w:p>
        </w:tc>
        <w:tc>
          <w:tcPr>
            <w:tcW w:w="1382" w:type="dxa"/>
            <w:shd w:val="clear" w:color="auto" w:fill="FAFAFA"/>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8,991</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12,547</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284,639</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378,327</w:t>
            </w:r>
          </w:p>
        </w:tc>
      </w:tr>
      <w:tr w:rsidR="00857A21" w:rsidRPr="002C222E" w:rsidTr="00857A21">
        <w:tc>
          <w:tcPr>
            <w:tcW w:w="3924"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Trade accounts receivable due for payment</w:t>
            </w:r>
          </w:p>
        </w:tc>
        <w:tc>
          <w:tcPr>
            <w:tcW w:w="1382" w:type="dxa"/>
            <w:shd w:val="clear" w:color="auto" w:fill="FAFAFA"/>
          </w:tcPr>
          <w:p w:rsidR="00857A21" w:rsidRPr="002C222E" w:rsidRDefault="00857A21" w:rsidP="00857A21">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rsidR="00857A21" w:rsidRPr="002C222E" w:rsidRDefault="00857A21" w:rsidP="00857A21">
            <w:pPr>
              <w:tabs>
                <w:tab w:val="decimal" w:pos="1152"/>
              </w:tabs>
              <w:ind w:right="-72"/>
              <w:jc w:val="both"/>
              <w:outlineLvl w:val="0"/>
              <w:rPr>
                <w:rFonts w:ascii="Cordia New" w:hAnsi="Cordia New" w:cs="Cordia New"/>
                <w:sz w:val="26"/>
                <w:szCs w:val="26"/>
                <w:lang w:val="en-GB"/>
              </w:rPr>
            </w:pPr>
          </w:p>
        </w:tc>
      </w:tr>
      <w:tr w:rsidR="00857A21" w:rsidRPr="002C222E" w:rsidTr="00857A21">
        <w:tc>
          <w:tcPr>
            <w:tcW w:w="3924"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Within </w:t>
            </w:r>
            <w:r w:rsidRPr="002C222E">
              <w:rPr>
                <w:rFonts w:ascii="Cordia New" w:hAnsi="Cordia New" w:cs="Cordia New"/>
                <w:sz w:val="26"/>
                <w:szCs w:val="26"/>
                <w:lang w:val="en-GB"/>
              </w:rPr>
              <w:t>3</w:t>
            </w:r>
            <w:r w:rsidRPr="002C222E">
              <w:rPr>
                <w:rFonts w:ascii="Cordia New" w:hAnsi="Cordia New" w:cs="Cordia New"/>
                <w:sz w:val="26"/>
                <w:szCs w:val="26"/>
              </w:rPr>
              <w:t xml:space="preserve"> months</w:t>
            </w:r>
          </w:p>
        </w:tc>
        <w:tc>
          <w:tcPr>
            <w:tcW w:w="1382" w:type="dxa"/>
            <w:shd w:val="clear" w:color="auto" w:fill="FAFAFA"/>
          </w:tcPr>
          <w:p w:rsidR="00857A21" w:rsidRPr="002C222E" w:rsidRDefault="009A14DD" w:rsidP="00857A21">
            <w:pPr>
              <w:tabs>
                <w:tab w:val="decimal" w:pos="1170"/>
              </w:tabs>
              <w:ind w:right="-72"/>
              <w:jc w:val="both"/>
              <w:outlineLvl w:val="0"/>
              <w:rPr>
                <w:rFonts w:ascii="Cordia New" w:hAnsi="Cordia New" w:cs="Cordia New"/>
                <w:sz w:val="26"/>
                <w:szCs w:val="26"/>
              </w:rPr>
            </w:pPr>
            <w:r w:rsidRPr="002C222E">
              <w:rPr>
                <w:rFonts w:ascii="Cordia New" w:hAnsi="Cordia New" w:cs="Cordia New"/>
                <w:sz w:val="26"/>
                <w:szCs w:val="26"/>
              </w:rPr>
              <w:t>902</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231</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28,559</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6,974</w:t>
            </w:r>
          </w:p>
        </w:tc>
      </w:tr>
      <w:tr w:rsidR="00857A21" w:rsidRPr="002C222E" w:rsidTr="00857A21">
        <w:tc>
          <w:tcPr>
            <w:tcW w:w="3924"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w:t>
            </w:r>
            <w:r w:rsidR="00006A1B" w:rsidRPr="002C222E">
              <w:rPr>
                <w:rFonts w:ascii="Cordia New" w:hAnsi="Cordia New" w:cs="Cordia New"/>
                <w:sz w:val="26"/>
                <w:szCs w:val="26"/>
                <w:lang w:val="en-GB"/>
              </w:rPr>
              <w:t>Over 3 months but less than 6 months</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shd w:val="clear" w:color="auto" w:fill="auto"/>
            <w:vAlign w:val="bottom"/>
          </w:tcPr>
          <w:p w:rsidR="00857A21" w:rsidRPr="002C222E" w:rsidRDefault="009A14DD" w:rsidP="00857A21">
            <w:pPr>
              <w:tabs>
                <w:tab w:val="decimal" w:pos="1152"/>
              </w:tabs>
              <w:jc w:val="thaiDistribute"/>
              <w:rPr>
                <w:rFonts w:ascii="Cordia New" w:hAnsi="Cordia New" w:cs="Cordia New"/>
                <w:sz w:val="26"/>
                <w:szCs w:val="26"/>
                <w:lang w:val="en-GB"/>
              </w:rPr>
            </w:pPr>
            <w:r w:rsidRPr="002C222E">
              <w:rPr>
                <w:rFonts w:ascii="Cordia New" w:hAnsi="Cordia New" w:cs="Cordia New"/>
                <w:sz w:val="26"/>
                <w:szCs w:val="26"/>
                <w:lang w:val="en-GB"/>
              </w:rPr>
              <w:t>-</w:t>
            </w:r>
          </w:p>
        </w:tc>
      </w:tr>
      <w:tr w:rsidR="00006A1B" w:rsidRPr="002C222E" w:rsidTr="00857A21">
        <w:tc>
          <w:tcPr>
            <w:tcW w:w="3924" w:type="dxa"/>
            <w:shd w:val="clear" w:color="auto" w:fill="auto"/>
          </w:tcPr>
          <w:p w:rsidR="00006A1B" w:rsidRPr="002C222E" w:rsidRDefault="00006A1B" w:rsidP="00006A1B">
            <w:pPr>
              <w:ind w:left="-101"/>
              <w:jc w:val="both"/>
              <w:rPr>
                <w:rFonts w:ascii="Cordia New" w:hAnsi="Cordia New" w:cs="Cordia New"/>
                <w:sz w:val="26"/>
                <w:szCs w:val="26"/>
              </w:rPr>
            </w:pPr>
            <w:r w:rsidRPr="002C222E">
              <w:rPr>
                <w:rFonts w:ascii="Cordia New" w:hAnsi="Cordia New" w:cs="Cordia New"/>
                <w:sz w:val="26"/>
                <w:szCs w:val="26"/>
              </w:rPr>
              <w:t xml:space="preserve">   - </w:t>
            </w:r>
            <w:r w:rsidRPr="002C222E">
              <w:rPr>
                <w:rFonts w:ascii="Cordia New" w:hAnsi="Cordia New" w:cs="Cordia New"/>
                <w:sz w:val="26"/>
                <w:szCs w:val="26"/>
                <w:lang w:val="en-GB"/>
              </w:rPr>
              <w:t>Over 6 months but less than 12 months</w:t>
            </w:r>
          </w:p>
        </w:tc>
        <w:tc>
          <w:tcPr>
            <w:tcW w:w="1382" w:type="dxa"/>
            <w:shd w:val="clear" w:color="auto" w:fill="FAFAFA"/>
            <w:vAlign w:val="bottom"/>
          </w:tcPr>
          <w:p w:rsidR="00006A1B" w:rsidRPr="002C222E" w:rsidRDefault="00006A1B" w:rsidP="00006A1B">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shd w:val="clear" w:color="auto" w:fill="auto"/>
            <w:vAlign w:val="bottom"/>
          </w:tcPr>
          <w:p w:rsidR="00006A1B" w:rsidRPr="002C222E" w:rsidRDefault="00006A1B" w:rsidP="00006A1B">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shd w:val="clear" w:color="auto" w:fill="FAFAFA"/>
            <w:vAlign w:val="bottom"/>
          </w:tcPr>
          <w:p w:rsidR="00006A1B" w:rsidRPr="002C222E" w:rsidRDefault="00006A1B" w:rsidP="00006A1B">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shd w:val="clear" w:color="auto" w:fill="auto"/>
            <w:vAlign w:val="bottom"/>
          </w:tcPr>
          <w:p w:rsidR="00006A1B" w:rsidRPr="002C222E" w:rsidRDefault="00006A1B" w:rsidP="00006A1B">
            <w:pPr>
              <w:tabs>
                <w:tab w:val="decimal" w:pos="1152"/>
              </w:tabs>
              <w:jc w:val="thaiDistribute"/>
              <w:rPr>
                <w:rFonts w:ascii="Cordia New" w:hAnsi="Cordia New" w:cs="Cordia New"/>
                <w:sz w:val="26"/>
                <w:szCs w:val="26"/>
                <w:lang w:val="en-GB"/>
              </w:rPr>
            </w:pPr>
            <w:r w:rsidRPr="002C222E">
              <w:rPr>
                <w:rFonts w:ascii="Cordia New" w:hAnsi="Cordia New" w:cs="Cordia New"/>
                <w:sz w:val="26"/>
                <w:szCs w:val="26"/>
                <w:lang w:val="en-GB"/>
              </w:rPr>
              <w:t>-</w:t>
            </w:r>
          </w:p>
        </w:tc>
      </w:tr>
      <w:tr w:rsidR="00857A21" w:rsidRPr="002C222E" w:rsidTr="00857A21">
        <w:tc>
          <w:tcPr>
            <w:tcW w:w="3924"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 xml:space="preserve">   - Over </w:t>
            </w:r>
            <w:r w:rsidRPr="002C222E">
              <w:rPr>
                <w:rFonts w:ascii="Cordia New" w:hAnsi="Cordia New" w:cs="Cordia New"/>
                <w:sz w:val="26"/>
                <w:szCs w:val="26"/>
                <w:lang w:val="en-GB"/>
              </w:rPr>
              <w:t>12</w:t>
            </w:r>
            <w:r w:rsidRPr="002C222E">
              <w:rPr>
                <w:rFonts w:ascii="Cordia New" w:hAnsi="Cordia New" w:cs="Cordia New"/>
                <w:sz w:val="26"/>
                <w:szCs w:val="26"/>
              </w:rPr>
              <w:t xml:space="preserve"> months</w:t>
            </w:r>
          </w:p>
        </w:tc>
        <w:tc>
          <w:tcPr>
            <w:tcW w:w="1382" w:type="dxa"/>
            <w:tcBorders>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rsidR="00857A21" w:rsidRPr="002C222E" w:rsidRDefault="009A14DD" w:rsidP="00857A21">
            <w:pPr>
              <w:tabs>
                <w:tab w:val="decimal" w:pos="1152"/>
              </w:tabs>
              <w:jc w:val="thaiDistribute"/>
              <w:rPr>
                <w:rFonts w:ascii="Cordia New" w:hAnsi="Cordia New" w:cs="Cordia New"/>
                <w:sz w:val="26"/>
                <w:szCs w:val="26"/>
                <w:lang w:val="en-GB"/>
              </w:rPr>
            </w:pPr>
            <w:r w:rsidRPr="002C222E">
              <w:rPr>
                <w:rFonts w:ascii="Cordia New" w:hAnsi="Cordia New" w:cs="Cordia New"/>
                <w:sz w:val="26"/>
                <w:szCs w:val="26"/>
                <w:lang w:val="en-GB"/>
              </w:rPr>
              <w:t>-</w:t>
            </w:r>
          </w:p>
        </w:tc>
      </w:tr>
      <w:tr w:rsidR="00857A21" w:rsidRPr="002C222E" w:rsidTr="00857A21">
        <w:tc>
          <w:tcPr>
            <w:tcW w:w="3924" w:type="dxa"/>
            <w:shd w:val="clear" w:color="auto" w:fill="auto"/>
          </w:tcPr>
          <w:p w:rsidR="00857A21" w:rsidRPr="002C222E" w:rsidRDefault="009A14DD" w:rsidP="00857A21">
            <w:pPr>
              <w:ind w:left="-101"/>
              <w:jc w:val="both"/>
              <w:rPr>
                <w:rFonts w:ascii="Cordia New" w:hAnsi="Cordia New" w:cs="Cordia New"/>
                <w:sz w:val="26"/>
                <w:szCs w:val="26"/>
              </w:rPr>
            </w:pPr>
            <w:r w:rsidRPr="002C222E">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rPr>
            </w:pPr>
            <w:r w:rsidRPr="002C222E">
              <w:rPr>
                <w:rFonts w:ascii="Cordia New" w:hAnsi="Cordia New" w:cs="Cordia New"/>
                <w:sz w:val="26"/>
                <w:szCs w:val="26"/>
              </w:rPr>
              <w:t>9,893</w:t>
            </w:r>
          </w:p>
        </w:tc>
        <w:tc>
          <w:tcPr>
            <w:tcW w:w="1382" w:type="dxa"/>
            <w:tcBorders>
              <w:top w:val="single" w:sz="4" w:space="0" w:color="auto"/>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12,778</w:t>
            </w:r>
          </w:p>
        </w:tc>
        <w:tc>
          <w:tcPr>
            <w:tcW w:w="1382" w:type="dxa"/>
            <w:tcBorders>
              <w:top w:val="single" w:sz="4" w:space="0" w:color="auto"/>
              <w:bottom w:val="single" w:sz="4" w:space="0" w:color="auto"/>
            </w:tcBorders>
            <w:shd w:val="clear" w:color="auto" w:fill="FAFAFA"/>
            <w:vAlign w:val="bottom"/>
          </w:tcPr>
          <w:p w:rsidR="00857A21" w:rsidRPr="002C222E" w:rsidRDefault="009A14DD" w:rsidP="00857A21">
            <w:pPr>
              <w:tabs>
                <w:tab w:val="decimal" w:pos="1152"/>
              </w:tabs>
              <w:ind w:right="-72"/>
              <w:jc w:val="both"/>
              <w:outlineLvl w:val="0"/>
              <w:rPr>
                <w:rFonts w:ascii="Cordia New" w:hAnsi="Cordia New" w:cs="Cordia New"/>
                <w:sz w:val="26"/>
                <w:szCs w:val="26"/>
                <w:cs/>
                <w:lang w:val="en-GB"/>
              </w:rPr>
            </w:pPr>
            <w:r w:rsidRPr="002C222E">
              <w:rPr>
                <w:rFonts w:ascii="Cordia New" w:hAnsi="Cordia New" w:cs="Cordia New"/>
                <w:sz w:val="26"/>
                <w:szCs w:val="26"/>
                <w:lang w:val="en-GB"/>
              </w:rPr>
              <w:t>313,198</w:t>
            </w:r>
          </w:p>
        </w:tc>
        <w:tc>
          <w:tcPr>
            <w:tcW w:w="1382" w:type="dxa"/>
            <w:tcBorders>
              <w:top w:val="single" w:sz="4" w:space="0" w:color="auto"/>
              <w:bottom w:val="single" w:sz="4" w:space="0" w:color="auto"/>
            </w:tcBorders>
            <w:shd w:val="clear" w:color="auto" w:fill="auto"/>
            <w:vAlign w:val="bottom"/>
          </w:tcPr>
          <w:p w:rsidR="00857A21" w:rsidRPr="002C222E" w:rsidRDefault="009A14DD" w:rsidP="00857A21">
            <w:pPr>
              <w:tabs>
                <w:tab w:val="decimal" w:pos="1152"/>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385,301</w:t>
            </w:r>
          </w:p>
        </w:tc>
      </w:tr>
    </w:tbl>
    <w:p w:rsidR="00857A21" w:rsidRPr="002C222E" w:rsidRDefault="00857A21" w:rsidP="00857A21">
      <w:pPr>
        <w:jc w:val="both"/>
        <w:rPr>
          <w:rFonts w:ascii="Cordia New" w:hAnsi="Cordia New" w:cs="Cordia New"/>
          <w:spacing w:val="-4"/>
          <w:sz w:val="16"/>
          <w:szCs w:val="16"/>
        </w:rPr>
      </w:pPr>
    </w:p>
    <w:p w:rsidR="00857A21" w:rsidRPr="002C222E" w:rsidRDefault="009A14DD" w:rsidP="00857A21">
      <w:pPr>
        <w:jc w:val="both"/>
        <w:rPr>
          <w:rFonts w:ascii="Cordia New" w:hAnsi="Cordia New" w:cs="Cordia New"/>
          <w:sz w:val="26"/>
          <w:szCs w:val="26"/>
          <w:lang w:val="en-GB" w:eastAsia="en-GB"/>
        </w:rPr>
      </w:pPr>
      <w:r w:rsidRPr="002C222E">
        <w:rPr>
          <w:rFonts w:ascii="Cordia New" w:hAnsi="Cordia New" w:cs="Cordia New"/>
          <w:spacing w:val="-4"/>
          <w:sz w:val="26"/>
          <w:szCs w:val="26"/>
        </w:rPr>
        <w:t>As at 30 September 2020, trade accounts receivable</w:t>
      </w:r>
      <w:r w:rsidRPr="002C222E">
        <w:rPr>
          <w:rFonts w:ascii="Cordia New" w:hAnsi="Cordia New" w:cs="Cordia New"/>
          <w:spacing w:val="-4"/>
          <w:sz w:val="26"/>
          <w:szCs w:val="26"/>
          <w:cs/>
        </w:rPr>
        <w:t xml:space="preserve"> </w:t>
      </w:r>
      <w:r w:rsidRPr="002C222E">
        <w:rPr>
          <w:rFonts w:ascii="Cordia New" w:hAnsi="Cordia New" w:cs="Cordia New"/>
          <w:spacing w:val="-4"/>
          <w:sz w:val="26"/>
          <w:szCs w:val="26"/>
        </w:rPr>
        <w:t xml:space="preserve">measured at </w:t>
      </w:r>
      <w:proofErr w:type="spellStart"/>
      <w:r w:rsidRPr="002C222E">
        <w:rPr>
          <w:rFonts w:ascii="Cordia New" w:hAnsi="Cordia New" w:cs="Cordia New"/>
          <w:spacing w:val="-4"/>
          <w:sz w:val="26"/>
          <w:szCs w:val="26"/>
        </w:rPr>
        <w:t>amortised</w:t>
      </w:r>
      <w:proofErr w:type="spellEnd"/>
      <w:r w:rsidRPr="002C222E">
        <w:rPr>
          <w:rFonts w:ascii="Cordia New" w:hAnsi="Cordia New" w:cs="Cordia New"/>
          <w:spacing w:val="-4"/>
          <w:sz w:val="26"/>
          <w:szCs w:val="26"/>
        </w:rPr>
        <w:t xml:space="preserve"> cost and note receivables measured at fair value through other comprehensive incomes.</w:t>
      </w:r>
    </w:p>
    <w:p w:rsidR="00857A21" w:rsidRPr="002C222E" w:rsidRDefault="00857A21" w:rsidP="00857A21">
      <w:pPr>
        <w:jc w:val="both"/>
        <w:rPr>
          <w:rFonts w:ascii="Cordia New" w:eastAsia="Arial Unicode MS" w:hAnsi="Cordia New" w:cs="Cordia New"/>
          <w:spacing w:val="-2"/>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2C222E" w:rsidTr="00857A21">
        <w:trPr>
          <w:trHeight w:val="386"/>
        </w:trPr>
        <w:tc>
          <w:tcPr>
            <w:tcW w:w="9461" w:type="dxa"/>
            <w:shd w:val="clear" w:color="auto" w:fill="FFA543"/>
            <w:vAlign w:val="center"/>
          </w:tcPr>
          <w:p w:rsidR="00857A21" w:rsidRPr="002C222E" w:rsidRDefault="009A14DD" w:rsidP="00857A21">
            <w:pPr>
              <w:ind w:left="432" w:hanging="432"/>
              <w:jc w:val="both"/>
              <w:rPr>
                <w:rFonts w:ascii="Cordia New" w:eastAsia="Calibri" w:hAnsi="Cordia New" w:cs="Cordia New"/>
                <w:b/>
                <w:bCs/>
                <w:color w:val="FFFFFF"/>
                <w:sz w:val="26"/>
                <w:szCs w:val="26"/>
                <w:cs/>
                <w:lang w:val="en-GB"/>
              </w:rPr>
            </w:pPr>
            <w:r w:rsidRPr="002C222E">
              <w:rPr>
                <w:rFonts w:ascii="Cordia New" w:eastAsia="Calibri" w:hAnsi="Cordia New" w:cs="Cordia New"/>
                <w:b/>
                <w:color w:val="FFFFFF"/>
                <w:sz w:val="26"/>
                <w:szCs w:val="26"/>
              </w:rPr>
              <w:br w:type="page"/>
            </w:r>
            <w:r w:rsidRPr="002C222E">
              <w:rPr>
                <w:rFonts w:ascii="Cordia New" w:eastAsia="Calibri" w:hAnsi="Cordia New" w:cs="Cordia New"/>
                <w:b/>
                <w:bCs/>
                <w:color w:val="FFFFFF"/>
                <w:sz w:val="26"/>
                <w:szCs w:val="26"/>
                <w:lang w:val="en-GB"/>
              </w:rPr>
              <w:t>9</w:t>
            </w:r>
            <w:r w:rsidRPr="002C222E">
              <w:rPr>
                <w:rFonts w:ascii="Cordia New" w:eastAsia="Calibri" w:hAnsi="Cordia New" w:cs="Cordia New"/>
                <w:b/>
                <w:color w:val="FFFFFF"/>
                <w:sz w:val="26"/>
                <w:szCs w:val="26"/>
              </w:rPr>
              <w:tab/>
              <w:t>Investments in subsidiaries and joint ventures and associates</w:t>
            </w:r>
          </w:p>
        </w:tc>
      </w:tr>
    </w:tbl>
    <w:p w:rsidR="00857A21" w:rsidRPr="002C222E" w:rsidRDefault="00857A21" w:rsidP="00857A21">
      <w:pPr>
        <w:jc w:val="both"/>
        <w:rPr>
          <w:rFonts w:ascii="Cordia New" w:eastAsia="Arial Unicode MS" w:hAnsi="Cordia New" w:cs="Cordia New"/>
          <w:sz w:val="16"/>
          <w:szCs w:val="16"/>
        </w:rPr>
      </w:pPr>
    </w:p>
    <w:p w:rsidR="00857A21" w:rsidRPr="002C222E" w:rsidRDefault="009A14DD" w:rsidP="00857A21">
      <w:pPr>
        <w:ind w:left="540" w:hanging="540"/>
        <w:jc w:val="both"/>
        <w:rPr>
          <w:rFonts w:ascii="Cordia New" w:eastAsia="Arial Unicode MS" w:hAnsi="Cordia New" w:cs="Cordia New"/>
          <w:color w:val="CF4A02"/>
          <w:sz w:val="26"/>
          <w:szCs w:val="26"/>
          <w:lang w:val="en-GB"/>
        </w:rPr>
      </w:pPr>
      <w:r w:rsidRPr="002C222E">
        <w:rPr>
          <w:rFonts w:ascii="Cordia New" w:eastAsia="Arial Unicode MS" w:hAnsi="Cordia New" w:cs="Cordia New"/>
          <w:color w:val="CF4A02"/>
          <w:sz w:val="26"/>
          <w:szCs w:val="26"/>
          <w:lang w:val="en-GB"/>
        </w:rPr>
        <w:t>9</w:t>
      </w:r>
      <w:r w:rsidRPr="002C222E">
        <w:rPr>
          <w:rFonts w:ascii="Cordia New" w:eastAsia="Arial Unicode MS" w:hAnsi="Cordia New" w:cs="Cordia New"/>
          <w:color w:val="CF4A02"/>
          <w:sz w:val="26"/>
          <w:szCs w:val="26"/>
        </w:rPr>
        <w:t>.</w:t>
      </w:r>
      <w:r w:rsidRPr="002C222E">
        <w:rPr>
          <w:rFonts w:ascii="Cordia New" w:eastAsia="Arial Unicode MS" w:hAnsi="Cordia New" w:cs="Cordia New"/>
          <w:color w:val="CF4A02"/>
          <w:sz w:val="26"/>
          <w:szCs w:val="26"/>
          <w:lang w:val="en-GB"/>
        </w:rPr>
        <w:t>1</w:t>
      </w:r>
      <w:r w:rsidRPr="002C222E">
        <w:rPr>
          <w:rFonts w:ascii="Cordia New" w:eastAsia="Arial Unicode MS" w:hAnsi="Cordia New" w:cs="Cordia New"/>
          <w:color w:val="CF4A02"/>
          <w:sz w:val="26"/>
          <w:szCs w:val="26"/>
        </w:rPr>
        <w:tab/>
        <w:t>Detail</w:t>
      </w:r>
      <w:r w:rsidRPr="002C222E">
        <w:rPr>
          <w:rFonts w:ascii="Cordia New" w:eastAsia="Arial Unicode MS" w:hAnsi="Cordia New" w:cs="Cordia New"/>
          <w:color w:val="CF4A02"/>
          <w:sz w:val="26"/>
          <w:szCs w:val="26"/>
          <w:lang w:val="en-GB"/>
        </w:rPr>
        <w:t xml:space="preserve"> of investments</w:t>
      </w:r>
    </w:p>
    <w:p w:rsidR="00857A21" w:rsidRPr="002C222E" w:rsidRDefault="00857A21" w:rsidP="00857A21">
      <w:pPr>
        <w:ind w:left="540"/>
        <w:jc w:val="both"/>
        <w:rPr>
          <w:rFonts w:ascii="Cordia New" w:eastAsia="Arial Unicode MS" w:hAnsi="Cordia New" w:cs="Cordia New"/>
          <w:sz w:val="16"/>
          <w:szCs w:val="16"/>
          <w:lang w:val="en-GB"/>
        </w:rPr>
      </w:pPr>
    </w:p>
    <w:p w:rsidR="00857A21" w:rsidRPr="002C222E" w:rsidRDefault="009A14DD" w:rsidP="00857A21">
      <w:pPr>
        <w:ind w:left="540"/>
        <w:jc w:val="both"/>
        <w:rPr>
          <w:rFonts w:ascii="Cordia New" w:eastAsia="Arial Unicode MS" w:hAnsi="Cordia New" w:cs="Cordia New"/>
          <w:spacing w:val="-4"/>
          <w:sz w:val="26"/>
          <w:szCs w:val="26"/>
          <w:lang w:val="en-GB"/>
        </w:rPr>
      </w:pPr>
      <w:r w:rsidRPr="002C222E">
        <w:rPr>
          <w:rFonts w:ascii="Cordia New" w:eastAsia="Arial Unicode MS" w:hAnsi="Cordia New" w:cs="Cordia New"/>
          <w:spacing w:val="-4"/>
          <w:sz w:val="26"/>
          <w:szCs w:val="26"/>
          <w:lang w:val="en-GB"/>
        </w:rPr>
        <w:t xml:space="preserve">As at 30 September 2020 and 31 December 2019, investments in joint ventures and associates are as follows: </w:t>
      </w:r>
    </w:p>
    <w:p w:rsidR="00857A21" w:rsidRPr="002C222E" w:rsidRDefault="00857A21" w:rsidP="00857A21">
      <w:pPr>
        <w:ind w:left="540"/>
        <w:jc w:val="both"/>
        <w:rPr>
          <w:rFonts w:ascii="Cordia New" w:eastAsia="Arial Unicode MS" w:hAnsi="Cordia New" w:cs="Cordia New"/>
          <w:sz w:val="16"/>
          <w:szCs w:val="16"/>
          <w:lang w:val="en-GB"/>
        </w:rPr>
      </w:pPr>
    </w:p>
    <w:tbl>
      <w:tblPr>
        <w:tblW w:w="8910" w:type="dxa"/>
        <w:tblInd w:w="648" w:type="dxa"/>
        <w:tblLayout w:type="fixed"/>
        <w:tblLook w:val="0000" w:firstRow="0" w:lastRow="0" w:firstColumn="0" w:lastColumn="0" w:noHBand="0" w:noVBand="0"/>
      </w:tblPr>
      <w:tblGrid>
        <w:gridCol w:w="3726"/>
        <w:gridCol w:w="1296"/>
        <w:gridCol w:w="1296"/>
        <w:gridCol w:w="1296"/>
        <w:gridCol w:w="1296"/>
      </w:tblGrid>
      <w:tr w:rsidR="00857A21" w:rsidRPr="002C222E" w:rsidTr="00857A21">
        <w:tc>
          <w:tcPr>
            <w:tcW w:w="3726" w:type="dxa"/>
            <w:shd w:val="clear" w:color="auto" w:fill="auto"/>
          </w:tcPr>
          <w:p w:rsidR="00857A21" w:rsidRPr="002C222E" w:rsidRDefault="00857A21" w:rsidP="002C222E">
            <w:pPr>
              <w:ind w:left="-101"/>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857A21" w:rsidRPr="002C222E" w:rsidRDefault="009A14DD" w:rsidP="002C222E">
            <w:pPr>
              <w:tabs>
                <w:tab w:val="right" w:pos="4983"/>
              </w:tabs>
              <w:ind w:right="-72"/>
              <w:jc w:val="both"/>
              <w:rPr>
                <w:rFonts w:ascii="Cordia New" w:hAnsi="Cordia New" w:cs="Cordia New"/>
                <w:b/>
                <w:bCs/>
                <w:sz w:val="26"/>
                <w:szCs w:val="26"/>
                <w:lang w:val="en-GB"/>
              </w:rPr>
            </w:pPr>
            <w:r w:rsidRPr="002C222E">
              <w:rPr>
                <w:rFonts w:ascii="Cordia New" w:hAnsi="Cordia New" w:cs="Cordia New"/>
                <w:b/>
                <w:bCs/>
                <w:sz w:val="26"/>
                <w:szCs w:val="26"/>
                <w:lang w:val="en-GB"/>
              </w:rPr>
              <w:tab/>
            </w:r>
            <w:r w:rsidRPr="002C222E">
              <w:rPr>
                <w:rFonts w:ascii="Cordia New" w:hAnsi="Cordia New" w:cs="Cordia New"/>
                <w:b/>
                <w:bCs/>
                <w:sz w:val="26"/>
                <w:szCs w:val="26"/>
              </w:rPr>
              <w:t>Consolidated financial information (Equity method)</w:t>
            </w:r>
          </w:p>
        </w:tc>
      </w:tr>
      <w:tr w:rsidR="00857A21" w:rsidRPr="002C222E" w:rsidTr="00857A21">
        <w:tc>
          <w:tcPr>
            <w:tcW w:w="3726" w:type="dxa"/>
            <w:shd w:val="clear" w:color="auto" w:fill="auto"/>
          </w:tcPr>
          <w:p w:rsidR="00857A21" w:rsidRPr="002C222E" w:rsidRDefault="00857A21" w:rsidP="002C222E">
            <w:pPr>
              <w:ind w:left="-101"/>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857A21" w:rsidRPr="002C222E" w:rsidRDefault="009A14DD" w:rsidP="002C222E">
            <w:pPr>
              <w:tabs>
                <w:tab w:val="decimal" w:pos="2373"/>
                <w:tab w:val="right" w:pos="2548"/>
              </w:tabs>
              <w:ind w:right="-72"/>
              <w:jc w:val="both"/>
              <w:rPr>
                <w:rFonts w:ascii="Cordia New" w:hAnsi="Cordia New" w:cs="Cordia New"/>
                <w:b/>
                <w:bCs/>
                <w:sz w:val="26"/>
                <w:szCs w:val="26"/>
                <w:lang w:val="en-GB"/>
              </w:rPr>
            </w:pPr>
            <w:r w:rsidRPr="002C222E">
              <w:rPr>
                <w:rFonts w:ascii="Cordia New" w:hAnsi="Cordia New" w:cs="Cordia New"/>
                <w:b/>
                <w:sz w:val="26"/>
                <w:szCs w:val="26"/>
              </w:rPr>
              <w:tab/>
              <w:t>US Dollar'</w:t>
            </w:r>
            <w:r w:rsidRPr="002C222E">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rsidR="00857A21" w:rsidRPr="002C222E" w:rsidRDefault="009A14DD" w:rsidP="002C222E">
            <w:pPr>
              <w:tabs>
                <w:tab w:val="decimal" w:pos="2373"/>
                <w:tab w:val="right" w:pos="2563"/>
              </w:tabs>
              <w:ind w:right="-72"/>
              <w:jc w:val="both"/>
              <w:rPr>
                <w:rFonts w:ascii="Cordia New" w:hAnsi="Cordia New" w:cs="Cordia New"/>
                <w:b/>
                <w:bCs/>
                <w:sz w:val="26"/>
                <w:szCs w:val="26"/>
                <w:lang w:val="en-GB"/>
              </w:rPr>
            </w:pPr>
            <w:r w:rsidRPr="002C222E">
              <w:rPr>
                <w:rFonts w:ascii="Cordia New" w:hAnsi="Cordia New" w:cs="Cordia New"/>
                <w:b/>
                <w:sz w:val="26"/>
                <w:szCs w:val="26"/>
              </w:rPr>
              <w:tab/>
              <w:t>Baht’</w:t>
            </w:r>
            <w:r w:rsidRPr="002C222E">
              <w:rPr>
                <w:rFonts w:ascii="Cordia New" w:hAnsi="Cordia New" w:cs="Cordia New"/>
                <w:b/>
                <w:bCs/>
                <w:sz w:val="26"/>
                <w:szCs w:val="26"/>
                <w:lang w:val="en-GB"/>
              </w:rPr>
              <w:t>000</w:t>
            </w:r>
          </w:p>
        </w:tc>
      </w:tr>
      <w:tr w:rsidR="00857A21" w:rsidRPr="002C222E" w:rsidTr="00857A21">
        <w:tc>
          <w:tcPr>
            <w:tcW w:w="3726" w:type="dxa"/>
            <w:shd w:val="clear" w:color="auto" w:fill="auto"/>
          </w:tcPr>
          <w:p w:rsidR="00857A21" w:rsidRPr="002C222E" w:rsidRDefault="00857A21" w:rsidP="002C222E">
            <w:pPr>
              <w:ind w:left="-101"/>
              <w:rPr>
                <w:rFonts w:ascii="Cordia New" w:hAnsi="Cordia New" w:cs="Cordia New"/>
                <w:b/>
                <w:bCs/>
                <w:sz w:val="26"/>
                <w:szCs w:val="26"/>
                <w:lang w:val="en-GB"/>
              </w:rPr>
            </w:pPr>
          </w:p>
        </w:tc>
        <w:tc>
          <w:tcPr>
            <w:tcW w:w="1296" w:type="dxa"/>
            <w:tcBorders>
              <w:top w:val="single" w:sz="4" w:space="0" w:color="auto"/>
            </w:tcBorders>
            <w:shd w:val="clear" w:color="auto" w:fill="auto"/>
          </w:tcPr>
          <w:p w:rsidR="00857A21" w:rsidRPr="002C222E" w:rsidRDefault="009A14DD" w:rsidP="002C222E">
            <w:pPr>
              <w:tabs>
                <w:tab w:val="right" w:pos="1087"/>
              </w:tabs>
              <w:ind w:right="-72"/>
              <w:jc w:val="both"/>
              <w:rPr>
                <w:rFonts w:ascii="Cordia New" w:hAnsi="Cordia New" w:cs="Cordia New"/>
                <w:b/>
                <w:bCs/>
                <w:spacing w:val="-4"/>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pacing w:val="-4"/>
                <w:sz w:val="26"/>
                <w:szCs w:val="26"/>
                <w:lang w:val="en-GB"/>
              </w:rPr>
              <w:t>30 September</w:t>
            </w:r>
          </w:p>
        </w:tc>
        <w:tc>
          <w:tcPr>
            <w:tcW w:w="1296" w:type="dxa"/>
            <w:tcBorders>
              <w:top w:val="single" w:sz="4" w:space="0" w:color="auto"/>
            </w:tcBorders>
            <w:shd w:val="clear" w:color="auto" w:fill="auto"/>
          </w:tcPr>
          <w:p w:rsidR="00857A21" w:rsidRPr="002C222E" w:rsidRDefault="009A14DD"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c>
          <w:tcPr>
            <w:tcW w:w="1296" w:type="dxa"/>
            <w:tcBorders>
              <w:top w:val="single" w:sz="4" w:space="0" w:color="auto"/>
            </w:tcBorders>
            <w:shd w:val="clear" w:color="auto" w:fill="auto"/>
          </w:tcPr>
          <w:p w:rsidR="00857A21" w:rsidRPr="002C222E" w:rsidRDefault="009A14DD"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30 September</w:t>
            </w:r>
          </w:p>
        </w:tc>
        <w:tc>
          <w:tcPr>
            <w:tcW w:w="1296" w:type="dxa"/>
            <w:tcBorders>
              <w:top w:val="single" w:sz="4" w:space="0" w:color="auto"/>
            </w:tcBorders>
            <w:shd w:val="clear" w:color="auto" w:fill="auto"/>
          </w:tcPr>
          <w:p w:rsidR="00857A21" w:rsidRPr="002C222E" w:rsidRDefault="009A14DD"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r>
      <w:tr w:rsidR="00857A21" w:rsidRPr="002C222E" w:rsidTr="00857A21">
        <w:tc>
          <w:tcPr>
            <w:tcW w:w="3726" w:type="dxa"/>
            <w:shd w:val="clear" w:color="auto" w:fill="auto"/>
          </w:tcPr>
          <w:p w:rsidR="00857A21" w:rsidRPr="002C222E" w:rsidRDefault="00857A21" w:rsidP="002C222E">
            <w:pPr>
              <w:ind w:left="-101"/>
              <w:rPr>
                <w:rFonts w:ascii="Cordia New" w:hAnsi="Cordia New" w:cs="Cordia New"/>
                <w:b/>
                <w:bCs/>
                <w:sz w:val="26"/>
                <w:szCs w:val="26"/>
                <w:lang w:val="en-GB"/>
              </w:rPr>
            </w:pPr>
          </w:p>
        </w:tc>
        <w:tc>
          <w:tcPr>
            <w:tcW w:w="1296" w:type="dxa"/>
            <w:tcBorders>
              <w:bottom w:val="single" w:sz="4" w:space="0" w:color="auto"/>
            </w:tcBorders>
            <w:shd w:val="clear" w:color="auto" w:fill="auto"/>
          </w:tcPr>
          <w:p w:rsidR="00857A21" w:rsidRPr="002C222E" w:rsidRDefault="009A14DD" w:rsidP="002C222E">
            <w:pPr>
              <w:tabs>
                <w:tab w:val="right" w:pos="1087"/>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296" w:type="dxa"/>
            <w:tcBorders>
              <w:bottom w:val="single" w:sz="4" w:space="0" w:color="auto"/>
            </w:tcBorders>
            <w:shd w:val="clear" w:color="auto" w:fill="auto"/>
          </w:tcPr>
          <w:p w:rsidR="00857A21" w:rsidRPr="002C222E" w:rsidRDefault="009A14DD"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c>
          <w:tcPr>
            <w:tcW w:w="1296" w:type="dxa"/>
            <w:tcBorders>
              <w:bottom w:val="single" w:sz="4" w:space="0" w:color="auto"/>
            </w:tcBorders>
            <w:shd w:val="clear" w:color="auto" w:fill="auto"/>
          </w:tcPr>
          <w:p w:rsidR="00857A21" w:rsidRPr="002C222E" w:rsidRDefault="009A14DD"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296" w:type="dxa"/>
            <w:tcBorders>
              <w:bottom w:val="single" w:sz="4" w:space="0" w:color="auto"/>
            </w:tcBorders>
            <w:shd w:val="clear" w:color="auto" w:fill="auto"/>
          </w:tcPr>
          <w:p w:rsidR="00857A21" w:rsidRPr="002C222E" w:rsidRDefault="009A14DD"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r>
      <w:tr w:rsidR="00857A21" w:rsidRPr="002C222E" w:rsidTr="00857A21">
        <w:tc>
          <w:tcPr>
            <w:tcW w:w="3726" w:type="dxa"/>
            <w:shd w:val="clear" w:color="auto" w:fill="auto"/>
          </w:tcPr>
          <w:p w:rsidR="00857A21" w:rsidRPr="002C222E" w:rsidRDefault="00857A21" w:rsidP="002C222E">
            <w:pPr>
              <w:ind w:left="-101"/>
              <w:rPr>
                <w:rFonts w:ascii="Cordia New" w:hAnsi="Cordia New" w:cs="Cordia New"/>
                <w:b/>
                <w:bCs/>
                <w:color w:val="CF4A02"/>
                <w:sz w:val="16"/>
                <w:szCs w:val="16"/>
                <w:lang w:val="en-GB"/>
              </w:rPr>
            </w:pPr>
          </w:p>
        </w:tc>
        <w:tc>
          <w:tcPr>
            <w:tcW w:w="1296" w:type="dxa"/>
            <w:tcBorders>
              <w:top w:val="single" w:sz="4" w:space="0" w:color="auto"/>
            </w:tcBorders>
            <w:shd w:val="clear" w:color="auto" w:fill="FAFAFA"/>
          </w:tcPr>
          <w:p w:rsidR="00857A21" w:rsidRPr="002C222E" w:rsidRDefault="00857A21" w:rsidP="002C222E">
            <w:pPr>
              <w:tabs>
                <w:tab w:val="decimal" w:pos="1087"/>
              </w:tabs>
              <w:ind w:right="-72"/>
              <w:jc w:val="both"/>
              <w:rPr>
                <w:rFonts w:ascii="Cordia New" w:hAnsi="Cordia New" w:cs="Cordia New"/>
                <w:sz w:val="16"/>
                <w:szCs w:val="16"/>
                <w:lang w:val="en-GB"/>
              </w:rPr>
            </w:pPr>
          </w:p>
        </w:tc>
        <w:tc>
          <w:tcPr>
            <w:tcW w:w="1296" w:type="dxa"/>
            <w:tcBorders>
              <w:top w:val="single" w:sz="4" w:space="0" w:color="auto"/>
            </w:tcBorders>
            <w:shd w:val="clear" w:color="auto" w:fill="auto"/>
          </w:tcPr>
          <w:p w:rsidR="00857A21" w:rsidRPr="002C222E" w:rsidRDefault="00857A21" w:rsidP="002C222E">
            <w:pPr>
              <w:tabs>
                <w:tab w:val="decimal" w:pos="1075"/>
              </w:tabs>
              <w:ind w:right="-72"/>
              <w:jc w:val="both"/>
              <w:rPr>
                <w:rFonts w:ascii="Cordia New" w:hAnsi="Cordia New" w:cs="Cordia New"/>
                <w:sz w:val="16"/>
                <w:szCs w:val="16"/>
                <w:lang w:val="en-GB"/>
              </w:rPr>
            </w:pPr>
          </w:p>
        </w:tc>
        <w:tc>
          <w:tcPr>
            <w:tcW w:w="1296" w:type="dxa"/>
            <w:tcBorders>
              <w:top w:val="single" w:sz="4" w:space="0" w:color="auto"/>
            </w:tcBorders>
            <w:shd w:val="clear" w:color="auto" w:fill="FAFAFA"/>
          </w:tcPr>
          <w:p w:rsidR="00857A21" w:rsidRPr="002C222E" w:rsidRDefault="00857A21" w:rsidP="002C222E">
            <w:pPr>
              <w:tabs>
                <w:tab w:val="decimal" w:pos="1075"/>
              </w:tabs>
              <w:ind w:right="-72"/>
              <w:jc w:val="both"/>
              <w:rPr>
                <w:rFonts w:ascii="Cordia New" w:hAnsi="Cordia New" w:cs="Cordia New"/>
                <w:sz w:val="16"/>
                <w:szCs w:val="16"/>
                <w:lang w:val="en-GB"/>
              </w:rPr>
            </w:pPr>
          </w:p>
        </w:tc>
        <w:tc>
          <w:tcPr>
            <w:tcW w:w="1296" w:type="dxa"/>
            <w:tcBorders>
              <w:top w:val="single" w:sz="4" w:space="0" w:color="auto"/>
            </w:tcBorders>
            <w:shd w:val="clear" w:color="auto" w:fill="auto"/>
          </w:tcPr>
          <w:p w:rsidR="00857A21" w:rsidRPr="002C222E" w:rsidRDefault="00857A21" w:rsidP="002C222E">
            <w:pPr>
              <w:tabs>
                <w:tab w:val="decimal" w:pos="1075"/>
              </w:tabs>
              <w:ind w:right="-72"/>
              <w:jc w:val="both"/>
              <w:rPr>
                <w:rFonts w:ascii="Cordia New" w:hAnsi="Cordia New" w:cs="Cordia New"/>
                <w:sz w:val="16"/>
                <w:szCs w:val="16"/>
                <w:lang w:val="en-GB"/>
              </w:rPr>
            </w:pPr>
          </w:p>
        </w:tc>
      </w:tr>
      <w:tr w:rsidR="00857A21" w:rsidRPr="002C222E" w:rsidTr="00857A21">
        <w:tc>
          <w:tcPr>
            <w:tcW w:w="3726" w:type="dxa"/>
            <w:shd w:val="clear" w:color="auto" w:fill="auto"/>
          </w:tcPr>
          <w:p w:rsidR="00857A21" w:rsidRPr="002C222E" w:rsidRDefault="009A14DD" w:rsidP="002C222E">
            <w:pPr>
              <w:ind w:left="-101"/>
              <w:rPr>
                <w:rFonts w:ascii="Cordia New" w:hAnsi="Cordia New" w:cs="Cordia New"/>
                <w:b/>
                <w:bCs/>
                <w:color w:val="CF4A02"/>
                <w:sz w:val="26"/>
                <w:szCs w:val="26"/>
                <w:lang w:val="en-GB"/>
              </w:rPr>
            </w:pPr>
            <w:r w:rsidRPr="002C222E">
              <w:rPr>
                <w:rFonts w:ascii="Cordia New" w:hAnsi="Cordia New" w:cs="Cordia New"/>
                <w:b/>
                <w:bCs/>
                <w:color w:val="CF4A02"/>
                <w:sz w:val="26"/>
                <w:szCs w:val="26"/>
                <w:lang w:val="en-GB"/>
              </w:rPr>
              <w:t>Joint ventures</w:t>
            </w:r>
          </w:p>
        </w:tc>
        <w:tc>
          <w:tcPr>
            <w:tcW w:w="1296" w:type="dxa"/>
            <w:shd w:val="clear" w:color="auto" w:fill="FAFAFA"/>
          </w:tcPr>
          <w:p w:rsidR="00857A21" w:rsidRPr="002C222E" w:rsidRDefault="00857A21" w:rsidP="002C222E">
            <w:pPr>
              <w:tabs>
                <w:tab w:val="decimal" w:pos="1087"/>
              </w:tabs>
              <w:ind w:right="-72"/>
              <w:jc w:val="both"/>
              <w:rPr>
                <w:rFonts w:ascii="Cordia New" w:hAnsi="Cordia New" w:cs="Cordia New"/>
                <w:sz w:val="26"/>
                <w:szCs w:val="26"/>
              </w:rPr>
            </w:pPr>
          </w:p>
        </w:tc>
        <w:tc>
          <w:tcPr>
            <w:tcW w:w="1296" w:type="dxa"/>
            <w:shd w:val="clear" w:color="auto" w:fill="auto"/>
          </w:tcPr>
          <w:p w:rsidR="00857A21" w:rsidRPr="002C222E" w:rsidRDefault="00857A21" w:rsidP="002C222E">
            <w:pPr>
              <w:tabs>
                <w:tab w:val="decimal" w:pos="1075"/>
              </w:tabs>
              <w:ind w:right="-72"/>
              <w:jc w:val="both"/>
              <w:rPr>
                <w:rFonts w:ascii="Cordia New" w:hAnsi="Cordia New" w:cs="Cordia New"/>
                <w:sz w:val="26"/>
                <w:szCs w:val="26"/>
                <w:lang w:val="en-GB"/>
              </w:rPr>
            </w:pPr>
          </w:p>
        </w:tc>
        <w:tc>
          <w:tcPr>
            <w:tcW w:w="1296" w:type="dxa"/>
            <w:shd w:val="clear" w:color="auto" w:fill="FAFAFA"/>
          </w:tcPr>
          <w:p w:rsidR="00857A21" w:rsidRPr="002C222E" w:rsidRDefault="00857A21" w:rsidP="002C222E">
            <w:pPr>
              <w:tabs>
                <w:tab w:val="decimal" w:pos="1075"/>
              </w:tabs>
              <w:ind w:right="-72"/>
              <w:jc w:val="both"/>
              <w:rPr>
                <w:rFonts w:ascii="Cordia New" w:hAnsi="Cordia New" w:cs="Cordia New"/>
                <w:sz w:val="26"/>
                <w:szCs w:val="26"/>
                <w:lang w:val="en-GB"/>
              </w:rPr>
            </w:pPr>
          </w:p>
        </w:tc>
        <w:tc>
          <w:tcPr>
            <w:tcW w:w="1296" w:type="dxa"/>
            <w:shd w:val="clear" w:color="auto" w:fill="auto"/>
          </w:tcPr>
          <w:p w:rsidR="00857A21" w:rsidRPr="002C222E" w:rsidRDefault="00857A21" w:rsidP="002C222E">
            <w:pPr>
              <w:tabs>
                <w:tab w:val="decimal" w:pos="1075"/>
              </w:tabs>
              <w:ind w:right="-72"/>
              <w:jc w:val="both"/>
              <w:rPr>
                <w:rFonts w:ascii="Cordia New" w:hAnsi="Cordia New" w:cs="Cordia New"/>
                <w:sz w:val="26"/>
                <w:szCs w:val="26"/>
                <w:lang w:val="en-GB"/>
              </w:rPr>
            </w:pPr>
          </w:p>
        </w:tc>
      </w:tr>
      <w:tr w:rsidR="00857A21" w:rsidRPr="002C222E" w:rsidTr="00857A21">
        <w:tc>
          <w:tcPr>
            <w:tcW w:w="3726" w:type="dxa"/>
            <w:shd w:val="clear" w:color="auto" w:fill="auto"/>
          </w:tcPr>
          <w:p w:rsidR="00857A21" w:rsidRPr="002C222E" w:rsidRDefault="009A14DD" w:rsidP="002C222E">
            <w:pPr>
              <w:ind w:left="-72"/>
              <w:jc w:val="thaiDistribute"/>
              <w:rPr>
                <w:rFonts w:ascii="Cordia New" w:hAnsi="Cordia New" w:cs="Cordia New"/>
                <w:sz w:val="26"/>
                <w:szCs w:val="26"/>
                <w:lang w:val="en-GB"/>
              </w:rPr>
            </w:pPr>
            <w:r w:rsidRPr="002C222E">
              <w:rPr>
                <w:rFonts w:ascii="Cordia New" w:hAnsi="Cordia New" w:cs="Cordia New"/>
                <w:sz w:val="26"/>
                <w:szCs w:val="26"/>
                <w:lang w:val="en-GB"/>
              </w:rPr>
              <w:t>BLCP Power Ltd.</w:t>
            </w:r>
          </w:p>
        </w:tc>
        <w:tc>
          <w:tcPr>
            <w:tcW w:w="1296" w:type="dxa"/>
            <w:shd w:val="clear" w:color="auto" w:fill="FAFAFA"/>
          </w:tcPr>
          <w:p w:rsidR="00857A21" w:rsidRPr="002C222E" w:rsidRDefault="009A14DD" w:rsidP="002C222E">
            <w:pPr>
              <w:tabs>
                <w:tab w:val="decimal" w:pos="1060"/>
              </w:tabs>
              <w:ind w:right="-72"/>
              <w:jc w:val="both"/>
              <w:rPr>
                <w:rFonts w:ascii="Cordia New" w:hAnsi="Cordia New" w:cs="Cordia New"/>
                <w:sz w:val="26"/>
                <w:szCs w:val="26"/>
                <w:lang w:val="en-GB"/>
              </w:rPr>
            </w:pPr>
            <w:r w:rsidRPr="002C222E">
              <w:rPr>
                <w:rFonts w:ascii="Cordia New" w:hAnsi="Cordia New" w:cs="Cordia New"/>
                <w:sz w:val="26"/>
                <w:szCs w:val="26"/>
                <w:lang w:val="en-GB"/>
              </w:rPr>
              <w:t>192,343</w:t>
            </w:r>
          </w:p>
        </w:tc>
        <w:tc>
          <w:tcPr>
            <w:tcW w:w="1296" w:type="dxa"/>
            <w:shd w:val="clear" w:color="auto" w:fill="auto"/>
          </w:tcPr>
          <w:p w:rsidR="00857A21" w:rsidRPr="002C222E" w:rsidRDefault="009A14DD" w:rsidP="002C222E">
            <w:pPr>
              <w:tabs>
                <w:tab w:val="decimal" w:pos="1080"/>
              </w:tabs>
              <w:ind w:right="-72"/>
              <w:jc w:val="both"/>
              <w:rPr>
                <w:rFonts w:ascii="Cordia New" w:hAnsi="Cordia New" w:cs="Cordia New"/>
                <w:sz w:val="26"/>
                <w:szCs w:val="26"/>
                <w:lang w:val="en-GB"/>
              </w:rPr>
            </w:pPr>
            <w:r w:rsidRPr="002C222E">
              <w:rPr>
                <w:rFonts w:ascii="Cordia New" w:hAnsi="Cordia New" w:cs="Cordia New"/>
                <w:sz w:val="26"/>
                <w:szCs w:val="26"/>
                <w:lang w:val="en-GB"/>
              </w:rPr>
              <w:t>201,936</w:t>
            </w:r>
          </w:p>
        </w:tc>
        <w:tc>
          <w:tcPr>
            <w:tcW w:w="1296" w:type="dxa"/>
            <w:shd w:val="clear" w:color="auto" w:fill="FAFAFA"/>
          </w:tcPr>
          <w:p w:rsidR="00857A21" w:rsidRPr="002C222E" w:rsidRDefault="009A14DD" w:rsidP="002C222E">
            <w:pPr>
              <w:tabs>
                <w:tab w:val="decimal" w:pos="1080"/>
              </w:tabs>
              <w:ind w:right="-72"/>
              <w:jc w:val="both"/>
              <w:rPr>
                <w:rFonts w:ascii="Cordia New" w:hAnsi="Cordia New" w:cs="Cordia New"/>
                <w:sz w:val="26"/>
                <w:szCs w:val="26"/>
              </w:rPr>
            </w:pPr>
            <w:r w:rsidRPr="002C222E">
              <w:rPr>
                <w:rFonts w:ascii="Cordia New" w:hAnsi="Cordia New" w:cs="Cordia New"/>
                <w:sz w:val="26"/>
                <w:szCs w:val="26"/>
              </w:rPr>
              <w:t>6,089,170</w:t>
            </w:r>
          </w:p>
        </w:tc>
        <w:tc>
          <w:tcPr>
            <w:tcW w:w="1296" w:type="dxa"/>
            <w:shd w:val="clear" w:color="auto" w:fill="auto"/>
          </w:tcPr>
          <w:p w:rsidR="00857A21" w:rsidRPr="002C222E" w:rsidRDefault="009A14DD" w:rsidP="002C222E">
            <w:pPr>
              <w:tabs>
                <w:tab w:val="decimal" w:pos="1087"/>
              </w:tabs>
              <w:ind w:right="-72"/>
              <w:jc w:val="both"/>
              <w:rPr>
                <w:rFonts w:ascii="Cordia New" w:hAnsi="Cordia New" w:cs="Cordia New"/>
                <w:sz w:val="26"/>
                <w:szCs w:val="26"/>
              </w:rPr>
            </w:pPr>
            <w:r w:rsidRPr="002C222E">
              <w:rPr>
                <w:rFonts w:ascii="Cordia New" w:hAnsi="Cordia New" w:cs="Cordia New"/>
                <w:sz w:val="26"/>
                <w:szCs w:val="26"/>
                <w:lang w:val="en-GB"/>
              </w:rPr>
              <w:t>6</w:t>
            </w:r>
            <w:r w:rsidRPr="002C222E">
              <w:rPr>
                <w:rFonts w:ascii="Cordia New" w:hAnsi="Cordia New" w:cs="Cordia New"/>
                <w:sz w:val="26"/>
                <w:szCs w:val="26"/>
              </w:rPr>
              <w:t>,</w:t>
            </w:r>
            <w:r w:rsidRPr="002C222E">
              <w:rPr>
                <w:rFonts w:ascii="Cordia New" w:hAnsi="Cordia New" w:cs="Cordia New"/>
                <w:sz w:val="26"/>
                <w:szCs w:val="26"/>
                <w:lang w:val="en-GB"/>
              </w:rPr>
              <w:t>089</w:t>
            </w:r>
            <w:r w:rsidRPr="002C222E">
              <w:rPr>
                <w:rFonts w:ascii="Cordia New" w:hAnsi="Cordia New" w:cs="Cordia New"/>
                <w:sz w:val="26"/>
                <w:szCs w:val="26"/>
              </w:rPr>
              <w:t>,</w:t>
            </w:r>
            <w:r w:rsidRPr="002C222E">
              <w:rPr>
                <w:rFonts w:ascii="Cordia New" w:hAnsi="Cordia New" w:cs="Cordia New"/>
                <w:sz w:val="26"/>
                <w:szCs w:val="26"/>
                <w:lang w:val="en-GB"/>
              </w:rPr>
              <w:t>170</w:t>
            </w:r>
          </w:p>
        </w:tc>
      </w:tr>
      <w:tr w:rsidR="00857A21" w:rsidRPr="002C222E" w:rsidTr="00857A21">
        <w:tc>
          <w:tcPr>
            <w:tcW w:w="3726" w:type="dxa"/>
            <w:shd w:val="clear" w:color="auto" w:fill="auto"/>
          </w:tcPr>
          <w:p w:rsidR="00857A21" w:rsidRPr="002C222E" w:rsidRDefault="009A14DD" w:rsidP="002C222E">
            <w:pPr>
              <w:ind w:left="-72" w:right="-72"/>
              <w:rPr>
                <w:rFonts w:ascii="Cordia New" w:eastAsia="MS Mincho" w:hAnsi="Cordia New" w:cs="Cordia New"/>
                <w:sz w:val="26"/>
                <w:szCs w:val="26"/>
                <w:lang w:val="en-GB" w:eastAsia="ja-JP"/>
              </w:rPr>
            </w:pPr>
            <w:proofErr w:type="spellStart"/>
            <w:r w:rsidRPr="002C222E">
              <w:rPr>
                <w:rFonts w:ascii="Cordia New" w:eastAsia="MS Mincho" w:hAnsi="Cordia New" w:cs="Cordia New"/>
                <w:sz w:val="26"/>
                <w:szCs w:val="26"/>
                <w:lang w:val="en-GB" w:eastAsia="ja-JP"/>
              </w:rPr>
              <w:t>Hebi</w:t>
            </w:r>
            <w:proofErr w:type="spellEnd"/>
            <w:r w:rsidRPr="002C222E">
              <w:rPr>
                <w:rFonts w:ascii="Cordia New" w:eastAsia="MS Mincho" w:hAnsi="Cordia New" w:cs="Cordia New"/>
                <w:sz w:val="26"/>
                <w:szCs w:val="26"/>
                <w:lang w:val="en-GB" w:eastAsia="ja-JP"/>
              </w:rPr>
              <w:t xml:space="preserve"> Zhong Tai Mining Co., Ltd.</w:t>
            </w:r>
          </w:p>
        </w:tc>
        <w:tc>
          <w:tcPr>
            <w:tcW w:w="1296" w:type="dxa"/>
            <w:shd w:val="clear" w:color="auto" w:fill="FAFAFA"/>
          </w:tcPr>
          <w:p w:rsidR="00857A21" w:rsidRPr="002C222E" w:rsidRDefault="009A14DD" w:rsidP="002C222E">
            <w:pPr>
              <w:tabs>
                <w:tab w:val="decimal" w:pos="1060"/>
              </w:tabs>
              <w:ind w:right="-72"/>
              <w:jc w:val="both"/>
              <w:rPr>
                <w:rFonts w:ascii="Cordia New" w:hAnsi="Cordia New" w:cs="Cordia New"/>
                <w:sz w:val="26"/>
                <w:szCs w:val="26"/>
                <w:lang w:val="en-GB"/>
              </w:rPr>
            </w:pPr>
            <w:r w:rsidRPr="002C222E">
              <w:rPr>
                <w:rFonts w:ascii="Cordia New" w:hAnsi="Cordia New" w:cs="Cordia New"/>
                <w:sz w:val="26"/>
                <w:szCs w:val="26"/>
                <w:lang w:val="en-GB"/>
              </w:rPr>
              <w:t>48,320</w:t>
            </w:r>
          </w:p>
        </w:tc>
        <w:tc>
          <w:tcPr>
            <w:tcW w:w="1296" w:type="dxa"/>
            <w:shd w:val="clear" w:color="auto" w:fill="auto"/>
          </w:tcPr>
          <w:p w:rsidR="00857A21" w:rsidRPr="002C222E" w:rsidRDefault="009A14DD" w:rsidP="002C222E">
            <w:pPr>
              <w:tabs>
                <w:tab w:val="decimal" w:pos="1080"/>
              </w:tabs>
              <w:ind w:right="-72"/>
              <w:jc w:val="both"/>
              <w:rPr>
                <w:rFonts w:ascii="Cordia New" w:hAnsi="Cordia New" w:cs="Cordia New"/>
                <w:sz w:val="26"/>
                <w:szCs w:val="26"/>
              </w:rPr>
            </w:pPr>
            <w:r w:rsidRPr="002C222E">
              <w:rPr>
                <w:rFonts w:ascii="Cordia New" w:hAnsi="Cordia New" w:cs="Cordia New"/>
                <w:sz w:val="26"/>
                <w:szCs w:val="26"/>
                <w:lang w:val="en-GB"/>
              </w:rPr>
              <w:t>48</w:t>
            </w:r>
            <w:r w:rsidRPr="002C222E">
              <w:rPr>
                <w:rFonts w:ascii="Cordia New" w:hAnsi="Cordia New" w:cs="Cordia New"/>
                <w:sz w:val="26"/>
                <w:szCs w:val="26"/>
              </w:rPr>
              <w:t>,</w:t>
            </w:r>
            <w:r w:rsidRPr="002C222E">
              <w:rPr>
                <w:rFonts w:ascii="Cordia New" w:hAnsi="Cordia New" w:cs="Cordia New"/>
                <w:sz w:val="26"/>
                <w:szCs w:val="26"/>
                <w:lang w:val="en-GB"/>
              </w:rPr>
              <w:t>320</w:t>
            </w:r>
          </w:p>
        </w:tc>
        <w:tc>
          <w:tcPr>
            <w:tcW w:w="1296" w:type="dxa"/>
            <w:shd w:val="clear" w:color="auto" w:fill="FAFAFA"/>
          </w:tcPr>
          <w:p w:rsidR="00857A21" w:rsidRPr="002C222E" w:rsidRDefault="009A14DD" w:rsidP="002C222E">
            <w:pPr>
              <w:tabs>
                <w:tab w:val="decimal" w:pos="1080"/>
              </w:tabs>
              <w:ind w:right="-72"/>
              <w:jc w:val="both"/>
              <w:rPr>
                <w:rFonts w:ascii="Cordia New" w:hAnsi="Cordia New" w:cs="Cordia New"/>
                <w:sz w:val="26"/>
                <w:szCs w:val="26"/>
              </w:rPr>
            </w:pPr>
            <w:r w:rsidRPr="002C222E">
              <w:rPr>
                <w:rFonts w:ascii="Cordia New" w:hAnsi="Cordia New" w:cs="Cordia New"/>
                <w:sz w:val="26"/>
                <w:szCs w:val="26"/>
              </w:rPr>
              <w:t>1,529,722</w:t>
            </w:r>
          </w:p>
        </w:tc>
        <w:tc>
          <w:tcPr>
            <w:tcW w:w="1296" w:type="dxa"/>
            <w:shd w:val="clear" w:color="auto" w:fill="auto"/>
          </w:tcPr>
          <w:p w:rsidR="00857A21" w:rsidRPr="002C222E" w:rsidRDefault="009A14DD" w:rsidP="002C222E">
            <w:pPr>
              <w:tabs>
                <w:tab w:val="decimal" w:pos="1087"/>
              </w:tabs>
              <w:ind w:right="-72"/>
              <w:jc w:val="both"/>
              <w:rPr>
                <w:rFonts w:ascii="Cordia New" w:hAnsi="Cordia New" w:cs="Cordia New"/>
                <w:sz w:val="26"/>
                <w:szCs w:val="26"/>
              </w:rPr>
            </w:pPr>
            <w:r w:rsidRPr="002C222E">
              <w:rPr>
                <w:rFonts w:ascii="Cordia New" w:hAnsi="Cordia New" w:cs="Cordia New"/>
                <w:sz w:val="26"/>
                <w:szCs w:val="26"/>
                <w:lang w:val="en-GB"/>
              </w:rPr>
              <w:t>1</w:t>
            </w:r>
            <w:r w:rsidRPr="002C222E">
              <w:rPr>
                <w:rFonts w:ascii="Cordia New" w:hAnsi="Cordia New" w:cs="Cordia New"/>
                <w:sz w:val="26"/>
                <w:szCs w:val="26"/>
              </w:rPr>
              <w:t>,</w:t>
            </w:r>
            <w:r w:rsidRPr="002C222E">
              <w:rPr>
                <w:rFonts w:ascii="Cordia New" w:hAnsi="Cordia New" w:cs="Cordia New"/>
                <w:sz w:val="26"/>
                <w:szCs w:val="26"/>
                <w:lang w:val="en-GB"/>
              </w:rPr>
              <w:t>457</w:t>
            </w:r>
            <w:r w:rsidRPr="002C222E">
              <w:rPr>
                <w:rFonts w:ascii="Cordia New" w:hAnsi="Cordia New" w:cs="Cordia New"/>
                <w:sz w:val="26"/>
                <w:szCs w:val="26"/>
              </w:rPr>
              <w:t>,</w:t>
            </w:r>
            <w:r w:rsidRPr="002C222E">
              <w:rPr>
                <w:rFonts w:ascii="Cordia New" w:hAnsi="Cordia New" w:cs="Cordia New"/>
                <w:sz w:val="26"/>
                <w:szCs w:val="26"/>
                <w:lang w:val="en-GB"/>
              </w:rPr>
              <w:t>053</w:t>
            </w:r>
          </w:p>
        </w:tc>
      </w:tr>
      <w:tr w:rsidR="00857A21" w:rsidRPr="002C222E" w:rsidTr="00857A21">
        <w:tc>
          <w:tcPr>
            <w:tcW w:w="3726" w:type="dxa"/>
            <w:shd w:val="clear" w:color="auto" w:fill="auto"/>
          </w:tcPr>
          <w:p w:rsidR="00857A21" w:rsidRPr="002C222E" w:rsidRDefault="009A14DD" w:rsidP="002C222E">
            <w:pPr>
              <w:ind w:left="-72" w:right="-72"/>
              <w:rPr>
                <w:rFonts w:ascii="Cordia New" w:eastAsia="MS Mincho" w:hAnsi="Cordia New" w:cs="Cordia New"/>
                <w:sz w:val="26"/>
                <w:szCs w:val="26"/>
                <w:lang w:val="en-GB" w:eastAsia="ja-JP"/>
              </w:rPr>
            </w:pPr>
            <w:r w:rsidRPr="002C222E">
              <w:rPr>
                <w:rFonts w:ascii="Cordia New" w:eastAsia="MS Mincho" w:hAnsi="Cordia New" w:cs="Cordia New"/>
                <w:sz w:val="26"/>
                <w:szCs w:val="26"/>
                <w:lang w:val="en-GB" w:eastAsia="ja-JP"/>
              </w:rPr>
              <w:t xml:space="preserve">Shanxi </w:t>
            </w:r>
            <w:proofErr w:type="spellStart"/>
            <w:r w:rsidRPr="002C222E">
              <w:rPr>
                <w:rFonts w:ascii="Cordia New" w:eastAsia="MS Mincho" w:hAnsi="Cordia New" w:cs="Cordia New"/>
                <w:sz w:val="26"/>
                <w:szCs w:val="26"/>
                <w:lang w:val="en-GB" w:eastAsia="ja-JP"/>
              </w:rPr>
              <w:t>Gaohe</w:t>
            </w:r>
            <w:proofErr w:type="spellEnd"/>
            <w:r w:rsidRPr="002C222E">
              <w:rPr>
                <w:rFonts w:ascii="Cordia New" w:eastAsia="MS Mincho" w:hAnsi="Cordia New" w:cs="Cordia New"/>
                <w:sz w:val="26"/>
                <w:szCs w:val="26"/>
                <w:lang w:val="en-GB" w:eastAsia="ja-JP"/>
              </w:rPr>
              <w:t xml:space="preserve"> Energy Co., Ltd.</w:t>
            </w:r>
          </w:p>
        </w:tc>
        <w:tc>
          <w:tcPr>
            <w:tcW w:w="1296" w:type="dxa"/>
            <w:shd w:val="clear" w:color="auto" w:fill="FAFAFA"/>
          </w:tcPr>
          <w:p w:rsidR="00857A21" w:rsidRPr="002C222E" w:rsidRDefault="009A14DD" w:rsidP="002C222E">
            <w:pPr>
              <w:tabs>
                <w:tab w:val="decimal" w:pos="1060"/>
              </w:tabs>
              <w:ind w:right="-72"/>
              <w:jc w:val="both"/>
              <w:rPr>
                <w:rFonts w:ascii="Cordia New" w:hAnsi="Cordia New" w:cs="Cordia New"/>
                <w:sz w:val="26"/>
                <w:szCs w:val="26"/>
                <w:lang w:val="en-GB"/>
              </w:rPr>
            </w:pPr>
            <w:r w:rsidRPr="002C222E">
              <w:rPr>
                <w:rFonts w:ascii="Cordia New" w:hAnsi="Cordia New" w:cs="Cordia New"/>
                <w:sz w:val="26"/>
                <w:szCs w:val="26"/>
                <w:lang w:val="en-GB"/>
              </w:rPr>
              <w:t>308,933</w:t>
            </w:r>
          </w:p>
        </w:tc>
        <w:tc>
          <w:tcPr>
            <w:tcW w:w="1296" w:type="dxa"/>
            <w:shd w:val="clear" w:color="auto" w:fill="auto"/>
          </w:tcPr>
          <w:p w:rsidR="00857A21" w:rsidRPr="002C222E" w:rsidRDefault="009A14DD" w:rsidP="002C222E">
            <w:pPr>
              <w:tabs>
                <w:tab w:val="decimal" w:pos="1080"/>
              </w:tabs>
              <w:ind w:right="-72"/>
              <w:jc w:val="both"/>
              <w:rPr>
                <w:rFonts w:ascii="Cordia New" w:hAnsi="Cordia New" w:cs="Cordia New"/>
                <w:sz w:val="26"/>
                <w:szCs w:val="26"/>
              </w:rPr>
            </w:pPr>
            <w:r w:rsidRPr="002C222E">
              <w:rPr>
                <w:rFonts w:ascii="Cordia New" w:hAnsi="Cordia New" w:cs="Cordia New"/>
                <w:sz w:val="26"/>
                <w:szCs w:val="26"/>
                <w:lang w:val="en-GB"/>
              </w:rPr>
              <w:t>308</w:t>
            </w:r>
            <w:r w:rsidRPr="002C222E">
              <w:rPr>
                <w:rFonts w:ascii="Cordia New" w:hAnsi="Cordia New" w:cs="Cordia New"/>
                <w:sz w:val="26"/>
                <w:szCs w:val="26"/>
              </w:rPr>
              <w:t>,</w:t>
            </w:r>
            <w:r w:rsidRPr="002C222E">
              <w:rPr>
                <w:rFonts w:ascii="Cordia New" w:hAnsi="Cordia New" w:cs="Cordia New"/>
                <w:sz w:val="26"/>
                <w:szCs w:val="26"/>
                <w:lang w:val="en-GB"/>
              </w:rPr>
              <w:t>933</w:t>
            </w:r>
          </w:p>
        </w:tc>
        <w:tc>
          <w:tcPr>
            <w:tcW w:w="1296" w:type="dxa"/>
            <w:shd w:val="clear" w:color="auto" w:fill="FAFAFA"/>
          </w:tcPr>
          <w:p w:rsidR="00857A21" w:rsidRPr="002C222E" w:rsidRDefault="009A14DD" w:rsidP="002C222E">
            <w:pPr>
              <w:tabs>
                <w:tab w:val="decimal" w:pos="1080"/>
              </w:tabs>
              <w:ind w:right="-72"/>
              <w:jc w:val="both"/>
              <w:rPr>
                <w:rFonts w:ascii="Cordia New" w:hAnsi="Cordia New" w:cs="Cordia New"/>
                <w:sz w:val="26"/>
                <w:szCs w:val="26"/>
              </w:rPr>
            </w:pPr>
            <w:r w:rsidRPr="002C222E">
              <w:rPr>
                <w:rFonts w:ascii="Cordia New" w:hAnsi="Cordia New" w:cs="Cordia New"/>
                <w:sz w:val="26"/>
                <w:szCs w:val="26"/>
              </w:rPr>
              <w:t>9,780,161</w:t>
            </w:r>
          </w:p>
        </w:tc>
        <w:tc>
          <w:tcPr>
            <w:tcW w:w="1296" w:type="dxa"/>
            <w:shd w:val="clear" w:color="auto" w:fill="auto"/>
          </w:tcPr>
          <w:p w:rsidR="00857A21" w:rsidRPr="002C222E" w:rsidRDefault="009A14DD" w:rsidP="002C222E">
            <w:pPr>
              <w:tabs>
                <w:tab w:val="decimal" w:pos="1087"/>
              </w:tabs>
              <w:ind w:right="-72"/>
              <w:jc w:val="both"/>
              <w:rPr>
                <w:rFonts w:ascii="Cordia New" w:hAnsi="Cordia New" w:cs="Cordia New"/>
                <w:sz w:val="26"/>
                <w:szCs w:val="26"/>
              </w:rPr>
            </w:pPr>
            <w:r w:rsidRPr="002C222E">
              <w:rPr>
                <w:rFonts w:ascii="Cordia New" w:hAnsi="Cordia New" w:cs="Cordia New"/>
                <w:sz w:val="26"/>
                <w:szCs w:val="26"/>
                <w:lang w:val="en-GB"/>
              </w:rPr>
              <w:t>9</w:t>
            </w:r>
            <w:r w:rsidRPr="002C222E">
              <w:rPr>
                <w:rFonts w:ascii="Cordia New" w:hAnsi="Cordia New" w:cs="Cordia New"/>
                <w:sz w:val="26"/>
                <w:szCs w:val="26"/>
              </w:rPr>
              <w:t>,</w:t>
            </w:r>
            <w:r w:rsidRPr="002C222E">
              <w:rPr>
                <w:rFonts w:ascii="Cordia New" w:hAnsi="Cordia New" w:cs="Cordia New"/>
                <w:sz w:val="26"/>
                <w:szCs w:val="26"/>
                <w:lang w:val="en-GB"/>
              </w:rPr>
              <w:t>315</w:t>
            </w:r>
            <w:r w:rsidRPr="002C222E">
              <w:rPr>
                <w:rFonts w:ascii="Cordia New" w:hAnsi="Cordia New" w:cs="Cordia New"/>
                <w:sz w:val="26"/>
                <w:szCs w:val="26"/>
              </w:rPr>
              <w:t>,</w:t>
            </w:r>
            <w:r w:rsidRPr="002C222E">
              <w:rPr>
                <w:rFonts w:ascii="Cordia New" w:hAnsi="Cordia New" w:cs="Cordia New"/>
                <w:sz w:val="26"/>
                <w:szCs w:val="26"/>
                <w:lang w:val="en-GB"/>
              </w:rPr>
              <w:t>557</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 xml:space="preserve">Shanxi </w:t>
            </w:r>
            <w:proofErr w:type="spellStart"/>
            <w:r w:rsidRPr="00600849">
              <w:rPr>
                <w:rFonts w:ascii="Cordia New" w:eastAsia="MS Mincho" w:hAnsi="Cordia New" w:cs="Cordia New"/>
                <w:sz w:val="26"/>
                <w:szCs w:val="26"/>
                <w:lang w:eastAsia="ja-JP"/>
              </w:rPr>
              <w:t>Luguang</w:t>
            </w:r>
            <w:proofErr w:type="spellEnd"/>
            <w:r w:rsidRPr="00600849">
              <w:rPr>
                <w:rFonts w:ascii="Cordia New" w:eastAsia="MS Mincho" w:hAnsi="Cordia New" w:cs="Cordia New"/>
                <w:sz w:val="26"/>
                <w:szCs w:val="26"/>
                <w:lang w:eastAsia="ja-JP"/>
              </w:rPr>
              <w:t xml:space="preserve"> Power Co., Ltd.</w:t>
            </w:r>
          </w:p>
        </w:tc>
        <w:tc>
          <w:tcPr>
            <w:tcW w:w="1296" w:type="dxa"/>
            <w:shd w:val="clear" w:color="auto" w:fill="FAFAFA"/>
          </w:tcPr>
          <w:p w:rsidR="00857A21" w:rsidRPr="00196890" w:rsidRDefault="009A14DD" w:rsidP="002C222E">
            <w:pPr>
              <w:tabs>
                <w:tab w:val="decimal" w:pos="1060"/>
              </w:tabs>
              <w:ind w:right="-72"/>
              <w:jc w:val="both"/>
              <w:rPr>
                <w:rFonts w:ascii="Cordia New" w:hAnsi="Cordia New" w:cs="Cordia New"/>
                <w:sz w:val="26"/>
                <w:szCs w:val="26"/>
                <w:lang w:val="en-GB"/>
              </w:rPr>
            </w:pPr>
            <w:r w:rsidRPr="00196890">
              <w:rPr>
                <w:rFonts w:ascii="Cordia New" w:hAnsi="Cordia New" w:cs="Cordia New"/>
                <w:sz w:val="26"/>
                <w:szCs w:val="26"/>
                <w:lang w:val="en-GB"/>
              </w:rPr>
              <w:t>66,59</w:t>
            </w:r>
            <w:r>
              <w:rPr>
                <w:rFonts w:ascii="Cordia New" w:hAnsi="Cordia New" w:cs="Cordia New"/>
                <w:sz w:val="26"/>
                <w:szCs w:val="26"/>
                <w:lang w:val="en-GB"/>
              </w:rPr>
              <w:t>8</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64</w:t>
            </w:r>
            <w:r w:rsidRPr="00600849">
              <w:rPr>
                <w:rFonts w:ascii="Cordia New" w:hAnsi="Cordia New" w:cs="Cordia New"/>
                <w:sz w:val="26"/>
                <w:szCs w:val="26"/>
              </w:rPr>
              <w:t>,</w:t>
            </w:r>
            <w:r w:rsidRPr="00600849">
              <w:rPr>
                <w:rFonts w:ascii="Cordia New" w:hAnsi="Cordia New" w:cs="Cordia New"/>
                <w:sz w:val="26"/>
                <w:szCs w:val="26"/>
                <w:lang w:val="en-GB"/>
              </w:rPr>
              <w:t>848</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2,108,364</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955</w:t>
            </w:r>
            <w:r w:rsidRPr="00600849">
              <w:rPr>
                <w:rFonts w:ascii="Cordia New" w:hAnsi="Cordia New" w:cs="Cordia New"/>
                <w:sz w:val="26"/>
                <w:szCs w:val="26"/>
              </w:rPr>
              <w:t>,</w:t>
            </w:r>
            <w:r w:rsidRPr="00600849">
              <w:rPr>
                <w:rFonts w:ascii="Cordia New" w:hAnsi="Cordia New" w:cs="Cordia New"/>
                <w:sz w:val="26"/>
                <w:szCs w:val="26"/>
                <w:lang w:val="en-GB"/>
              </w:rPr>
              <w:t>430</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val="en-GB" w:eastAsia="ja-JP"/>
              </w:rPr>
              <w:t>Hongsa</w:t>
            </w:r>
            <w:proofErr w:type="spellEnd"/>
            <w:r w:rsidRPr="00600849">
              <w:rPr>
                <w:rFonts w:ascii="Cordia New" w:eastAsia="MS Mincho" w:hAnsi="Cordia New" w:cs="Cordia New"/>
                <w:sz w:val="26"/>
                <w:szCs w:val="26"/>
                <w:lang w:val="en-GB" w:eastAsia="ja-JP"/>
              </w:rPr>
              <w:t xml:space="preserve"> Power Company Limited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413,563</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434</w:t>
            </w:r>
            <w:r w:rsidRPr="00600849">
              <w:rPr>
                <w:rFonts w:ascii="Cordia New" w:hAnsi="Cordia New" w:cs="Cordia New"/>
                <w:sz w:val="26"/>
                <w:szCs w:val="26"/>
              </w:rPr>
              <w:t>,</w:t>
            </w:r>
            <w:r w:rsidRPr="00600849">
              <w:rPr>
                <w:rFonts w:ascii="Cordia New" w:hAnsi="Cordia New" w:cs="Cordia New"/>
                <w:sz w:val="26"/>
                <w:szCs w:val="26"/>
                <w:lang w:val="en-GB"/>
              </w:rPr>
              <w:t>189</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13,092,534</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13</w:t>
            </w:r>
            <w:r w:rsidRPr="00600849">
              <w:rPr>
                <w:rFonts w:ascii="Cordia New" w:hAnsi="Cordia New" w:cs="Cordia New"/>
                <w:sz w:val="26"/>
                <w:szCs w:val="26"/>
              </w:rPr>
              <w:t>,</w:t>
            </w:r>
            <w:r w:rsidRPr="00600849">
              <w:rPr>
                <w:rFonts w:ascii="Cordia New" w:hAnsi="Cordia New" w:cs="Cordia New"/>
                <w:sz w:val="26"/>
                <w:szCs w:val="26"/>
                <w:lang w:val="en-GB"/>
              </w:rPr>
              <w:t>092</w:t>
            </w:r>
            <w:r w:rsidRPr="00600849">
              <w:rPr>
                <w:rFonts w:ascii="Cordia New" w:hAnsi="Cordia New" w:cs="Cordia New"/>
                <w:sz w:val="26"/>
                <w:szCs w:val="26"/>
              </w:rPr>
              <w:t>,</w:t>
            </w:r>
            <w:r w:rsidRPr="00600849">
              <w:rPr>
                <w:rFonts w:ascii="Cordia New" w:hAnsi="Cordia New" w:cs="Cordia New"/>
                <w:sz w:val="26"/>
                <w:szCs w:val="26"/>
                <w:lang w:val="en-GB"/>
              </w:rPr>
              <w:t>534</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val="en-GB" w:eastAsia="ja-JP"/>
              </w:rPr>
              <w:t>Phu</w:t>
            </w:r>
            <w:proofErr w:type="spellEnd"/>
            <w:r w:rsidRPr="00600849">
              <w:rPr>
                <w:rFonts w:ascii="Cordia New" w:eastAsia="MS Mincho" w:hAnsi="Cordia New" w:cs="Cordia New"/>
                <w:sz w:val="26"/>
                <w:szCs w:val="26"/>
                <w:lang w:val="en-GB" w:eastAsia="ja-JP"/>
              </w:rPr>
              <w:t xml:space="preserve"> Fai Mining Company Limited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26</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28</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836</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836</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Aura Land Development Pte. Ltd.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2,947</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3</w:t>
            </w:r>
            <w:r w:rsidRPr="00600849">
              <w:rPr>
                <w:rFonts w:ascii="Cordia New" w:hAnsi="Cordia New" w:cs="Cordia New"/>
                <w:sz w:val="26"/>
                <w:szCs w:val="26"/>
              </w:rPr>
              <w:t>,</w:t>
            </w:r>
            <w:r w:rsidRPr="00600849">
              <w:rPr>
                <w:rFonts w:ascii="Cordia New" w:hAnsi="Cordia New" w:cs="Cordia New"/>
                <w:sz w:val="26"/>
                <w:szCs w:val="26"/>
                <w:lang w:val="en-GB"/>
              </w:rPr>
              <w:t>094</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93,290</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93</w:t>
            </w:r>
            <w:r w:rsidRPr="00600849">
              <w:rPr>
                <w:rFonts w:ascii="Cordia New" w:hAnsi="Cordia New" w:cs="Cordia New"/>
                <w:sz w:val="26"/>
                <w:szCs w:val="26"/>
              </w:rPr>
              <w:t>,</w:t>
            </w:r>
            <w:r w:rsidRPr="00600849">
              <w:rPr>
                <w:rFonts w:ascii="Cordia New" w:hAnsi="Cordia New" w:cs="Cordia New"/>
                <w:sz w:val="26"/>
                <w:szCs w:val="26"/>
                <w:lang w:val="en-GB"/>
              </w:rPr>
              <w:t>290</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Aizu Energy Pte. Ltd.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30,713</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32</w:t>
            </w:r>
            <w:r w:rsidRPr="00600849">
              <w:rPr>
                <w:rFonts w:ascii="Cordia New" w:hAnsi="Cordia New" w:cs="Cordia New"/>
                <w:sz w:val="26"/>
                <w:szCs w:val="26"/>
              </w:rPr>
              <w:t>,</w:t>
            </w:r>
            <w:r w:rsidRPr="00600849">
              <w:rPr>
                <w:rFonts w:ascii="Cordia New" w:hAnsi="Cordia New" w:cs="Cordia New"/>
                <w:sz w:val="26"/>
                <w:szCs w:val="26"/>
                <w:lang w:val="en-GB"/>
              </w:rPr>
              <w:t>245</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972,304</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972</w:t>
            </w:r>
            <w:r w:rsidRPr="00600849">
              <w:rPr>
                <w:rFonts w:ascii="Cordia New" w:hAnsi="Cordia New" w:cs="Cordia New"/>
                <w:sz w:val="26"/>
                <w:szCs w:val="26"/>
              </w:rPr>
              <w:t>,</w:t>
            </w:r>
            <w:r w:rsidRPr="00600849">
              <w:rPr>
                <w:rFonts w:ascii="Cordia New" w:hAnsi="Cordia New" w:cs="Cordia New"/>
                <w:sz w:val="26"/>
                <w:szCs w:val="26"/>
                <w:lang w:val="en-GB"/>
              </w:rPr>
              <w:t>304</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Sunseap Group Pte. Ltd.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173,742</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88</w:t>
            </w:r>
            <w:r w:rsidRPr="00600849">
              <w:rPr>
                <w:rFonts w:ascii="Cordia New" w:hAnsi="Cordia New" w:cs="Cordia New"/>
                <w:sz w:val="26"/>
                <w:szCs w:val="26"/>
              </w:rPr>
              <w:t>,</w:t>
            </w:r>
            <w:r w:rsidRPr="00600849">
              <w:rPr>
                <w:rFonts w:ascii="Cordia New" w:hAnsi="Cordia New" w:cs="Cordia New"/>
                <w:sz w:val="26"/>
                <w:szCs w:val="26"/>
                <w:lang w:val="en-GB"/>
              </w:rPr>
              <w:t>293</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5,500,322</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662</w:t>
            </w:r>
            <w:r w:rsidRPr="00600849">
              <w:rPr>
                <w:rFonts w:ascii="Cordia New" w:hAnsi="Cordia New" w:cs="Cordia New"/>
                <w:sz w:val="26"/>
                <w:szCs w:val="26"/>
              </w:rPr>
              <w:t>,</w:t>
            </w:r>
            <w:r w:rsidRPr="00600849">
              <w:rPr>
                <w:rFonts w:ascii="Cordia New" w:hAnsi="Cordia New" w:cs="Cordia New"/>
                <w:sz w:val="26"/>
                <w:szCs w:val="26"/>
                <w:lang w:val="en-GB"/>
              </w:rPr>
              <w:t>382</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Hokkaido Solar Estate G.K.</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1,908</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003</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60,396</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60</w:t>
            </w:r>
            <w:r w:rsidRPr="00600849">
              <w:rPr>
                <w:rFonts w:ascii="Cordia New" w:hAnsi="Cordia New" w:cs="Cordia New"/>
                <w:sz w:val="26"/>
                <w:szCs w:val="26"/>
              </w:rPr>
              <w:t>,</w:t>
            </w:r>
            <w:r w:rsidRPr="00600849">
              <w:rPr>
                <w:rFonts w:ascii="Cordia New" w:hAnsi="Cordia New" w:cs="Cordia New"/>
                <w:sz w:val="26"/>
                <w:szCs w:val="26"/>
                <w:lang w:val="en-GB"/>
              </w:rPr>
              <w:t>396</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Digital Energy Solutions Corporation</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166</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160</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5,248</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4</w:t>
            </w:r>
            <w:r w:rsidRPr="00600849">
              <w:rPr>
                <w:rFonts w:ascii="Cordia New" w:hAnsi="Cordia New" w:cs="Cordia New"/>
                <w:sz w:val="26"/>
                <w:szCs w:val="26"/>
              </w:rPr>
              <w:t>,</w:t>
            </w:r>
            <w:r w:rsidRPr="00600849">
              <w:rPr>
                <w:rFonts w:ascii="Cordia New" w:hAnsi="Cordia New" w:cs="Cordia New"/>
                <w:sz w:val="26"/>
                <w:szCs w:val="26"/>
                <w:lang w:val="en-GB"/>
              </w:rPr>
              <w:t>829</w:t>
            </w:r>
          </w:p>
        </w:tc>
      </w:tr>
      <w:tr w:rsidR="00857A21" w:rsidRPr="00600849" w:rsidTr="00857A21">
        <w:tc>
          <w:tcPr>
            <w:tcW w:w="3726" w:type="dxa"/>
            <w:shd w:val="clear" w:color="auto" w:fill="auto"/>
          </w:tcPr>
          <w:p w:rsidR="00857A21" w:rsidRPr="00600849" w:rsidRDefault="009A14DD" w:rsidP="002C222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 xml:space="preserve">PT. Nusantara Timur </w:t>
            </w:r>
            <w:proofErr w:type="spellStart"/>
            <w:r w:rsidRPr="00600849">
              <w:rPr>
                <w:rFonts w:ascii="Cordia New" w:eastAsia="MS Mincho" w:hAnsi="Cordia New" w:cs="Cordia New"/>
                <w:sz w:val="26"/>
                <w:szCs w:val="26"/>
                <w:lang w:eastAsia="ja-JP"/>
              </w:rPr>
              <w:t>Unggul</w:t>
            </w:r>
            <w:proofErr w:type="spellEnd"/>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491</w:t>
            </w:r>
          </w:p>
        </w:tc>
        <w:tc>
          <w:tcPr>
            <w:tcW w:w="1296" w:type="dxa"/>
            <w:shd w:val="clear" w:color="auto" w:fill="auto"/>
          </w:tcPr>
          <w:p w:rsidR="00857A21" w:rsidRPr="00600849" w:rsidRDefault="009A14DD" w:rsidP="002C222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491</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15,538</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14</w:t>
            </w:r>
            <w:r w:rsidRPr="00600849">
              <w:rPr>
                <w:rFonts w:ascii="Cordia New" w:hAnsi="Cordia New" w:cs="Cordia New"/>
                <w:sz w:val="26"/>
                <w:szCs w:val="26"/>
              </w:rPr>
              <w:t>,</w:t>
            </w:r>
            <w:r w:rsidRPr="00600849">
              <w:rPr>
                <w:rFonts w:ascii="Cordia New" w:hAnsi="Cordia New" w:cs="Cordia New"/>
                <w:sz w:val="26"/>
                <w:szCs w:val="26"/>
                <w:lang w:val="en-GB"/>
              </w:rPr>
              <w:t>800</w:t>
            </w:r>
          </w:p>
        </w:tc>
      </w:tr>
    </w:tbl>
    <w:p w:rsidR="002C222E" w:rsidRPr="002C222E" w:rsidRDefault="002C222E">
      <w:pPr>
        <w:rPr>
          <w:rFonts w:ascii="Cordia New" w:hAnsi="Cordia New" w:cs="Cordia New"/>
          <w:sz w:val="26"/>
          <w:szCs w:val="26"/>
        </w:rPr>
      </w:pPr>
      <w:r w:rsidRPr="002C222E">
        <w:rPr>
          <w:rFonts w:ascii="Cordia New" w:hAnsi="Cordia New" w:cs="Cordia New"/>
          <w:sz w:val="26"/>
          <w:szCs w:val="26"/>
        </w:rPr>
        <w:br w:type="page"/>
      </w:r>
    </w:p>
    <w:tbl>
      <w:tblPr>
        <w:tblW w:w="8910" w:type="dxa"/>
        <w:tblInd w:w="648" w:type="dxa"/>
        <w:tblLayout w:type="fixed"/>
        <w:tblLook w:val="0000" w:firstRow="0" w:lastRow="0" w:firstColumn="0" w:lastColumn="0" w:noHBand="0" w:noVBand="0"/>
      </w:tblPr>
      <w:tblGrid>
        <w:gridCol w:w="3726"/>
        <w:gridCol w:w="1296"/>
        <w:gridCol w:w="1296"/>
        <w:gridCol w:w="1296"/>
        <w:gridCol w:w="1296"/>
      </w:tblGrid>
      <w:tr w:rsidR="002C222E" w:rsidRPr="002C222E" w:rsidTr="00E712F7">
        <w:tc>
          <w:tcPr>
            <w:tcW w:w="3726" w:type="dxa"/>
            <w:shd w:val="clear" w:color="auto" w:fill="auto"/>
          </w:tcPr>
          <w:p w:rsidR="002C222E" w:rsidRPr="002C222E" w:rsidRDefault="002C222E" w:rsidP="002C222E">
            <w:pPr>
              <w:ind w:left="-101"/>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2C222E" w:rsidRPr="002C222E" w:rsidRDefault="002C222E" w:rsidP="002C222E">
            <w:pPr>
              <w:tabs>
                <w:tab w:val="right" w:pos="4983"/>
              </w:tabs>
              <w:ind w:right="-72"/>
              <w:jc w:val="both"/>
              <w:rPr>
                <w:rFonts w:ascii="Cordia New" w:hAnsi="Cordia New" w:cs="Cordia New"/>
                <w:b/>
                <w:bCs/>
                <w:sz w:val="26"/>
                <w:szCs w:val="26"/>
                <w:lang w:val="en-GB"/>
              </w:rPr>
            </w:pPr>
            <w:r w:rsidRPr="002C222E">
              <w:rPr>
                <w:rFonts w:ascii="Cordia New" w:hAnsi="Cordia New" w:cs="Cordia New"/>
                <w:b/>
                <w:bCs/>
                <w:sz w:val="26"/>
                <w:szCs w:val="26"/>
                <w:lang w:val="en-GB"/>
              </w:rPr>
              <w:tab/>
            </w:r>
            <w:r w:rsidRPr="002C222E">
              <w:rPr>
                <w:rFonts w:ascii="Cordia New" w:hAnsi="Cordia New" w:cs="Cordia New"/>
                <w:b/>
                <w:bCs/>
                <w:sz w:val="26"/>
                <w:szCs w:val="26"/>
              </w:rPr>
              <w:t>Consolidated financial information (Equity method)</w:t>
            </w:r>
          </w:p>
        </w:tc>
      </w:tr>
      <w:tr w:rsidR="002C222E" w:rsidRPr="002C222E" w:rsidTr="00E712F7">
        <w:tc>
          <w:tcPr>
            <w:tcW w:w="3726" w:type="dxa"/>
            <w:shd w:val="clear" w:color="auto" w:fill="auto"/>
          </w:tcPr>
          <w:p w:rsidR="002C222E" w:rsidRPr="002C222E" w:rsidRDefault="002C222E" w:rsidP="002C222E">
            <w:pPr>
              <w:ind w:left="-101"/>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2C222E" w:rsidRPr="002C222E" w:rsidRDefault="002C222E" w:rsidP="002C222E">
            <w:pPr>
              <w:tabs>
                <w:tab w:val="decimal" w:pos="2373"/>
                <w:tab w:val="right" w:pos="2548"/>
              </w:tabs>
              <w:ind w:right="-72"/>
              <w:jc w:val="both"/>
              <w:rPr>
                <w:rFonts w:ascii="Cordia New" w:hAnsi="Cordia New" w:cs="Cordia New"/>
                <w:b/>
                <w:bCs/>
                <w:sz w:val="26"/>
                <w:szCs w:val="26"/>
                <w:lang w:val="en-GB"/>
              </w:rPr>
            </w:pPr>
            <w:r w:rsidRPr="002C222E">
              <w:rPr>
                <w:rFonts w:ascii="Cordia New" w:hAnsi="Cordia New" w:cs="Cordia New"/>
                <w:b/>
                <w:sz w:val="26"/>
                <w:szCs w:val="26"/>
              </w:rPr>
              <w:tab/>
              <w:t>US Dollar'</w:t>
            </w:r>
            <w:r w:rsidRPr="002C222E">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rsidR="002C222E" w:rsidRPr="002C222E" w:rsidRDefault="002C222E" w:rsidP="002C222E">
            <w:pPr>
              <w:tabs>
                <w:tab w:val="decimal" w:pos="2373"/>
                <w:tab w:val="right" w:pos="2563"/>
              </w:tabs>
              <w:ind w:right="-72"/>
              <w:jc w:val="both"/>
              <w:rPr>
                <w:rFonts w:ascii="Cordia New" w:hAnsi="Cordia New" w:cs="Cordia New"/>
                <w:b/>
                <w:bCs/>
                <w:sz w:val="26"/>
                <w:szCs w:val="26"/>
                <w:lang w:val="en-GB"/>
              </w:rPr>
            </w:pPr>
            <w:r w:rsidRPr="002C222E">
              <w:rPr>
                <w:rFonts w:ascii="Cordia New" w:hAnsi="Cordia New" w:cs="Cordia New"/>
                <w:b/>
                <w:sz w:val="26"/>
                <w:szCs w:val="26"/>
              </w:rPr>
              <w:tab/>
              <w:t>Baht’</w:t>
            </w:r>
            <w:r w:rsidRPr="002C222E">
              <w:rPr>
                <w:rFonts w:ascii="Cordia New" w:hAnsi="Cordia New" w:cs="Cordia New"/>
                <w:b/>
                <w:bCs/>
                <w:sz w:val="26"/>
                <w:szCs w:val="26"/>
                <w:lang w:val="en-GB"/>
              </w:rPr>
              <w:t>000</w:t>
            </w:r>
          </w:p>
        </w:tc>
      </w:tr>
      <w:tr w:rsidR="002C222E" w:rsidRPr="002C222E" w:rsidTr="00E712F7">
        <w:tc>
          <w:tcPr>
            <w:tcW w:w="3726" w:type="dxa"/>
            <w:shd w:val="clear" w:color="auto" w:fill="auto"/>
          </w:tcPr>
          <w:p w:rsidR="002C222E" w:rsidRPr="002C222E" w:rsidRDefault="002C222E" w:rsidP="002C222E">
            <w:pPr>
              <w:ind w:left="-101"/>
              <w:rPr>
                <w:rFonts w:ascii="Cordia New" w:hAnsi="Cordia New" w:cs="Cordia New"/>
                <w:b/>
                <w:bCs/>
                <w:sz w:val="26"/>
                <w:szCs w:val="26"/>
                <w:lang w:val="en-GB"/>
              </w:rPr>
            </w:pPr>
          </w:p>
        </w:tc>
        <w:tc>
          <w:tcPr>
            <w:tcW w:w="1296" w:type="dxa"/>
            <w:tcBorders>
              <w:top w:val="single" w:sz="4" w:space="0" w:color="auto"/>
            </w:tcBorders>
            <w:shd w:val="clear" w:color="auto" w:fill="auto"/>
          </w:tcPr>
          <w:p w:rsidR="002C222E" w:rsidRPr="002C222E" w:rsidRDefault="002C222E" w:rsidP="002C222E">
            <w:pPr>
              <w:tabs>
                <w:tab w:val="right" w:pos="1087"/>
              </w:tabs>
              <w:ind w:right="-72"/>
              <w:jc w:val="both"/>
              <w:rPr>
                <w:rFonts w:ascii="Cordia New" w:hAnsi="Cordia New" w:cs="Cordia New"/>
                <w:b/>
                <w:bCs/>
                <w:spacing w:val="-4"/>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pacing w:val="-4"/>
                <w:sz w:val="26"/>
                <w:szCs w:val="26"/>
                <w:lang w:val="en-GB"/>
              </w:rPr>
              <w:t>30 September</w:t>
            </w:r>
          </w:p>
        </w:tc>
        <w:tc>
          <w:tcPr>
            <w:tcW w:w="1296" w:type="dxa"/>
            <w:tcBorders>
              <w:top w:val="single" w:sz="4" w:space="0" w:color="auto"/>
            </w:tcBorders>
            <w:shd w:val="clear" w:color="auto" w:fill="auto"/>
          </w:tcPr>
          <w:p w:rsidR="002C222E" w:rsidRPr="002C222E" w:rsidRDefault="002C222E"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c>
          <w:tcPr>
            <w:tcW w:w="1296" w:type="dxa"/>
            <w:tcBorders>
              <w:top w:val="single" w:sz="4" w:space="0" w:color="auto"/>
            </w:tcBorders>
            <w:shd w:val="clear" w:color="auto" w:fill="auto"/>
          </w:tcPr>
          <w:p w:rsidR="002C222E" w:rsidRPr="002C222E" w:rsidRDefault="002C222E"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30 September</w:t>
            </w:r>
          </w:p>
        </w:tc>
        <w:tc>
          <w:tcPr>
            <w:tcW w:w="1296" w:type="dxa"/>
            <w:tcBorders>
              <w:top w:val="single" w:sz="4" w:space="0" w:color="auto"/>
            </w:tcBorders>
            <w:shd w:val="clear" w:color="auto" w:fill="auto"/>
          </w:tcPr>
          <w:p w:rsidR="002C222E" w:rsidRPr="002C222E" w:rsidRDefault="002C222E"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31 December</w:t>
            </w:r>
          </w:p>
        </w:tc>
      </w:tr>
      <w:tr w:rsidR="002C222E" w:rsidRPr="002C222E" w:rsidTr="00E712F7">
        <w:tc>
          <w:tcPr>
            <w:tcW w:w="3726" w:type="dxa"/>
            <w:shd w:val="clear" w:color="auto" w:fill="auto"/>
          </w:tcPr>
          <w:p w:rsidR="002C222E" w:rsidRPr="002C222E" w:rsidRDefault="002C222E" w:rsidP="002C222E">
            <w:pPr>
              <w:ind w:left="-101"/>
              <w:rPr>
                <w:rFonts w:ascii="Cordia New" w:hAnsi="Cordia New" w:cs="Cordia New"/>
                <w:b/>
                <w:bCs/>
                <w:sz w:val="26"/>
                <w:szCs w:val="26"/>
                <w:lang w:val="en-GB"/>
              </w:rPr>
            </w:pPr>
          </w:p>
        </w:tc>
        <w:tc>
          <w:tcPr>
            <w:tcW w:w="1296" w:type="dxa"/>
            <w:tcBorders>
              <w:bottom w:val="single" w:sz="4" w:space="0" w:color="auto"/>
            </w:tcBorders>
            <w:shd w:val="clear" w:color="auto" w:fill="auto"/>
          </w:tcPr>
          <w:p w:rsidR="002C222E" w:rsidRPr="002C222E" w:rsidRDefault="002C222E" w:rsidP="002C222E">
            <w:pPr>
              <w:tabs>
                <w:tab w:val="right" w:pos="1087"/>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296" w:type="dxa"/>
            <w:tcBorders>
              <w:bottom w:val="single" w:sz="4" w:space="0" w:color="auto"/>
            </w:tcBorders>
            <w:shd w:val="clear" w:color="auto" w:fill="auto"/>
          </w:tcPr>
          <w:p w:rsidR="002C222E" w:rsidRPr="002C222E" w:rsidRDefault="002C222E"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c>
          <w:tcPr>
            <w:tcW w:w="1296" w:type="dxa"/>
            <w:tcBorders>
              <w:bottom w:val="single" w:sz="4" w:space="0" w:color="auto"/>
            </w:tcBorders>
            <w:shd w:val="clear" w:color="auto" w:fill="auto"/>
          </w:tcPr>
          <w:p w:rsidR="002C222E" w:rsidRPr="002C222E" w:rsidRDefault="002C222E"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2020</w:t>
            </w:r>
          </w:p>
        </w:tc>
        <w:tc>
          <w:tcPr>
            <w:tcW w:w="1296" w:type="dxa"/>
            <w:tcBorders>
              <w:bottom w:val="single" w:sz="4" w:space="0" w:color="auto"/>
            </w:tcBorders>
            <w:shd w:val="clear" w:color="auto" w:fill="auto"/>
          </w:tcPr>
          <w:p w:rsidR="002C222E" w:rsidRPr="002C222E" w:rsidRDefault="002C222E" w:rsidP="002C222E">
            <w:pPr>
              <w:tabs>
                <w:tab w:val="right" w:pos="1075"/>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2019</w:t>
            </w:r>
          </w:p>
        </w:tc>
      </w:tr>
      <w:tr w:rsidR="002C222E" w:rsidRPr="002C222E" w:rsidTr="00E712F7">
        <w:tc>
          <w:tcPr>
            <w:tcW w:w="3726" w:type="dxa"/>
            <w:shd w:val="clear" w:color="auto" w:fill="auto"/>
          </w:tcPr>
          <w:p w:rsidR="002C222E" w:rsidRPr="002C222E" w:rsidRDefault="002C222E" w:rsidP="002C222E">
            <w:pPr>
              <w:ind w:left="-101"/>
              <w:rPr>
                <w:rFonts w:ascii="Cordia New" w:hAnsi="Cordia New" w:cs="Cordia New"/>
                <w:b/>
                <w:bCs/>
                <w:color w:val="CF4A02"/>
                <w:sz w:val="26"/>
                <w:szCs w:val="26"/>
                <w:lang w:val="en-GB"/>
              </w:rPr>
            </w:pPr>
          </w:p>
        </w:tc>
        <w:tc>
          <w:tcPr>
            <w:tcW w:w="1296" w:type="dxa"/>
            <w:tcBorders>
              <w:top w:val="single" w:sz="4" w:space="0" w:color="auto"/>
            </w:tcBorders>
            <w:shd w:val="clear" w:color="auto" w:fill="FAFAFA"/>
          </w:tcPr>
          <w:p w:rsidR="002C222E" w:rsidRPr="002C222E" w:rsidRDefault="002C222E" w:rsidP="002C222E">
            <w:pPr>
              <w:tabs>
                <w:tab w:val="decimal" w:pos="1087"/>
              </w:tabs>
              <w:ind w:right="-72"/>
              <w:jc w:val="both"/>
              <w:rPr>
                <w:rFonts w:ascii="Cordia New" w:hAnsi="Cordia New" w:cs="Cordia New"/>
                <w:sz w:val="26"/>
                <w:szCs w:val="26"/>
                <w:lang w:val="en-GB"/>
              </w:rPr>
            </w:pPr>
          </w:p>
        </w:tc>
        <w:tc>
          <w:tcPr>
            <w:tcW w:w="1296" w:type="dxa"/>
            <w:tcBorders>
              <w:top w:val="single" w:sz="4" w:space="0" w:color="auto"/>
            </w:tcBorders>
            <w:shd w:val="clear" w:color="auto" w:fill="auto"/>
          </w:tcPr>
          <w:p w:rsidR="002C222E" w:rsidRPr="002C222E" w:rsidRDefault="002C222E" w:rsidP="002C222E">
            <w:pPr>
              <w:tabs>
                <w:tab w:val="decimal" w:pos="1075"/>
              </w:tabs>
              <w:ind w:right="-72"/>
              <w:jc w:val="both"/>
              <w:rPr>
                <w:rFonts w:ascii="Cordia New" w:hAnsi="Cordia New" w:cs="Cordia New"/>
                <w:sz w:val="26"/>
                <w:szCs w:val="26"/>
                <w:lang w:val="en-GB"/>
              </w:rPr>
            </w:pPr>
          </w:p>
        </w:tc>
        <w:tc>
          <w:tcPr>
            <w:tcW w:w="1296" w:type="dxa"/>
            <w:tcBorders>
              <w:top w:val="single" w:sz="4" w:space="0" w:color="auto"/>
            </w:tcBorders>
            <w:shd w:val="clear" w:color="auto" w:fill="FAFAFA"/>
          </w:tcPr>
          <w:p w:rsidR="002C222E" w:rsidRPr="002C222E" w:rsidRDefault="002C222E" w:rsidP="002C222E">
            <w:pPr>
              <w:tabs>
                <w:tab w:val="decimal" w:pos="1075"/>
              </w:tabs>
              <w:ind w:right="-72"/>
              <w:jc w:val="both"/>
              <w:rPr>
                <w:rFonts w:ascii="Cordia New" w:hAnsi="Cordia New" w:cs="Cordia New"/>
                <w:sz w:val="26"/>
                <w:szCs w:val="26"/>
                <w:lang w:val="en-GB"/>
              </w:rPr>
            </w:pPr>
          </w:p>
        </w:tc>
        <w:tc>
          <w:tcPr>
            <w:tcW w:w="1296" w:type="dxa"/>
            <w:tcBorders>
              <w:top w:val="single" w:sz="4" w:space="0" w:color="auto"/>
            </w:tcBorders>
            <w:shd w:val="clear" w:color="auto" w:fill="auto"/>
          </w:tcPr>
          <w:p w:rsidR="002C222E" w:rsidRPr="002C222E" w:rsidRDefault="002C222E" w:rsidP="002C222E">
            <w:pPr>
              <w:tabs>
                <w:tab w:val="decimal" w:pos="1075"/>
              </w:tabs>
              <w:ind w:right="-72"/>
              <w:jc w:val="both"/>
              <w:rPr>
                <w:rFonts w:ascii="Cordia New" w:hAnsi="Cordia New" w:cs="Cordia New"/>
                <w:sz w:val="26"/>
                <w:szCs w:val="26"/>
                <w:lang w:val="en-GB"/>
              </w:rPr>
            </w:pPr>
          </w:p>
        </w:tc>
      </w:tr>
      <w:tr w:rsidR="00857A21" w:rsidRPr="00600849" w:rsidTr="00857A21">
        <w:tc>
          <w:tcPr>
            <w:tcW w:w="3726" w:type="dxa"/>
            <w:shd w:val="clear" w:color="auto" w:fill="auto"/>
          </w:tcPr>
          <w:p w:rsidR="00857A21" w:rsidRPr="00600849" w:rsidRDefault="009A14DD" w:rsidP="002C222E">
            <w:pPr>
              <w:ind w:left="-101"/>
              <w:rPr>
                <w:rFonts w:ascii="Cordia New" w:eastAsia="MS Mincho" w:hAnsi="Cordia New" w:cs="Cordia New"/>
                <w:b/>
                <w:bCs/>
                <w:color w:val="CF4A02"/>
                <w:sz w:val="26"/>
                <w:szCs w:val="26"/>
                <w:cs/>
                <w:lang w:val="en-GB" w:eastAsia="ja-JP"/>
              </w:rPr>
            </w:pPr>
            <w:r w:rsidRPr="00600849">
              <w:rPr>
                <w:rFonts w:ascii="Cordia New" w:hAnsi="Cordia New" w:cs="Cordia New"/>
                <w:b/>
                <w:bCs/>
                <w:color w:val="CF4A02"/>
                <w:sz w:val="26"/>
                <w:szCs w:val="26"/>
                <w:lang w:val="en-GB"/>
              </w:rPr>
              <w:t>Associates</w:t>
            </w:r>
          </w:p>
        </w:tc>
        <w:tc>
          <w:tcPr>
            <w:tcW w:w="1296" w:type="dxa"/>
            <w:shd w:val="clear" w:color="auto" w:fill="FAFAFA"/>
          </w:tcPr>
          <w:p w:rsidR="00857A21" w:rsidRPr="00600849" w:rsidRDefault="00857A21" w:rsidP="002C222E">
            <w:pPr>
              <w:tabs>
                <w:tab w:val="decimal" w:pos="1060"/>
                <w:tab w:val="decimal" w:pos="1087"/>
              </w:tabs>
              <w:ind w:right="-72"/>
              <w:jc w:val="both"/>
              <w:rPr>
                <w:rFonts w:ascii="Cordia New" w:hAnsi="Cordia New" w:cs="Cordia New"/>
                <w:sz w:val="26"/>
                <w:szCs w:val="26"/>
              </w:rPr>
            </w:pPr>
          </w:p>
        </w:tc>
        <w:tc>
          <w:tcPr>
            <w:tcW w:w="1296" w:type="dxa"/>
            <w:shd w:val="clear" w:color="auto" w:fill="auto"/>
          </w:tcPr>
          <w:p w:rsidR="00857A21" w:rsidRPr="00600849" w:rsidRDefault="00857A21" w:rsidP="002C222E">
            <w:pPr>
              <w:tabs>
                <w:tab w:val="decimal" w:pos="1075"/>
              </w:tabs>
              <w:ind w:right="-72"/>
              <w:jc w:val="both"/>
              <w:rPr>
                <w:rFonts w:ascii="Cordia New" w:hAnsi="Cordia New" w:cs="Cordia New"/>
                <w:sz w:val="26"/>
                <w:szCs w:val="26"/>
                <w:lang w:val="en-GB"/>
              </w:rPr>
            </w:pPr>
          </w:p>
        </w:tc>
        <w:tc>
          <w:tcPr>
            <w:tcW w:w="1296" w:type="dxa"/>
            <w:shd w:val="clear" w:color="auto" w:fill="FAFAFA"/>
          </w:tcPr>
          <w:p w:rsidR="00857A21" w:rsidRPr="00600849" w:rsidRDefault="00857A21" w:rsidP="002C222E">
            <w:pPr>
              <w:tabs>
                <w:tab w:val="decimal" w:pos="1075"/>
              </w:tabs>
              <w:ind w:right="-72"/>
              <w:jc w:val="both"/>
              <w:rPr>
                <w:rFonts w:ascii="Cordia New" w:hAnsi="Cordia New" w:cs="Cordia New"/>
                <w:sz w:val="26"/>
                <w:szCs w:val="26"/>
                <w:lang w:val="en-GB"/>
              </w:rPr>
            </w:pPr>
          </w:p>
        </w:tc>
        <w:tc>
          <w:tcPr>
            <w:tcW w:w="1296" w:type="dxa"/>
            <w:shd w:val="clear" w:color="auto" w:fill="auto"/>
          </w:tcPr>
          <w:p w:rsidR="00857A21" w:rsidRPr="00600849" w:rsidRDefault="00857A21" w:rsidP="002C222E">
            <w:pPr>
              <w:tabs>
                <w:tab w:val="decimal" w:pos="1075"/>
              </w:tabs>
              <w:ind w:right="-72"/>
              <w:jc w:val="both"/>
              <w:rPr>
                <w:rFonts w:ascii="Cordia New" w:hAnsi="Cordia New" w:cs="Cordia New"/>
                <w:sz w:val="26"/>
                <w:szCs w:val="26"/>
                <w:lang w:val="en-GB"/>
              </w:rPr>
            </w:pPr>
          </w:p>
        </w:tc>
      </w:tr>
      <w:tr w:rsidR="00857A21" w:rsidRPr="00600849" w:rsidTr="00857A21">
        <w:tc>
          <w:tcPr>
            <w:tcW w:w="3726" w:type="dxa"/>
            <w:shd w:val="clear" w:color="auto" w:fill="auto"/>
          </w:tcPr>
          <w:p w:rsidR="00857A21" w:rsidRPr="00600849" w:rsidRDefault="009A14DD" w:rsidP="002C222E">
            <w:pPr>
              <w:ind w:left="-72"/>
              <w:jc w:val="thaiDistribute"/>
              <w:rPr>
                <w:rFonts w:ascii="Cordia New" w:eastAsia="MS Mincho" w:hAnsi="Cordia New" w:cs="Cordia New"/>
                <w:sz w:val="26"/>
                <w:szCs w:val="26"/>
                <w:cs/>
                <w:lang w:val="en-GB" w:eastAsia="ja-JP"/>
              </w:rPr>
            </w:pPr>
            <w:r w:rsidRPr="00600849">
              <w:rPr>
                <w:rFonts w:ascii="Cordia New" w:eastAsia="MS Mincho" w:hAnsi="Cordia New" w:cs="Cordia New"/>
                <w:sz w:val="26"/>
                <w:szCs w:val="26"/>
                <w:lang w:val="en-GB" w:eastAsia="ja-JP"/>
              </w:rPr>
              <w:t>Urban Mobility Tech Co., Ltd.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2,906</w:t>
            </w:r>
          </w:p>
        </w:tc>
        <w:tc>
          <w:tcPr>
            <w:tcW w:w="1296" w:type="dxa"/>
            <w:shd w:val="clear" w:color="auto" w:fill="auto"/>
          </w:tcPr>
          <w:p w:rsidR="00857A21" w:rsidRPr="00FE1080" w:rsidRDefault="009A14DD" w:rsidP="002C222E">
            <w:pPr>
              <w:tabs>
                <w:tab w:val="decimal" w:pos="1087"/>
              </w:tabs>
              <w:ind w:right="-72"/>
              <w:jc w:val="both"/>
              <w:rPr>
                <w:rFonts w:ascii="Cordia New" w:hAnsi="Cordia New" w:cs="Cordia New"/>
                <w:sz w:val="26"/>
                <w:szCs w:val="26"/>
                <w:lang w:val="en-GB"/>
              </w:rPr>
            </w:pPr>
            <w:r w:rsidRPr="00506A54">
              <w:rPr>
                <w:rFonts w:ascii="Cordia New" w:hAnsi="Cordia New" w:cs="Cordia New"/>
                <w:sz w:val="26"/>
                <w:szCs w:val="26"/>
                <w:lang w:val="en-GB"/>
              </w:rPr>
              <w:t>3</w:t>
            </w:r>
            <w:r w:rsidRPr="00FE1080">
              <w:rPr>
                <w:rFonts w:ascii="Cordia New" w:hAnsi="Cordia New" w:cs="Cordia New"/>
                <w:sz w:val="26"/>
                <w:szCs w:val="26"/>
                <w:lang w:val="en-GB"/>
              </w:rPr>
              <w:t>,</w:t>
            </w:r>
            <w:r w:rsidRPr="00506A54">
              <w:rPr>
                <w:rFonts w:ascii="Cordia New" w:hAnsi="Cordia New" w:cs="Cordia New"/>
                <w:sz w:val="26"/>
                <w:szCs w:val="26"/>
                <w:lang w:val="en-GB"/>
              </w:rPr>
              <w:t>051</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92,000</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92</w:t>
            </w:r>
            <w:r w:rsidRPr="00F47012">
              <w:rPr>
                <w:rFonts w:ascii="Cordia New" w:hAnsi="Cordia New" w:cs="Cordia New"/>
                <w:sz w:val="26"/>
                <w:szCs w:val="26"/>
              </w:rPr>
              <w:t>,</w:t>
            </w:r>
            <w:r w:rsidRPr="00506A54">
              <w:rPr>
                <w:rFonts w:ascii="Cordia New" w:hAnsi="Cordia New" w:cs="Cordia New"/>
                <w:sz w:val="26"/>
                <w:szCs w:val="26"/>
                <w:lang w:val="en-GB"/>
              </w:rPr>
              <w:t>000</w:t>
            </w:r>
          </w:p>
        </w:tc>
      </w:tr>
      <w:tr w:rsidR="00857A21" w:rsidRPr="00600849" w:rsidTr="00857A21">
        <w:tc>
          <w:tcPr>
            <w:tcW w:w="3726" w:type="dxa"/>
            <w:shd w:val="clear" w:color="auto" w:fill="auto"/>
          </w:tcPr>
          <w:p w:rsidR="00857A21" w:rsidRPr="00600849" w:rsidRDefault="009A14DD" w:rsidP="002C222E">
            <w:pPr>
              <w:ind w:left="-72"/>
              <w:jc w:val="thaiDistribute"/>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eastAsia="ja-JP"/>
              </w:rPr>
              <w:t>Durapower</w:t>
            </w:r>
            <w:proofErr w:type="spellEnd"/>
            <w:r w:rsidRPr="00600849">
              <w:rPr>
                <w:rFonts w:ascii="Cordia New" w:eastAsia="MS Mincho" w:hAnsi="Cordia New" w:cs="Cordia New"/>
                <w:sz w:val="26"/>
                <w:szCs w:val="26"/>
                <w:lang w:eastAsia="ja-JP"/>
              </w:rPr>
              <w:t xml:space="preserve"> Holdings Pte. Ltd.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34,174</w:t>
            </w:r>
          </w:p>
        </w:tc>
        <w:tc>
          <w:tcPr>
            <w:tcW w:w="1296" w:type="dxa"/>
            <w:shd w:val="clear" w:color="auto" w:fill="auto"/>
          </w:tcPr>
          <w:p w:rsidR="00857A21" w:rsidRPr="00FE1080" w:rsidRDefault="009A14DD" w:rsidP="002C222E">
            <w:pPr>
              <w:tabs>
                <w:tab w:val="decimal" w:pos="1087"/>
              </w:tabs>
              <w:ind w:right="-72"/>
              <w:jc w:val="both"/>
              <w:rPr>
                <w:rFonts w:ascii="Cordia New" w:hAnsi="Cordia New" w:cs="Cordia New"/>
                <w:sz w:val="26"/>
                <w:szCs w:val="26"/>
                <w:lang w:val="en-GB"/>
              </w:rPr>
            </w:pPr>
            <w:r w:rsidRPr="00506A54">
              <w:rPr>
                <w:rFonts w:ascii="Cordia New" w:hAnsi="Cordia New" w:cs="Cordia New"/>
                <w:sz w:val="26"/>
                <w:szCs w:val="26"/>
                <w:lang w:val="en-GB"/>
              </w:rPr>
              <w:t>34</w:t>
            </w:r>
            <w:r w:rsidRPr="00FE1080">
              <w:rPr>
                <w:rFonts w:ascii="Cordia New" w:hAnsi="Cordia New" w:cs="Cordia New"/>
                <w:sz w:val="26"/>
                <w:szCs w:val="26"/>
                <w:lang w:val="en-GB"/>
              </w:rPr>
              <w:t>,</w:t>
            </w:r>
            <w:r w:rsidRPr="00506A54">
              <w:rPr>
                <w:rFonts w:ascii="Cordia New" w:hAnsi="Cordia New" w:cs="Cordia New"/>
                <w:sz w:val="26"/>
                <w:szCs w:val="26"/>
                <w:lang w:val="en-GB"/>
              </w:rPr>
              <w:t>174</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1,081,888</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rPr>
              <w:t>,</w:t>
            </w:r>
            <w:r w:rsidRPr="00506A54">
              <w:rPr>
                <w:rFonts w:ascii="Cordia New" w:hAnsi="Cordia New" w:cs="Cordia New"/>
                <w:sz w:val="26"/>
                <w:szCs w:val="26"/>
                <w:lang w:val="en-GB"/>
              </w:rPr>
              <w:t>030</w:t>
            </w:r>
            <w:r w:rsidRPr="00F47012">
              <w:rPr>
                <w:rFonts w:ascii="Cordia New" w:hAnsi="Cordia New" w:cs="Cordia New"/>
                <w:sz w:val="26"/>
                <w:szCs w:val="26"/>
              </w:rPr>
              <w:t>,</w:t>
            </w:r>
            <w:r w:rsidRPr="00506A54">
              <w:rPr>
                <w:rFonts w:ascii="Cordia New" w:hAnsi="Cordia New" w:cs="Cordia New"/>
                <w:sz w:val="26"/>
                <w:szCs w:val="26"/>
                <w:lang w:val="en-GB"/>
              </w:rPr>
              <w:t>493</w:t>
            </w:r>
          </w:p>
        </w:tc>
      </w:tr>
      <w:tr w:rsidR="00857A21" w:rsidRPr="00600849" w:rsidTr="00857A21">
        <w:tc>
          <w:tcPr>
            <w:tcW w:w="3726" w:type="dxa"/>
            <w:shd w:val="clear" w:color="auto" w:fill="auto"/>
          </w:tcPr>
          <w:p w:rsidR="00857A21" w:rsidRPr="00600849" w:rsidRDefault="009A14DD" w:rsidP="002C222E">
            <w:pPr>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eastAsia="ja-JP"/>
              </w:rPr>
              <w:t>FOMM Corporation</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20,079</w:t>
            </w:r>
          </w:p>
        </w:tc>
        <w:tc>
          <w:tcPr>
            <w:tcW w:w="1296" w:type="dxa"/>
            <w:shd w:val="clear" w:color="auto" w:fill="auto"/>
          </w:tcPr>
          <w:p w:rsidR="00857A21" w:rsidRPr="00FE1080" w:rsidRDefault="009A14DD" w:rsidP="002C222E">
            <w:pPr>
              <w:tabs>
                <w:tab w:val="decimal" w:pos="1087"/>
              </w:tabs>
              <w:ind w:right="-72"/>
              <w:jc w:val="both"/>
              <w:rPr>
                <w:rFonts w:ascii="Cordia New" w:hAnsi="Cordia New" w:cs="Cordia New"/>
                <w:sz w:val="26"/>
                <w:szCs w:val="26"/>
                <w:lang w:val="en-GB"/>
              </w:rPr>
            </w:pPr>
            <w:r w:rsidRPr="00506A54">
              <w:rPr>
                <w:rFonts w:ascii="Cordia New" w:hAnsi="Cordia New" w:cs="Cordia New"/>
                <w:sz w:val="26"/>
                <w:szCs w:val="26"/>
                <w:lang w:val="en-GB"/>
              </w:rPr>
              <w:t>21</w:t>
            </w:r>
            <w:r w:rsidRPr="00FE1080">
              <w:rPr>
                <w:rFonts w:ascii="Cordia New" w:hAnsi="Cordia New" w:cs="Cordia New"/>
                <w:sz w:val="26"/>
                <w:szCs w:val="26"/>
                <w:lang w:val="en-GB"/>
              </w:rPr>
              <w:t>,</w:t>
            </w:r>
            <w:r w:rsidRPr="00506A54">
              <w:rPr>
                <w:rFonts w:ascii="Cordia New" w:hAnsi="Cordia New" w:cs="Cordia New"/>
                <w:sz w:val="26"/>
                <w:szCs w:val="26"/>
                <w:lang w:val="en-GB"/>
              </w:rPr>
              <w:t>080</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635,650</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635</w:t>
            </w:r>
            <w:r w:rsidRPr="00F47012">
              <w:rPr>
                <w:rFonts w:ascii="Cordia New" w:hAnsi="Cordia New" w:cs="Cordia New"/>
                <w:sz w:val="26"/>
                <w:szCs w:val="26"/>
              </w:rPr>
              <w:t>,</w:t>
            </w:r>
            <w:r w:rsidRPr="00506A54">
              <w:rPr>
                <w:rFonts w:ascii="Cordia New" w:hAnsi="Cordia New" w:cs="Cordia New"/>
                <w:sz w:val="26"/>
                <w:szCs w:val="26"/>
                <w:lang w:val="en-GB"/>
              </w:rPr>
              <w:t>650</w:t>
            </w:r>
          </w:p>
        </w:tc>
      </w:tr>
      <w:tr w:rsidR="00857A21" w:rsidRPr="00600849" w:rsidTr="00857A21">
        <w:tc>
          <w:tcPr>
            <w:tcW w:w="3726" w:type="dxa"/>
            <w:shd w:val="clear" w:color="auto" w:fill="auto"/>
          </w:tcPr>
          <w:p w:rsidR="00857A21" w:rsidRPr="00600849" w:rsidRDefault="009A14DD" w:rsidP="002C222E">
            <w:pPr>
              <w:ind w:left="-72"/>
              <w:jc w:val="thaiDistribute"/>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Global Engineering Co., Ltd.</w:t>
            </w:r>
          </w:p>
        </w:tc>
        <w:tc>
          <w:tcPr>
            <w:tcW w:w="1296" w:type="dxa"/>
            <w:shd w:val="clear" w:color="auto" w:fill="FAFAFA"/>
          </w:tcPr>
          <w:p w:rsidR="00857A21" w:rsidRPr="00600849" w:rsidRDefault="009A14DD"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10,836</w:t>
            </w:r>
          </w:p>
        </w:tc>
        <w:tc>
          <w:tcPr>
            <w:tcW w:w="1296" w:type="dxa"/>
            <w:shd w:val="clear" w:color="auto" w:fill="auto"/>
          </w:tcPr>
          <w:p w:rsidR="00857A21" w:rsidRPr="00FE1080" w:rsidRDefault="009A14DD" w:rsidP="002C222E">
            <w:pPr>
              <w:tabs>
                <w:tab w:val="decimal" w:pos="1087"/>
              </w:tabs>
              <w:ind w:right="-72"/>
              <w:jc w:val="both"/>
              <w:rPr>
                <w:rFonts w:ascii="Cordia New" w:hAnsi="Cordia New" w:cs="Cordia New"/>
                <w:sz w:val="26"/>
                <w:szCs w:val="26"/>
                <w:lang w:val="en-GB"/>
              </w:rPr>
            </w:pPr>
            <w:r w:rsidRPr="00506A54">
              <w:rPr>
                <w:rFonts w:ascii="Cordia New" w:hAnsi="Cordia New" w:cs="Cordia New"/>
                <w:sz w:val="26"/>
                <w:szCs w:val="26"/>
                <w:lang w:val="en-GB"/>
              </w:rPr>
              <w:t>10</w:t>
            </w:r>
            <w:r w:rsidRPr="00FE1080">
              <w:rPr>
                <w:rFonts w:ascii="Cordia New" w:hAnsi="Cordia New" w:cs="Cordia New"/>
                <w:sz w:val="26"/>
                <w:szCs w:val="26"/>
                <w:lang w:val="en-GB"/>
              </w:rPr>
              <w:t>,</w:t>
            </w:r>
            <w:r w:rsidRPr="00506A54">
              <w:rPr>
                <w:rFonts w:ascii="Cordia New" w:hAnsi="Cordia New" w:cs="Cordia New"/>
                <w:sz w:val="26"/>
                <w:szCs w:val="26"/>
                <w:lang w:val="en-GB"/>
              </w:rPr>
              <w:t>468</w:t>
            </w:r>
          </w:p>
        </w:tc>
        <w:tc>
          <w:tcPr>
            <w:tcW w:w="1296" w:type="dxa"/>
            <w:shd w:val="clear" w:color="auto" w:fill="FAFAFA"/>
          </w:tcPr>
          <w:p w:rsidR="00857A21" w:rsidRPr="00600849" w:rsidRDefault="009A14DD" w:rsidP="002C222E">
            <w:pPr>
              <w:tabs>
                <w:tab w:val="decimal" w:pos="1080"/>
              </w:tabs>
              <w:ind w:right="-72"/>
              <w:jc w:val="both"/>
              <w:rPr>
                <w:rFonts w:ascii="Cordia New" w:hAnsi="Cordia New" w:cs="Cordia New"/>
                <w:sz w:val="26"/>
                <w:szCs w:val="26"/>
              </w:rPr>
            </w:pPr>
            <w:r>
              <w:rPr>
                <w:rFonts w:ascii="Cordia New" w:hAnsi="Cordia New" w:cs="Cordia New"/>
                <w:sz w:val="26"/>
                <w:szCs w:val="26"/>
              </w:rPr>
              <w:t>343,053</w:t>
            </w:r>
          </w:p>
        </w:tc>
        <w:tc>
          <w:tcPr>
            <w:tcW w:w="1296" w:type="dxa"/>
            <w:shd w:val="clear" w:color="auto" w:fill="auto"/>
          </w:tcPr>
          <w:p w:rsidR="00857A21" w:rsidRPr="00600849" w:rsidRDefault="009A14DD"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315</w:t>
            </w:r>
            <w:r w:rsidRPr="00F47012">
              <w:rPr>
                <w:rFonts w:ascii="Cordia New" w:hAnsi="Cordia New" w:cs="Cordia New"/>
                <w:sz w:val="26"/>
                <w:szCs w:val="26"/>
              </w:rPr>
              <w:t>,</w:t>
            </w:r>
            <w:r w:rsidRPr="00506A54">
              <w:rPr>
                <w:rFonts w:ascii="Cordia New" w:hAnsi="Cordia New" w:cs="Cordia New"/>
                <w:sz w:val="26"/>
                <w:szCs w:val="26"/>
                <w:lang w:val="en-GB"/>
              </w:rPr>
              <w:t>665</w:t>
            </w:r>
          </w:p>
        </w:tc>
      </w:tr>
      <w:tr w:rsidR="0029025F" w:rsidRPr="00600849" w:rsidTr="00857A21">
        <w:tc>
          <w:tcPr>
            <w:tcW w:w="3726" w:type="dxa"/>
            <w:shd w:val="clear" w:color="auto" w:fill="auto"/>
          </w:tcPr>
          <w:p w:rsidR="0029025F" w:rsidRPr="00600849" w:rsidRDefault="0029025F" w:rsidP="002C222E">
            <w:pPr>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xml:space="preserve">Port </w:t>
            </w:r>
            <w:proofErr w:type="spellStart"/>
            <w:r w:rsidRPr="00600849">
              <w:rPr>
                <w:rFonts w:ascii="Cordia New" w:eastAsia="MS Mincho" w:hAnsi="Cordia New" w:cs="Cordia New"/>
                <w:sz w:val="26"/>
                <w:szCs w:val="26"/>
                <w:lang w:val="en-GB" w:eastAsia="ja-JP"/>
              </w:rPr>
              <w:t>Kembla</w:t>
            </w:r>
            <w:proofErr w:type="spellEnd"/>
            <w:r w:rsidRPr="00600849">
              <w:rPr>
                <w:rFonts w:ascii="Cordia New" w:eastAsia="MS Mincho" w:hAnsi="Cordia New" w:cs="Cordia New"/>
                <w:sz w:val="26"/>
                <w:szCs w:val="26"/>
                <w:lang w:val="en-GB" w:eastAsia="ja-JP"/>
              </w:rPr>
              <w:t xml:space="preserve"> Coal Terminal Ltd. </w:t>
            </w:r>
          </w:p>
        </w:tc>
        <w:tc>
          <w:tcPr>
            <w:tcW w:w="1296" w:type="dxa"/>
            <w:shd w:val="clear" w:color="auto" w:fill="FAFAFA"/>
          </w:tcPr>
          <w:p w:rsidR="0029025F" w:rsidRPr="00600849" w:rsidRDefault="0029025F"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84</w:t>
            </w:r>
          </w:p>
        </w:tc>
        <w:tc>
          <w:tcPr>
            <w:tcW w:w="1296" w:type="dxa"/>
            <w:shd w:val="clear" w:color="auto" w:fill="auto"/>
          </w:tcPr>
          <w:p w:rsidR="0029025F" w:rsidRPr="00FE1080" w:rsidRDefault="0029025F" w:rsidP="002C222E">
            <w:pPr>
              <w:tabs>
                <w:tab w:val="decimal" w:pos="1087"/>
              </w:tabs>
              <w:ind w:right="-72"/>
              <w:jc w:val="both"/>
              <w:rPr>
                <w:rFonts w:ascii="Cordia New" w:hAnsi="Cordia New" w:cs="Cordia New"/>
                <w:sz w:val="26"/>
                <w:szCs w:val="26"/>
                <w:lang w:val="en-GB"/>
              </w:rPr>
            </w:pPr>
            <w:r w:rsidRPr="00506A54">
              <w:rPr>
                <w:rFonts w:ascii="Cordia New" w:hAnsi="Cordia New" w:cs="Cordia New"/>
                <w:sz w:val="26"/>
                <w:szCs w:val="26"/>
                <w:lang w:val="en-GB"/>
              </w:rPr>
              <w:t>83</w:t>
            </w:r>
          </w:p>
        </w:tc>
        <w:tc>
          <w:tcPr>
            <w:tcW w:w="1296" w:type="dxa"/>
            <w:shd w:val="clear" w:color="auto" w:fill="FAFAFA"/>
          </w:tcPr>
          <w:p w:rsidR="0029025F" w:rsidRPr="00600849" w:rsidRDefault="0029025F" w:rsidP="002C222E">
            <w:pPr>
              <w:tabs>
                <w:tab w:val="decimal" w:pos="1080"/>
              </w:tabs>
              <w:ind w:right="-72"/>
              <w:jc w:val="both"/>
              <w:rPr>
                <w:rFonts w:ascii="Cordia New" w:hAnsi="Cordia New" w:cs="Cordia New"/>
                <w:sz w:val="26"/>
                <w:szCs w:val="26"/>
              </w:rPr>
            </w:pPr>
            <w:r>
              <w:rPr>
                <w:rFonts w:ascii="Cordia New" w:hAnsi="Cordia New" w:cs="Cordia New"/>
                <w:sz w:val="26"/>
                <w:szCs w:val="26"/>
              </w:rPr>
              <w:t>2,674</w:t>
            </w:r>
          </w:p>
        </w:tc>
        <w:tc>
          <w:tcPr>
            <w:tcW w:w="1296" w:type="dxa"/>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2</w:t>
            </w:r>
            <w:r w:rsidRPr="00F47012">
              <w:rPr>
                <w:rFonts w:ascii="Cordia New" w:hAnsi="Cordia New" w:cs="Cordia New"/>
                <w:sz w:val="26"/>
                <w:szCs w:val="26"/>
              </w:rPr>
              <w:t>,</w:t>
            </w:r>
            <w:r w:rsidRPr="00506A54">
              <w:rPr>
                <w:rFonts w:ascii="Cordia New" w:hAnsi="Cordia New" w:cs="Cordia New"/>
                <w:sz w:val="26"/>
                <w:szCs w:val="26"/>
                <w:lang w:val="en-GB"/>
              </w:rPr>
              <w:t>495</w:t>
            </w:r>
          </w:p>
        </w:tc>
      </w:tr>
      <w:tr w:rsidR="00FE1080" w:rsidRPr="00600849" w:rsidTr="00857A21">
        <w:tc>
          <w:tcPr>
            <w:tcW w:w="3726" w:type="dxa"/>
            <w:shd w:val="clear" w:color="auto" w:fill="auto"/>
          </w:tcPr>
          <w:p w:rsidR="00FE1080" w:rsidRPr="00B90291" w:rsidRDefault="00FE1080" w:rsidP="002C222E">
            <w:pPr>
              <w:ind w:left="-72" w:right="-72"/>
              <w:rPr>
                <w:rFonts w:ascii="Cordia New" w:eastAsia="MS Mincho" w:hAnsi="Cordia New" w:cs="Cordia New"/>
                <w:sz w:val="26"/>
                <w:szCs w:val="26"/>
                <w:lang w:val="en-GB" w:eastAsia="ja-JP"/>
              </w:rPr>
            </w:pPr>
            <w:r>
              <w:rPr>
                <w:rFonts w:ascii="Cordia New" w:eastAsia="MS Mincho" w:hAnsi="Cordia New" w:cs="Cordia New"/>
                <w:sz w:val="26"/>
                <w:szCs w:val="26"/>
                <w:lang w:eastAsia="ja-JP"/>
              </w:rPr>
              <w:t>GEPP S</w:t>
            </w:r>
            <w:r>
              <w:rPr>
                <w:rFonts w:ascii="Cordia New" w:eastAsia="MS Mincho" w:hAnsi="Cordia New" w:cs="Cordia New"/>
                <w:sz w:val="26"/>
                <w:szCs w:val="26"/>
                <w:lang w:val="en-GB" w:eastAsia="ja-JP"/>
              </w:rPr>
              <w:t>a-</w:t>
            </w:r>
            <w:proofErr w:type="spellStart"/>
            <w:r>
              <w:rPr>
                <w:rFonts w:ascii="Cordia New" w:eastAsia="MS Mincho" w:hAnsi="Cordia New" w:cs="Cordia New"/>
                <w:sz w:val="26"/>
                <w:szCs w:val="26"/>
                <w:lang w:val="en-GB" w:eastAsia="ja-JP"/>
              </w:rPr>
              <w:t>ard</w:t>
            </w:r>
            <w:proofErr w:type="spellEnd"/>
            <w:r>
              <w:rPr>
                <w:rFonts w:ascii="Cordia New" w:eastAsia="MS Mincho" w:hAnsi="Cordia New" w:cs="Cordia New"/>
                <w:sz w:val="26"/>
                <w:szCs w:val="26"/>
                <w:lang w:val="en-GB" w:eastAsia="ja-JP"/>
              </w:rPr>
              <w:t xml:space="preserve"> Co., Ltd.</w:t>
            </w:r>
          </w:p>
        </w:tc>
        <w:tc>
          <w:tcPr>
            <w:tcW w:w="1296" w:type="dxa"/>
            <w:shd w:val="clear" w:color="auto" w:fill="FAFAFA"/>
          </w:tcPr>
          <w:p w:rsidR="00FE1080" w:rsidRDefault="00FE1080" w:rsidP="002C222E">
            <w:pPr>
              <w:tabs>
                <w:tab w:val="decimal" w:pos="1060"/>
              </w:tabs>
              <w:ind w:right="-72"/>
              <w:jc w:val="both"/>
              <w:rPr>
                <w:rFonts w:ascii="Cordia New" w:hAnsi="Cordia New" w:cs="Cordia New"/>
                <w:sz w:val="26"/>
                <w:szCs w:val="26"/>
                <w:lang w:val="en-GB"/>
              </w:rPr>
            </w:pPr>
            <w:r>
              <w:rPr>
                <w:rFonts w:ascii="Cordia New" w:hAnsi="Cordia New" w:cs="Cordia New"/>
                <w:sz w:val="26"/>
                <w:szCs w:val="26"/>
                <w:lang w:val="en-GB"/>
              </w:rPr>
              <w:t>379</w:t>
            </w:r>
          </w:p>
        </w:tc>
        <w:tc>
          <w:tcPr>
            <w:tcW w:w="1296" w:type="dxa"/>
            <w:shd w:val="clear" w:color="auto" w:fill="auto"/>
          </w:tcPr>
          <w:p w:rsidR="00FE1080" w:rsidRPr="00600849" w:rsidRDefault="00FE1080" w:rsidP="002C222E">
            <w:pPr>
              <w:tabs>
                <w:tab w:val="decimal" w:pos="1087"/>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FAFAFA"/>
          </w:tcPr>
          <w:p w:rsidR="00FE1080" w:rsidRDefault="00FE1080" w:rsidP="002C222E">
            <w:pPr>
              <w:tabs>
                <w:tab w:val="decimal" w:pos="1080"/>
              </w:tabs>
              <w:ind w:right="-72"/>
              <w:jc w:val="both"/>
              <w:rPr>
                <w:rFonts w:ascii="Cordia New" w:hAnsi="Cordia New" w:cs="Cordia New"/>
                <w:sz w:val="26"/>
                <w:szCs w:val="26"/>
              </w:rPr>
            </w:pPr>
            <w:r>
              <w:rPr>
                <w:rFonts w:ascii="Cordia New" w:hAnsi="Cordia New" w:cs="Cordia New"/>
                <w:sz w:val="26"/>
                <w:szCs w:val="26"/>
              </w:rPr>
              <w:t>12,000</w:t>
            </w:r>
          </w:p>
        </w:tc>
        <w:tc>
          <w:tcPr>
            <w:tcW w:w="1296" w:type="dxa"/>
            <w:shd w:val="clear" w:color="auto" w:fill="auto"/>
          </w:tcPr>
          <w:p w:rsidR="00FE1080" w:rsidRPr="00600849" w:rsidRDefault="00FE1080" w:rsidP="002C222E">
            <w:pPr>
              <w:tabs>
                <w:tab w:val="decimal" w:pos="1087"/>
              </w:tabs>
              <w:ind w:right="-72"/>
              <w:jc w:val="both"/>
              <w:rPr>
                <w:rFonts w:ascii="Cordia New" w:hAnsi="Cordia New" w:cs="Cordia New"/>
                <w:sz w:val="26"/>
                <w:szCs w:val="26"/>
                <w:lang w:val="en-GB"/>
              </w:rPr>
            </w:pPr>
            <w:r>
              <w:rPr>
                <w:rFonts w:ascii="Cordia New" w:hAnsi="Cordia New" w:cs="Cordia New"/>
                <w:sz w:val="26"/>
                <w:szCs w:val="26"/>
                <w:lang w:val="en-GB"/>
              </w:rPr>
              <w:t>-</w:t>
            </w:r>
          </w:p>
        </w:tc>
      </w:tr>
      <w:tr w:rsidR="0029025F" w:rsidRPr="00600849" w:rsidTr="00857A21">
        <w:tc>
          <w:tcPr>
            <w:tcW w:w="3726" w:type="dxa"/>
            <w:shd w:val="clear" w:color="auto" w:fill="auto"/>
          </w:tcPr>
          <w:p w:rsidR="0029025F" w:rsidRPr="00600849" w:rsidRDefault="0029025F" w:rsidP="002C222E">
            <w:pPr>
              <w:tabs>
                <w:tab w:val="left" w:pos="337"/>
              </w:tabs>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xml:space="preserve">Investments in joint ventures and associates </w:t>
            </w:r>
          </w:p>
        </w:tc>
        <w:tc>
          <w:tcPr>
            <w:tcW w:w="1296" w:type="dxa"/>
            <w:tcBorders>
              <w:top w:val="single" w:sz="4" w:space="0" w:color="auto"/>
            </w:tcBorders>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p>
        </w:tc>
        <w:tc>
          <w:tcPr>
            <w:tcW w:w="1296" w:type="dxa"/>
            <w:tcBorders>
              <w:top w:val="single" w:sz="4" w:space="0" w:color="auto"/>
            </w:tcBorders>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p>
        </w:tc>
        <w:tc>
          <w:tcPr>
            <w:tcW w:w="1296" w:type="dxa"/>
            <w:tcBorders>
              <w:top w:val="single" w:sz="4" w:space="0" w:color="auto"/>
            </w:tcBorders>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p>
        </w:tc>
        <w:tc>
          <w:tcPr>
            <w:tcW w:w="1296" w:type="dxa"/>
            <w:tcBorders>
              <w:top w:val="single" w:sz="4" w:space="0" w:color="auto"/>
            </w:tcBorders>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p>
        </w:tc>
      </w:tr>
      <w:tr w:rsidR="0029025F" w:rsidRPr="00600849" w:rsidTr="00857A21">
        <w:tc>
          <w:tcPr>
            <w:tcW w:w="3726" w:type="dxa"/>
            <w:shd w:val="clear" w:color="auto" w:fill="auto"/>
          </w:tcPr>
          <w:p w:rsidR="0029025F" w:rsidRPr="00600849" w:rsidRDefault="0029025F" w:rsidP="002C222E">
            <w:pPr>
              <w:tabs>
                <w:tab w:val="left" w:pos="337"/>
              </w:tabs>
              <w:ind w:left="-78"/>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cost method</w:t>
            </w:r>
          </w:p>
        </w:tc>
        <w:tc>
          <w:tcPr>
            <w:tcW w:w="1296" w:type="dxa"/>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r>
              <w:rPr>
                <w:rFonts w:ascii="Cordia New" w:hAnsi="Cordia New" w:cs="Cordia New"/>
                <w:sz w:val="26"/>
                <w:szCs w:val="26"/>
              </w:rPr>
              <w:t>1,308,208</w:t>
            </w:r>
          </w:p>
        </w:tc>
        <w:tc>
          <w:tcPr>
            <w:tcW w:w="1296" w:type="dxa"/>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253</w:t>
            </w:r>
            <w:r w:rsidRPr="00F47012">
              <w:rPr>
                <w:rFonts w:ascii="Cordia New" w:hAnsi="Cordia New" w:cs="Cordia New"/>
                <w:sz w:val="26"/>
                <w:szCs w:val="26"/>
                <w:lang w:val="en-GB"/>
              </w:rPr>
              <w:t>,</w:t>
            </w:r>
            <w:r w:rsidRPr="00506A54">
              <w:rPr>
                <w:rFonts w:ascii="Cordia New" w:hAnsi="Cordia New" w:cs="Cordia New"/>
                <w:sz w:val="26"/>
                <w:szCs w:val="26"/>
                <w:lang w:val="en-GB"/>
              </w:rPr>
              <w:t>396</w:t>
            </w:r>
          </w:p>
        </w:tc>
        <w:tc>
          <w:tcPr>
            <w:tcW w:w="1296" w:type="dxa"/>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r>
              <w:rPr>
                <w:rFonts w:ascii="Cordia New" w:hAnsi="Cordia New" w:cs="Cordia New"/>
                <w:sz w:val="26"/>
                <w:szCs w:val="26"/>
              </w:rPr>
              <w:t>41,415,150</w:t>
            </w:r>
          </w:p>
        </w:tc>
        <w:tc>
          <w:tcPr>
            <w:tcW w:w="1296" w:type="dxa"/>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37</w:t>
            </w:r>
            <w:r w:rsidRPr="00F47012">
              <w:rPr>
                <w:rFonts w:ascii="Cordia New" w:hAnsi="Cordia New" w:cs="Cordia New"/>
                <w:sz w:val="26"/>
                <w:szCs w:val="26"/>
              </w:rPr>
              <w:t>,</w:t>
            </w:r>
            <w:r w:rsidRPr="00506A54">
              <w:rPr>
                <w:rFonts w:ascii="Cordia New" w:hAnsi="Cordia New" w:cs="Cordia New"/>
                <w:sz w:val="26"/>
                <w:szCs w:val="26"/>
                <w:lang w:val="en-GB"/>
              </w:rPr>
              <w:t>794</w:t>
            </w:r>
            <w:r w:rsidRPr="00F47012">
              <w:rPr>
                <w:rFonts w:ascii="Cordia New" w:hAnsi="Cordia New" w:cs="Cordia New"/>
                <w:sz w:val="26"/>
                <w:szCs w:val="26"/>
                <w:lang w:val="en-GB"/>
              </w:rPr>
              <w:t>,</w:t>
            </w:r>
            <w:r w:rsidRPr="00506A54">
              <w:rPr>
                <w:rFonts w:ascii="Cordia New" w:hAnsi="Cordia New" w:cs="Cordia New"/>
                <w:sz w:val="26"/>
                <w:szCs w:val="26"/>
                <w:lang w:val="en-GB"/>
              </w:rPr>
              <w:t>884</w:t>
            </w:r>
          </w:p>
        </w:tc>
      </w:tr>
      <w:tr w:rsidR="0029025F" w:rsidRPr="00600849" w:rsidTr="00857A21">
        <w:tc>
          <w:tcPr>
            <w:tcW w:w="3726" w:type="dxa"/>
            <w:shd w:val="clear" w:color="auto" w:fill="auto"/>
          </w:tcPr>
          <w:p w:rsidR="0029025F" w:rsidRPr="00600849" w:rsidRDefault="0029025F" w:rsidP="002C222E">
            <w:pPr>
              <w:tabs>
                <w:tab w:val="left" w:pos="337"/>
                <w:tab w:val="left" w:pos="450"/>
              </w:tabs>
              <w:ind w:left="-78" w:firstLine="6"/>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u w:val="single"/>
                <w:lang w:val="en-GB" w:eastAsia="ja-JP"/>
              </w:rPr>
              <w:t>Add</w:t>
            </w:r>
            <w:r>
              <w:rPr>
                <w:rFonts w:ascii="Cordia New" w:eastAsia="MS Mincho" w:hAnsi="Cordia New" w:cs="Cordia New"/>
                <w:sz w:val="26"/>
                <w:szCs w:val="26"/>
              </w:rPr>
              <w:tab/>
              <w:t>Cumulative equity account of investments</w:t>
            </w:r>
          </w:p>
        </w:tc>
        <w:tc>
          <w:tcPr>
            <w:tcW w:w="1296" w:type="dxa"/>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p>
        </w:tc>
        <w:tc>
          <w:tcPr>
            <w:tcW w:w="1296" w:type="dxa"/>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p>
        </w:tc>
        <w:tc>
          <w:tcPr>
            <w:tcW w:w="1296" w:type="dxa"/>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p>
        </w:tc>
        <w:tc>
          <w:tcPr>
            <w:tcW w:w="1296" w:type="dxa"/>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p>
        </w:tc>
      </w:tr>
      <w:tr w:rsidR="0029025F" w:rsidRPr="00600849" w:rsidTr="00857A21">
        <w:tc>
          <w:tcPr>
            <w:tcW w:w="3726" w:type="dxa"/>
            <w:shd w:val="clear" w:color="auto" w:fill="auto"/>
          </w:tcPr>
          <w:p w:rsidR="0029025F" w:rsidRPr="00600849" w:rsidRDefault="0029025F" w:rsidP="002C222E">
            <w:pPr>
              <w:tabs>
                <w:tab w:val="left" w:pos="337"/>
                <w:tab w:val="left" w:pos="450"/>
              </w:tabs>
              <w:ind w:left="-72"/>
              <w:jc w:val="thaiDistribute"/>
              <w:rPr>
                <w:rFonts w:ascii="Cordia New" w:eastAsia="MS Mincho" w:hAnsi="Cordia New" w:cs="Cordia New"/>
                <w:sz w:val="26"/>
                <w:szCs w:val="26"/>
                <w:lang w:val="en-GB" w:eastAsia="ja-JP"/>
              </w:rPr>
            </w:pPr>
            <w:r>
              <w:rPr>
                <w:rFonts w:ascii="Cordia New" w:eastAsia="MS Mincho" w:hAnsi="Cordia New" w:cs="Cordia New"/>
                <w:sz w:val="26"/>
                <w:szCs w:val="26"/>
              </w:rPr>
              <w:tab/>
              <w:t xml:space="preserve">   in joint ventures and associates</w:t>
            </w:r>
          </w:p>
        </w:tc>
        <w:tc>
          <w:tcPr>
            <w:tcW w:w="1296" w:type="dxa"/>
            <w:tcBorders>
              <w:bottom w:val="single" w:sz="4" w:space="0" w:color="auto"/>
            </w:tcBorders>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r w:rsidRPr="00422F7D">
              <w:rPr>
                <w:rFonts w:ascii="Cordia New" w:hAnsi="Cordia New" w:cs="Cordia New"/>
                <w:sz w:val="26"/>
                <w:szCs w:val="26"/>
              </w:rPr>
              <w:t>27</w:t>
            </w:r>
            <w:r>
              <w:rPr>
                <w:rFonts w:ascii="Cordia New" w:hAnsi="Cordia New" w:cs="Cordia New"/>
                <w:sz w:val="26"/>
                <w:szCs w:val="26"/>
              </w:rPr>
              <w:t>2</w:t>
            </w:r>
            <w:r w:rsidRPr="00422F7D">
              <w:rPr>
                <w:rFonts w:ascii="Cordia New" w:hAnsi="Cordia New" w:cs="Cordia New"/>
                <w:sz w:val="26"/>
                <w:szCs w:val="26"/>
              </w:rPr>
              <w:t>,</w:t>
            </w:r>
            <w:r>
              <w:rPr>
                <w:rFonts w:ascii="Cordia New" w:hAnsi="Cordia New" w:cs="Cordia New"/>
                <w:sz w:val="26"/>
                <w:szCs w:val="26"/>
              </w:rPr>
              <w:t>988</w:t>
            </w:r>
          </w:p>
        </w:tc>
        <w:tc>
          <w:tcPr>
            <w:tcW w:w="1296" w:type="dxa"/>
            <w:tcBorders>
              <w:bottom w:val="single" w:sz="4" w:space="0" w:color="auto"/>
            </w:tcBorders>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231</w:t>
            </w:r>
            <w:r w:rsidRPr="00F47012">
              <w:rPr>
                <w:rFonts w:ascii="Cordia New" w:hAnsi="Cordia New" w:cs="Cordia New"/>
                <w:sz w:val="26"/>
                <w:szCs w:val="26"/>
                <w:lang w:val="en-GB"/>
              </w:rPr>
              <w:t>,</w:t>
            </w:r>
            <w:r w:rsidRPr="00506A54">
              <w:rPr>
                <w:rFonts w:ascii="Cordia New" w:hAnsi="Cordia New" w:cs="Cordia New"/>
                <w:sz w:val="26"/>
                <w:szCs w:val="26"/>
                <w:lang w:val="en-GB"/>
              </w:rPr>
              <w:t>363</w:t>
            </w:r>
          </w:p>
        </w:tc>
        <w:tc>
          <w:tcPr>
            <w:tcW w:w="1296" w:type="dxa"/>
            <w:tcBorders>
              <w:bottom w:val="single" w:sz="4" w:space="0" w:color="auto"/>
            </w:tcBorders>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r w:rsidRPr="00422F7D">
              <w:rPr>
                <w:rFonts w:ascii="Cordia New" w:hAnsi="Cordia New" w:cs="Cordia New"/>
                <w:sz w:val="26"/>
                <w:szCs w:val="26"/>
              </w:rPr>
              <w:t>8,</w:t>
            </w:r>
            <w:r>
              <w:rPr>
                <w:rFonts w:ascii="Cordia New" w:hAnsi="Cordia New" w:cs="Cordia New"/>
                <w:sz w:val="26"/>
                <w:szCs w:val="26"/>
              </w:rPr>
              <w:t>642</w:t>
            </w:r>
            <w:r w:rsidRPr="00422F7D">
              <w:rPr>
                <w:rFonts w:ascii="Cordia New" w:hAnsi="Cordia New" w:cs="Cordia New"/>
                <w:sz w:val="26"/>
                <w:szCs w:val="26"/>
              </w:rPr>
              <w:t>,</w:t>
            </w:r>
            <w:r>
              <w:rPr>
                <w:rFonts w:ascii="Cordia New" w:hAnsi="Cordia New" w:cs="Cordia New"/>
                <w:sz w:val="26"/>
                <w:szCs w:val="26"/>
              </w:rPr>
              <w:t>206</w:t>
            </w:r>
          </w:p>
        </w:tc>
        <w:tc>
          <w:tcPr>
            <w:tcW w:w="1296" w:type="dxa"/>
            <w:tcBorders>
              <w:bottom w:val="single" w:sz="4" w:space="0" w:color="auto"/>
            </w:tcBorders>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6</w:t>
            </w:r>
            <w:r w:rsidRPr="00F47012">
              <w:rPr>
                <w:rFonts w:ascii="Cordia New" w:hAnsi="Cordia New" w:cs="Cordia New"/>
                <w:sz w:val="26"/>
                <w:szCs w:val="26"/>
                <w:lang w:val="en-GB"/>
              </w:rPr>
              <w:t>,</w:t>
            </w:r>
            <w:r w:rsidRPr="00506A54">
              <w:rPr>
                <w:rFonts w:ascii="Cordia New" w:hAnsi="Cordia New" w:cs="Cordia New"/>
                <w:sz w:val="26"/>
                <w:szCs w:val="26"/>
                <w:lang w:val="en-GB"/>
              </w:rPr>
              <w:t>976</w:t>
            </w:r>
            <w:r w:rsidRPr="00F47012">
              <w:rPr>
                <w:rFonts w:ascii="Cordia New" w:hAnsi="Cordia New" w:cs="Cordia New"/>
                <w:sz w:val="26"/>
                <w:szCs w:val="26"/>
                <w:lang w:val="en-GB"/>
              </w:rPr>
              <w:t>,</w:t>
            </w:r>
            <w:r w:rsidRPr="00506A54">
              <w:rPr>
                <w:rFonts w:ascii="Cordia New" w:hAnsi="Cordia New" w:cs="Cordia New"/>
                <w:sz w:val="26"/>
                <w:szCs w:val="26"/>
                <w:lang w:val="en-GB"/>
              </w:rPr>
              <w:t>548</w:t>
            </w:r>
          </w:p>
        </w:tc>
      </w:tr>
      <w:tr w:rsidR="0029025F" w:rsidRPr="00600849" w:rsidTr="00857A21">
        <w:tc>
          <w:tcPr>
            <w:tcW w:w="3726" w:type="dxa"/>
            <w:shd w:val="clear" w:color="auto" w:fill="auto"/>
          </w:tcPr>
          <w:p w:rsidR="0029025F" w:rsidRPr="00600849" w:rsidRDefault="0029025F" w:rsidP="002C222E">
            <w:pPr>
              <w:tabs>
                <w:tab w:val="left" w:pos="337"/>
              </w:tabs>
              <w:ind w:left="-72"/>
              <w:jc w:val="thaiDistribute"/>
              <w:rPr>
                <w:rFonts w:ascii="Cordia New" w:hAnsi="Cordia New" w:cs="Cordia New"/>
                <w:spacing w:val="-4"/>
                <w:sz w:val="26"/>
                <w:szCs w:val="26"/>
                <w:cs/>
                <w:lang w:val="en-GB"/>
              </w:rPr>
            </w:pPr>
            <w:r w:rsidRPr="00600849">
              <w:rPr>
                <w:rFonts w:ascii="Cordia New" w:hAnsi="Cordia New" w:cs="Cordia New"/>
                <w:spacing w:val="-4"/>
                <w:sz w:val="26"/>
                <w:szCs w:val="26"/>
                <w:lang w:val="en-GB"/>
              </w:rPr>
              <w:t>Total investments in joint ventures and associates</w:t>
            </w:r>
          </w:p>
        </w:tc>
        <w:tc>
          <w:tcPr>
            <w:tcW w:w="1296" w:type="dxa"/>
            <w:tcBorders>
              <w:top w:val="single" w:sz="4" w:space="0" w:color="auto"/>
              <w:bottom w:val="single" w:sz="4" w:space="0" w:color="auto"/>
            </w:tcBorders>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r w:rsidRPr="00422F7D">
              <w:rPr>
                <w:rFonts w:ascii="Cordia New" w:hAnsi="Cordia New" w:cs="Cordia New"/>
                <w:sz w:val="26"/>
                <w:szCs w:val="26"/>
                <w:lang w:val="en-GB"/>
              </w:rPr>
              <w:t>1,58</w:t>
            </w:r>
            <w:r>
              <w:rPr>
                <w:rFonts w:ascii="Cordia New" w:hAnsi="Cordia New" w:cs="Cordia New"/>
                <w:sz w:val="26"/>
                <w:szCs w:val="26"/>
                <w:lang w:val="en-GB"/>
              </w:rPr>
              <w:t>1</w:t>
            </w:r>
            <w:r w:rsidRPr="00422F7D">
              <w:rPr>
                <w:rFonts w:ascii="Cordia New" w:hAnsi="Cordia New" w:cs="Cordia New"/>
                <w:sz w:val="26"/>
                <w:szCs w:val="26"/>
                <w:lang w:val="en-GB"/>
              </w:rPr>
              <w:t>,</w:t>
            </w:r>
            <w:r>
              <w:rPr>
                <w:rFonts w:ascii="Cordia New" w:hAnsi="Cordia New" w:cs="Cordia New"/>
                <w:sz w:val="26"/>
                <w:szCs w:val="26"/>
                <w:lang w:val="en-GB"/>
              </w:rPr>
              <w:t>196</w:t>
            </w:r>
          </w:p>
        </w:tc>
        <w:tc>
          <w:tcPr>
            <w:tcW w:w="1296" w:type="dxa"/>
            <w:tcBorders>
              <w:top w:val="single" w:sz="4" w:space="0" w:color="auto"/>
              <w:bottom w:val="single" w:sz="4" w:space="0" w:color="auto"/>
            </w:tcBorders>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484</w:t>
            </w:r>
            <w:r w:rsidRPr="00F47012">
              <w:rPr>
                <w:rFonts w:ascii="Cordia New" w:hAnsi="Cordia New" w:cs="Cordia New"/>
                <w:sz w:val="26"/>
                <w:szCs w:val="26"/>
                <w:lang w:val="en-GB"/>
              </w:rPr>
              <w:t>,</w:t>
            </w:r>
            <w:r w:rsidRPr="00506A54">
              <w:rPr>
                <w:rFonts w:ascii="Cordia New" w:hAnsi="Cordia New" w:cs="Cordia New"/>
                <w:sz w:val="26"/>
                <w:szCs w:val="26"/>
                <w:lang w:val="en-GB"/>
              </w:rPr>
              <w:t>759</w:t>
            </w:r>
          </w:p>
        </w:tc>
        <w:tc>
          <w:tcPr>
            <w:tcW w:w="1296" w:type="dxa"/>
            <w:tcBorders>
              <w:top w:val="single" w:sz="4" w:space="0" w:color="auto"/>
              <w:bottom w:val="single" w:sz="4" w:space="0" w:color="auto"/>
            </w:tcBorders>
            <w:shd w:val="clear" w:color="auto" w:fill="FAFAFA"/>
          </w:tcPr>
          <w:p w:rsidR="0029025F" w:rsidRPr="00600849" w:rsidRDefault="0029025F" w:rsidP="002C222E">
            <w:pPr>
              <w:tabs>
                <w:tab w:val="decimal" w:pos="1087"/>
              </w:tabs>
              <w:ind w:right="-72"/>
              <w:jc w:val="both"/>
              <w:rPr>
                <w:rFonts w:ascii="Cordia New" w:hAnsi="Cordia New" w:cs="Cordia New"/>
                <w:sz w:val="26"/>
                <w:szCs w:val="26"/>
              </w:rPr>
            </w:pPr>
            <w:r w:rsidRPr="00422F7D">
              <w:rPr>
                <w:rFonts w:ascii="Cordia New" w:hAnsi="Cordia New" w:cs="Cordia New"/>
                <w:sz w:val="26"/>
                <w:szCs w:val="26"/>
              </w:rPr>
              <w:t>50,</w:t>
            </w:r>
            <w:r>
              <w:rPr>
                <w:rFonts w:ascii="Cordia New" w:hAnsi="Cordia New" w:cs="Cordia New"/>
                <w:sz w:val="26"/>
                <w:szCs w:val="26"/>
              </w:rPr>
              <w:t>057</w:t>
            </w:r>
            <w:r w:rsidRPr="00422F7D">
              <w:rPr>
                <w:rFonts w:ascii="Cordia New" w:hAnsi="Cordia New" w:cs="Cordia New"/>
                <w:sz w:val="26"/>
                <w:szCs w:val="26"/>
              </w:rPr>
              <w:t>,</w:t>
            </w:r>
            <w:r>
              <w:rPr>
                <w:rFonts w:ascii="Cordia New" w:hAnsi="Cordia New" w:cs="Cordia New"/>
                <w:sz w:val="26"/>
                <w:szCs w:val="26"/>
              </w:rPr>
              <w:t>356</w:t>
            </w:r>
          </w:p>
        </w:tc>
        <w:tc>
          <w:tcPr>
            <w:tcW w:w="1296" w:type="dxa"/>
            <w:tcBorders>
              <w:top w:val="single" w:sz="4" w:space="0" w:color="auto"/>
              <w:bottom w:val="single" w:sz="4" w:space="0" w:color="auto"/>
            </w:tcBorders>
            <w:shd w:val="clear" w:color="auto" w:fill="auto"/>
          </w:tcPr>
          <w:p w:rsidR="0029025F" w:rsidRPr="00600849" w:rsidRDefault="0029025F" w:rsidP="002C222E">
            <w:pPr>
              <w:tabs>
                <w:tab w:val="decimal" w:pos="1087"/>
              </w:tabs>
              <w:ind w:right="-72"/>
              <w:jc w:val="both"/>
              <w:rPr>
                <w:rFonts w:ascii="Cordia New" w:hAnsi="Cordia New" w:cs="Cordia New"/>
                <w:sz w:val="26"/>
                <w:szCs w:val="26"/>
              </w:rPr>
            </w:pPr>
            <w:r w:rsidRPr="00506A54">
              <w:rPr>
                <w:rFonts w:ascii="Cordia New" w:hAnsi="Cordia New" w:cs="Cordia New"/>
                <w:sz w:val="26"/>
                <w:szCs w:val="26"/>
                <w:lang w:val="en-GB"/>
              </w:rPr>
              <w:t>44</w:t>
            </w:r>
            <w:r w:rsidRPr="00F47012">
              <w:rPr>
                <w:rFonts w:ascii="Cordia New" w:hAnsi="Cordia New" w:cs="Cordia New"/>
                <w:sz w:val="26"/>
                <w:szCs w:val="26"/>
              </w:rPr>
              <w:t>,</w:t>
            </w:r>
            <w:r w:rsidRPr="00506A54">
              <w:rPr>
                <w:rFonts w:ascii="Cordia New" w:hAnsi="Cordia New" w:cs="Cordia New"/>
                <w:sz w:val="26"/>
                <w:szCs w:val="26"/>
                <w:lang w:val="en-GB"/>
              </w:rPr>
              <w:t>771</w:t>
            </w:r>
            <w:r w:rsidRPr="00F47012">
              <w:rPr>
                <w:rFonts w:ascii="Cordia New" w:hAnsi="Cordia New" w:cs="Cordia New"/>
                <w:sz w:val="26"/>
                <w:szCs w:val="26"/>
                <w:lang w:val="en-GB"/>
              </w:rPr>
              <w:t>,</w:t>
            </w:r>
            <w:r w:rsidRPr="00506A54">
              <w:rPr>
                <w:rFonts w:ascii="Cordia New" w:hAnsi="Cordia New" w:cs="Cordia New"/>
                <w:sz w:val="26"/>
                <w:szCs w:val="26"/>
                <w:lang w:val="en-GB"/>
              </w:rPr>
              <w:t>432</w:t>
            </w:r>
          </w:p>
        </w:tc>
      </w:tr>
    </w:tbl>
    <w:p w:rsidR="00857A21" w:rsidRPr="002C222E" w:rsidRDefault="00857A21" w:rsidP="00857A21">
      <w:pPr>
        <w:ind w:left="540"/>
        <w:jc w:val="both"/>
        <w:rPr>
          <w:rFonts w:ascii="Cordia New" w:eastAsia="Arial Unicode MS" w:hAnsi="Cordia New" w:cs="Cordia New"/>
          <w:sz w:val="26"/>
          <w:szCs w:val="26"/>
          <w:lang w:val="en-GB"/>
        </w:rPr>
      </w:pPr>
    </w:p>
    <w:p w:rsidR="00857A21" w:rsidRPr="002C222E" w:rsidRDefault="009A14DD" w:rsidP="00857A21">
      <w:pPr>
        <w:ind w:left="546"/>
        <w:jc w:val="thaiDistribute"/>
        <w:rPr>
          <w:rFonts w:ascii="Cordia New" w:eastAsia="Arial Unicode MS" w:hAnsi="Cordia New" w:cs="Cordia New"/>
          <w:spacing w:val="-4"/>
          <w:sz w:val="26"/>
          <w:szCs w:val="26"/>
          <w:lang w:val="en-GB"/>
        </w:rPr>
      </w:pPr>
      <w:r w:rsidRPr="002C222E">
        <w:rPr>
          <w:rFonts w:ascii="Cordia New" w:eastAsia="Arial Unicode MS" w:hAnsi="Cordia New" w:cs="Cordia New"/>
          <w:sz w:val="26"/>
          <w:szCs w:val="26"/>
          <w:lang w:val="en-GB"/>
        </w:rPr>
        <w:t xml:space="preserve">As at 30 September 2020, under the conditions of loan agreements of joint ventures (Project finance), the Group pledged its investments in two joint ventures with a cost of US Dollar 370.82 million (31 December 2019: the Group pledged its investments in two joint ventures with a cost of US Dollar </w:t>
      </w:r>
      <w:r w:rsidRPr="002C222E">
        <w:rPr>
          <w:rFonts w:ascii="Cordia New" w:hAnsi="Cordia New" w:cs="Cordia New"/>
          <w:sz w:val="26"/>
          <w:szCs w:val="26"/>
          <w:lang w:val="en-GB"/>
        </w:rPr>
        <w:t xml:space="preserve">370.82 </w:t>
      </w:r>
      <w:r w:rsidRPr="002C222E">
        <w:rPr>
          <w:rFonts w:ascii="Cordia New" w:eastAsia="Arial Unicode MS" w:hAnsi="Cordia New" w:cs="Cordia New"/>
          <w:sz w:val="26"/>
          <w:szCs w:val="26"/>
          <w:lang w:val="en-GB"/>
        </w:rPr>
        <w:t>million) as collateral for loans from financial institutions of such joint ventures.</w:t>
      </w:r>
    </w:p>
    <w:p w:rsidR="00857A21" w:rsidRPr="002C222E" w:rsidRDefault="00857A21" w:rsidP="00857A21">
      <w:pPr>
        <w:ind w:left="540"/>
        <w:jc w:val="both"/>
        <w:rPr>
          <w:rFonts w:ascii="Cordia New" w:eastAsia="Arial Unicode MS" w:hAnsi="Cordia New" w:cs="Cordia New"/>
          <w:spacing w:val="-4"/>
          <w:sz w:val="26"/>
          <w:szCs w:val="26"/>
          <w:lang w:val="en-GB"/>
        </w:rPr>
        <w:sectPr w:rsidR="00857A21" w:rsidRPr="002C222E" w:rsidSect="00857A21">
          <w:pgSz w:w="11909" w:h="16834"/>
          <w:pgMar w:top="1440" w:right="720" w:bottom="720" w:left="1728" w:header="706" w:footer="706" w:gutter="0"/>
          <w:cols w:space="720"/>
        </w:sectPr>
      </w:pPr>
    </w:p>
    <w:p w:rsidR="00857A21" w:rsidRPr="002C222E" w:rsidRDefault="00857A21" w:rsidP="00DB6D1D">
      <w:pPr>
        <w:jc w:val="both"/>
        <w:rPr>
          <w:rFonts w:ascii="Cordia New" w:eastAsia="Arial Unicode MS" w:hAnsi="Cordia New" w:cs="Cordia New"/>
          <w:spacing w:val="-4"/>
          <w:sz w:val="26"/>
          <w:szCs w:val="26"/>
          <w:lang w:val="en-GB"/>
        </w:rPr>
      </w:pPr>
    </w:p>
    <w:p w:rsidR="00857A21" w:rsidRPr="002C222E" w:rsidRDefault="009A14DD" w:rsidP="00DB6D1D">
      <w:pPr>
        <w:ind w:left="90"/>
        <w:jc w:val="both"/>
        <w:rPr>
          <w:rFonts w:ascii="Cordia New" w:eastAsia="Arial Unicode MS" w:hAnsi="Cordia New" w:cs="Cordia New"/>
          <w:spacing w:val="-4"/>
          <w:sz w:val="26"/>
          <w:szCs w:val="26"/>
          <w:lang w:val="en-GB"/>
        </w:rPr>
      </w:pPr>
      <w:r w:rsidRPr="002C222E">
        <w:rPr>
          <w:rFonts w:ascii="Cordia New" w:eastAsia="Arial Unicode MS" w:hAnsi="Cordia New" w:cs="Cordia New"/>
          <w:spacing w:val="-4"/>
          <w:sz w:val="26"/>
          <w:szCs w:val="26"/>
          <w:lang w:val="en-GB"/>
        </w:rPr>
        <w:t>As at 30 September 2020 and 31 December 2019, investments in subsidiaries are as follows:</w:t>
      </w:r>
    </w:p>
    <w:p w:rsidR="00857A21" w:rsidRPr="002C222E" w:rsidRDefault="00857A21" w:rsidP="00DB6D1D">
      <w:pPr>
        <w:jc w:val="both"/>
        <w:rPr>
          <w:rFonts w:ascii="Cordia New" w:eastAsia="Arial Unicode MS" w:hAnsi="Cordia New" w:cs="Cordia New"/>
          <w:spacing w:val="-4"/>
          <w:sz w:val="26"/>
          <w:szCs w:val="26"/>
          <w:lang w:val="en-GB"/>
        </w:rPr>
      </w:pPr>
    </w:p>
    <w:tbl>
      <w:tblPr>
        <w:tblW w:w="15714" w:type="dxa"/>
        <w:tblInd w:w="108" w:type="dxa"/>
        <w:tblLayout w:type="fixed"/>
        <w:tblLook w:val="0000" w:firstRow="0" w:lastRow="0" w:firstColumn="0" w:lastColumn="0" w:noHBand="0" w:noVBand="0"/>
      </w:tblPr>
      <w:tblGrid>
        <w:gridCol w:w="3240"/>
        <w:gridCol w:w="1800"/>
        <w:gridCol w:w="3330"/>
        <w:gridCol w:w="1224"/>
        <w:gridCol w:w="1224"/>
        <w:gridCol w:w="1224"/>
        <w:gridCol w:w="1224"/>
        <w:gridCol w:w="1224"/>
        <w:gridCol w:w="1224"/>
      </w:tblGrid>
      <w:tr w:rsidR="00857A21" w:rsidRPr="00600849" w:rsidTr="00DB6D1D">
        <w:tc>
          <w:tcPr>
            <w:tcW w:w="3240" w:type="dxa"/>
            <w:shd w:val="clear" w:color="auto" w:fill="auto"/>
            <w:vAlign w:val="bottom"/>
          </w:tcPr>
          <w:p w:rsidR="00857A21" w:rsidRPr="00600849" w:rsidRDefault="00857A21" w:rsidP="00857A21">
            <w:pPr>
              <w:tabs>
                <w:tab w:val="left" w:pos="540"/>
                <w:tab w:val="left" w:pos="900"/>
              </w:tabs>
              <w:ind w:left="-101"/>
              <w:jc w:val="right"/>
              <w:rPr>
                <w:rFonts w:ascii="Cordia New" w:hAnsi="Cordia New" w:cs="Cordia New"/>
                <w:b/>
                <w:bCs/>
                <w:sz w:val="26"/>
                <w:szCs w:val="26"/>
                <w:lang w:val="en-GB"/>
              </w:rPr>
            </w:pPr>
          </w:p>
        </w:tc>
        <w:tc>
          <w:tcPr>
            <w:tcW w:w="1800" w:type="dxa"/>
            <w:shd w:val="clear" w:color="auto" w:fill="auto"/>
            <w:vAlign w:val="bottom"/>
          </w:tcPr>
          <w:p w:rsidR="00857A21" w:rsidRPr="00600849" w:rsidRDefault="00857A21" w:rsidP="00857A21">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rsidR="00857A21" w:rsidRPr="00600849" w:rsidRDefault="00857A21" w:rsidP="00857A21">
            <w:pPr>
              <w:tabs>
                <w:tab w:val="right" w:pos="923"/>
                <w:tab w:val="right" w:pos="5310"/>
              </w:tabs>
              <w:ind w:right="-32"/>
              <w:jc w:val="center"/>
              <w:rPr>
                <w:rFonts w:ascii="Cordia New" w:hAnsi="Cordia New" w:cs="Cordia New"/>
                <w:b/>
                <w:bCs/>
                <w:sz w:val="26"/>
                <w:szCs w:val="26"/>
                <w:cs/>
                <w:lang w:val="en-GB"/>
              </w:rPr>
            </w:pPr>
          </w:p>
        </w:tc>
        <w:tc>
          <w:tcPr>
            <w:tcW w:w="2448" w:type="dxa"/>
            <w:gridSpan w:val="2"/>
            <w:tcBorders>
              <w:top w:val="single" w:sz="4" w:space="0" w:color="auto"/>
            </w:tcBorders>
            <w:shd w:val="clear" w:color="auto" w:fill="auto"/>
            <w:vAlign w:val="bottom"/>
          </w:tcPr>
          <w:p w:rsidR="00857A21" w:rsidRPr="00600849" w:rsidRDefault="009A14DD" w:rsidP="00857A21">
            <w:pPr>
              <w:tabs>
                <w:tab w:val="decimal" w:pos="2227"/>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Percentage of</w:t>
            </w:r>
          </w:p>
        </w:tc>
        <w:tc>
          <w:tcPr>
            <w:tcW w:w="4896" w:type="dxa"/>
            <w:gridSpan w:val="4"/>
            <w:tcBorders>
              <w:top w:val="single" w:sz="4" w:space="0" w:color="auto"/>
            </w:tcBorders>
            <w:shd w:val="clear" w:color="auto" w:fill="auto"/>
            <w:vAlign w:val="bottom"/>
          </w:tcPr>
          <w:p w:rsidR="00857A21" w:rsidRPr="00600849" w:rsidRDefault="009A14DD" w:rsidP="00857A21">
            <w:pPr>
              <w:tabs>
                <w:tab w:val="right" w:pos="4695"/>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 (Cost method)</w:t>
            </w:r>
          </w:p>
        </w:tc>
      </w:tr>
      <w:tr w:rsidR="00857A21" w:rsidRPr="00600849" w:rsidTr="00DB6D1D">
        <w:tc>
          <w:tcPr>
            <w:tcW w:w="3240" w:type="dxa"/>
            <w:shd w:val="clear" w:color="auto" w:fill="auto"/>
            <w:vAlign w:val="bottom"/>
          </w:tcPr>
          <w:p w:rsidR="00857A21" w:rsidRPr="00600849" w:rsidRDefault="00857A21" w:rsidP="00857A21">
            <w:pPr>
              <w:tabs>
                <w:tab w:val="left" w:pos="540"/>
                <w:tab w:val="left" w:pos="900"/>
              </w:tabs>
              <w:ind w:left="-101"/>
              <w:jc w:val="right"/>
              <w:rPr>
                <w:rFonts w:ascii="Cordia New" w:hAnsi="Cordia New" w:cs="Cordia New"/>
                <w:b/>
                <w:bCs/>
                <w:sz w:val="26"/>
                <w:szCs w:val="26"/>
              </w:rPr>
            </w:pPr>
          </w:p>
        </w:tc>
        <w:tc>
          <w:tcPr>
            <w:tcW w:w="1800" w:type="dxa"/>
            <w:shd w:val="clear" w:color="auto" w:fill="auto"/>
            <w:vAlign w:val="bottom"/>
          </w:tcPr>
          <w:p w:rsidR="00857A21" w:rsidRPr="00600849" w:rsidRDefault="00857A21" w:rsidP="00857A21">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rsidR="00857A21" w:rsidRPr="00600849" w:rsidRDefault="00857A21" w:rsidP="00857A21">
            <w:pPr>
              <w:tabs>
                <w:tab w:val="right" w:pos="923"/>
                <w:tab w:val="right" w:pos="5310"/>
              </w:tabs>
              <w:ind w:right="-32"/>
              <w:jc w:val="center"/>
              <w:rPr>
                <w:rFonts w:ascii="Cordia New" w:hAnsi="Cordia New" w:cs="Cordia New"/>
                <w:b/>
                <w:bCs/>
                <w:sz w:val="26"/>
                <w:szCs w:val="26"/>
                <w:cs/>
                <w:lang w:val="en-GB"/>
              </w:rPr>
            </w:pPr>
          </w:p>
        </w:tc>
        <w:tc>
          <w:tcPr>
            <w:tcW w:w="2448" w:type="dxa"/>
            <w:gridSpan w:val="2"/>
            <w:tcBorders>
              <w:bottom w:val="single" w:sz="4" w:space="0" w:color="auto"/>
            </w:tcBorders>
            <w:shd w:val="clear" w:color="auto" w:fill="auto"/>
            <w:vAlign w:val="bottom"/>
          </w:tcPr>
          <w:p w:rsidR="00857A21" w:rsidRPr="00600849" w:rsidRDefault="009A14DD" w:rsidP="00857A21">
            <w:pPr>
              <w:tabs>
                <w:tab w:val="decimal" w:pos="2227"/>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direct shareholding</w:t>
            </w:r>
          </w:p>
        </w:tc>
        <w:tc>
          <w:tcPr>
            <w:tcW w:w="2448" w:type="dxa"/>
            <w:gridSpan w:val="2"/>
            <w:tcBorders>
              <w:top w:val="single" w:sz="4" w:space="0" w:color="auto"/>
            </w:tcBorders>
            <w:shd w:val="clear" w:color="auto" w:fill="auto"/>
            <w:vAlign w:val="bottom"/>
          </w:tcPr>
          <w:p w:rsidR="00857A21" w:rsidRPr="00600849" w:rsidRDefault="009A14DD" w:rsidP="00857A21">
            <w:pPr>
              <w:tabs>
                <w:tab w:val="decimal" w:pos="220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2448" w:type="dxa"/>
            <w:gridSpan w:val="2"/>
            <w:tcBorders>
              <w:top w:val="single" w:sz="4" w:space="0" w:color="auto"/>
            </w:tcBorders>
            <w:shd w:val="clear" w:color="auto" w:fill="auto"/>
            <w:vAlign w:val="bottom"/>
          </w:tcPr>
          <w:p w:rsidR="00857A21" w:rsidRPr="00600849" w:rsidRDefault="009A14DD" w:rsidP="00857A21">
            <w:pPr>
              <w:tabs>
                <w:tab w:val="decimal" w:pos="2235"/>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857A21" w:rsidRPr="00600849" w:rsidTr="00DB6D1D">
        <w:tc>
          <w:tcPr>
            <w:tcW w:w="3240" w:type="dxa"/>
            <w:shd w:val="clear" w:color="auto" w:fill="auto"/>
            <w:vAlign w:val="bottom"/>
          </w:tcPr>
          <w:p w:rsidR="00857A21" w:rsidRPr="00600849" w:rsidRDefault="00857A21" w:rsidP="00857A21">
            <w:pPr>
              <w:tabs>
                <w:tab w:val="left" w:pos="540"/>
                <w:tab w:val="left" w:pos="900"/>
              </w:tabs>
              <w:ind w:left="-101"/>
              <w:jc w:val="right"/>
              <w:rPr>
                <w:rFonts w:ascii="Cordia New" w:hAnsi="Cordia New" w:cs="Cordia New"/>
                <w:b/>
                <w:bCs/>
                <w:sz w:val="26"/>
                <w:szCs w:val="26"/>
                <w:lang w:val="en-GB"/>
              </w:rPr>
            </w:pPr>
          </w:p>
        </w:tc>
        <w:tc>
          <w:tcPr>
            <w:tcW w:w="1800" w:type="dxa"/>
            <w:shd w:val="clear" w:color="auto" w:fill="auto"/>
            <w:vAlign w:val="bottom"/>
          </w:tcPr>
          <w:p w:rsidR="00857A21" w:rsidRPr="00600849" w:rsidRDefault="00857A21" w:rsidP="00857A21">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rsidR="00857A21" w:rsidRPr="00600849" w:rsidRDefault="00857A21" w:rsidP="00857A21">
            <w:pPr>
              <w:tabs>
                <w:tab w:val="right" w:pos="923"/>
                <w:tab w:val="right" w:pos="5310"/>
              </w:tabs>
              <w:ind w:right="-32"/>
              <w:jc w:val="center"/>
              <w:rPr>
                <w:rFonts w:ascii="Cordia New" w:hAnsi="Cordia New" w:cs="Cordia New"/>
                <w:b/>
                <w:bCs/>
                <w:sz w:val="26"/>
                <w:szCs w:val="26"/>
                <w:cs/>
                <w:lang w:val="en-GB"/>
              </w:rPr>
            </w:pPr>
          </w:p>
        </w:tc>
        <w:tc>
          <w:tcPr>
            <w:tcW w:w="1224" w:type="dxa"/>
            <w:tcBorders>
              <w:top w:val="single" w:sz="4" w:space="0" w:color="auto"/>
            </w:tcBorders>
            <w:shd w:val="clear" w:color="auto" w:fill="auto"/>
            <w:vAlign w:val="bottom"/>
          </w:tcPr>
          <w:p w:rsidR="00857A21" w:rsidRPr="00600849" w:rsidRDefault="009A14DD" w:rsidP="00857A21">
            <w:pPr>
              <w:tabs>
                <w:tab w:val="right" w:pos="1005"/>
              </w:tabs>
              <w:ind w:right="-32"/>
              <w:jc w:val="both"/>
              <w:rPr>
                <w:rFonts w:ascii="Cordia New" w:hAnsi="Cordia New" w:cs="Cordia New"/>
                <w:b/>
                <w:bCs/>
                <w:spacing w:val="-6"/>
                <w:sz w:val="26"/>
                <w:szCs w:val="26"/>
                <w:lang w:val="en-GB"/>
              </w:rPr>
            </w:pPr>
            <w:r w:rsidRPr="00600849">
              <w:rPr>
                <w:rFonts w:ascii="Cordia New" w:hAnsi="Cordia New" w:cs="Cordia New"/>
                <w:b/>
                <w:bCs/>
                <w:spacing w:val="-6"/>
                <w:sz w:val="26"/>
                <w:szCs w:val="26"/>
                <w:lang w:val="en-GB"/>
              </w:rPr>
              <w:tab/>
            </w:r>
            <w:r>
              <w:rPr>
                <w:rFonts w:ascii="Cordia New" w:hAnsi="Cordia New" w:cs="Cordia New"/>
                <w:b/>
                <w:bCs/>
                <w:spacing w:val="-6"/>
                <w:sz w:val="26"/>
                <w:szCs w:val="26"/>
                <w:lang w:val="en-GB"/>
              </w:rPr>
              <w:t>30 September</w:t>
            </w:r>
          </w:p>
        </w:tc>
        <w:tc>
          <w:tcPr>
            <w:tcW w:w="1224" w:type="dxa"/>
            <w:tcBorders>
              <w:top w:val="single" w:sz="4" w:space="0" w:color="auto"/>
            </w:tcBorders>
            <w:shd w:val="clear" w:color="auto" w:fill="auto"/>
            <w:vAlign w:val="bottom"/>
          </w:tcPr>
          <w:p w:rsidR="00857A21" w:rsidRPr="00600849" w:rsidRDefault="009A14DD" w:rsidP="00857A21">
            <w:pPr>
              <w:tabs>
                <w:tab w:val="right" w:pos="1005"/>
              </w:tabs>
              <w:ind w:left="-86" w:right="-72"/>
              <w:jc w:val="both"/>
              <w:rPr>
                <w:rFonts w:ascii="Cordia New" w:hAnsi="Cordia New" w:cs="Cordia New"/>
                <w:b/>
                <w:bCs/>
                <w:sz w:val="26"/>
                <w:szCs w:val="26"/>
                <w:lang w:val="en-GB"/>
              </w:rPr>
            </w:pPr>
            <w:r>
              <w:rPr>
                <w:rFonts w:ascii="Cordia New" w:hAnsi="Cordia New" w:cs="Cordia New"/>
                <w:b/>
                <w:sz w:val="26"/>
                <w:szCs w:val="26"/>
              </w:rPr>
              <w:tab/>
              <w:t>31 December</w:t>
            </w:r>
          </w:p>
        </w:tc>
        <w:tc>
          <w:tcPr>
            <w:tcW w:w="1224" w:type="dxa"/>
            <w:vMerge w:val="restart"/>
            <w:tcBorders>
              <w:top w:val="single" w:sz="4" w:space="0" w:color="auto"/>
            </w:tcBorders>
            <w:shd w:val="clear" w:color="auto" w:fill="auto"/>
            <w:vAlign w:val="bottom"/>
          </w:tcPr>
          <w:p w:rsidR="00857A21" w:rsidRPr="005F7DE6" w:rsidRDefault="009A14DD" w:rsidP="00857A21">
            <w:pPr>
              <w:tabs>
                <w:tab w:val="right" w:pos="948"/>
              </w:tabs>
              <w:ind w:right="-72"/>
              <w:jc w:val="both"/>
              <w:rPr>
                <w:rFonts w:ascii="Cordia New" w:hAnsi="Cordia New" w:cs="Cordia New"/>
                <w:b/>
                <w:bCs/>
                <w:spacing w:val="-6"/>
                <w:sz w:val="26"/>
                <w:szCs w:val="26"/>
                <w:lang w:val="en-GB"/>
              </w:rPr>
            </w:pPr>
            <w:r w:rsidRPr="00600849">
              <w:rPr>
                <w:rFonts w:ascii="Cordia New" w:hAnsi="Cordia New" w:cs="Cordia New"/>
                <w:b/>
                <w:bCs/>
                <w:sz w:val="26"/>
                <w:szCs w:val="26"/>
                <w:lang w:val="en-GB"/>
              </w:rPr>
              <w:tab/>
            </w:r>
            <w:r w:rsidRPr="005F7DE6">
              <w:rPr>
                <w:rFonts w:ascii="Cordia New" w:hAnsi="Cordia New" w:cs="Cordia New"/>
                <w:b/>
                <w:bCs/>
                <w:spacing w:val="-6"/>
                <w:sz w:val="26"/>
                <w:szCs w:val="26"/>
                <w:lang w:val="en-GB"/>
              </w:rPr>
              <w:t>30 September</w:t>
            </w:r>
          </w:p>
        </w:tc>
        <w:tc>
          <w:tcPr>
            <w:tcW w:w="1224" w:type="dxa"/>
            <w:vMerge w:val="restart"/>
            <w:tcBorders>
              <w:top w:val="single" w:sz="4" w:space="0" w:color="auto"/>
            </w:tcBorders>
            <w:shd w:val="clear" w:color="auto" w:fill="auto"/>
            <w:vAlign w:val="bottom"/>
          </w:tcPr>
          <w:p w:rsidR="00857A21" w:rsidRPr="005F7DE6" w:rsidRDefault="009A14DD" w:rsidP="00857A21">
            <w:pPr>
              <w:tabs>
                <w:tab w:val="right" w:pos="764"/>
              </w:tabs>
              <w:ind w:right="-72"/>
              <w:jc w:val="both"/>
              <w:rPr>
                <w:rFonts w:ascii="Cordia New" w:hAnsi="Cordia New" w:cs="Cordia New"/>
                <w:b/>
                <w:bCs/>
                <w:spacing w:val="-2"/>
                <w:sz w:val="26"/>
                <w:szCs w:val="26"/>
                <w:lang w:val="en-GB"/>
              </w:rPr>
            </w:pPr>
            <w:r w:rsidRPr="00600849">
              <w:rPr>
                <w:rFonts w:ascii="Cordia New" w:hAnsi="Cordia New" w:cs="Cordia New"/>
                <w:b/>
                <w:bCs/>
                <w:sz w:val="26"/>
                <w:szCs w:val="26"/>
                <w:lang w:val="en-GB"/>
              </w:rPr>
              <w:tab/>
            </w:r>
            <w:r w:rsidRPr="005F7DE6">
              <w:rPr>
                <w:rFonts w:ascii="Cordia New" w:hAnsi="Cordia New" w:cs="Cordia New"/>
                <w:b/>
                <w:bCs/>
                <w:spacing w:val="-2"/>
                <w:sz w:val="26"/>
                <w:szCs w:val="26"/>
                <w:lang w:val="en-GB"/>
              </w:rPr>
              <w:t>31 December</w:t>
            </w:r>
          </w:p>
        </w:tc>
        <w:tc>
          <w:tcPr>
            <w:tcW w:w="1224" w:type="dxa"/>
            <w:vMerge w:val="restart"/>
            <w:tcBorders>
              <w:top w:val="single" w:sz="4" w:space="0" w:color="auto"/>
            </w:tcBorders>
            <w:shd w:val="clear" w:color="auto" w:fill="auto"/>
            <w:vAlign w:val="bottom"/>
          </w:tcPr>
          <w:p w:rsidR="00857A21" w:rsidRPr="005F7DE6" w:rsidRDefault="009A14DD" w:rsidP="00857A21">
            <w:pPr>
              <w:tabs>
                <w:tab w:val="right" w:pos="882"/>
              </w:tabs>
              <w:ind w:right="-72"/>
              <w:jc w:val="both"/>
              <w:rPr>
                <w:rFonts w:ascii="Cordia New" w:hAnsi="Cordia New" w:cs="Cordia New"/>
                <w:b/>
                <w:bCs/>
                <w:spacing w:val="-6"/>
                <w:sz w:val="26"/>
                <w:szCs w:val="26"/>
                <w:lang w:val="en-GB"/>
              </w:rPr>
            </w:pPr>
            <w:r w:rsidRPr="00600849">
              <w:rPr>
                <w:rFonts w:ascii="Cordia New" w:hAnsi="Cordia New" w:cs="Cordia New"/>
                <w:b/>
                <w:bCs/>
                <w:sz w:val="26"/>
                <w:szCs w:val="26"/>
                <w:lang w:val="en-GB"/>
              </w:rPr>
              <w:tab/>
            </w:r>
            <w:r w:rsidRPr="005F7DE6">
              <w:rPr>
                <w:rFonts w:ascii="Cordia New" w:hAnsi="Cordia New" w:cs="Cordia New"/>
                <w:b/>
                <w:bCs/>
                <w:spacing w:val="-6"/>
                <w:sz w:val="26"/>
                <w:szCs w:val="26"/>
                <w:lang w:val="en-GB"/>
              </w:rPr>
              <w:t>30 September</w:t>
            </w:r>
          </w:p>
        </w:tc>
        <w:tc>
          <w:tcPr>
            <w:tcW w:w="1224" w:type="dxa"/>
            <w:vMerge w:val="restart"/>
            <w:tcBorders>
              <w:top w:val="single" w:sz="4" w:space="0" w:color="auto"/>
            </w:tcBorders>
            <w:shd w:val="clear" w:color="auto" w:fill="auto"/>
            <w:vAlign w:val="bottom"/>
          </w:tcPr>
          <w:p w:rsidR="00857A21" w:rsidRPr="005F7DE6" w:rsidRDefault="009A14DD" w:rsidP="00857A21">
            <w:pPr>
              <w:ind w:right="-72"/>
              <w:jc w:val="both"/>
              <w:rPr>
                <w:rFonts w:ascii="Cordia New" w:hAnsi="Cordia New" w:cs="Cordia New"/>
                <w:b/>
                <w:bCs/>
                <w:spacing w:val="-2"/>
                <w:sz w:val="26"/>
                <w:szCs w:val="26"/>
                <w:lang w:val="en-GB"/>
              </w:rPr>
            </w:pPr>
            <w:r w:rsidRPr="005F7DE6">
              <w:rPr>
                <w:rFonts w:ascii="Cordia New" w:hAnsi="Cordia New" w:cs="Cordia New"/>
                <w:b/>
                <w:bCs/>
                <w:spacing w:val="-2"/>
                <w:sz w:val="26"/>
                <w:szCs w:val="26"/>
                <w:lang w:val="en-GB"/>
              </w:rPr>
              <w:t>31 December</w:t>
            </w:r>
          </w:p>
        </w:tc>
      </w:tr>
      <w:tr w:rsidR="00857A21" w:rsidRPr="00600849" w:rsidTr="00DB6D1D">
        <w:tc>
          <w:tcPr>
            <w:tcW w:w="3240" w:type="dxa"/>
            <w:shd w:val="clear" w:color="auto" w:fill="auto"/>
            <w:vAlign w:val="bottom"/>
          </w:tcPr>
          <w:p w:rsidR="00857A21" w:rsidRPr="00600849" w:rsidRDefault="00857A21" w:rsidP="00857A21">
            <w:pPr>
              <w:tabs>
                <w:tab w:val="left" w:pos="540"/>
                <w:tab w:val="left" w:pos="900"/>
              </w:tabs>
              <w:ind w:left="-101"/>
              <w:jc w:val="right"/>
              <w:rPr>
                <w:rFonts w:ascii="Cordia New" w:hAnsi="Cordia New" w:cs="Cordia New"/>
                <w:b/>
                <w:bCs/>
                <w:sz w:val="26"/>
                <w:szCs w:val="26"/>
                <w:lang w:val="en-GB"/>
              </w:rPr>
            </w:pPr>
          </w:p>
        </w:tc>
        <w:tc>
          <w:tcPr>
            <w:tcW w:w="1800" w:type="dxa"/>
            <w:shd w:val="clear" w:color="auto" w:fill="auto"/>
            <w:vAlign w:val="bottom"/>
          </w:tcPr>
          <w:p w:rsidR="00857A21" w:rsidRPr="00600849" w:rsidRDefault="00857A21" w:rsidP="00857A21">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rsidR="00857A21" w:rsidRPr="00600849" w:rsidRDefault="00857A21" w:rsidP="00857A21">
            <w:pPr>
              <w:tabs>
                <w:tab w:val="right" w:pos="923"/>
                <w:tab w:val="right" w:pos="5310"/>
              </w:tabs>
              <w:ind w:right="-32"/>
              <w:jc w:val="center"/>
              <w:rPr>
                <w:rFonts w:ascii="Cordia New" w:hAnsi="Cordia New" w:cs="Cordia New"/>
                <w:b/>
                <w:bCs/>
                <w:sz w:val="26"/>
                <w:szCs w:val="26"/>
                <w:cs/>
                <w:lang w:val="en-GB"/>
              </w:rPr>
            </w:pPr>
          </w:p>
        </w:tc>
        <w:tc>
          <w:tcPr>
            <w:tcW w:w="1224" w:type="dxa"/>
            <w:shd w:val="clear" w:color="auto" w:fill="auto"/>
            <w:vAlign w:val="bottom"/>
          </w:tcPr>
          <w:p w:rsidR="00857A21" w:rsidRPr="00600849" w:rsidRDefault="009A14DD" w:rsidP="00857A21">
            <w:pPr>
              <w:tabs>
                <w:tab w:val="decimal" w:pos="1005"/>
              </w:tabs>
              <w:ind w:right="-32"/>
              <w:jc w:val="both"/>
              <w:rPr>
                <w:rFonts w:ascii="Cordia New" w:hAnsi="Cordia New" w:cs="Cordia New"/>
                <w:b/>
                <w:bCs/>
                <w:sz w:val="26"/>
                <w:szCs w:val="26"/>
                <w:lang w:val="en-GB"/>
              </w:rPr>
            </w:pPr>
            <w:r w:rsidRPr="00600849">
              <w:rPr>
                <w:rFonts w:ascii="Cordia New" w:hAnsi="Cordia New" w:cs="Cordia New"/>
                <w:b/>
                <w:bCs/>
                <w:sz w:val="26"/>
                <w:szCs w:val="26"/>
                <w:lang w:val="en-GB"/>
              </w:rPr>
              <w:t>2020</w:t>
            </w:r>
          </w:p>
        </w:tc>
        <w:tc>
          <w:tcPr>
            <w:tcW w:w="1224" w:type="dxa"/>
            <w:shd w:val="clear" w:color="auto" w:fill="auto"/>
            <w:vAlign w:val="bottom"/>
          </w:tcPr>
          <w:p w:rsidR="00857A21" w:rsidRPr="00600849" w:rsidRDefault="009A14DD" w:rsidP="00857A21">
            <w:pPr>
              <w:tabs>
                <w:tab w:val="decimal" w:pos="1005"/>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2019</w:t>
            </w:r>
          </w:p>
        </w:tc>
        <w:tc>
          <w:tcPr>
            <w:tcW w:w="1224" w:type="dxa"/>
            <w:vMerge/>
            <w:tcBorders>
              <w:top w:val="single" w:sz="4" w:space="0" w:color="auto"/>
            </w:tcBorders>
          </w:tcPr>
          <w:p w:rsidR="002F70F0" w:rsidRDefault="002F70F0"/>
        </w:tc>
        <w:tc>
          <w:tcPr>
            <w:tcW w:w="1224" w:type="dxa"/>
            <w:vMerge/>
            <w:tcBorders>
              <w:top w:val="single" w:sz="4" w:space="0" w:color="auto"/>
            </w:tcBorders>
          </w:tcPr>
          <w:p w:rsidR="002F70F0" w:rsidRDefault="002F70F0"/>
        </w:tc>
        <w:tc>
          <w:tcPr>
            <w:tcW w:w="1224" w:type="dxa"/>
            <w:vMerge/>
            <w:tcBorders>
              <w:top w:val="single" w:sz="4" w:space="0" w:color="auto"/>
            </w:tcBorders>
          </w:tcPr>
          <w:p w:rsidR="002F70F0" w:rsidRDefault="002F70F0"/>
        </w:tc>
        <w:tc>
          <w:tcPr>
            <w:tcW w:w="1224" w:type="dxa"/>
            <w:vMerge/>
            <w:tcBorders>
              <w:top w:val="single" w:sz="4" w:space="0" w:color="auto"/>
            </w:tcBorders>
          </w:tcPr>
          <w:p w:rsidR="002F70F0" w:rsidRDefault="002F70F0"/>
        </w:tc>
      </w:tr>
      <w:tr w:rsidR="00857A21" w:rsidRPr="00600849" w:rsidTr="00DB6D1D">
        <w:tc>
          <w:tcPr>
            <w:tcW w:w="3240" w:type="dxa"/>
            <w:tcBorders>
              <w:bottom w:val="single" w:sz="4" w:space="0" w:color="auto"/>
            </w:tcBorders>
            <w:shd w:val="clear" w:color="auto" w:fill="auto"/>
            <w:vAlign w:val="bottom"/>
          </w:tcPr>
          <w:p w:rsidR="00857A21" w:rsidRPr="00600849" w:rsidRDefault="009A14DD" w:rsidP="00857A21">
            <w:pPr>
              <w:tabs>
                <w:tab w:val="left" w:pos="540"/>
                <w:tab w:val="left" w:pos="900"/>
              </w:tabs>
              <w:ind w:left="-101"/>
              <w:jc w:val="center"/>
              <w:rPr>
                <w:rFonts w:ascii="Cordia New" w:hAnsi="Cordia New" w:cs="Cordia New"/>
                <w:b/>
                <w:bCs/>
                <w:sz w:val="26"/>
                <w:szCs w:val="26"/>
                <w:lang w:val="en-GB"/>
              </w:rPr>
            </w:pPr>
            <w:r w:rsidRPr="00600849">
              <w:rPr>
                <w:rFonts w:ascii="Cordia New" w:hAnsi="Cordia New" w:cs="Cordia New"/>
                <w:b/>
                <w:bCs/>
                <w:sz w:val="26"/>
                <w:szCs w:val="26"/>
                <w:lang w:val="en-GB"/>
              </w:rPr>
              <w:t>Name of Company</w:t>
            </w:r>
          </w:p>
        </w:tc>
        <w:tc>
          <w:tcPr>
            <w:tcW w:w="1800" w:type="dxa"/>
            <w:tcBorders>
              <w:bottom w:val="single" w:sz="4" w:space="0" w:color="auto"/>
            </w:tcBorders>
            <w:shd w:val="clear" w:color="auto" w:fill="auto"/>
            <w:vAlign w:val="bottom"/>
          </w:tcPr>
          <w:p w:rsidR="00857A21" w:rsidRPr="00600849" w:rsidRDefault="009A14DD" w:rsidP="00857A21">
            <w:pPr>
              <w:tabs>
                <w:tab w:val="right" w:pos="923"/>
              </w:tabs>
              <w:ind w:right="-32"/>
              <w:jc w:val="center"/>
              <w:rPr>
                <w:rFonts w:ascii="Cordia New" w:hAnsi="Cordia New" w:cs="Cordia New"/>
                <w:b/>
                <w:bCs/>
                <w:sz w:val="26"/>
                <w:szCs w:val="26"/>
                <w:cs/>
                <w:lang w:val="en-GB"/>
              </w:rPr>
            </w:pPr>
            <w:r w:rsidRPr="00600849">
              <w:rPr>
                <w:rFonts w:ascii="Cordia New" w:hAnsi="Cordia New" w:cs="Cordia New"/>
                <w:b/>
                <w:bCs/>
                <w:sz w:val="26"/>
                <w:szCs w:val="26"/>
                <w:lang w:val="en-GB"/>
              </w:rPr>
              <w:t>Country</w:t>
            </w:r>
          </w:p>
        </w:tc>
        <w:tc>
          <w:tcPr>
            <w:tcW w:w="3330" w:type="dxa"/>
            <w:tcBorders>
              <w:bottom w:val="single" w:sz="4" w:space="0" w:color="auto"/>
            </w:tcBorders>
            <w:shd w:val="clear" w:color="auto" w:fill="auto"/>
            <w:vAlign w:val="bottom"/>
          </w:tcPr>
          <w:p w:rsidR="00857A21" w:rsidRPr="00600849" w:rsidRDefault="009A14DD" w:rsidP="00857A21">
            <w:pPr>
              <w:tabs>
                <w:tab w:val="right" w:pos="923"/>
                <w:tab w:val="right" w:pos="5310"/>
              </w:tabs>
              <w:ind w:right="-32"/>
              <w:jc w:val="center"/>
              <w:rPr>
                <w:rFonts w:ascii="Cordia New" w:hAnsi="Cordia New" w:cs="Cordia New"/>
                <w:b/>
                <w:bCs/>
                <w:sz w:val="26"/>
                <w:szCs w:val="26"/>
                <w:cs/>
                <w:lang w:val="en-GB"/>
              </w:rPr>
            </w:pPr>
            <w:r w:rsidRPr="00600849">
              <w:rPr>
                <w:rFonts w:ascii="Cordia New" w:hAnsi="Cordia New" w:cs="Cordia New"/>
                <w:b/>
                <w:bCs/>
                <w:sz w:val="26"/>
                <w:szCs w:val="26"/>
                <w:lang w:val="en-GB"/>
              </w:rPr>
              <w:t>Nature of business</w:t>
            </w:r>
          </w:p>
        </w:tc>
        <w:tc>
          <w:tcPr>
            <w:tcW w:w="1224" w:type="dxa"/>
            <w:tcBorders>
              <w:bottom w:val="single" w:sz="4" w:space="0" w:color="auto"/>
            </w:tcBorders>
            <w:shd w:val="clear" w:color="auto" w:fill="auto"/>
            <w:vAlign w:val="bottom"/>
          </w:tcPr>
          <w:p w:rsidR="00857A21" w:rsidRPr="00600849" w:rsidRDefault="009A14DD" w:rsidP="00857A21">
            <w:pPr>
              <w:tabs>
                <w:tab w:val="decimal" w:pos="1005"/>
              </w:tabs>
              <w:ind w:right="-32"/>
              <w:jc w:val="center"/>
              <w:rPr>
                <w:rFonts w:ascii="Cordia New" w:hAnsi="Cordia New" w:cs="Cordia New"/>
                <w:b/>
                <w:bCs/>
                <w:sz w:val="26"/>
                <w:szCs w:val="26"/>
                <w:lang w:val="en-GB"/>
              </w:rPr>
            </w:pPr>
            <w:r w:rsidRPr="00600849">
              <w:rPr>
                <w:rFonts w:ascii="Cordia New" w:hAnsi="Cordia New" w:cs="Cordia New"/>
                <w:b/>
                <w:bCs/>
                <w:sz w:val="26"/>
                <w:szCs w:val="26"/>
                <w:lang w:val="en-GB"/>
              </w:rPr>
              <w:t>%</w:t>
            </w:r>
          </w:p>
        </w:tc>
        <w:tc>
          <w:tcPr>
            <w:tcW w:w="1224" w:type="dxa"/>
            <w:tcBorders>
              <w:bottom w:val="single" w:sz="4" w:space="0" w:color="auto"/>
            </w:tcBorders>
            <w:shd w:val="clear" w:color="auto" w:fill="auto"/>
            <w:vAlign w:val="bottom"/>
          </w:tcPr>
          <w:p w:rsidR="00857A21" w:rsidRPr="00600849" w:rsidRDefault="009A14DD" w:rsidP="00857A21">
            <w:pPr>
              <w:tabs>
                <w:tab w:val="decimal" w:pos="1005"/>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w:t>
            </w:r>
          </w:p>
        </w:tc>
        <w:tc>
          <w:tcPr>
            <w:tcW w:w="1224" w:type="dxa"/>
            <w:tcBorders>
              <w:bottom w:val="single" w:sz="4" w:space="0" w:color="auto"/>
            </w:tcBorders>
            <w:shd w:val="clear" w:color="auto" w:fill="auto"/>
            <w:vAlign w:val="bottom"/>
          </w:tcPr>
          <w:p w:rsidR="00857A21" w:rsidRPr="00600849" w:rsidRDefault="009A14DD" w:rsidP="00857A21">
            <w:pPr>
              <w:tabs>
                <w:tab w:val="right" w:pos="1005"/>
              </w:tabs>
              <w:ind w:right="-72"/>
              <w:jc w:val="both"/>
              <w:rPr>
                <w:rFonts w:ascii="Cordia New" w:hAnsi="Cordia New" w:cs="Cordia New"/>
                <w:b/>
                <w:bCs/>
                <w:sz w:val="26"/>
                <w:szCs w:val="26"/>
                <w:lang w:val="en-GB"/>
              </w:rPr>
            </w:pPr>
            <w:r>
              <w:rPr>
                <w:rFonts w:ascii="Cordia New" w:hAnsi="Cordia New" w:cs="Cordia New"/>
                <w:b/>
                <w:sz w:val="26"/>
                <w:szCs w:val="26"/>
              </w:rPr>
              <w:tab/>
              <w:t>2020</w:t>
            </w:r>
          </w:p>
        </w:tc>
        <w:tc>
          <w:tcPr>
            <w:tcW w:w="1224" w:type="dxa"/>
            <w:tcBorders>
              <w:bottom w:val="single" w:sz="4" w:space="0" w:color="auto"/>
            </w:tcBorders>
            <w:shd w:val="clear" w:color="auto" w:fill="auto"/>
            <w:vAlign w:val="bottom"/>
          </w:tcPr>
          <w:p w:rsidR="00857A21" w:rsidRPr="00600849" w:rsidRDefault="009A14DD" w:rsidP="00857A21">
            <w:pPr>
              <w:tabs>
                <w:tab w:val="right" w:pos="1005"/>
              </w:tabs>
              <w:ind w:right="-72"/>
              <w:jc w:val="both"/>
              <w:rPr>
                <w:rFonts w:ascii="Cordia New" w:hAnsi="Cordia New" w:cs="Cordia New"/>
                <w:b/>
                <w:bCs/>
                <w:sz w:val="26"/>
                <w:szCs w:val="26"/>
                <w:lang w:val="en-GB"/>
              </w:rPr>
            </w:pPr>
            <w:r>
              <w:rPr>
                <w:rFonts w:ascii="Cordia New" w:hAnsi="Cordia New" w:cs="Cordia New"/>
                <w:b/>
                <w:sz w:val="26"/>
                <w:szCs w:val="26"/>
              </w:rPr>
              <w:tab/>
              <w:t>2019</w:t>
            </w:r>
          </w:p>
        </w:tc>
        <w:tc>
          <w:tcPr>
            <w:tcW w:w="1224" w:type="dxa"/>
            <w:tcBorders>
              <w:bottom w:val="single" w:sz="4" w:space="0" w:color="auto"/>
            </w:tcBorders>
            <w:shd w:val="clear" w:color="auto" w:fill="auto"/>
            <w:vAlign w:val="bottom"/>
          </w:tcPr>
          <w:p w:rsidR="00857A21" w:rsidRPr="00600849" w:rsidRDefault="009A14DD" w:rsidP="00857A21">
            <w:pPr>
              <w:tabs>
                <w:tab w:val="right" w:pos="1005"/>
              </w:tabs>
              <w:ind w:right="-72"/>
              <w:jc w:val="both"/>
              <w:rPr>
                <w:rFonts w:ascii="Cordia New" w:hAnsi="Cordia New" w:cs="Cordia New"/>
                <w:b/>
                <w:bCs/>
                <w:sz w:val="26"/>
                <w:szCs w:val="26"/>
                <w:lang w:val="en-GB"/>
              </w:rPr>
            </w:pPr>
            <w:r>
              <w:rPr>
                <w:rFonts w:ascii="Cordia New" w:hAnsi="Cordia New" w:cs="Cordia New"/>
                <w:b/>
                <w:sz w:val="26"/>
                <w:szCs w:val="26"/>
              </w:rPr>
              <w:tab/>
              <w:t>2020</w:t>
            </w:r>
          </w:p>
        </w:tc>
        <w:tc>
          <w:tcPr>
            <w:tcW w:w="1224" w:type="dxa"/>
            <w:tcBorders>
              <w:bottom w:val="single" w:sz="4" w:space="0" w:color="auto"/>
            </w:tcBorders>
            <w:shd w:val="clear" w:color="auto" w:fill="auto"/>
            <w:vAlign w:val="bottom"/>
          </w:tcPr>
          <w:p w:rsidR="00857A21" w:rsidRPr="00600849" w:rsidRDefault="009A14DD" w:rsidP="00857A21">
            <w:pPr>
              <w:tabs>
                <w:tab w:val="right" w:pos="1005"/>
              </w:tabs>
              <w:ind w:right="-72"/>
              <w:rPr>
                <w:rFonts w:ascii="Cordia New" w:hAnsi="Cordia New" w:cs="Cordia New"/>
                <w:b/>
                <w:bCs/>
                <w:sz w:val="26"/>
                <w:szCs w:val="26"/>
                <w:lang w:val="en-GB"/>
              </w:rPr>
            </w:pPr>
            <w:r>
              <w:rPr>
                <w:rFonts w:ascii="Cordia New" w:hAnsi="Cordia New" w:cs="Cordia New"/>
                <w:b/>
                <w:sz w:val="26"/>
                <w:szCs w:val="26"/>
              </w:rPr>
              <w:tab/>
              <w:t>2019</w:t>
            </w:r>
          </w:p>
        </w:tc>
      </w:tr>
      <w:tr w:rsidR="00857A21" w:rsidRPr="002C222E" w:rsidTr="00DB6D1D">
        <w:tc>
          <w:tcPr>
            <w:tcW w:w="3240" w:type="dxa"/>
            <w:tcBorders>
              <w:top w:val="single" w:sz="4" w:space="0" w:color="auto"/>
            </w:tcBorders>
            <w:shd w:val="clear" w:color="auto" w:fill="auto"/>
          </w:tcPr>
          <w:p w:rsidR="00857A21" w:rsidRPr="002C222E" w:rsidRDefault="00857A21" w:rsidP="00857A21">
            <w:pPr>
              <w:ind w:left="-101" w:right="-72"/>
              <w:rPr>
                <w:rFonts w:ascii="Cordia New" w:hAnsi="Cordia New" w:cs="Cordia New"/>
                <w:b/>
                <w:bCs/>
                <w:color w:val="DC6900"/>
                <w:sz w:val="26"/>
                <w:szCs w:val="26"/>
                <w:lang w:val="en-GB"/>
              </w:rPr>
            </w:pPr>
          </w:p>
        </w:tc>
        <w:tc>
          <w:tcPr>
            <w:tcW w:w="1800" w:type="dxa"/>
            <w:tcBorders>
              <w:top w:val="single" w:sz="4" w:space="0" w:color="auto"/>
            </w:tcBorders>
            <w:shd w:val="clear" w:color="auto" w:fill="auto"/>
          </w:tcPr>
          <w:p w:rsidR="00857A21" w:rsidRPr="002C222E" w:rsidRDefault="00857A21" w:rsidP="00857A21">
            <w:pPr>
              <w:tabs>
                <w:tab w:val="decimal" w:pos="1166"/>
              </w:tabs>
              <w:ind w:right="-72"/>
              <w:outlineLvl w:val="0"/>
              <w:rPr>
                <w:rFonts w:ascii="Cordia New" w:hAnsi="Cordia New" w:cs="Cordia New"/>
                <w:sz w:val="26"/>
                <w:szCs w:val="26"/>
              </w:rPr>
            </w:pPr>
          </w:p>
        </w:tc>
        <w:tc>
          <w:tcPr>
            <w:tcW w:w="3330" w:type="dxa"/>
            <w:tcBorders>
              <w:top w:val="single" w:sz="4" w:space="0" w:color="auto"/>
            </w:tcBorders>
            <w:shd w:val="clear" w:color="auto" w:fill="auto"/>
          </w:tcPr>
          <w:p w:rsidR="00857A21" w:rsidRPr="002C222E" w:rsidRDefault="00857A21" w:rsidP="00857A21">
            <w:pPr>
              <w:tabs>
                <w:tab w:val="decimal" w:pos="1166"/>
              </w:tabs>
              <w:ind w:right="-72"/>
              <w:outlineLvl w:val="0"/>
              <w:rPr>
                <w:rFonts w:ascii="Cordia New" w:hAnsi="Cordia New" w:cs="Cordia New"/>
                <w:sz w:val="26"/>
                <w:szCs w:val="26"/>
              </w:rPr>
            </w:pPr>
          </w:p>
        </w:tc>
        <w:tc>
          <w:tcPr>
            <w:tcW w:w="1224" w:type="dxa"/>
            <w:tcBorders>
              <w:top w:val="single" w:sz="4" w:space="0" w:color="auto"/>
            </w:tcBorders>
            <w:shd w:val="clear" w:color="auto" w:fill="FAFAFA"/>
          </w:tcPr>
          <w:p w:rsidR="00857A21" w:rsidRPr="002C222E" w:rsidRDefault="00857A21" w:rsidP="00857A21">
            <w:pPr>
              <w:ind w:right="-72"/>
              <w:jc w:val="both"/>
              <w:outlineLvl w:val="0"/>
              <w:rPr>
                <w:rFonts w:ascii="Cordia New" w:hAnsi="Cordia New" w:cs="Cordia New"/>
                <w:sz w:val="26"/>
                <w:szCs w:val="26"/>
              </w:rPr>
            </w:pPr>
          </w:p>
        </w:tc>
        <w:tc>
          <w:tcPr>
            <w:tcW w:w="1224" w:type="dxa"/>
            <w:tcBorders>
              <w:top w:val="single" w:sz="4" w:space="0" w:color="auto"/>
            </w:tcBorders>
            <w:shd w:val="clear" w:color="auto" w:fill="auto"/>
          </w:tcPr>
          <w:p w:rsidR="00857A21" w:rsidRPr="002C222E" w:rsidRDefault="00857A21" w:rsidP="00857A21">
            <w:pPr>
              <w:ind w:left="-86" w:right="-72"/>
              <w:jc w:val="both"/>
              <w:outlineLvl w:val="0"/>
              <w:rPr>
                <w:rFonts w:ascii="Cordia New" w:hAnsi="Cordia New" w:cs="Cordia New"/>
                <w:sz w:val="26"/>
                <w:szCs w:val="26"/>
              </w:rPr>
            </w:pPr>
          </w:p>
        </w:tc>
        <w:tc>
          <w:tcPr>
            <w:tcW w:w="1224" w:type="dxa"/>
            <w:tcBorders>
              <w:top w:val="single" w:sz="4" w:space="0" w:color="auto"/>
            </w:tcBorders>
            <w:shd w:val="clear" w:color="auto" w:fill="FAFAFA"/>
          </w:tcPr>
          <w:p w:rsidR="00857A21" w:rsidRPr="002C222E" w:rsidRDefault="00857A21" w:rsidP="00857A21">
            <w:pPr>
              <w:ind w:right="-72"/>
              <w:jc w:val="both"/>
              <w:outlineLvl w:val="0"/>
              <w:rPr>
                <w:rFonts w:ascii="Cordia New" w:hAnsi="Cordia New" w:cs="Cordia New"/>
                <w:sz w:val="26"/>
                <w:szCs w:val="26"/>
              </w:rPr>
            </w:pPr>
          </w:p>
        </w:tc>
        <w:tc>
          <w:tcPr>
            <w:tcW w:w="1224" w:type="dxa"/>
            <w:tcBorders>
              <w:top w:val="single" w:sz="4" w:space="0" w:color="auto"/>
            </w:tcBorders>
            <w:shd w:val="clear" w:color="auto" w:fill="auto"/>
          </w:tcPr>
          <w:p w:rsidR="00857A21" w:rsidRPr="002C222E" w:rsidRDefault="00857A21" w:rsidP="00857A21">
            <w:pPr>
              <w:ind w:right="-72"/>
              <w:jc w:val="both"/>
              <w:outlineLvl w:val="0"/>
              <w:rPr>
                <w:rFonts w:ascii="Cordia New" w:hAnsi="Cordia New" w:cs="Cordia New"/>
                <w:sz w:val="26"/>
                <w:szCs w:val="26"/>
              </w:rPr>
            </w:pPr>
          </w:p>
        </w:tc>
        <w:tc>
          <w:tcPr>
            <w:tcW w:w="1224" w:type="dxa"/>
            <w:tcBorders>
              <w:top w:val="single" w:sz="4" w:space="0" w:color="auto"/>
            </w:tcBorders>
            <w:shd w:val="clear" w:color="auto" w:fill="FAFAFA"/>
          </w:tcPr>
          <w:p w:rsidR="00857A21" w:rsidRPr="002C222E" w:rsidRDefault="00857A21" w:rsidP="00857A21">
            <w:pPr>
              <w:ind w:right="-72"/>
              <w:jc w:val="both"/>
              <w:outlineLvl w:val="0"/>
              <w:rPr>
                <w:rFonts w:ascii="Cordia New" w:hAnsi="Cordia New" w:cs="Cordia New"/>
                <w:sz w:val="26"/>
                <w:szCs w:val="26"/>
              </w:rPr>
            </w:pPr>
          </w:p>
        </w:tc>
        <w:tc>
          <w:tcPr>
            <w:tcW w:w="1224" w:type="dxa"/>
            <w:tcBorders>
              <w:top w:val="single" w:sz="4" w:space="0" w:color="auto"/>
            </w:tcBorders>
            <w:shd w:val="clear" w:color="auto" w:fill="auto"/>
          </w:tcPr>
          <w:p w:rsidR="00857A21" w:rsidRPr="002C222E" w:rsidRDefault="00857A21" w:rsidP="00857A21">
            <w:pPr>
              <w:ind w:right="-72"/>
              <w:jc w:val="both"/>
              <w:outlineLvl w:val="0"/>
              <w:rPr>
                <w:rFonts w:ascii="Cordia New" w:hAnsi="Cordia New" w:cs="Cordia New"/>
                <w:sz w:val="26"/>
                <w:szCs w:val="26"/>
              </w:rPr>
            </w:pPr>
          </w:p>
        </w:tc>
      </w:tr>
      <w:tr w:rsidR="00857A21" w:rsidRPr="00600849" w:rsidTr="00DB6D1D">
        <w:tc>
          <w:tcPr>
            <w:tcW w:w="3240" w:type="dxa"/>
            <w:shd w:val="clear" w:color="auto" w:fill="auto"/>
          </w:tcPr>
          <w:p w:rsidR="00857A21" w:rsidRPr="00600849" w:rsidRDefault="009A14DD" w:rsidP="00857A21">
            <w:pPr>
              <w:ind w:left="-101" w:right="-72"/>
              <w:rPr>
                <w:rFonts w:ascii="Cordia New" w:hAnsi="Cordia New" w:cs="Cordia New"/>
                <w:b/>
                <w:bCs/>
                <w:sz w:val="26"/>
                <w:szCs w:val="26"/>
              </w:rPr>
            </w:pPr>
            <w:r w:rsidRPr="00600849">
              <w:rPr>
                <w:rFonts w:ascii="Cordia New" w:hAnsi="Cordia New" w:cs="Cordia New"/>
                <w:b/>
                <w:bCs/>
                <w:color w:val="DC6900"/>
                <w:sz w:val="26"/>
                <w:szCs w:val="26"/>
                <w:lang w:val="en-GB"/>
              </w:rPr>
              <w:t>Subsidiaries</w:t>
            </w:r>
          </w:p>
        </w:tc>
        <w:tc>
          <w:tcPr>
            <w:tcW w:w="1800" w:type="dxa"/>
            <w:shd w:val="clear" w:color="auto" w:fill="auto"/>
          </w:tcPr>
          <w:p w:rsidR="00857A21" w:rsidRPr="00600849" w:rsidRDefault="00857A21" w:rsidP="00857A21">
            <w:pPr>
              <w:tabs>
                <w:tab w:val="decimal" w:pos="1166"/>
              </w:tabs>
              <w:ind w:right="-72"/>
              <w:rPr>
                <w:rFonts w:ascii="Cordia New" w:hAnsi="Cordia New" w:cs="Cordia New"/>
                <w:sz w:val="26"/>
                <w:szCs w:val="26"/>
              </w:rPr>
            </w:pPr>
          </w:p>
        </w:tc>
        <w:tc>
          <w:tcPr>
            <w:tcW w:w="3330" w:type="dxa"/>
            <w:shd w:val="clear" w:color="auto" w:fill="auto"/>
          </w:tcPr>
          <w:p w:rsidR="00857A21" w:rsidRPr="00600849" w:rsidRDefault="00857A21" w:rsidP="00857A21">
            <w:pPr>
              <w:tabs>
                <w:tab w:val="decimal" w:pos="1166"/>
              </w:tabs>
              <w:ind w:right="-72"/>
              <w:rPr>
                <w:rFonts w:ascii="Cordia New" w:hAnsi="Cordia New" w:cs="Cordia New"/>
                <w:sz w:val="26"/>
                <w:szCs w:val="26"/>
              </w:rPr>
            </w:pPr>
          </w:p>
        </w:tc>
        <w:tc>
          <w:tcPr>
            <w:tcW w:w="1224" w:type="dxa"/>
            <w:shd w:val="clear" w:color="auto" w:fill="FAFAFA"/>
          </w:tcPr>
          <w:p w:rsidR="00857A21" w:rsidRPr="00600849" w:rsidRDefault="00857A21" w:rsidP="00857A21">
            <w:pPr>
              <w:tabs>
                <w:tab w:val="right" w:pos="971"/>
              </w:tabs>
              <w:ind w:right="-72"/>
              <w:jc w:val="both"/>
              <w:rPr>
                <w:rFonts w:ascii="Cordia New" w:hAnsi="Cordia New" w:cs="Cordia New"/>
                <w:sz w:val="26"/>
                <w:szCs w:val="26"/>
              </w:rPr>
            </w:pPr>
          </w:p>
        </w:tc>
        <w:tc>
          <w:tcPr>
            <w:tcW w:w="1224" w:type="dxa"/>
            <w:shd w:val="clear" w:color="auto" w:fill="auto"/>
          </w:tcPr>
          <w:p w:rsidR="00857A21" w:rsidRPr="00600849" w:rsidRDefault="00857A21" w:rsidP="00857A21">
            <w:pPr>
              <w:tabs>
                <w:tab w:val="right" w:pos="971"/>
              </w:tabs>
              <w:ind w:left="-86" w:right="-72"/>
              <w:jc w:val="both"/>
              <w:rPr>
                <w:rFonts w:ascii="Cordia New" w:hAnsi="Cordia New" w:cs="Cordia New"/>
                <w:sz w:val="26"/>
                <w:szCs w:val="26"/>
              </w:rPr>
            </w:pPr>
          </w:p>
        </w:tc>
        <w:tc>
          <w:tcPr>
            <w:tcW w:w="1224" w:type="dxa"/>
            <w:shd w:val="clear" w:color="auto" w:fill="FAFAFA"/>
          </w:tcPr>
          <w:p w:rsidR="00857A21" w:rsidRPr="00600849" w:rsidRDefault="00857A21" w:rsidP="00857A21">
            <w:pPr>
              <w:tabs>
                <w:tab w:val="decimal" w:pos="1005"/>
              </w:tabs>
              <w:ind w:right="-72"/>
              <w:jc w:val="both"/>
              <w:rPr>
                <w:rFonts w:ascii="Cordia New" w:hAnsi="Cordia New" w:cs="Cordia New"/>
                <w:sz w:val="26"/>
                <w:szCs w:val="26"/>
              </w:rPr>
            </w:pPr>
          </w:p>
        </w:tc>
        <w:tc>
          <w:tcPr>
            <w:tcW w:w="1224" w:type="dxa"/>
            <w:shd w:val="clear" w:color="auto" w:fill="auto"/>
            <w:vAlign w:val="bottom"/>
          </w:tcPr>
          <w:p w:rsidR="00857A21" w:rsidRPr="00600849" w:rsidRDefault="00857A21" w:rsidP="00857A21">
            <w:pPr>
              <w:tabs>
                <w:tab w:val="decimal" w:pos="1005"/>
              </w:tabs>
              <w:ind w:right="-72"/>
              <w:jc w:val="both"/>
              <w:rPr>
                <w:rFonts w:ascii="Cordia New" w:hAnsi="Cordia New" w:cs="Cordia New"/>
                <w:sz w:val="26"/>
                <w:szCs w:val="26"/>
              </w:rPr>
            </w:pPr>
          </w:p>
        </w:tc>
        <w:tc>
          <w:tcPr>
            <w:tcW w:w="1224" w:type="dxa"/>
            <w:shd w:val="clear" w:color="auto" w:fill="FAFAFA"/>
          </w:tcPr>
          <w:p w:rsidR="00857A21" w:rsidRPr="00600849" w:rsidRDefault="00857A21" w:rsidP="00857A21">
            <w:pPr>
              <w:tabs>
                <w:tab w:val="decimal" w:pos="1005"/>
              </w:tabs>
              <w:ind w:right="-72"/>
              <w:jc w:val="both"/>
              <w:rPr>
                <w:rFonts w:ascii="Cordia New" w:hAnsi="Cordia New" w:cs="Cordia New"/>
                <w:sz w:val="26"/>
                <w:szCs w:val="26"/>
              </w:rPr>
            </w:pPr>
          </w:p>
        </w:tc>
        <w:tc>
          <w:tcPr>
            <w:tcW w:w="1224" w:type="dxa"/>
            <w:shd w:val="clear" w:color="auto" w:fill="auto"/>
          </w:tcPr>
          <w:p w:rsidR="00857A21" w:rsidRPr="00600849" w:rsidRDefault="00857A21" w:rsidP="00857A21">
            <w:pPr>
              <w:tabs>
                <w:tab w:val="decimal" w:pos="1005"/>
              </w:tabs>
              <w:ind w:right="-72"/>
              <w:jc w:val="both"/>
              <w:rPr>
                <w:rFonts w:ascii="Cordia New" w:hAnsi="Cordia New" w:cs="Cordia New"/>
                <w:sz w:val="26"/>
                <w:szCs w:val="26"/>
              </w:rPr>
            </w:pPr>
          </w:p>
        </w:tc>
      </w:tr>
      <w:tr w:rsidR="00857A21" w:rsidRPr="00600849" w:rsidTr="00DB6D1D">
        <w:tc>
          <w:tcPr>
            <w:tcW w:w="3240" w:type="dxa"/>
            <w:shd w:val="clear" w:color="auto" w:fill="auto"/>
          </w:tcPr>
          <w:p w:rsidR="00857A21" w:rsidRPr="00600849" w:rsidRDefault="009A14DD" w:rsidP="00857A21">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Minerals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pacing w:val="-4"/>
                <w:sz w:val="26"/>
                <w:szCs w:val="26"/>
              </w:rPr>
            </w:pPr>
            <w:r w:rsidRPr="00600849">
              <w:rPr>
                <w:rFonts w:ascii="Cordia New" w:hAnsi="Cordia New" w:cs="Cordia New"/>
                <w:spacing w:val="-4"/>
                <w:sz w:val="26"/>
                <w:szCs w:val="26"/>
              </w:rPr>
              <w:t>Coal trading and investment in coal mining</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cs/>
              </w:rPr>
            </w:pPr>
            <w:r>
              <w:rPr>
                <w:rFonts w:ascii="Cordia New" w:hAnsi="Cordia New" w:cs="Cordia New"/>
                <w:sz w:val="26"/>
                <w:szCs w:val="26"/>
              </w:rPr>
              <w:tab/>
              <w:t>100.00</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506A54">
              <w:rPr>
                <w:rFonts w:ascii="Cordia New" w:hAnsi="Cordia New" w:cs="Cordia New"/>
                <w:sz w:val="24"/>
                <w:szCs w:val="24"/>
                <w:lang w:val="en-GB"/>
              </w:rPr>
              <w:t>102</w:t>
            </w:r>
            <w:r w:rsidRPr="00F47012">
              <w:rPr>
                <w:rFonts w:ascii="Cordia New" w:hAnsi="Cordia New" w:cs="Cordia New"/>
                <w:sz w:val="24"/>
                <w:szCs w:val="24"/>
                <w:lang w:val="en-GB"/>
              </w:rPr>
              <w:t>,</w:t>
            </w:r>
            <w:r w:rsidRPr="00506A54">
              <w:rPr>
                <w:rFonts w:ascii="Cordia New" w:hAnsi="Cordia New" w:cs="Cordia New"/>
                <w:sz w:val="24"/>
                <w:szCs w:val="24"/>
                <w:lang w:val="en-GB"/>
              </w:rPr>
              <w:t>434</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102,434</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3,242,856</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3,088,805</w:t>
            </w:r>
          </w:p>
        </w:tc>
      </w:tr>
      <w:tr w:rsidR="00857A21" w:rsidRPr="00600849" w:rsidTr="00DB6D1D">
        <w:tc>
          <w:tcPr>
            <w:tcW w:w="3240" w:type="dxa"/>
            <w:shd w:val="clear" w:color="auto" w:fill="auto"/>
          </w:tcPr>
          <w:p w:rsidR="00857A21" w:rsidRPr="00600849" w:rsidRDefault="009A14DD" w:rsidP="00857A21">
            <w:pPr>
              <w:ind w:left="50" w:right="-100" w:hanging="143"/>
              <w:rPr>
                <w:rFonts w:ascii="Cordia New" w:hAnsi="Cordia New" w:cs="Cordia New"/>
                <w:spacing w:val="-4"/>
                <w:sz w:val="26"/>
                <w:szCs w:val="26"/>
              </w:rPr>
            </w:pPr>
            <w:r w:rsidRPr="00600849">
              <w:rPr>
                <w:rFonts w:ascii="Cordia New" w:hAnsi="Cordia New" w:cs="Cordia New"/>
                <w:spacing w:val="-4"/>
                <w:sz w:val="26"/>
                <w:szCs w:val="26"/>
              </w:rPr>
              <w:t>BP Overseas Development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Republic of</w:t>
            </w:r>
            <w:r>
              <w:rPr>
                <w:rFonts w:ascii="Cordia New" w:hAnsi="Cordia New" w:cs="Cordia New"/>
                <w:sz w:val="26"/>
                <w:szCs w:val="26"/>
              </w:rPr>
              <w:t xml:space="preserve"> Mauritius</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Investment in coal mining and trading</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auto"/>
            <w:vAlign w:val="bottom"/>
          </w:tcPr>
          <w:p w:rsidR="00857A21" w:rsidRPr="00600849" w:rsidRDefault="009A14DD" w:rsidP="00857A21">
            <w:pPr>
              <w:tabs>
                <w:tab w:val="right" w:pos="971"/>
              </w:tabs>
              <w:ind w:right="-100"/>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506A54">
              <w:rPr>
                <w:rFonts w:ascii="Cordia New" w:hAnsi="Cordia New" w:cs="Cordia New"/>
                <w:sz w:val="24"/>
                <w:szCs w:val="24"/>
                <w:lang w:val="en-GB"/>
              </w:rPr>
              <w:t>517</w:t>
            </w:r>
            <w:r w:rsidRPr="00F47012">
              <w:rPr>
                <w:rFonts w:ascii="Cordia New" w:hAnsi="Cordia New" w:cs="Cordia New"/>
                <w:sz w:val="24"/>
                <w:szCs w:val="24"/>
                <w:lang w:val="en-GB"/>
              </w:rPr>
              <w:t>,</w:t>
            </w:r>
            <w:r w:rsidRPr="00506A54">
              <w:rPr>
                <w:rFonts w:ascii="Cordia New" w:hAnsi="Cordia New" w:cs="Cordia New"/>
                <w:sz w:val="24"/>
                <w:szCs w:val="24"/>
                <w:lang w:val="en-GB"/>
              </w:rPr>
              <w:t>963</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517,963</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16,397,624</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15,618,659</w:t>
            </w:r>
          </w:p>
        </w:tc>
      </w:tr>
      <w:tr w:rsidR="00857A21" w:rsidRPr="00600849" w:rsidTr="00DB6D1D">
        <w:tc>
          <w:tcPr>
            <w:tcW w:w="3240" w:type="dxa"/>
            <w:shd w:val="clear" w:color="auto" w:fill="auto"/>
          </w:tcPr>
          <w:p w:rsidR="00857A21" w:rsidRPr="00600849" w:rsidRDefault="009A14DD" w:rsidP="00857A21">
            <w:pPr>
              <w:ind w:left="78" w:right="-100" w:hanging="171"/>
              <w:rPr>
                <w:rFonts w:ascii="Cordia New" w:hAnsi="Cordia New" w:cs="Cordia New"/>
                <w:spacing w:val="-4"/>
                <w:sz w:val="26"/>
                <w:szCs w:val="26"/>
              </w:rPr>
            </w:pPr>
            <w:proofErr w:type="spellStart"/>
            <w:r w:rsidRPr="00600849">
              <w:rPr>
                <w:rFonts w:ascii="Cordia New" w:hAnsi="Cordia New" w:cs="Cordia New"/>
                <w:spacing w:val="-4"/>
                <w:sz w:val="26"/>
                <w:szCs w:val="26"/>
              </w:rPr>
              <w:t>Banpu</w:t>
            </w:r>
            <w:proofErr w:type="spellEnd"/>
            <w:r w:rsidRPr="00600849">
              <w:rPr>
                <w:rFonts w:ascii="Cordia New" w:hAnsi="Cordia New" w:cs="Cordia New"/>
                <w:spacing w:val="-4"/>
                <w:sz w:val="26"/>
                <w:szCs w:val="26"/>
              </w:rPr>
              <w:t xml:space="preserve"> Power Public Company Limited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Investment in power</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cs/>
              </w:rPr>
            </w:pPr>
            <w:r>
              <w:rPr>
                <w:rFonts w:ascii="Cordia New" w:hAnsi="Cordia New" w:cs="Cordia New"/>
                <w:sz w:val="26"/>
                <w:szCs w:val="26"/>
              </w:rPr>
              <w:tab/>
              <w:t>78.66</w:t>
            </w:r>
          </w:p>
        </w:tc>
        <w:tc>
          <w:tcPr>
            <w:tcW w:w="1224" w:type="dxa"/>
            <w:shd w:val="clear" w:color="auto" w:fill="auto"/>
            <w:vAlign w:val="bottom"/>
          </w:tcPr>
          <w:p w:rsidR="00857A21" w:rsidRPr="00600849" w:rsidRDefault="009A14DD" w:rsidP="00857A21">
            <w:pPr>
              <w:tabs>
                <w:tab w:val="right" w:pos="971"/>
              </w:tabs>
              <w:ind w:right="-100"/>
              <w:jc w:val="center"/>
              <w:rPr>
                <w:rFonts w:ascii="Cordia New" w:hAnsi="Cordia New" w:cs="Cordia New"/>
                <w:sz w:val="26"/>
                <w:szCs w:val="26"/>
              </w:rPr>
            </w:pPr>
            <w:r>
              <w:rPr>
                <w:rFonts w:ascii="Cordia New" w:hAnsi="Cordia New" w:cs="Cordia New"/>
                <w:sz w:val="26"/>
                <w:szCs w:val="26"/>
              </w:rPr>
              <w:tab/>
              <w:t>78.57</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506A54">
              <w:rPr>
                <w:rFonts w:ascii="Cordia New" w:hAnsi="Cordia New" w:cs="Cordia New"/>
                <w:sz w:val="24"/>
                <w:szCs w:val="24"/>
                <w:lang w:val="en-GB"/>
              </w:rPr>
              <w:t>687</w:t>
            </w:r>
            <w:r w:rsidRPr="00F47012">
              <w:rPr>
                <w:rFonts w:ascii="Cordia New" w:hAnsi="Cordia New" w:cs="Cordia New"/>
                <w:sz w:val="24"/>
                <w:szCs w:val="24"/>
                <w:lang w:val="en-GB"/>
              </w:rPr>
              <w:t>,</w:t>
            </w:r>
            <w:r w:rsidRPr="00506A54">
              <w:rPr>
                <w:rFonts w:ascii="Cordia New" w:hAnsi="Cordia New" w:cs="Cordia New"/>
                <w:sz w:val="24"/>
                <w:szCs w:val="24"/>
                <w:lang w:val="en-GB"/>
              </w:rPr>
              <w:t>2</w:t>
            </w:r>
            <w:r>
              <w:rPr>
                <w:rFonts w:ascii="Cordia New" w:hAnsi="Cordia New" w:cs="Cordia New"/>
                <w:sz w:val="24"/>
                <w:szCs w:val="24"/>
                <w:lang w:val="en-GB"/>
              </w:rPr>
              <w:t>0</w:t>
            </w:r>
            <w:r w:rsidRPr="00506A54">
              <w:rPr>
                <w:rFonts w:ascii="Cordia New" w:hAnsi="Cordia New" w:cs="Cordia New"/>
                <w:sz w:val="24"/>
                <w:szCs w:val="24"/>
                <w:lang w:val="en-GB"/>
              </w:rPr>
              <w:t>4</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687,224</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21,755,430</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20,722,528</w:t>
            </w:r>
          </w:p>
        </w:tc>
      </w:tr>
      <w:tr w:rsidR="00857A21" w:rsidRPr="00600849" w:rsidTr="00DB6D1D">
        <w:tc>
          <w:tcPr>
            <w:tcW w:w="3240" w:type="dxa"/>
            <w:shd w:val="clear" w:color="auto" w:fill="auto"/>
          </w:tcPr>
          <w:p w:rsidR="00857A21" w:rsidRPr="00600849" w:rsidRDefault="009A14DD" w:rsidP="00857A21">
            <w:pPr>
              <w:ind w:left="78" w:right="-100" w:hanging="171"/>
              <w:rPr>
                <w:rFonts w:ascii="Cordia New" w:hAnsi="Cordia New" w:cs="Cordia New"/>
                <w:spacing w:val="-4"/>
                <w:sz w:val="26"/>
                <w:szCs w:val="26"/>
              </w:rPr>
            </w:pPr>
            <w:proofErr w:type="spellStart"/>
            <w:r w:rsidRPr="00600849">
              <w:rPr>
                <w:rFonts w:ascii="Cordia New" w:hAnsi="Cordia New" w:cs="Cordia New"/>
                <w:spacing w:val="-4"/>
                <w:sz w:val="26"/>
                <w:szCs w:val="26"/>
              </w:rPr>
              <w:t>Banpu</w:t>
            </w:r>
            <w:proofErr w:type="spellEnd"/>
            <w:r w:rsidRPr="00600849">
              <w:rPr>
                <w:rFonts w:ascii="Cordia New" w:hAnsi="Cordia New" w:cs="Cordia New"/>
                <w:spacing w:val="-4"/>
                <w:sz w:val="26"/>
                <w:szCs w:val="26"/>
              </w:rPr>
              <w:t xml:space="preserve"> Engineering Services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Investment in renewable energy</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506A54">
              <w:rPr>
                <w:rFonts w:ascii="Cordia New" w:hAnsi="Cordia New" w:cs="Cordia New"/>
                <w:sz w:val="24"/>
                <w:szCs w:val="24"/>
                <w:lang w:val="en-GB"/>
              </w:rPr>
              <w:t>7</w:t>
            </w:r>
            <w:r w:rsidRPr="00F47012">
              <w:rPr>
                <w:rFonts w:ascii="Cordia New" w:hAnsi="Cordia New" w:cs="Cordia New"/>
                <w:sz w:val="24"/>
                <w:szCs w:val="24"/>
                <w:lang w:val="en-GB"/>
              </w:rPr>
              <w:t>,</w:t>
            </w:r>
            <w:r w:rsidRPr="00506A54">
              <w:rPr>
                <w:rFonts w:ascii="Cordia New" w:hAnsi="Cordia New" w:cs="Cordia New"/>
                <w:sz w:val="24"/>
                <w:szCs w:val="24"/>
                <w:lang w:val="en-GB"/>
              </w:rPr>
              <w:t>787</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7,787</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246,535</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234,823</w:t>
            </w:r>
          </w:p>
        </w:tc>
      </w:tr>
      <w:tr w:rsidR="00857A21" w:rsidRPr="00600849" w:rsidTr="00DB6D1D">
        <w:tc>
          <w:tcPr>
            <w:tcW w:w="3240" w:type="dxa"/>
            <w:shd w:val="clear" w:color="auto" w:fill="auto"/>
          </w:tcPr>
          <w:p w:rsidR="00857A21" w:rsidRPr="00600849" w:rsidRDefault="009A14DD" w:rsidP="00857A21">
            <w:pPr>
              <w:ind w:left="-93" w:right="-100"/>
              <w:rPr>
                <w:rFonts w:ascii="Cordia New" w:hAnsi="Cordia New" w:cs="Cordia New"/>
                <w:sz w:val="26"/>
                <w:szCs w:val="26"/>
              </w:rPr>
            </w:pPr>
            <w:r w:rsidRPr="00600849">
              <w:rPr>
                <w:rFonts w:ascii="Cordia New" w:hAnsi="Cordia New" w:cs="Cordia New"/>
                <w:sz w:val="26"/>
                <w:szCs w:val="26"/>
              </w:rPr>
              <w:t>BOG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Investment in power</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991,454</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569,753</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31,387,343</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17,180,343</w:t>
            </w:r>
          </w:p>
        </w:tc>
      </w:tr>
      <w:tr w:rsidR="00857A21" w:rsidRPr="00600849" w:rsidTr="00DB6D1D">
        <w:tc>
          <w:tcPr>
            <w:tcW w:w="3240" w:type="dxa"/>
            <w:shd w:val="clear" w:color="auto" w:fill="auto"/>
          </w:tcPr>
          <w:p w:rsidR="00857A21" w:rsidRPr="00600849" w:rsidRDefault="009A14DD" w:rsidP="00857A21">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International Limited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Coal trading and project feasibility study</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r>
            <w:r w:rsidR="009B1ACB">
              <w:rPr>
                <w:rFonts w:ascii="Cordia New" w:hAnsi="Cordia New" w:cs="Cordia New"/>
                <w:sz w:val="26"/>
                <w:szCs w:val="26"/>
              </w:rPr>
              <w:t>-</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7,260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218,902</w:t>
            </w:r>
          </w:p>
        </w:tc>
      </w:tr>
      <w:tr w:rsidR="00857A21" w:rsidRPr="00600849" w:rsidTr="00DB6D1D">
        <w:tc>
          <w:tcPr>
            <w:tcW w:w="3240" w:type="dxa"/>
            <w:shd w:val="clear" w:color="auto" w:fill="auto"/>
          </w:tcPr>
          <w:p w:rsidR="00857A21" w:rsidRPr="00600849" w:rsidRDefault="009A14DD" w:rsidP="00857A21">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w:t>
            </w:r>
            <w:proofErr w:type="spellStart"/>
            <w:r w:rsidRPr="00600849">
              <w:rPr>
                <w:rFonts w:ascii="Cordia New" w:hAnsi="Cordia New" w:cs="Cordia New"/>
                <w:sz w:val="26"/>
                <w:szCs w:val="26"/>
              </w:rPr>
              <w:t>Infinergy</w:t>
            </w:r>
            <w:proofErr w:type="spellEnd"/>
            <w:r w:rsidRPr="00600849">
              <w:rPr>
                <w:rFonts w:ascii="Cordia New" w:hAnsi="Cordia New" w:cs="Cordia New"/>
                <w:sz w:val="26"/>
                <w:szCs w:val="26"/>
              </w:rPr>
              <w:t xml:space="preserve">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Investment in renewable energy</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58,856</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1,774,753</w:t>
            </w:r>
          </w:p>
        </w:tc>
      </w:tr>
      <w:tr w:rsidR="00857A21" w:rsidRPr="00600849" w:rsidTr="00DB6D1D">
        <w:tc>
          <w:tcPr>
            <w:tcW w:w="3240" w:type="dxa"/>
            <w:shd w:val="clear" w:color="auto" w:fill="auto"/>
          </w:tcPr>
          <w:p w:rsidR="00857A21" w:rsidRPr="00600849" w:rsidRDefault="009A14DD" w:rsidP="00857A21">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Next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Investment in renewable energy</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50.00</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178,228</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5,642,328</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857A21" w:rsidRPr="00600849" w:rsidTr="00DB6D1D">
        <w:tc>
          <w:tcPr>
            <w:tcW w:w="3240" w:type="dxa"/>
            <w:shd w:val="clear" w:color="auto" w:fill="auto"/>
          </w:tcPr>
          <w:p w:rsidR="00857A21" w:rsidRPr="00600849" w:rsidRDefault="009A14DD" w:rsidP="00857A21">
            <w:pPr>
              <w:ind w:left="-93" w:right="-100"/>
              <w:rPr>
                <w:rFonts w:ascii="Cordia New" w:hAnsi="Cordia New" w:cs="Cordia New"/>
                <w:spacing w:val="-6"/>
                <w:sz w:val="26"/>
                <w:szCs w:val="26"/>
              </w:rPr>
            </w:pPr>
            <w:proofErr w:type="spellStart"/>
            <w:r w:rsidRPr="00600849">
              <w:rPr>
                <w:rFonts w:ascii="Cordia New" w:hAnsi="Cordia New" w:cs="Cordia New"/>
                <w:spacing w:val="-6"/>
                <w:sz w:val="26"/>
                <w:szCs w:val="26"/>
              </w:rPr>
              <w:t>Banpu</w:t>
            </w:r>
            <w:proofErr w:type="spellEnd"/>
            <w:r w:rsidRPr="00600849">
              <w:rPr>
                <w:rFonts w:ascii="Cordia New" w:hAnsi="Cordia New" w:cs="Cordia New"/>
                <w:spacing w:val="-6"/>
                <w:sz w:val="26"/>
                <w:szCs w:val="26"/>
              </w:rPr>
              <w:t xml:space="preserve"> Innovation &amp; Ventures Co., Ltd.</w:t>
            </w:r>
          </w:p>
        </w:tc>
        <w:tc>
          <w:tcPr>
            <w:tcW w:w="1800" w:type="dxa"/>
            <w:shd w:val="clear" w:color="auto" w:fill="auto"/>
          </w:tcPr>
          <w:p w:rsidR="00857A21" w:rsidRPr="00600849" w:rsidRDefault="009A14DD" w:rsidP="00857A21">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Research and development</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3,518</w:t>
            </w:r>
          </w:p>
        </w:tc>
        <w:tc>
          <w:tcPr>
            <w:tcW w:w="1224" w:type="dxa"/>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2,997</w:t>
            </w:r>
          </w:p>
        </w:tc>
        <w:tc>
          <w:tcPr>
            <w:tcW w:w="1224" w:type="dxa"/>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111,362</w:t>
            </w:r>
          </w:p>
        </w:tc>
        <w:tc>
          <w:tcPr>
            <w:tcW w:w="1224" w:type="dxa"/>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90,366</w:t>
            </w:r>
          </w:p>
        </w:tc>
      </w:tr>
      <w:tr w:rsidR="00857A21" w:rsidRPr="00600849" w:rsidTr="00DB6D1D">
        <w:tc>
          <w:tcPr>
            <w:tcW w:w="3240" w:type="dxa"/>
            <w:shd w:val="clear" w:color="auto" w:fill="auto"/>
          </w:tcPr>
          <w:p w:rsidR="00857A21" w:rsidRPr="00600849" w:rsidRDefault="009A14DD" w:rsidP="00857A21">
            <w:pPr>
              <w:ind w:left="78" w:right="-100" w:hanging="171"/>
              <w:rPr>
                <w:rFonts w:ascii="Cordia New" w:hAnsi="Cordia New" w:cs="Cordia New"/>
                <w:spacing w:val="-10"/>
                <w:sz w:val="26"/>
                <w:szCs w:val="26"/>
              </w:rPr>
            </w:pPr>
            <w:proofErr w:type="spellStart"/>
            <w:r w:rsidRPr="00600849">
              <w:rPr>
                <w:rFonts w:ascii="Cordia New" w:hAnsi="Cordia New" w:cs="Cordia New"/>
                <w:spacing w:val="-10"/>
                <w:sz w:val="26"/>
                <w:szCs w:val="26"/>
              </w:rPr>
              <w:t>Banpu</w:t>
            </w:r>
            <w:proofErr w:type="spellEnd"/>
            <w:r w:rsidRPr="00600849">
              <w:rPr>
                <w:rFonts w:ascii="Cordia New" w:hAnsi="Cordia New" w:cs="Cordia New"/>
                <w:spacing w:val="-10"/>
                <w:sz w:val="26"/>
                <w:szCs w:val="26"/>
              </w:rPr>
              <w:t xml:space="preserve"> Vietnam Limited Liability Company</w:t>
            </w:r>
          </w:p>
        </w:tc>
        <w:tc>
          <w:tcPr>
            <w:tcW w:w="1800" w:type="dxa"/>
            <w:shd w:val="clear" w:color="auto" w:fill="auto"/>
          </w:tcPr>
          <w:p w:rsidR="00857A21" w:rsidRPr="00600849" w:rsidRDefault="009A14DD" w:rsidP="00857A21">
            <w:pPr>
              <w:ind w:left="-48" w:right="-73"/>
              <w:rPr>
                <w:rFonts w:ascii="Cordia New" w:hAnsi="Cordia New" w:cs="Cordia New"/>
                <w:spacing w:val="-4"/>
                <w:sz w:val="26"/>
                <w:szCs w:val="26"/>
                <w:lang w:val="en-GB"/>
              </w:rPr>
            </w:pPr>
            <w:r w:rsidRPr="00600849">
              <w:rPr>
                <w:rFonts w:ascii="Cordia New" w:hAnsi="Cordia New" w:cs="Cordia New"/>
                <w:spacing w:val="-4"/>
                <w:sz w:val="26"/>
                <w:szCs w:val="26"/>
                <w:lang w:val="en-GB"/>
              </w:rPr>
              <w:t xml:space="preserve">Socialist Republic </w:t>
            </w:r>
          </w:p>
          <w:p w:rsidR="00857A21" w:rsidRPr="00600849" w:rsidRDefault="009A14DD" w:rsidP="00857A21">
            <w:pPr>
              <w:ind w:left="-48" w:right="-73"/>
              <w:rPr>
                <w:rFonts w:ascii="Cordia New" w:hAnsi="Cordia New" w:cs="Cordia New"/>
                <w:sz w:val="26"/>
                <w:szCs w:val="26"/>
              </w:rPr>
            </w:pPr>
            <w:r w:rsidRPr="00600849">
              <w:rPr>
                <w:rFonts w:ascii="Cordia New" w:hAnsi="Cordia New" w:cs="Cordia New"/>
                <w:spacing w:val="-4"/>
                <w:sz w:val="26"/>
                <w:szCs w:val="26"/>
                <w:lang w:val="en-GB"/>
              </w:rPr>
              <w:t xml:space="preserve">   of Vietnam</w:t>
            </w:r>
          </w:p>
        </w:tc>
        <w:tc>
          <w:tcPr>
            <w:tcW w:w="3330" w:type="dxa"/>
            <w:shd w:val="clear" w:color="auto" w:fill="auto"/>
          </w:tcPr>
          <w:p w:rsidR="00857A21" w:rsidRPr="00600849" w:rsidRDefault="009A14DD" w:rsidP="00857A21">
            <w:pPr>
              <w:ind w:left="70" w:right="-78" w:hanging="122"/>
              <w:rPr>
                <w:rFonts w:ascii="Cordia New" w:hAnsi="Cordia New" w:cs="Cordia New"/>
                <w:sz w:val="26"/>
                <w:szCs w:val="26"/>
              </w:rPr>
            </w:pPr>
            <w:r w:rsidRPr="00600849">
              <w:rPr>
                <w:rFonts w:ascii="Cordia New" w:hAnsi="Cordia New" w:cs="Cordia New"/>
                <w:sz w:val="26"/>
                <w:szCs w:val="26"/>
              </w:rPr>
              <w:t>Coal and power management</w:t>
            </w:r>
          </w:p>
        </w:tc>
        <w:tc>
          <w:tcPr>
            <w:tcW w:w="1224" w:type="dxa"/>
            <w:shd w:val="clear" w:color="auto" w:fill="FAFAFA"/>
            <w:vAlign w:val="bottom"/>
          </w:tcPr>
          <w:p w:rsidR="00857A21" w:rsidRPr="00600849" w:rsidRDefault="009A14DD" w:rsidP="00857A21">
            <w:pPr>
              <w:tabs>
                <w:tab w:val="right" w:pos="971"/>
              </w:tabs>
              <w:ind w:right="-72"/>
              <w:jc w:val="center"/>
              <w:rPr>
                <w:rFonts w:ascii="Cordia New" w:hAnsi="Cordia New" w:cs="Cordia New"/>
                <w:sz w:val="26"/>
                <w:szCs w:val="26"/>
              </w:rPr>
            </w:pPr>
            <w:r>
              <w:rPr>
                <w:rFonts w:ascii="Cordia New" w:hAnsi="Cordia New" w:cs="Cordia New"/>
                <w:sz w:val="26"/>
                <w:szCs w:val="26"/>
              </w:rPr>
              <w:tab/>
              <w:t>100.00</w:t>
            </w:r>
          </w:p>
        </w:tc>
        <w:tc>
          <w:tcPr>
            <w:tcW w:w="1224" w:type="dxa"/>
            <w:shd w:val="clear" w:color="auto" w:fill="auto"/>
            <w:vAlign w:val="bottom"/>
          </w:tcPr>
          <w:p w:rsidR="00857A21" w:rsidRPr="00600849" w:rsidRDefault="009A14DD" w:rsidP="00857A21">
            <w:pPr>
              <w:tabs>
                <w:tab w:val="right" w:pos="971"/>
              </w:tabs>
              <w:ind w:right="-72"/>
              <w:jc w:val="center"/>
              <w:rPr>
                <w:rFonts w:ascii="Cordia New" w:hAnsi="Cordia New" w:cs="Cordia New"/>
                <w:sz w:val="26"/>
                <w:szCs w:val="26"/>
                <w:cs/>
              </w:rPr>
            </w:pPr>
            <w:r>
              <w:rPr>
                <w:rFonts w:ascii="Cordia New" w:hAnsi="Cordia New" w:cs="Cordia New"/>
                <w:sz w:val="26"/>
                <w:szCs w:val="26"/>
              </w:rPr>
              <w:tab/>
              <w:t>-</w:t>
            </w:r>
          </w:p>
        </w:tc>
        <w:tc>
          <w:tcPr>
            <w:tcW w:w="1224" w:type="dxa"/>
            <w:tcBorders>
              <w:bottom w:val="single" w:sz="4" w:space="0" w:color="auto"/>
            </w:tcBorders>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1,000</w:t>
            </w:r>
          </w:p>
        </w:tc>
        <w:tc>
          <w:tcPr>
            <w:tcW w:w="1224" w:type="dxa"/>
            <w:tcBorders>
              <w:bottom w:val="single" w:sz="4" w:space="0" w:color="auto"/>
            </w:tcBorders>
            <w:shd w:val="clear" w:color="auto" w:fill="auto"/>
            <w:vAlign w:val="bottom"/>
          </w:tcPr>
          <w:p w:rsidR="00857A21" w:rsidRPr="00984CE5" w:rsidRDefault="009A14DD" w:rsidP="00857A21">
            <w:pPr>
              <w:tabs>
                <w:tab w:val="decimal" w:pos="1005"/>
              </w:tabs>
              <w:ind w:right="-72"/>
              <w:jc w:val="both"/>
              <w:rPr>
                <w:rFonts w:ascii="Cordia New" w:hAnsi="Cordia New" w:cs="Cordia New"/>
                <w:sz w:val="26"/>
                <w:szCs w:val="26"/>
              </w:rPr>
            </w:pPr>
            <w:r w:rsidRPr="00984CE5">
              <w:rPr>
                <w:rFonts w:ascii="Cordia New" w:hAnsi="Cordia New" w:cs="Cordia New"/>
                <w:sz w:val="26"/>
                <w:szCs w:val="26"/>
              </w:rPr>
              <w:t>-</w:t>
            </w:r>
          </w:p>
        </w:tc>
        <w:tc>
          <w:tcPr>
            <w:tcW w:w="1224" w:type="dxa"/>
            <w:tcBorders>
              <w:bottom w:val="single" w:sz="4" w:space="0" w:color="auto"/>
            </w:tcBorders>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31,658</w:t>
            </w:r>
          </w:p>
        </w:tc>
        <w:tc>
          <w:tcPr>
            <w:tcW w:w="1224" w:type="dxa"/>
            <w:tcBorders>
              <w:bottom w:val="single" w:sz="4" w:space="0" w:color="auto"/>
            </w:tcBorders>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857A21" w:rsidRPr="00600849" w:rsidTr="00DB6D1D">
        <w:tc>
          <w:tcPr>
            <w:tcW w:w="5040" w:type="dxa"/>
            <w:gridSpan w:val="2"/>
            <w:shd w:val="clear" w:color="auto" w:fill="auto"/>
          </w:tcPr>
          <w:p w:rsidR="00857A21" w:rsidRPr="00600849" w:rsidRDefault="009A14DD" w:rsidP="00857A21">
            <w:pPr>
              <w:ind w:left="-72" w:right="-72"/>
              <w:rPr>
                <w:rFonts w:ascii="Cordia New" w:hAnsi="Cordia New" w:cs="Cordia New"/>
                <w:sz w:val="26"/>
                <w:szCs w:val="26"/>
              </w:rPr>
            </w:pPr>
            <w:r w:rsidRPr="00600849">
              <w:rPr>
                <w:rFonts w:ascii="Cordia New" w:hAnsi="Cordia New" w:cs="Cordia New"/>
                <w:sz w:val="26"/>
                <w:szCs w:val="26"/>
              </w:rPr>
              <w:t>Total investments in subsidiaries</w:t>
            </w:r>
          </w:p>
        </w:tc>
        <w:tc>
          <w:tcPr>
            <w:tcW w:w="3330" w:type="dxa"/>
            <w:shd w:val="clear" w:color="auto" w:fill="auto"/>
          </w:tcPr>
          <w:p w:rsidR="00857A21" w:rsidRPr="00600849" w:rsidRDefault="00857A21" w:rsidP="00857A21">
            <w:pPr>
              <w:ind w:left="70" w:right="-78" w:hanging="122"/>
              <w:rPr>
                <w:rFonts w:ascii="Cordia New" w:hAnsi="Cordia New" w:cs="Cordia New"/>
                <w:sz w:val="26"/>
                <w:szCs w:val="26"/>
              </w:rPr>
            </w:pPr>
          </w:p>
        </w:tc>
        <w:tc>
          <w:tcPr>
            <w:tcW w:w="1224" w:type="dxa"/>
            <w:shd w:val="clear" w:color="auto" w:fill="FAFAFA"/>
          </w:tcPr>
          <w:p w:rsidR="00857A21" w:rsidRPr="00600849" w:rsidRDefault="00857A21" w:rsidP="00857A21">
            <w:pPr>
              <w:ind w:right="-72"/>
              <w:jc w:val="right"/>
              <w:rPr>
                <w:rFonts w:ascii="Cordia New" w:hAnsi="Cordia New" w:cs="Cordia New"/>
                <w:sz w:val="26"/>
                <w:szCs w:val="26"/>
              </w:rPr>
            </w:pPr>
          </w:p>
        </w:tc>
        <w:tc>
          <w:tcPr>
            <w:tcW w:w="1224" w:type="dxa"/>
            <w:shd w:val="clear" w:color="auto" w:fill="auto"/>
          </w:tcPr>
          <w:p w:rsidR="00857A21" w:rsidRPr="00600849" w:rsidRDefault="00857A21" w:rsidP="00857A21">
            <w:pPr>
              <w:ind w:right="-100"/>
              <w:jc w:val="right"/>
              <w:rPr>
                <w:rFonts w:ascii="Cordia New" w:hAnsi="Cordia New" w:cs="Cordia New"/>
                <w:sz w:val="26"/>
                <w:szCs w:val="26"/>
              </w:rPr>
            </w:pPr>
          </w:p>
        </w:tc>
        <w:tc>
          <w:tcPr>
            <w:tcW w:w="1224" w:type="dxa"/>
            <w:tcBorders>
              <w:top w:val="single" w:sz="4" w:space="0" w:color="auto"/>
              <w:bottom w:val="single" w:sz="4" w:space="0" w:color="auto"/>
            </w:tcBorders>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cs/>
                <w:lang w:val="en-GB"/>
              </w:rPr>
            </w:pPr>
            <w:r>
              <w:rPr>
                <w:rFonts w:ascii="Cordia New" w:hAnsi="Cordia New" w:cs="Cordia New"/>
                <w:sz w:val="24"/>
                <w:szCs w:val="24"/>
                <w:lang w:val="en-GB"/>
              </w:rPr>
              <w:t>2,489,588</w:t>
            </w:r>
          </w:p>
        </w:tc>
        <w:tc>
          <w:tcPr>
            <w:tcW w:w="1224"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506A54">
              <w:rPr>
                <w:rFonts w:ascii="Cordia New" w:hAnsi="Cordia New" w:cs="Cordia New"/>
                <w:sz w:val="24"/>
                <w:szCs w:val="24"/>
                <w:lang w:val="en-GB"/>
              </w:rPr>
              <w:t>1</w:t>
            </w:r>
            <w:r w:rsidRPr="00F47012">
              <w:rPr>
                <w:rFonts w:ascii="Cordia New" w:hAnsi="Cordia New" w:cs="Cordia New"/>
                <w:sz w:val="24"/>
                <w:szCs w:val="24"/>
                <w:lang w:val="en-GB"/>
              </w:rPr>
              <w:t>,</w:t>
            </w:r>
            <w:r w:rsidRPr="00506A54">
              <w:rPr>
                <w:rFonts w:ascii="Cordia New" w:hAnsi="Cordia New" w:cs="Cordia New"/>
                <w:sz w:val="24"/>
                <w:szCs w:val="24"/>
                <w:lang w:val="en-GB"/>
              </w:rPr>
              <w:t>954</w:t>
            </w:r>
            <w:r w:rsidRPr="00F47012">
              <w:rPr>
                <w:rFonts w:ascii="Cordia New" w:hAnsi="Cordia New" w:cs="Cordia New"/>
                <w:sz w:val="24"/>
                <w:szCs w:val="24"/>
                <w:lang w:val="en-GB"/>
              </w:rPr>
              <w:t>,</w:t>
            </w:r>
            <w:r w:rsidRPr="00506A54">
              <w:rPr>
                <w:rFonts w:ascii="Cordia New" w:hAnsi="Cordia New" w:cs="Cordia New"/>
                <w:sz w:val="24"/>
                <w:szCs w:val="24"/>
                <w:lang w:val="en-GB"/>
              </w:rPr>
              <w:t>274</w:t>
            </w:r>
          </w:p>
        </w:tc>
        <w:tc>
          <w:tcPr>
            <w:tcW w:w="1224" w:type="dxa"/>
            <w:tcBorders>
              <w:top w:val="single" w:sz="4" w:space="0" w:color="auto"/>
              <w:bottom w:val="single" w:sz="4" w:space="0" w:color="auto"/>
            </w:tcBorders>
            <w:shd w:val="clear" w:color="auto" w:fill="FAFAFA"/>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Pr>
                <w:rFonts w:ascii="Cordia New" w:hAnsi="Cordia New" w:cs="Cordia New"/>
                <w:sz w:val="24"/>
                <w:szCs w:val="24"/>
                <w:lang w:val="en-GB"/>
              </w:rPr>
              <w:t>78,815,136</w:t>
            </w:r>
          </w:p>
        </w:tc>
        <w:tc>
          <w:tcPr>
            <w:tcW w:w="1224"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005"/>
              </w:tabs>
              <w:ind w:right="-72"/>
              <w:jc w:val="both"/>
              <w:outlineLvl w:val="0"/>
              <w:rPr>
                <w:rFonts w:ascii="Cordia New" w:hAnsi="Cordia New" w:cs="Cordia New"/>
                <w:sz w:val="26"/>
                <w:szCs w:val="26"/>
                <w:lang w:val="en-GB"/>
              </w:rPr>
            </w:pPr>
            <w:r w:rsidRPr="00506A54">
              <w:rPr>
                <w:rFonts w:ascii="Cordia New" w:hAnsi="Cordia New" w:cs="Cordia New"/>
                <w:sz w:val="24"/>
                <w:szCs w:val="24"/>
                <w:lang w:val="en-GB"/>
              </w:rPr>
              <w:t>58</w:t>
            </w:r>
            <w:r w:rsidRPr="00F47012">
              <w:rPr>
                <w:rFonts w:ascii="Cordia New" w:hAnsi="Cordia New" w:cs="Cordia New"/>
                <w:sz w:val="24"/>
                <w:szCs w:val="24"/>
                <w:lang w:val="en-GB"/>
              </w:rPr>
              <w:t>,</w:t>
            </w:r>
            <w:r w:rsidRPr="00506A54">
              <w:rPr>
                <w:rFonts w:ascii="Cordia New" w:hAnsi="Cordia New" w:cs="Cordia New"/>
                <w:sz w:val="24"/>
                <w:szCs w:val="24"/>
                <w:lang w:val="en-GB"/>
              </w:rPr>
              <w:t>929</w:t>
            </w:r>
            <w:r w:rsidRPr="00F47012">
              <w:rPr>
                <w:rFonts w:ascii="Cordia New" w:hAnsi="Cordia New" w:cs="Cordia New"/>
                <w:sz w:val="24"/>
                <w:szCs w:val="24"/>
                <w:lang w:val="en-GB"/>
              </w:rPr>
              <w:t>,</w:t>
            </w:r>
            <w:r w:rsidRPr="00506A54">
              <w:rPr>
                <w:rFonts w:ascii="Cordia New" w:hAnsi="Cordia New" w:cs="Cordia New"/>
                <w:sz w:val="24"/>
                <w:szCs w:val="24"/>
                <w:lang w:val="en-GB"/>
              </w:rPr>
              <w:t>179</w:t>
            </w:r>
          </w:p>
        </w:tc>
      </w:tr>
    </w:tbl>
    <w:p w:rsidR="00857A21" w:rsidRPr="00600849" w:rsidRDefault="00857A21" w:rsidP="00857A21">
      <w:pPr>
        <w:ind w:left="540" w:hanging="540"/>
        <w:jc w:val="both"/>
        <w:rPr>
          <w:rFonts w:ascii="Cordia New" w:eastAsia="Arial Unicode MS" w:hAnsi="Cordia New" w:cs="Cordia New"/>
          <w:color w:val="CF4A02"/>
          <w:sz w:val="26"/>
          <w:szCs w:val="26"/>
          <w:lang w:val="en-GB"/>
        </w:rPr>
      </w:pPr>
    </w:p>
    <w:p w:rsidR="00857A21" w:rsidRPr="00600849" w:rsidRDefault="00857A21" w:rsidP="00857A21">
      <w:pPr>
        <w:jc w:val="both"/>
        <w:rPr>
          <w:rFonts w:ascii="Cordia New" w:eastAsia="Arial Unicode MS" w:hAnsi="Cordia New" w:cs="Cordia New"/>
          <w:color w:val="CF4A02"/>
          <w:sz w:val="26"/>
          <w:szCs w:val="26"/>
          <w:lang w:val="en-GB"/>
        </w:rPr>
        <w:sectPr w:rsidR="00857A21" w:rsidRPr="00600849" w:rsidSect="00857A21">
          <w:pgSz w:w="16834" w:h="11909" w:orient="landscape"/>
          <w:pgMar w:top="1440" w:right="576" w:bottom="720" w:left="576" w:header="706" w:footer="706" w:gutter="0"/>
          <w:cols w:space="720"/>
        </w:sectPr>
      </w:pPr>
    </w:p>
    <w:p w:rsidR="00857A21" w:rsidRPr="002C222E" w:rsidRDefault="00857A21" w:rsidP="002C222E">
      <w:pPr>
        <w:ind w:left="540" w:hanging="540"/>
        <w:jc w:val="both"/>
        <w:rPr>
          <w:rFonts w:ascii="Cordia New" w:eastAsia="Arial Unicode MS" w:hAnsi="Cordia New" w:cs="Cordia New"/>
          <w:color w:val="CF4A02"/>
          <w:sz w:val="26"/>
          <w:szCs w:val="26"/>
          <w:lang w:val="en-GB"/>
        </w:rPr>
      </w:pPr>
    </w:p>
    <w:p w:rsidR="00857A21" w:rsidRPr="002C222E" w:rsidRDefault="009A14DD" w:rsidP="002C222E">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lang w:val="en-GB"/>
        </w:rPr>
        <w:t>9</w:t>
      </w:r>
      <w:r w:rsidRPr="002C222E">
        <w:rPr>
          <w:rFonts w:ascii="Cordia New" w:eastAsia="Arial Unicode MS" w:hAnsi="Cordia New" w:cs="Cordia New"/>
          <w:color w:val="CF4A02"/>
          <w:sz w:val="26"/>
          <w:szCs w:val="26"/>
        </w:rPr>
        <w:t>.</w:t>
      </w:r>
      <w:r w:rsidRPr="002C222E">
        <w:rPr>
          <w:rFonts w:ascii="Cordia New" w:eastAsia="Arial Unicode MS" w:hAnsi="Cordia New" w:cs="Cordia New"/>
          <w:color w:val="CF4A02"/>
          <w:sz w:val="26"/>
          <w:szCs w:val="26"/>
          <w:lang w:val="en-GB"/>
        </w:rPr>
        <w:t>2</w:t>
      </w:r>
      <w:r w:rsidRPr="002C222E">
        <w:rPr>
          <w:rFonts w:ascii="Cordia New" w:eastAsia="Arial Unicode MS" w:hAnsi="Cordia New" w:cs="Cordia New"/>
          <w:color w:val="CF4A02"/>
          <w:sz w:val="26"/>
          <w:szCs w:val="26"/>
        </w:rPr>
        <w:tab/>
        <w:t>Movements of investments</w:t>
      </w:r>
    </w:p>
    <w:p w:rsidR="00857A21" w:rsidRPr="002C222E" w:rsidRDefault="00857A21" w:rsidP="002C222E">
      <w:pPr>
        <w:ind w:left="540"/>
        <w:jc w:val="both"/>
        <w:rPr>
          <w:rFonts w:ascii="Cordia New" w:eastAsia="Arial Unicode MS" w:hAnsi="Cordia New" w:cs="Cordia New"/>
          <w:sz w:val="26"/>
          <w:szCs w:val="26"/>
          <w:lang w:val="en-GB"/>
        </w:rPr>
      </w:pPr>
    </w:p>
    <w:p w:rsidR="00857A21" w:rsidRDefault="009A14DD" w:rsidP="002C222E">
      <w:pPr>
        <w:ind w:left="540"/>
        <w:jc w:val="both"/>
        <w:rPr>
          <w:rFonts w:ascii="Cordia New" w:eastAsia="Arial Unicode MS" w:hAnsi="Cordia New" w:cs="Cordia New"/>
          <w:sz w:val="26"/>
          <w:szCs w:val="26"/>
          <w:lang w:val="en-GB"/>
        </w:rPr>
      </w:pPr>
      <w:r w:rsidRPr="002C222E">
        <w:rPr>
          <w:rFonts w:ascii="Cordia New" w:eastAsia="Arial Unicode MS" w:hAnsi="Cordia New" w:cs="Cordia New"/>
          <w:sz w:val="26"/>
          <w:szCs w:val="26"/>
          <w:lang w:val="en-GB"/>
        </w:rPr>
        <w:t xml:space="preserve">Movements of investments in subsidiaries and joint ventures and associates for the nine-month period ended </w:t>
      </w:r>
      <w:r w:rsidRPr="002C222E">
        <w:rPr>
          <w:rFonts w:ascii="Cordia New" w:eastAsia="Arial Unicode MS" w:hAnsi="Cordia New" w:cs="Cordia New"/>
          <w:sz w:val="26"/>
          <w:szCs w:val="26"/>
        </w:rPr>
        <w:br/>
      </w:r>
      <w:r w:rsidRPr="002C222E">
        <w:rPr>
          <w:rFonts w:ascii="Cordia New" w:eastAsia="Arial Unicode MS" w:hAnsi="Cordia New" w:cs="Cordia New"/>
          <w:sz w:val="26"/>
          <w:szCs w:val="26"/>
          <w:lang w:val="en-GB"/>
        </w:rPr>
        <w:t>30 September 2020 are as follows:</w:t>
      </w:r>
    </w:p>
    <w:p w:rsidR="002C222E" w:rsidRPr="002C222E" w:rsidRDefault="002C222E" w:rsidP="002C222E">
      <w:pPr>
        <w:ind w:left="540"/>
        <w:jc w:val="both"/>
        <w:rPr>
          <w:rFonts w:ascii="Cordia New" w:eastAsia="Arial Unicode MS" w:hAnsi="Cordia New" w:cs="Cordia New"/>
          <w:sz w:val="26"/>
          <w:szCs w:val="26"/>
          <w:lang w:val="en-GB"/>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857A21" w:rsidRPr="002C222E" w:rsidTr="00857A21">
        <w:tc>
          <w:tcPr>
            <w:tcW w:w="3240" w:type="dxa"/>
            <w:shd w:val="clear" w:color="auto" w:fill="auto"/>
          </w:tcPr>
          <w:p w:rsidR="00857A21" w:rsidRPr="002C222E" w:rsidRDefault="009A14DD" w:rsidP="002C222E">
            <w:pPr>
              <w:tabs>
                <w:tab w:val="left" w:pos="360"/>
              </w:tabs>
              <w:ind w:left="-24" w:hanging="14"/>
              <w:rPr>
                <w:rFonts w:ascii="Cordia New" w:hAnsi="Cordia New" w:cs="Cordia New"/>
                <w:b/>
                <w:bCs/>
                <w:spacing w:val="-6"/>
                <w:sz w:val="26"/>
                <w:szCs w:val="26"/>
                <w:lang w:val="en-GB"/>
              </w:rPr>
            </w:pPr>
            <w:r w:rsidRPr="002C222E">
              <w:rPr>
                <w:rFonts w:ascii="Cordia New" w:hAnsi="Cordia New" w:cs="Cordia New"/>
                <w:sz w:val="26"/>
                <w:szCs w:val="26"/>
              </w:rPr>
              <w:br w:type="page"/>
            </w:r>
          </w:p>
        </w:tc>
        <w:tc>
          <w:tcPr>
            <w:tcW w:w="2880" w:type="dxa"/>
            <w:gridSpan w:val="2"/>
            <w:tcBorders>
              <w:top w:val="single" w:sz="4" w:space="0" w:color="auto"/>
              <w:bottom w:val="single" w:sz="4" w:space="0" w:color="auto"/>
            </w:tcBorders>
            <w:shd w:val="clear" w:color="auto" w:fill="auto"/>
          </w:tcPr>
          <w:p w:rsidR="00857A21" w:rsidRPr="002C222E" w:rsidRDefault="009A14DD" w:rsidP="002C222E">
            <w:pPr>
              <w:tabs>
                <w:tab w:val="right" w:pos="2664"/>
              </w:tabs>
              <w:ind w:right="-72"/>
              <w:jc w:val="both"/>
              <w:rPr>
                <w:rFonts w:ascii="Cordia New" w:hAnsi="Cordia New" w:cs="Cordia New"/>
                <w:b/>
                <w:bCs/>
                <w:sz w:val="26"/>
                <w:szCs w:val="26"/>
                <w:lang w:val="en-GB"/>
              </w:rPr>
            </w:pPr>
            <w:r w:rsidRPr="002C222E">
              <w:rPr>
                <w:rFonts w:ascii="Cordia New" w:hAnsi="Cordia New" w:cs="Cordia New"/>
                <w:b/>
                <w:bCs/>
                <w:sz w:val="26"/>
                <w:szCs w:val="26"/>
                <w:lang w:val="en-GB"/>
              </w:rPr>
              <w:tab/>
            </w:r>
            <w:r w:rsidRPr="002C222E">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857A21" w:rsidRPr="002C222E" w:rsidRDefault="009A14DD" w:rsidP="002C222E">
            <w:pPr>
              <w:tabs>
                <w:tab w:val="right" w:pos="2664"/>
              </w:tabs>
              <w:ind w:right="-72"/>
              <w:jc w:val="both"/>
              <w:rPr>
                <w:rFonts w:ascii="Cordia New" w:hAnsi="Cordia New" w:cs="Cordia New"/>
                <w:b/>
                <w:bCs/>
                <w:sz w:val="26"/>
                <w:szCs w:val="26"/>
                <w:lang w:val="en-GB"/>
              </w:rPr>
            </w:pPr>
            <w:r w:rsidRPr="002C222E">
              <w:rPr>
                <w:rFonts w:ascii="Cordia New" w:hAnsi="Cordia New" w:cs="Cordia New"/>
                <w:b/>
                <w:bCs/>
                <w:sz w:val="26"/>
                <w:szCs w:val="26"/>
                <w:lang w:val="en-GB"/>
              </w:rPr>
              <w:tab/>
            </w:r>
            <w:r w:rsidRPr="002C222E">
              <w:rPr>
                <w:rFonts w:ascii="Cordia New" w:hAnsi="Cordia New" w:cs="Cordia New"/>
                <w:b/>
                <w:bCs/>
                <w:sz w:val="26"/>
                <w:szCs w:val="26"/>
              </w:rPr>
              <w:t>Separate financial information</w:t>
            </w:r>
          </w:p>
        </w:tc>
      </w:tr>
      <w:tr w:rsidR="00857A21" w:rsidRPr="002C222E" w:rsidTr="00857A21">
        <w:tc>
          <w:tcPr>
            <w:tcW w:w="3240" w:type="dxa"/>
            <w:shd w:val="clear" w:color="auto" w:fill="auto"/>
          </w:tcPr>
          <w:p w:rsidR="00857A21" w:rsidRPr="002C222E" w:rsidRDefault="00857A21" w:rsidP="002C222E">
            <w:pPr>
              <w:tabs>
                <w:tab w:val="left" w:pos="360"/>
              </w:tabs>
              <w:ind w:left="-24" w:hanging="14"/>
              <w:rPr>
                <w:rFonts w:ascii="Cordia New" w:hAnsi="Cordia New" w:cs="Cordia New"/>
                <w:b/>
                <w:bCs/>
                <w:spacing w:val="-6"/>
                <w:sz w:val="26"/>
                <w:szCs w:val="26"/>
                <w:lang w:val="en-GB"/>
              </w:rPr>
            </w:pPr>
          </w:p>
        </w:tc>
        <w:tc>
          <w:tcPr>
            <w:tcW w:w="1440" w:type="dxa"/>
            <w:tcBorders>
              <w:top w:val="single" w:sz="4" w:space="0" w:color="auto"/>
              <w:bottom w:val="single" w:sz="4" w:space="0" w:color="auto"/>
            </w:tcBorders>
            <w:shd w:val="clear" w:color="auto" w:fill="auto"/>
          </w:tcPr>
          <w:p w:rsidR="00857A21" w:rsidRPr="002C222E" w:rsidRDefault="009A14DD" w:rsidP="002C222E">
            <w:pPr>
              <w:tabs>
                <w:tab w:val="right" w:pos="1227"/>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2C222E" w:rsidRDefault="009A14DD" w:rsidP="002C222E">
            <w:pPr>
              <w:tabs>
                <w:tab w:val="right" w:pos="1227"/>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rsidR="00857A21" w:rsidRPr="002C222E" w:rsidRDefault="009A14DD" w:rsidP="002C222E">
            <w:pPr>
              <w:tabs>
                <w:tab w:val="right" w:pos="1227"/>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2C222E" w:rsidRDefault="009A14DD" w:rsidP="002C222E">
            <w:pPr>
              <w:tabs>
                <w:tab w:val="right" w:pos="1227"/>
              </w:tabs>
              <w:ind w:right="-72"/>
              <w:jc w:val="both"/>
              <w:rPr>
                <w:rFonts w:ascii="Cordia New" w:hAnsi="Cordia New" w:cs="Cordia New"/>
                <w:b/>
                <w:bCs/>
                <w:sz w:val="26"/>
                <w:szCs w:val="26"/>
                <w:lang w:val="en-GB"/>
              </w:rPr>
            </w:pPr>
            <w:r w:rsidRPr="002C222E">
              <w:rPr>
                <w:rFonts w:ascii="Cordia New" w:hAnsi="Cordia New" w:cs="Cordia New"/>
                <w:b/>
                <w:bCs/>
                <w:sz w:val="26"/>
                <w:szCs w:val="26"/>
                <w:cs/>
                <w:lang w:val="en-GB"/>
              </w:rPr>
              <w:tab/>
            </w:r>
            <w:r w:rsidRPr="002C222E">
              <w:rPr>
                <w:rFonts w:ascii="Cordia New" w:hAnsi="Cordia New" w:cs="Cordia New"/>
                <w:b/>
                <w:bCs/>
                <w:sz w:val="26"/>
                <w:szCs w:val="26"/>
                <w:lang w:val="en-GB"/>
              </w:rPr>
              <w:t>Baht’000</w:t>
            </w:r>
          </w:p>
        </w:tc>
      </w:tr>
      <w:tr w:rsidR="00857A21" w:rsidRPr="002C222E" w:rsidTr="00857A21">
        <w:trPr>
          <w:trHeight w:val="63"/>
        </w:trPr>
        <w:tc>
          <w:tcPr>
            <w:tcW w:w="3240" w:type="dxa"/>
            <w:shd w:val="clear" w:color="auto" w:fill="auto"/>
          </w:tcPr>
          <w:p w:rsidR="00857A21" w:rsidRPr="002C222E" w:rsidRDefault="00857A21"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p>
        </w:tc>
        <w:tc>
          <w:tcPr>
            <w:tcW w:w="1440" w:type="dxa"/>
            <w:tcBorders>
              <w:top w:val="single" w:sz="4" w:space="0" w:color="auto"/>
            </w:tcBorders>
            <w:shd w:val="clear" w:color="auto" w:fill="FAFAFA"/>
          </w:tcPr>
          <w:p w:rsidR="00857A21" w:rsidRPr="002C222E" w:rsidRDefault="00857A21" w:rsidP="002C222E">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rsidR="00857A21" w:rsidRPr="002C222E" w:rsidRDefault="00857A21" w:rsidP="002C222E">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rsidR="00857A21" w:rsidRPr="002C222E" w:rsidRDefault="00857A21" w:rsidP="002C222E">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rsidR="00857A21" w:rsidRPr="002C222E" w:rsidRDefault="00857A21" w:rsidP="002C222E">
            <w:pPr>
              <w:tabs>
                <w:tab w:val="decimal" w:pos="1221"/>
              </w:tabs>
              <w:ind w:right="-72"/>
              <w:jc w:val="both"/>
              <w:outlineLvl w:val="0"/>
              <w:rPr>
                <w:rFonts w:ascii="Cordia New" w:hAnsi="Cordia New" w:cs="Cordia New"/>
                <w:sz w:val="26"/>
                <w:szCs w:val="26"/>
              </w:rPr>
            </w:pP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rPr>
              <w:t>Opening balance - previously reported</w:t>
            </w:r>
          </w:p>
        </w:tc>
        <w:tc>
          <w:tcPr>
            <w:tcW w:w="1440" w:type="dxa"/>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1,484,759</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44,771,432</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1,954,274</w:t>
            </w:r>
          </w:p>
        </w:tc>
        <w:tc>
          <w:tcPr>
            <w:tcW w:w="1440" w:type="dxa"/>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58,929,179</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44" w:hanging="14"/>
              <w:rPr>
                <w:rFonts w:ascii="Cordia New" w:hAnsi="Cordia New" w:cs="Cordia New"/>
                <w:spacing w:val="-4"/>
                <w:sz w:val="26"/>
                <w:szCs w:val="26"/>
                <w:lang w:val="en-GB"/>
              </w:rPr>
            </w:pPr>
            <w:r w:rsidRPr="002C222E">
              <w:rPr>
                <w:rFonts w:ascii="Cordia New" w:hAnsi="Cordia New" w:cs="Cordia New"/>
                <w:sz w:val="26"/>
                <w:szCs w:val="26"/>
                <w:lang w:val="en-GB"/>
              </w:rPr>
              <w:t>Impact of adoption of TFRS 9</w:t>
            </w:r>
            <w:r w:rsidRPr="002C222E">
              <w:rPr>
                <w:rFonts w:ascii="Cordia New" w:hAnsi="Cordia New" w:cs="Cordia New"/>
                <w:sz w:val="26"/>
                <w:szCs w:val="26"/>
              </w:rPr>
              <w:t xml:space="preserve"> (Note 4.2)</w:t>
            </w:r>
          </w:p>
        </w:tc>
        <w:tc>
          <w:tcPr>
            <w:tcW w:w="1440" w:type="dxa"/>
            <w:tcBorders>
              <w:bottom w:val="single" w:sz="4" w:space="0" w:color="auto"/>
            </w:tcBorders>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8,946</w:t>
            </w:r>
          </w:p>
        </w:tc>
        <w:tc>
          <w:tcPr>
            <w:tcW w:w="1440" w:type="dxa"/>
            <w:tcBorders>
              <w:bottom w:val="single" w:sz="4" w:space="0" w:color="auto"/>
            </w:tcBorders>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269,758</w:t>
            </w:r>
          </w:p>
        </w:tc>
        <w:tc>
          <w:tcPr>
            <w:tcW w:w="1440" w:type="dxa"/>
            <w:tcBorders>
              <w:bottom w:val="single" w:sz="4" w:space="0" w:color="auto"/>
            </w:tcBorders>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tcBorders>
              <w:bottom w:val="single" w:sz="4" w:space="0" w:color="auto"/>
            </w:tcBorders>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14"/>
              <w:rPr>
                <w:rFonts w:ascii="Cordia New" w:hAnsi="Cordia New" w:cs="Cordia New"/>
                <w:spacing w:val="-4"/>
                <w:sz w:val="26"/>
                <w:szCs w:val="26"/>
              </w:rPr>
            </w:pPr>
            <w:r w:rsidRPr="002C222E">
              <w:rPr>
                <w:rFonts w:ascii="Cordia New" w:hAnsi="Cordia New" w:cs="Cordia New"/>
                <w:sz w:val="26"/>
                <w:szCs w:val="26"/>
              </w:rPr>
              <w:t>Opening balance - restated</w:t>
            </w:r>
          </w:p>
        </w:tc>
        <w:tc>
          <w:tcPr>
            <w:tcW w:w="1440" w:type="dxa"/>
            <w:tcBorders>
              <w:top w:val="single" w:sz="4" w:space="0" w:color="auto"/>
            </w:tcBorders>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1,493,705</w:t>
            </w:r>
          </w:p>
        </w:tc>
        <w:tc>
          <w:tcPr>
            <w:tcW w:w="1440" w:type="dxa"/>
            <w:tcBorders>
              <w:top w:val="single" w:sz="4" w:space="0" w:color="auto"/>
            </w:tcBorders>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45,041,190</w:t>
            </w:r>
          </w:p>
        </w:tc>
        <w:tc>
          <w:tcPr>
            <w:tcW w:w="1440" w:type="dxa"/>
            <w:tcBorders>
              <w:top w:val="single" w:sz="4" w:space="0" w:color="auto"/>
            </w:tcBorders>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1,954,274</w:t>
            </w:r>
          </w:p>
        </w:tc>
        <w:tc>
          <w:tcPr>
            <w:tcW w:w="1440" w:type="dxa"/>
            <w:tcBorders>
              <w:top w:val="single" w:sz="4" w:space="0" w:color="auto"/>
            </w:tcBorders>
            <w:shd w:val="clear" w:color="auto" w:fill="FAFAFA"/>
          </w:tcPr>
          <w:p w:rsidR="00857A21" w:rsidRPr="002C222E" w:rsidRDefault="009A14DD" w:rsidP="002C222E">
            <w:pPr>
              <w:tabs>
                <w:tab w:val="decimal" w:pos="1221"/>
              </w:tabs>
              <w:ind w:right="-72"/>
              <w:jc w:val="both"/>
              <w:rPr>
                <w:rFonts w:ascii="Cordia New" w:hAnsi="Cordia New" w:cs="Cordia New"/>
                <w:sz w:val="26"/>
                <w:szCs w:val="26"/>
              </w:rPr>
            </w:pPr>
            <w:r w:rsidRPr="002C222E">
              <w:rPr>
                <w:rFonts w:ascii="Cordia New" w:hAnsi="Cordia New" w:cs="Cordia New"/>
                <w:sz w:val="26"/>
                <w:szCs w:val="26"/>
              </w:rPr>
              <w:t>58,929,179</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rPr>
              <w:t xml:space="preserve">Increase in investments </w:t>
            </w:r>
          </w:p>
        </w:tc>
        <w:tc>
          <w:tcPr>
            <w:tcW w:w="1440" w:type="dxa"/>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85,829</w:t>
            </w:r>
          </w:p>
        </w:tc>
        <w:tc>
          <w:tcPr>
            <w:tcW w:w="1440" w:type="dxa"/>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2,705,320</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500,628</w:t>
            </w:r>
          </w:p>
        </w:tc>
        <w:tc>
          <w:tcPr>
            <w:tcW w:w="1440" w:type="dxa"/>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lang w:val="en-GB"/>
              </w:rPr>
            </w:pPr>
            <w:r w:rsidRPr="002C222E">
              <w:rPr>
                <w:rFonts w:ascii="Cordia New" w:hAnsi="Cordia New" w:cs="Cordia New"/>
                <w:sz w:val="26"/>
                <w:szCs w:val="26"/>
              </w:rPr>
              <w:t>15,779,807</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rPr>
              <w:t>Share base payment - warrant</w:t>
            </w:r>
          </w:p>
        </w:tc>
        <w:tc>
          <w:tcPr>
            <w:tcW w:w="1440" w:type="dxa"/>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lang w:val="en-GB"/>
              </w:rPr>
            </w:pPr>
            <w:r w:rsidRPr="002C222E">
              <w:rPr>
                <w:rFonts w:ascii="Cordia New" w:hAnsi="Cordia New" w:cs="Cordia New"/>
                <w:sz w:val="26"/>
                <w:szCs w:val="26"/>
              </w:rPr>
              <w:t>(1</w:t>
            </w:r>
            <w:r w:rsidRPr="002C222E">
              <w:rPr>
                <w:rFonts w:ascii="Cordia New" w:hAnsi="Cordia New" w:cs="Cordia New"/>
                <w:sz w:val="26"/>
                <w:szCs w:val="26"/>
                <w:lang w:val="en-GB"/>
              </w:rPr>
              <w:t>9)</w:t>
            </w:r>
          </w:p>
        </w:tc>
        <w:tc>
          <w:tcPr>
            <w:tcW w:w="1440" w:type="dxa"/>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lang w:val="en-GB"/>
              </w:rPr>
            </w:pPr>
            <w:r w:rsidRPr="002C222E">
              <w:rPr>
                <w:rFonts w:ascii="Cordia New" w:hAnsi="Cordia New" w:cs="Cordia New"/>
                <w:sz w:val="26"/>
                <w:szCs w:val="26"/>
                <w:lang w:val="en-GB"/>
              </w:rPr>
              <w:t>(610)</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rPr>
              <w:t>Group restructuring</w:t>
            </w:r>
          </w:p>
        </w:tc>
        <w:tc>
          <w:tcPr>
            <w:tcW w:w="1440" w:type="dxa"/>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34,705</w:t>
            </w:r>
          </w:p>
        </w:tc>
        <w:tc>
          <w:tcPr>
            <w:tcW w:w="1440" w:type="dxa"/>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lang w:val="en-GB"/>
              </w:rPr>
            </w:pPr>
            <w:r w:rsidRPr="002C222E">
              <w:rPr>
                <w:rFonts w:ascii="Cordia New" w:hAnsi="Cordia New" w:cs="Cordia New"/>
                <w:sz w:val="26"/>
                <w:szCs w:val="26"/>
              </w:rPr>
              <w:t>1,084,084</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rPr>
              <w:t>Dividend income from joint ventures</w:t>
            </w:r>
          </w:p>
        </w:tc>
        <w:tc>
          <w:tcPr>
            <w:tcW w:w="1440" w:type="dxa"/>
            <w:shd w:val="clear" w:color="auto" w:fill="FAFAFA"/>
          </w:tcPr>
          <w:p w:rsidR="00857A21" w:rsidRPr="002C222E" w:rsidRDefault="00857A21" w:rsidP="002C222E">
            <w:pPr>
              <w:tabs>
                <w:tab w:val="decimal" w:pos="1227"/>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33"/>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4"/>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1"/>
              </w:tabs>
              <w:ind w:right="-72"/>
              <w:jc w:val="both"/>
              <w:outlineLvl w:val="0"/>
              <w:rPr>
                <w:rFonts w:ascii="Cordia New" w:hAnsi="Cordia New" w:cs="Cordia New"/>
                <w:sz w:val="26"/>
                <w:szCs w:val="26"/>
                <w:lang w:val="en-GB"/>
              </w:rPr>
            </w:pP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rPr>
              <w:t xml:space="preserve">   and an associate</w:t>
            </w:r>
          </w:p>
        </w:tc>
        <w:tc>
          <w:tcPr>
            <w:tcW w:w="1440" w:type="dxa"/>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(72,</w:t>
            </w:r>
            <w:r w:rsidRPr="002C222E">
              <w:rPr>
                <w:rFonts w:ascii="Cordia New" w:hAnsi="Cordia New" w:cs="Cordia New" w:hint="cs"/>
                <w:sz w:val="26"/>
                <w:szCs w:val="26"/>
                <w:cs/>
              </w:rPr>
              <w:t>681</w:t>
            </w: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(2,290,915)</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2C222E">
              <w:rPr>
                <w:rFonts w:ascii="Cordia New" w:hAnsi="Cordia New" w:cs="Cordia New"/>
                <w:sz w:val="26"/>
                <w:szCs w:val="26"/>
                <w:u w:val="single"/>
              </w:rPr>
              <w:t>Add</w:t>
            </w:r>
            <w:r w:rsidRPr="002C222E">
              <w:rPr>
                <w:rFonts w:ascii="Cordia New" w:hAnsi="Cordia New" w:cs="Cordia New"/>
                <w:sz w:val="26"/>
                <w:szCs w:val="26"/>
              </w:rPr>
              <w:tab/>
              <w:t xml:space="preserve">Share of profit from joint ventures </w:t>
            </w:r>
          </w:p>
        </w:tc>
        <w:tc>
          <w:tcPr>
            <w:tcW w:w="1440" w:type="dxa"/>
            <w:shd w:val="clear" w:color="auto" w:fill="FAFAFA"/>
          </w:tcPr>
          <w:p w:rsidR="00857A21" w:rsidRPr="002C222E" w:rsidRDefault="00857A21" w:rsidP="002C222E">
            <w:pPr>
              <w:tabs>
                <w:tab w:val="decimal" w:pos="1227"/>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4"/>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4"/>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1"/>
              </w:tabs>
              <w:ind w:right="-72"/>
              <w:jc w:val="both"/>
              <w:outlineLvl w:val="0"/>
              <w:rPr>
                <w:rFonts w:ascii="Cordia New" w:hAnsi="Cordia New" w:cs="Cordia New"/>
                <w:sz w:val="26"/>
                <w:szCs w:val="26"/>
              </w:rPr>
            </w:pP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2C222E">
              <w:rPr>
                <w:rFonts w:ascii="Cordia New" w:hAnsi="Cordia New" w:cs="Cordia New"/>
                <w:sz w:val="26"/>
                <w:szCs w:val="26"/>
              </w:rPr>
              <w:tab/>
              <w:t xml:space="preserve">   and associates </w:t>
            </w:r>
            <w:r w:rsidRPr="002C222E">
              <w:rPr>
                <w:rFonts w:ascii="Cordia New" w:hAnsi="Cordia New" w:cs="Cordia New"/>
                <w:sz w:val="26"/>
                <w:szCs w:val="26"/>
                <w:lang w:val="en-GB"/>
              </w:rPr>
              <w:t>during</w:t>
            </w:r>
            <w:r w:rsidRPr="002C222E">
              <w:rPr>
                <w:rFonts w:ascii="Cordia New" w:hAnsi="Cordia New" w:cs="Cordia New"/>
                <w:sz w:val="26"/>
                <w:szCs w:val="26"/>
              </w:rPr>
              <w:t xml:space="preserve"> the period</w:t>
            </w:r>
          </w:p>
        </w:tc>
        <w:tc>
          <w:tcPr>
            <w:tcW w:w="1440" w:type="dxa"/>
            <w:shd w:val="clear" w:color="auto" w:fill="FAFAFA"/>
          </w:tcPr>
          <w:p w:rsidR="00857A21" w:rsidRPr="002C222E" w:rsidRDefault="009A14DD"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110,046</w:t>
            </w:r>
          </w:p>
        </w:tc>
        <w:tc>
          <w:tcPr>
            <w:tcW w:w="1440" w:type="dxa"/>
            <w:shd w:val="clear" w:color="auto" w:fill="FAFAFA"/>
          </w:tcPr>
          <w:p w:rsidR="00857A21" w:rsidRPr="002C222E" w:rsidRDefault="009A14DD"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3,464,</w:t>
            </w:r>
            <w:r w:rsidR="0078677D" w:rsidRPr="002C222E">
              <w:rPr>
                <w:rFonts w:ascii="Cordia New" w:hAnsi="Cordia New" w:cs="Cordia New"/>
                <w:sz w:val="26"/>
                <w:szCs w:val="26"/>
              </w:rPr>
              <w:t>4</w:t>
            </w:r>
            <w:r w:rsidRPr="002C222E">
              <w:rPr>
                <w:rFonts w:ascii="Cordia New" w:hAnsi="Cordia New" w:cs="Cordia New"/>
                <w:sz w:val="26"/>
                <w:szCs w:val="26"/>
              </w:rPr>
              <w:t>27</w:t>
            </w:r>
          </w:p>
        </w:tc>
        <w:tc>
          <w:tcPr>
            <w:tcW w:w="1440" w:type="dxa"/>
            <w:shd w:val="clear" w:color="auto" w:fill="FAFAFA"/>
          </w:tcPr>
          <w:p w:rsidR="00857A21" w:rsidRPr="002C222E" w:rsidRDefault="009A14DD"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857A21" w:rsidRPr="002C222E" w:rsidRDefault="009A14DD"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w:t>
            </w:r>
          </w:p>
        </w:tc>
      </w:tr>
      <w:tr w:rsidR="00857A21" w:rsidRPr="002C222E" w:rsidTr="00857A21">
        <w:tc>
          <w:tcPr>
            <w:tcW w:w="3240" w:type="dxa"/>
            <w:shd w:val="clear" w:color="auto" w:fill="auto"/>
          </w:tcPr>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pacing w:val="-6"/>
                <w:sz w:val="26"/>
                <w:szCs w:val="26"/>
              </w:rPr>
            </w:pPr>
            <w:r w:rsidRPr="002C222E">
              <w:rPr>
                <w:rFonts w:ascii="Cordia New" w:hAnsi="Cordia New" w:cs="Cordia New"/>
                <w:spacing w:val="-4"/>
                <w:sz w:val="26"/>
                <w:szCs w:val="26"/>
              </w:rPr>
              <w:tab/>
            </w:r>
            <w:r w:rsidRPr="002C222E">
              <w:rPr>
                <w:rFonts w:ascii="Cordia New" w:hAnsi="Cordia New" w:cs="Cordia New"/>
                <w:spacing w:val="-6"/>
                <w:sz w:val="26"/>
                <w:szCs w:val="26"/>
              </w:rPr>
              <w:t xml:space="preserve">Share of other comprehensive income </w:t>
            </w:r>
          </w:p>
          <w:p w:rsidR="00857A21" w:rsidRPr="002C222E" w:rsidRDefault="009A14DD"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pacing w:val="-4"/>
                <w:sz w:val="26"/>
                <w:szCs w:val="26"/>
              </w:rPr>
            </w:pPr>
            <w:r w:rsidRPr="002C222E">
              <w:rPr>
                <w:rFonts w:ascii="Cordia New" w:hAnsi="Cordia New" w:cs="Cordia New"/>
                <w:sz w:val="26"/>
                <w:szCs w:val="26"/>
              </w:rPr>
              <w:tab/>
              <w:t xml:space="preserve">      (expense)</w:t>
            </w:r>
            <w:r w:rsidRPr="002C222E">
              <w:rPr>
                <w:rFonts w:ascii="Cordia New" w:hAnsi="Cordia New" w:cs="Cordia New"/>
                <w:spacing w:val="-4"/>
                <w:sz w:val="26"/>
                <w:szCs w:val="26"/>
                <w:cs/>
              </w:rPr>
              <w:t xml:space="preserve"> </w:t>
            </w:r>
            <w:r w:rsidRPr="002C222E">
              <w:rPr>
                <w:rFonts w:ascii="Cordia New" w:hAnsi="Cordia New" w:cs="Cordia New"/>
                <w:spacing w:val="-4"/>
                <w:sz w:val="26"/>
                <w:szCs w:val="26"/>
              </w:rPr>
              <w:t>during the period</w:t>
            </w:r>
          </w:p>
        </w:tc>
        <w:tc>
          <w:tcPr>
            <w:tcW w:w="1440" w:type="dxa"/>
            <w:shd w:val="clear" w:color="auto" w:fill="FAFAFA"/>
          </w:tcPr>
          <w:p w:rsidR="00857A21" w:rsidRPr="002C222E" w:rsidRDefault="00857A21" w:rsidP="002C222E">
            <w:pPr>
              <w:tabs>
                <w:tab w:val="decimal" w:pos="1227"/>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4"/>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4"/>
              </w:tabs>
              <w:ind w:right="-72"/>
              <w:jc w:val="both"/>
              <w:outlineLvl w:val="0"/>
              <w:rPr>
                <w:rFonts w:ascii="Cordia New" w:hAnsi="Cordia New" w:cs="Cordia New"/>
                <w:sz w:val="26"/>
                <w:szCs w:val="26"/>
              </w:rPr>
            </w:pPr>
          </w:p>
        </w:tc>
        <w:tc>
          <w:tcPr>
            <w:tcW w:w="1440" w:type="dxa"/>
            <w:shd w:val="clear" w:color="auto" w:fill="FAFAFA"/>
          </w:tcPr>
          <w:p w:rsidR="00857A21" w:rsidRPr="002C222E" w:rsidRDefault="00857A21" w:rsidP="002C222E">
            <w:pPr>
              <w:tabs>
                <w:tab w:val="decimal" w:pos="1221"/>
              </w:tabs>
              <w:ind w:right="-72"/>
              <w:jc w:val="both"/>
              <w:outlineLvl w:val="0"/>
              <w:rPr>
                <w:rFonts w:ascii="Cordia New" w:hAnsi="Cordia New" w:cs="Cordia New"/>
                <w:sz w:val="26"/>
                <w:szCs w:val="26"/>
              </w:rPr>
            </w:pPr>
          </w:p>
        </w:tc>
      </w:tr>
      <w:tr w:rsidR="009B1ACB" w:rsidRPr="002C222E" w:rsidTr="00857A21">
        <w:tc>
          <w:tcPr>
            <w:tcW w:w="3240" w:type="dxa"/>
            <w:shd w:val="clear" w:color="auto" w:fill="auto"/>
          </w:tcPr>
          <w:p w:rsidR="009B1ACB" w:rsidRPr="002C222E" w:rsidRDefault="009B1ACB"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pacing w:val="-4"/>
                <w:sz w:val="26"/>
                <w:szCs w:val="26"/>
              </w:rPr>
            </w:pPr>
            <w:r w:rsidRPr="002C222E">
              <w:rPr>
                <w:rFonts w:ascii="Cordia New" w:hAnsi="Cordia New" w:cs="Cordia New"/>
                <w:sz w:val="26"/>
                <w:szCs w:val="26"/>
              </w:rPr>
              <w:tab/>
              <w:t xml:space="preserve">-  </w:t>
            </w:r>
            <w:r w:rsidRPr="002C222E">
              <w:rPr>
                <w:rFonts w:ascii="Cordia New" w:hAnsi="Cordia New" w:cs="Cordia New"/>
                <w:spacing w:val="-6"/>
                <w:sz w:val="26"/>
                <w:szCs w:val="26"/>
                <w:lang w:val="en-GB"/>
              </w:rPr>
              <w:t>Gains on fair value of equity</w:t>
            </w:r>
            <w:r w:rsidRPr="002C222E">
              <w:rPr>
                <w:rFonts w:ascii="Cordia New" w:hAnsi="Cordia New" w:cs="Cordia New"/>
                <w:sz w:val="26"/>
                <w:szCs w:val="26"/>
              </w:rPr>
              <w:t xml:space="preserve"> </w:t>
            </w:r>
            <w:r w:rsidRPr="002C222E">
              <w:rPr>
                <w:rFonts w:ascii="Cordia New" w:hAnsi="Cordia New" w:cs="Cordia New"/>
                <w:sz w:val="26"/>
                <w:szCs w:val="26"/>
              </w:rPr>
              <w:br/>
            </w:r>
            <w:r w:rsidRPr="002C222E">
              <w:rPr>
                <w:rFonts w:ascii="Cordia New" w:hAnsi="Cordia New" w:cs="Cordia New"/>
                <w:sz w:val="26"/>
                <w:szCs w:val="26"/>
              </w:rPr>
              <w:tab/>
              <w:t xml:space="preserve">      </w:t>
            </w:r>
            <w:r w:rsidRPr="002C222E">
              <w:rPr>
                <w:rFonts w:ascii="Cordia New" w:hAnsi="Cordia New" w:cs="Cordia New"/>
                <w:sz w:val="26"/>
                <w:szCs w:val="26"/>
                <w:lang w:val="en-GB"/>
              </w:rPr>
              <w:t>instruments</w:t>
            </w:r>
          </w:p>
        </w:tc>
        <w:tc>
          <w:tcPr>
            <w:tcW w:w="1440" w:type="dxa"/>
            <w:shd w:val="clear" w:color="auto" w:fill="FAFAFA"/>
          </w:tcPr>
          <w:p w:rsidR="009B1ACB" w:rsidRPr="002C222E" w:rsidRDefault="009B1ACB" w:rsidP="002C222E">
            <w:pPr>
              <w:tabs>
                <w:tab w:val="decimal" w:pos="1242"/>
              </w:tabs>
              <w:ind w:right="-72"/>
              <w:jc w:val="thaiDistribute"/>
              <w:rPr>
                <w:rFonts w:ascii="Cordia New" w:hAnsi="Cordia New" w:cs="Cordia New"/>
                <w:sz w:val="26"/>
                <w:szCs w:val="26"/>
              </w:rPr>
            </w:pPr>
          </w:p>
          <w:p w:rsidR="009B1ACB" w:rsidRPr="002C222E" w:rsidRDefault="009B1ACB"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7,249</w:t>
            </w:r>
          </w:p>
        </w:tc>
        <w:tc>
          <w:tcPr>
            <w:tcW w:w="1440" w:type="dxa"/>
            <w:shd w:val="clear" w:color="auto" w:fill="FAFAFA"/>
          </w:tcPr>
          <w:p w:rsidR="009B1ACB" w:rsidRPr="002C222E" w:rsidRDefault="009B1ACB" w:rsidP="002C222E">
            <w:pPr>
              <w:tabs>
                <w:tab w:val="decimal" w:pos="1233"/>
              </w:tabs>
              <w:ind w:right="-72"/>
              <w:jc w:val="both"/>
              <w:rPr>
                <w:rFonts w:ascii="Cordia New" w:hAnsi="Cordia New" w:cs="Cordia New"/>
                <w:sz w:val="26"/>
                <w:szCs w:val="26"/>
              </w:rPr>
            </w:pPr>
          </w:p>
          <w:p w:rsidR="009B1ACB" w:rsidRPr="002C222E" w:rsidRDefault="009B1ACB"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244,984</w:t>
            </w:r>
          </w:p>
        </w:tc>
        <w:tc>
          <w:tcPr>
            <w:tcW w:w="1440" w:type="dxa"/>
            <w:shd w:val="clear" w:color="auto" w:fill="FAFAFA"/>
          </w:tcPr>
          <w:p w:rsidR="009B1ACB" w:rsidRPr="002C222E" w:rsidRDefault="009B1ACB" w:rsidP="002C222E">
            <w:pPr>
              <w:tabs>
                <w:tab w:val="decimal" w:pos="1224"/>
              </w:tabs>
              <w:ind w:right="-72"/>
              <w:jc w:val="both"/>
              <w:outlineLvl w:val="0"/>
              <w:rPr>
                <w:rFonts w:ascii="Cordia New" w:hAnsi="Cordia New" w:cs="Cordia New"/>
                <w:sz w:val="26"/>
                <w:szCs w:val="26"/>
              </w:rPr>
            </w:pPr>
          </w:p>
          <w:p w:rsidR="009B1ACB" w:rsidRPr="002C222E" w:rsidRDefault="009B1ACB"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9B1ACB" w:rsidRPr="002C222E" w:rsidRDefault="009B1ACB" w:rsidP="002C222E">
            <w:pPr>
              <w:tabs>
                <w:tab w:val="decimal" w:pos="1221"/>
              </w:tabs>
              <w:ind w:right="-72"/>
              <w:jc w:val="both"/>
              <w:outlineLvl w:val="0"/>
              <w:rPr>
                <w:rFonts w:ascii="Cordia New" w:hAnsi="Cordia New" w:cs="Cordia New"/>
                <w:sz w:val="26"/>
                <w:szCs w:val="26"/>
              </w:rPr>
            </w:pPr>
          </w:p>
          <w:p w:rsidR="009B1ACB" w:rsidRPr="002C222E" w:rsidRDefault="009B1ACB"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w:t>
            </w:r>
          </w:p>
        </w:tc>
      </w:tr>
      <w:tr w:rsidR="009B1ACB" w:rsidRPr="002C222E" w:rsidTr="00857A21">
        <w:tc>
          <w:tcPr>
            <w:tcW w:w="3240" w:type="dxa"/>
            <w:shd w:val="clear" w:color="auto" w:fill="auto"/>
          </w:tcPr>
          <w:p w:rsidR="009B1ACB" w:rsidRPr="002C222E" w:rsidRDefault="009B1ACB"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2C222E">
              <w:rPr>
                <w:rFonts w:ascii="Cordia New" w:hAnsi="Cordia New" w:cs="Cordia New"/>
                <w:sz w:val="26"/>
                <w:szCs w:val="26"/>
              </w:rPr>
              <w:tab/>
              <w:t>-  Cash flow hedge reserve</w:t>
            </w:r>
          </w:p>
        </w:tc>
        <w:tc>
          <w:tcPr>
            <w:tcW w:w="1440" w:type="dxa"/>
            <w:shd w:val="clear" w:color="auto" w:fill="FAFAFA"/>
            <w:vAlign w:val="bottom"/>
          </w:tcPr>
          <w:p w:rsidR="009B1ACB" w:rsidRPr="002C222E" w:rsidRDefault="009B1ACB"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(3,446)</w:t>
            </w:r>
          </w:p>
        </w:tc>
        <w:tc>
          <w:tcPr>
            <w:tcW w:w="1440" w:type="dxa"/>
            <w:shd w:val="clear" w:color="auto" w:fill="FAFAFA"/>
          </w:tcPr>
          <w:p w:rsidR="009B1ACB" w:rsidRPr="002C222E" w:rsidRDefault="009B1ACB"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(141,134)</w:t>
            </w:r>
          </w:p>
        </w:tc>
        <w:tc>
          <w:tcPr>
            <w:tcW w:w="1440" w:type="dxa"/>
            <w:shd w:val="clear" w:color="auto" w:fill="FAFAFA"/>
          </w:tcPr>
          <w:p w:rsidR="009B1ACB" w:rsidRPr="002C222E" w:rsidRDefault="009B1ACB"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9B1ACB" w:rsidRPr="002C222E" w:rsidRDefault="009B1ACB"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w:t>
            </w:r>
          </w:p>
        </w:tc>
      </w:tr>
      <w:tr w:rsidR="009B1ACB" w:rsidRPr="002C222E" w:rsidTr="00857A21">
        <w:tc>
          <w:tcPr>
            <w:tcW w:w="3240" w:type="dxa"/>
            <w:shd w:val="clear" w:color="auto" w:fill="auto"/>
          </w:tcPr>
          <w:p w:rsidR="009B1ACB" w:rsidRPr="002C222E" w:rsidRDefault="009B1ACB"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z w:val="26"/>
                <w:szCs w:val="26"/>
              </w:rPr>
            </w:pPr>
            <w:r w:rsidRPr="002C222E">
              <w:rPr>
                <w:rFonts w:ascii="Cordia New" w:hAnsi="Cordia New" w:cs="Cordia New"/>
                <w:sz w:val="26"/>
                <w:szCs w:val="26"/>
              </w:rPr>
              <w:tab/>
              <w:t xml:space="preserve">-  </w:t>
            </w:r>
            <w:r w:rsidRPr="002C222E">
              <w:rPr>
                <w:rFonts w:ascii="Cordia New" w:hAnsi="Cordia New" w:cs="Cordia New"/>
                <w:spacing w:val="-6"/>
                <w:sz w:val="26"/>
                <w:szCs w:val="26"/>
              </w:rPr>
              <w:t>R</w:t>
            </w:r>
            <w:r w:rsidRPr="002C222E">
              <w:rPr>
                <w:rFonts w:ascii="Cordia New" w:hAnsi="Cordia New" w:cs="Cordia New"/>
                <w:sz w:val="26"/>
                <w:szCs w:val="26"/>
              </w:rPr>
              <w:t xml:space="preserve">emeasurement of </w:t>
            </w:r>
            <w:r w:rsidRPr="002C222E">
              <w:rPr>
                <w:rFonts w:ascii="Cordia New" w:hAnsi="Cordia New" w:cs="Cordia New"/>
                <w:sz w:val="26"/>
                <w:szCs w:val="26"/>
              </w:rPr>
              <w:br/>
            </w:r>
            <w:r w:rsidRPr="002C222E">
              <w:rPr>
                <w:rFonts w:ascii="Cordia New" w:hAnsi="Cordia New" w:cs="Cordia New"/>
                <w:sz w:val="26"/>
                <w:szCs w:val="26"/>
              </w:rPr>
              <w:tab/>
              <w:t xml:space="preserve">      </w:t>
            </w:r>
            <w:r w:rsidRPr="002C222E">
              <w:rPr>
                <w:rFonts w:ascii="Cordia New" w:hAnsi="Cordia New" w:cs="Cordia New"/>
                <w:sz w:val="26"/>
                <w:szCs w:val="26"/>
                <w:lang w:val="en-GB"/>
              </w:rPr>
              <w:t>post-employment</w:t>
            </w:r>
            <w:r w:rsidRPr="002C222E">
              <w:rPr>
                <w:rFonts w:ascii="Cordia New" w:hAnsi="Cordia New" w:cs="Cordia New"/>
                <w:sz w:val="26"/>
                <w:szCs w:val="26"/>
              </w:rPr>
              <w:t xml:space="preserve"> </w:t>
            </w:r>
            <w:r w:rsidRPr="002C222E">
              <w:rPr>
                <w:rFonts w:ascii="Cordia New" w:hAnsi="Cordia New" w:cs="Cordia New"/>
                <w:sz w:val="26"/>
                <w:szCs w:val="26"/>
              </w:rPr>
              <w:br/>
            </w:r>
            <w:r w:rsidRPr="002C222E">
              <w:rPr>
                <w:rFonts w:ascii="Cordia New" w:hAnsi="Cordia New" w:cs="Cordia New"/>
                <w:sz w:val="26"/>
                <w:szCs w:val="26"/>
              </w:rPr>
              <w:tab/>
              <w:t xml:space="preserve">      benefits obligation</w:t>
            </w:r>
          </w:p>
        </w:tc>
        <w:tc>
          <w:tcPr>
            <w:tcW w:w="1440" w:type="dxa"/>
            <w:shd w:val="clear" w:color="auto" w:fill="FAFAFA"/>
            <w:vAlign w:val="bottom"/>
          </w:tcPr>
          <w:p w:rsidR="009B1ACB" w:rsidRPr="002C222E" w:rsidRDefault="009B1ACB"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hint="cs"/>
                <w:sz w:val="26"/>
                <w:szCs w:val="26"/>
                <w:cs/>
              </w:rPr>
              <w:t>34</w:t>
            </w:r>
          </w:p>
        </w:tc>
        <w:tc>
          <w:tcPr>
            <w:tcW w:w="1440" w:type="dxa"/>
            <w:shd w:val="clear" w:color="auto" w:fill="FAFAFA"/>
          </w:tcPr>
          <w:p w:rsidR="009B1ACB" w:rsidRPr="002C222E" w:rsidRDefault="009B1ACB" w:rsidP="002C222E">
            <w:pPr>
              <w:tabs>
                <w:tab w:val="decimal" w:pos="1233"/>
              </w:tabs>
              <w:ind w:right="-72"/>
              <w:jc w:val="both"/>
              <w:outlineLvl w:val="0"/>
              <w:rPr>
                <w:rFonts w:ascii="Cordia New" w:hAnsi="Cordia New" w:cs="Cordia New"/>
                <w:sz w:val="26"/>
                <w:szCs w:val="26"/>
              </w:rPr>
            </w:pPr>
          </w:p>
          <w:p w:rsidR="009B1ACB" w:rsidRPr="002C222E" w:rsidRDefault="009B1ACB" w:rsidP="002C222E">
            <w:pPr>
              <w:tabs>
                <w:tab w:val="decimal" w:pos="1233"/>
              </w:tabs>
              <w:ind w:right="-72"/>
              <w:jc w:val="both"/>
              <w:outlineLvl w:val="0"/>
              <w:rPr>
                <w:rFonts w:ascii="Cordia New" w:hAnsi="Cordia New" w:cs="Cordia New"/>
                <w:sz w:val="26"/>
                <w:szCs w:val="26"/>
              </w:rPr>
            </w:pPr>
          </w:p>
          <w:p w:rsidR="009B1ACB" w:rsidRPr="002C222E" w:rsidRDefault="009B1ACB"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9B1ACB" w:rsidRPr="002C222E" w:rsidRDefault="009B1ACB" w:rsidP="002C222E">
            <w:pPr>
              <w:tabs>
                <w:tab w:val="decimal" w:pos="1233"/>
              </w:tabs>
              <w:ind w:right="-72"/>
              <w:jc w:val="both"/>
              <w:outlineLvl w:val="0"/>
              <w:rPr>
                <w:rFonts w:ascii="Cordia New" w:hAnsi="Cordia New" w:cs="Cordia New"/>
                <w:sz w:val="26"/>
                <w:szCs w:val="26"/>
              </w:rPr>
            </w:pPr>
          </w:p>
          <w:p w:rsidR="009B1ACB" w:rsidRPr="002C222E" w:rsidRDefault="009B1ACB" w:rsidP="002C222E">
            <w:pPr>
              <w:tabs>
                <w:tab w:val="decimal" w:pos="1233"/>
              </w:tabs>
              <w:ind w:right="-72"/>
              <w:jc w:val="both"/>
              <w:outlineLvl w:val="0"/>
              <w:rPr>
                <w:rFonts w:ascii="Cordia New" w:hAnsi="Cordia New" w:cs="Cordia New"/>
                <w:sz w:val="26"/>
                <w:szCs w:val="26"/>
              </w:rPr>
            </w:pPr>
          </w:p>
          <w:p w:rsidR="009B1ACB" w:rsidRPr="002C222E" w:rsidRDefault="009B1ACB"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shd w:val="clear" w:color="auto" w:fill="FAFAFA"/>
          </w:tcPr>
          <w:p w:rsidR="009B1ACB" w:rsidRPr="002C222E" w:rsidRDefault="009B1ACB" w:rsidP="002C222E">
            <w:pPr>
              <w:tabs>
                <w:tab w:val="decimal" w:pos="1233"/>
              </w:tabs>
              <w:ind w:right="-72"/>
              <w:jc w:val="both"/>
              <w:outlineLvl w:val="0"/>
              <w:rPr>
                <w:rFonts w:ascii="Cordia New" w:hAnsi="Cordia New" w:cs="Cordia New"/>
                <w:sz w:val="26"/>
                <w:szCs w:val="26"/>
              </w:rPr>
            </w:pPr>
          </w:p>
          <w:p w:rsidR="009B1ACB" w:rsidRPr="002C222E" w:rsidRDefault="009B1ACB" w:rsidP="002C222E">
            <w:pPr>
              <w:tabs>
                <w:tab w:val="decimal" w:pos="1233"/>
              </w:tabs>
              <w:ind w:right="-72"/>
              <w:jc w:val="both"/>
              <w:outlineLvl w:val="0"/>
              <w:rPr>
                <w:rFonts w:ascii="Cordia New" w:hAnsi="Cordia New" w:cs="Cordia New"/>
                <w:sz w:val="26"/>
                <w:szCs w:val="26"/>
              </w:rPr>
            </w:pPr>
          </w:p>
          <w:p w:rsidR="009B1ACB" w:rsidRPr="002C222E" w:rsidRDefault="009B1ACB"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w:t>
            </w:r>
          </w:p>
        </w:tc>
      </w:tr>
      <w:tr w:rsidR="009B1ACB" w:rsidRPr="002C222E" w:rsidTr="00857A21">
        <w:tc>
          <w:tcPr>
            <w:tcW w:w="3240" w:type="dxa"/>
            <w:shd w:val="clear" w:color="auto" w:fill="auto"/>
          </w:tcPr>
          <w:p w:rsidR="009B1ACB" w:rsidRPr="002C222E" w:rsidRDefault="009B1ACB"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pacing w:val="-4"/>
                <w:sz w:val="26"/>
                <w:szCs w:val="26"/>
              </w:rPr>
            </w:pPr>
            <w:r w:rsidRPr="002C222E">
              <w:rPr>
                <w:rFonts w:ascii="Cordia New" w:hAnsi="Cordia New" w:cs="Cordia New"/>
                <w:sz w:val="26"/>
                <w:szCs w:val="26"/>
                <w:lang w:val="en-GB"/>
              </w:rPr>
              <w:t>Translation differences</w:t>
            </w:r>
          </w:p>
        </w:tc>
        <w:tc>
          <w:tcPr>
            <w:tcW w:w="1440" w:type="dxa"/>
            <w:tcBorders>
              <w:bottom w:val="single" w:sz="4" w:space="0" w:color="auto"/>
            </w:tcBorders>
            <w:shd w:val="clear" w:color="auto" w:fill="FAFAFA"/>
          </w:tcPr>
          <w:p w:rsidR="009B1ACB" w:rsidRPr="002C222E" w:rsidRDefault="009B1ACB" w:rsidP="002C222E">
            <w:pPr>
              <w:tabs>
                <w:tab w:val="decimal" w:pos="1227"/>
              </w:tabs>
              <w:ind w:right="-72"/>
              <w:jc w:val="both"/>
              <w:outlineLvl w:val="0"/>
              <w:rPr>
                <w:rFonts w:ascii="Cordia New" w:hAnsi="Cordia New" w:cs="Cordia New"/>
                <w:sz w:val="26"/>
                <w:szCs w:val="26"/>
                <w:cs/>
              </w:rPr>
            </w:pPr>
            <w:r w:rsidRPr="002C222E">
              <w:rPr>
                <w:rFonts w:ascii="Cordia New" w:hAnsi="Cordia New" w:cs="Cordia New"/>
                <w:sz w:val="26"/>
                <w:szCs w:val="26"/>
              </w:rPr>
              <w:t>(39,540)</w:t>
            </w:r>
          </w:p>
        </w:tc>
        <w:tc>
          <w:tcPr>
            <w:tcW w:w="1440" w:type="dxa"/>
            <w:tcBorders>
              <w:bottom w:val="single" w:sz="4" w:space="0" w:color="auto"/>
            </w:tcBorders>
            <w:shd w:val="clear" w:color="auto" w:fill="FAFAFA"/>
          </w:tcPr>
          <w:p w:rsidR="009B1ACB" w:rsidRPr="002C222E" w:rsidRDefault="009B1ACB" w:rsidP="002C222E">
            <w:pPr>
              <w:tabs>
                <w:tab w:val="decimal" w:pos="1233"/>
              </w:tabs>
              <w:ind w:right="-72"/>
              <w:jc w:val="both"/>
              <w:outlineLvl w:val="0"/>
              <w:rPr>
                <w:rFonts w:ascii="Cordia New" w:hAnsi="Cordia New" w:cs="Cordia New"/>
                <w:sz w:val="26"/>
                <w:szCs w:val="26"/>
                <w:cs/>
              </w:rPr>
            </w:pPr>
            <w:r w:rsidRPr="002C222E">
              <w:rPr>
                <w:rFonts w:ascii="Cordia New" w:hAnsi="Cordia New" w:cs="Cordia New"/>
                <w:sz w:val="26"/>
                <w:szCs w:val="26"/>
              </w:rPr>
              <w:t>1,033,484</w:t>
            </w:r>
          </w:p>
        </w:tc>
        <w:tc>
          <w:tcPr>
            <w:tcW w:w="1440" w:type="dxa"/>
            <w:tcBorders>
              <w:bottom w:val="single" w:sz="4" w:space="0" w:color="auto"/>
            </w:tcBorders>
            <w:shd w:val="clear" w:color="auto" w:fill="FAFAFA"/>
          </w:tcPr>
          <w:p w:rsidR="009B1ACB" w:rsidRPr="002C222E" w:rsidRDefault="009B1ACB"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w:t>
            </w:r>
          </w:p>
        </w:tc>
        <w:tc>
          <w:tcPr>
            <w:tcW w:w="1440" w:type="dxa"/>
            <w:tcBorders>
              <w:bottom w:val="single" w:sz="4" w:space="0" w:color="auto"/>
            </w:tcBorders>
            <w:shd w:val="clear" w:color="auto" w:fill="FAFAFA"/>
          </w:tcPr>
          <w:p w:rsidR="009B1ACB" w:rsidRPr="002C222E" w:rsidRDefault="009B1ACB" w:rsidP="002C222E">
            <w:pPr>
              <w:tabs>
                <w:tab w:val="decimal" w:pos="1221"/>
              </w:tabs>
              <w:ind w:right="-72"/>
              <w:jc w:val="both"/>
              <w:outlineLvl w:val="0"/>
              <w:rPr>
                <w:rFonts w:ascii="Cordia New" w:hAnsi="Cordia New" w:cs="Cordia New"/>
                <w:sz w:val="26"/>
                <w:szCs w:val="26"/>
                <w:cs/>
              </w:rPr>
            </w:pPr>
            <w:r w:rsidRPr="002C222E">
              <w:rPr>
                <w:rFonts w:ascii="Cordia New" w:hAnsi="Cordia New" w:cs="Cordia New"/>
                <w:sz w:val="26"/>
                <w:szCs w:val="26"/>
              </w:rPr>
              <w:t>3,022,676</w:t>
            </w:r>
          </w:p>
        </w:tc>
      </w:tr>
      <w:tr w:rsidR="009B1ACB" w:rsidRPr="002C222E" w:rsidTr="00857A21">
        <w:tc>
          <w:tcPr>
            <w:tcW w:w="3240" w:type="dxa"/>
            <w:shd w:val="clear" w:color="auto" w:fill="auto"/>
          </w:tcPr>
          <w:p w:rsidR="009B1ACB" w:rsidRPr="002C222E" w:rsidRDefault="009B1ACB"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lang w:val="en-GB"/>
              </w:rPr>
            </w:pPr>
            <w:r w:rsidRPr="002C222E">
              <w:rPr>
                <w:rFonts w:ascii="Cordia New" w:hAnsi="Cordia New" w:cs="Cordia New"/>
                <w:sz w:val="26"/>
                <w:szCs w:val="26"/>
              </w:rPr>
              <w:t>Closing balance</w:t>
            </w:r>
          </w:p>
        </w:tc>
        <w:tc>
          <w:tcPr>
            <w:tcW w:w="1440" w:type="dxa"/>
            <w:tcBorders>
              <w:top w:val="single" w:sz="4" w:space="0" w:color="auto"/>
              <w:bottom w:val="single" w:sz="4" w:space="0" w:color="auto"/>
            </w:tcBorders>
            <w:shd w:val="clear" w:color="auto" w:fill="FAFAFA"/>
          </w:tcPr>
          <w:p w:rsidR="009B1ACB" w:rsidRPr="002C222E" w:rsidRDefault="009B1ACB" w:rsidP="002C222E">
            <w:pPr>
              <w:tabs>
                <w:tab w:val="decimal" w:pos="1227"/>
              </w:tabs>
              <w:ind w:right="-72"/>
              <w:jc w:val="both"/>
              <w:outlineLvl w:val="0"/>
              <w:rPr>
                <w:rFonts w:ascii="Cordia New" w:hAnsi="Cordia New" w:cs="Cordia New"/>
                <w:sz w:val="26"/>
                <w:szCs w:val="26"/>
              </w:rPr>
            </w:pPr>
            <w:r w:rsidRPr="002C222E">
              <w:rPr>
                <w:rFonts w:ascii="Cordia New" w:hAnsi="Cordia New" w:cs="Cordia New"/>
                <w:sz w:val="26"/>
                <w:szCs w:val="26"/>
              </w:rPr>
              <w:t>1,581,196</w:t>
            </w:r>
          </w:p>
        </w:tc>
        <w:tc>
          <w:tcPr>
            <w:tcW w:w="1440" w:type="dxa"/>
            <w:tcBorders>
              <w:top w:val="single" w:sz="4" w:space="0" w:color="auto"/>
              <w:bottom w:val="single" w:sz="4" w:space="0" w:color="auto"/>
            </w:tcBorders>
            <w:shd w:val="clear" w:color="auto" w:fill="FAFAFA"/>
          </w:tcPr>
          <w:p w:rsidR="009B1ACB" w:rsidRPr="002C222E" w:rsidRDefault="009B1ACB" w:rsidP="002C222E">
            <w:pPr>
              <w:tabs>
                <w:tab w:val="decimal" w:pos="1233"/>
              </w:tabs>
              <w:ind w:right="-72"/>
              <w:jc w:val="both"/>
              <w:outlineLvl w:val="0"/>
              <w:rPr>
                <w:rFonts w:ascii="Cordia New" w:hAnsi="Cordia New" w:cs="Cordia New"/>
                <w:sz w:val="26"/>
                <w:szCs w:val="26"/>
              </w:rPr>
            </w:pPr>
            <w:r w:rsidRPr="002C222E">
              <w:rPr>
                <w:rFonts w:ascii="Cordia New" w:hAnsi="Cordia New" w:cs="Cordia New"/>
                <w:sz w:val="26"/>
                <w:szCs w:val="26"/>
              </w:rPr>
              <w:t>50,057,356</w:t>
            </w:r>
          </w:p>
        </w:tc>
        <w:tc>
          <w:tcPr>
            <w:tcW w:w="1440" w:type="dxa"/>
            <w:tcBorders>
              <w:top w:val="single" w:sz="4" w:space="0" w:color="auto"/>
              <w:bottom w:val="single" w:sz="4" w:space="0" w:color="auto"/>
            </w:tcBorders>
            <w:shd w:val="clear" w:color="auto" w:fill="FAFAFA"/>
          </w:tcPr>
          <w:p w:rsidR="009B1ACB" w:rsidRPr="002C222E" w:rsidRDefault="009B1ACB" w:rsidP="002C222E">
            <w:pPr>
              <w:tabs>
                <w:tab w:val="decimal" w:pos="1224"/>
              </w:tabs>
              <w:ind w:right="-72"/>
              <w:jc w:val="both"/>
              <w:outlineLvl w:val="0"/>
              <w:rPr>
                <w:rFonts w:ascii="Cordia New" w:hAnsi="Cordia New" w:cs="Cordia New"/>
                <w:sz w:val="26"/>
                <w:szCs w:val="26"/>
              </w:rPr>
            </w:pPr>
            <w:r w:rsidRPr="002C222E">
              <w:rPr>
                <w:rFonts w:ascii="Cordia New" w:hAnsi="Cordia New" w:cs="Cordia New"/>
                <w:sz w:val="26"/>
                <w:szCs w:val="26"/>
              </w:rPr>
              <w:t>2,489,588</w:t>
            </w:r>
          </w:p>
        </w:tc>
        <w:tc>
          <w:tcPr>
            <w:tcW w:w="1440" w:type="dxa"/>
            <w:tcBorders>
              <w:top w:val="single" w:sz="4" w:space="0" w:color="auto"/>
              <w:bottom w:val="single" w:sz="4" w:space="0" w:color="auto"/>
            </w:tcBorders>
            <w:shd w:val="clear" w:color="auto" w:fill="FAFAFA"/>
          </w:tcPr>
          <w:p w:rsidR="009B1ACB" w:rsidRPr="002C222E" w:rsidRDefault="009B1ACB" w:rsidP="002C222E">
            <w:pPr>
              <w:tabs>
                <w:tab w:val="decimal" w:pos="1221"/>
              </w:tabs>
              <w:ind w:right="-72"/>
              <w:jc w:val="both"/>
              <w:outlineLvl w:val="0"/>
              <w:rPr>
                <w:rFonts w:ascii="Cordia New" w:hAnsi="Cordia New" w:cs="Cordia New"/>
                <w:sz w:val="26"/>
                <w:szCs w:val="26"/>
              </w:rPr>
            </w:pPr>
            <w:r w:rsidRPr="002C222E">
              <w:rPr>
                <w:rFonts w:ascii="Cordia New" w:hAnsi="Cordia New" w:cs="Cordia New"/>
                <w:sz w:val="26"/>
                <w:szCs w:val="26"/>
              </w:rPr>
              <w:t>78,815,136</w:t>
            </w:r>
          </w:p>
        </w:tc>
      </w:tr>
    </w:tbl>
    <w:p w:rsidR="00857A21" w:rsidRPr="002C222E" w:rsidRDefault="00857A21" w:rsidP="002C222E">
      <w:pPr>
        <w:ind w:left="540" w:hanging="540"/>
        <w:jc w:val="both"/>
        <w:rPr>
          <w:rFonts w:ascii="Cordia New" w:eastAsia="Arial Unicode MS" w:hAnsi="Cordia New" w:cs="Cordia New"/>
          <w:color w:val="CF4A02"/>
          <w:sz w:val="26"/>
          <w:szCs w:val="26"/>
        </w:rPr>
      </w:pPr>
    </w:p>
    <w:p w:rsidR="002C222E" w:rsidRPr="002C222E" w:rsidRDefault="002C222E" w:rsidP="002C222E">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rPr>
        <w:br w:type="page"/>
      </w:r>
    </w:p>
    <w:p w:rsidR="00857A21" w:rsidRPr="002C222E" w:rsidRDefault="009A14DD" w:rsidP="00857A21">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rPr>
        <w:t>a)</w:t>
      </w:r>
      <w:r w:rsidRPr="002C222E">
        <w:rPr>
          <w:rFonts w:ascii="Cordia New" w:eastAsia="Arial Unicode MS" w:hAnsi="Cordia New" w:cs="Cordia New"/>
          <w:color w:val="CF4A02"/>
          <w:sz w:val="26"/>
          <w:szCs w:val="26"/>
        </w:rPr>
        <w:tab/>
        <w:t>Increase in investments</w:t>
      </w:r>
    </w:p>
    <w:p w:rsidR="00857A21" w:rsidRPr="002C222E" w:rsidRDefault="00857A21" w:rsidP="002C222E">
      <w:pPr>
        <w:ind w:left="540"/>
        <w:jc w:val="both"/>
        <w:rPr>
          <w:rFonts w:ascii="Cordia New" w:eastAsia="Arial Unicode MS" w:hAnsi="Cordia New" w:cs="Cordia New"/>
          <w:sz w:val="26"/>
          <w:szCs w:val="26"/>
          <w:lang w:val="en-GB"/>
        </w:rPr>
      </w:pPr>
    </w:p>
    <w:p w:rsidR="00857A21" w:rsidRPr="002C222E" w:rsidRDefault="009A14DD" w:rsidP="002C222E">
      <w:pPr>
        <w:ind w:left="540"/>
        <w:jc w:val="both"/>
        <w:rPr>
          <w:rFonts w:ascii="Cordia New" w:eastAsia="Arial Unicode MS" w:hAnsi="Cordia New" w:cs="Cordia New"/>
          <w:i/>
          <w:iCs/>
          <w:color w:val="CF4A02"/>
          <w:sz w:val="26"/>
          <w:szCs w:val="26"/>
        </w:rPr>
      </w:pPr>
      <w:r w:rsidRPr="002C222E">
        <w:rPr>
          <w:rFonts w:ascii="Cordia New" w:eastAsia="Arial Unicode MS" w:hAnsi="Cordia New" w:cs="Cordia New"/>
          <w:i/>
          <w:iCs/>
          <w:color w:val="CF4A02"/>
          <w:sz w:val="26"/>
          <w:szCs w:val="26"/>
        </w:rPr>
        <w:t>Consolidated financial information</w:t>
      </w:r>
    </w:p>
    <w:p w:rsidR="00857A21" w:rsidRPr="002C222E" w:rsidRDefault="00857A21" w:rsidP="002C222E">
      <w:pPr>
        <w:ind w:left="540"/>
        <w:jc w:val="both"/>
        <w:rPr>
          <w:rFonts w:ascii="Cordia New" w:hAnsi="Cordia New" w:cs="Cordia New"/>
          <w:sz w:val="26"/>
          <w:szCs w:val="26"/>
          <w:lang w:val="en-GB"/>
        </w:rPr>
      </w:pPr>
    </w:p>
    <w:p w:rsidR="00857A21" w:rsidRPr="002C222E" w:rsidRDefault="009A14DD" w:rsidP="002C222E">
      <w:pPr>
        <w:ind w:left="540"/>
        <w:jc w:val="both"/>
        <w:rPr>
          <w:rFonts w:ascii="Cordia New" w:hAnsi="Cordia New" w:cs="Cordia New"/>
          <w:spacing w:val="-4"/>
          <w:sz w:val="26"/>
          <w:szCs w:val="26"/>
          <w:lang w:val="en-GB"/>
        </w:rPr>
      </w:pPr>
      <w:r w:rsidRPr="002C222E">
        <w:rPr>
          <w:rFonts w:ascii="Cordia New" w:hAnsi="Cordia New" w:cs="Cordia New"/>
          <w:spacing w:val="-6"/>
          <w:sz w:val="26"/>
          <w:szCs w:val="26"/>
          <w:lang w:val="en-GB"/>
        </w:rPr>
        <w:t>On 14 February 2020, BPIN Investment Company Limited, a subsidiary of the Group, exercised warrants into ordinary shares</w:t>
      </w:r>
      <w:r w:rsidRPr="002C222E">
        <w:rPr>
          <w:rFonts w:ascii="Cordia New" w:hAnsi="Cordia New" w:cs="Cordia New"/>
          <w:spacing w:val="-4"/>
          <w:sz w:val="26"/>
          <w:szCs w:val="26"/>
          <w:lang w:val="en-GB"/>
        </w:rPr>
        <w:t xml:space="preserve"> </w:t>
      </w:r>
      <w:r w:rsidRPr="002C222E">
        <w:rPr>
          <w:rFonts w:ascii="Cordia New" w:hAnsi="Cordia New" w:cs="Cordia New"/>
          <w:spacing w:val="-6"/>
          <w:sz w:val="26"/>
          <w:szCs w:val="26"/>
          <w:lang w:val="en-GB"/>
        </w:rPr>
        <w:t xml:space="preserve">and preference shares of Sunseap Group </w:t>
      </w:r>
      <w:proofErr w:type="spellStart"/>
      <w:r w:rsidRPr="002C222E">
        <w:rPr>
          <w:rFonts w:ascii="Cordia New" w:hAnsi="Cordia New" w:cs="Cordia New"/>
          <w:spacing w:val="-6"/>
          <w:sz w:val="26"/>
          <w:szCs w:val="26"/>
          <w:lang w:val="en-GB"/>
        </w:rPr>
        <w:t>Pte.</w:t>
      </w:r>
      <w:proofErr w:type="spellEnd"/>
      <w:r w:rsidRPr="002C222E">
        <w:rPr>
          <w:rFonts w:ascii="Cordia New" w:hAnsi="Cordia New" w:cs="Cordia New"/>
          <w:spacing w:val="-6"/>
          <w:sz w:val="26"/>
          <w:szCs w:val="26"/>
          <w:lang w:val="en-GB"/>
        </w:rPr>
        <w:t xml:space="preserve"> Ltd., a joint venture, a limited company </w:t>
      </w:r>
      <w:r w:rsidR="00FE1080" w:rsidRPr="002C222E">
        <w:rPr>
          <w:rFonts w:ascii="Cordia New" w:hAnsi="Cordia New" w:cs="Cordia New"/>
          <w:spacing w:val="-6"/>
          <w:sz w:val="26"/>
          <w:szCs w:val="26"/>
          <w:lang w:val="en-GB"/>
        </w:rPr>
        <w:t xml:space="preserve">registered </w:t>
      </w:r>
      <w:r w:rsidRPr="002C222E">
        <w:rPr>
          <w:rFonts w:ascii="Cordia New" w:hAnsi="Cordia New" w:cs="Cordia New"/>
          <w:spacing w:val="-6"/>
          <w:sz w:val="26"/>
          <w:szCs w:val="26"/>
          <w:lang w:val="en-GB"/>
        </w:rPr>
        <w:t>in the Republic of Singapore</w:t>
      </w:r>
      <w:r w:rsidRPr="002C222E">
        <w:rPr>
          <w:rFonts w:ascii="Cordia New" w:hAnsi="Cordia New" w:cs="Cordia New"/>
          <w:spacing w:val="-4"/>
          <w:sz w:val="26"/>
          <w:szCs w:val="26"/>
          <w:lang w:val="en-GB"/>
        </w:rPr>
        <w:t xml:space="preserve">, </w:t>
      </w:r>
      <w:proofErr w:type="spellStart"/>
      <w:r w:rsidRPr="002C222E">
        <w:rPr>
          <w:rFonts w:ascii="Cordia New" w:hAnsi="Cordia New" w:cs="Cordia New"/>
          <w:spacing w:val="-4"/>
          <w:sz w:val="26"/>
          <w:szCs w:val="26"/>
          <w:lang w:val="en-GB"/>
        </w:rPr>
        <w:t>totaling</w:t>
      </w:r>
      <w:proofErr w:type="spellEnd"/>
      <w:r w:rsidRPr="002C222E">
        <w:rPr>
          <w:rFonts w:ascii="Cordia New" w:hAnsi="Cordia New" w:cs="Cordia New"/>
          <w:spacing w:val="-4"/>
          <w:sz w:val="26"/>
          <w:szCs w:val="26"/>
          <w:lang w:val="en-GB"/>
        </w:rPr>
        <w:t xml:space="preserve"> S</w:t>
      </w:r>
      <w:r w:rsidR="00B265F9">
        <w:rPr>
          <w:rFonts w:ascii="Cordia New" w:hAnsi="Cordia New" w:cs="Cordia New"/>
          <w:spacing w:val="-4"/>
          <w:sz w:val="26"/>
          <w:szCs w:val="26"/>
          <w:lang w:val="en-GB"/>
        </w:rPr>
        <w:t>ingapore Dollar</w:t>
      </w:r>
      <w:r w:rsidRPr="002C222E">
        <w:rPr>
          <w:rFonts w:ascii="Cordia New" w:hAnsi="Cordia New" w:cs="Cordia New"/>
          <w:spacing w:val="-4"/>
          <w:sz w:val="26"/>
          <w:szCs w:val="26"/>
          <w:lang w:val="en-GB"/>
        </w:rPr>
        <w:t xml:space="preserve"> 118 million from a third party. As a result, the Group has 48.63% of shareholding in Sunseap </w:t>
      </w:r>
      <w:r w:rsidR="00B265F9">
        <w:rPr>
          <w:rFonts w:ascii="Cordia New" w:hAnsi="Cordia New" w:cs="Cordia New"/>
          <w:spacing w:val="-4"/>
          <w:sz w:val="26"/>
          <w:szCs w:val="26"/>
          <w:lang w:val="en-GB"/>
        </w:rPr>
        <w:br/>
      </w:r>
      <w:r w:rsidRPr="002C222E">
        <w:rPr>
          <w:rFonts w:ascii="Cordia New" w:hAnsi="Cordia New" w:cs="Cordia New"/>
          <w:spacing w:val="-4"/>
          <w:sz w:val="26"/>
          <w:szCs w:val="26"/>
          <w:lang w:val="en-GB"/>
        </w:rPr>
        <w:t>(Note 23).</w:t>
      </w:r>
    </w:p>
    <w:p w:rsidR="00857A21" w:rsidRPr="002C222E" w:rsidRDefault="00857A21" w:rsidP="002C222E">
      <w:pPr>
        <w:ind w:left="540"/>
        <w:jc w:val="both"/>
        <w:rPr>
          <w:rFonts w:ascii="Cordia New" w:hAnsi="Cordia New" w:cs="Cordia New"/>
          <w:spacing w:val="-4"/>
          <w:sz w:val="26"/>
          <w:szCs w:val="26"/>
          <w:lang w:val="en-GB"/>
        </w:rPr>
      </w:pPr>
    </w:p>
    <w:p w:rsidR="00857A21" w:rsidRPr="002C222E" w:rsidRDefault="009A14DD" w:rsidP="002C222E">
      <w:pPr>
        <w:ind w:left="540"/>
        <w:jc w:val="thaiDistribute"/>
        <w:rPr>
          <w:rFonts w:ascii="Cordia New" w:hAnsi="Cordia New" w:cs="Cordia New"/>
          <w:sz w:val="26"/>
          <w:szCs w:val="26"/>
        </w:rPr>
      </w:pPr>
      <w:r w:rsidRPr="002C222E">
        <w:rPr>
          <w:rFonts w:ascii="Cordia New" w:hAnsi="Cordia New" w:cs="Cordia New"/>
          <w:sz w:val="26"/>
          <w:szCs w:val="26"/>
        </w:rPr>
        <w:t xml:space="preserve">On 21 </w:t>
      </w:r>
      <w:r w:rsidR="00534961" w:rsidRPr="002C222E">
        <w:rPr>
          <w:rFonts w:ascii="Cordia New" w:hAnsi="Cordia New" w:cs="Cordia New"/>
          <w:sz w:val="26"/>
          <w:szCs w:val="26"/>
        </w:rPr>
        <w:t>September</w:t>
      </w:r>
      <w:r w:rsidRPr="002C222E">
        <w:rPr>
          <w:rFonts w:ascii="Cordia New" w:hAnsi="Cordia New" w:cs="Cordia New"/>
          <w:sz w:val="26"/>
          <w:szCs w:val="26"/>
        </w:rPr>
        <w:t xml:space="preserve"> 2020, </w:t>
      </w:r>
      <w:proofErr w:type="spellStart"/>
      <w:r w:rsidRPr="002C222E">
        <w:rPr>
          <w:rFonts w:ascii="Cordia New" w:hAnsi="Cordia New" w:cs="Cordia New"/>
          <w:sz w:val="26"/>
          <w:szCs w:val="26"/>
        </w:rPr>
        <w:t>Banpu</w:t>
      </w:r>
      <w:proofErr w:type="spellEnd"/>
      <w:r w:rsidRPr="002C222E">
        <w:rPr>
          <w:rFonts w:ascii="Cordia New" w:hAnsi="Cordia New" w:cs="Cordia New"/>
          <w:sz w:val="26"/>
          <w:szCs w:val="26"/>
        </w:rPr>
        <w:t xml:space="preserve"> Next C</w:t>
      </w:r>
      <w:r w:rsidR="006D78F9">
        <w:rPr>
          <w:rFonts w:ascii="Cordia New" w:hAnsi="Cordia New" w:cs="Cordia New"/>
          <w:sz w:val="26"/>
          <w:szCs w:val="26"/>
        </w:rPr>
        <w:t>o., Ltd.</w:t>
      </w:r>
      <w:r w:rsidRPr="002C222E">
        <w:rPr>
          <w:rFonts w:ascii="Cordia New" w:hAnsi="Cordia New" w:cs="Cordia New"/>
          <w:sz w:val="26"/>
          <w:szCs w:val="26"/>
        </w:rPr>
        <w:t>, a subsidiary of the Group, purchase</w:t>
      </w:r>
      <w:r w:rsidR="00FE1080" w:rsidRPr="002C222E">
        <w:rPr>
          <w:rFonts w:ascii="Cordia New" w:hAnsi="Cordia New" w:cs="Cordia New"/>
          <w:sz w:val="26"/>
          <w:szCs w:val="26"/>
        </w:rPr>
        <w:t>d</w:t>
      </w:r>
      <w:r w:rsidRPr="002C222E">
        <w:rPr>
          <w:rFonts w:ascii="Cordia New" w:hAnsi="Cordia New" w:cs="Cordia New"/>
          <w:sz w:val="26"/>
          <w:szCs w:val="26"/>
        </w:rPr>
        <w:t xml:space="preserve"> ordinary shares of GEPP Sa-</w:t>
      </w:r>
      <w:proofErr w:type="spellStart"/>
      <w:r w:rsidRPr="002C222E">
        <w:rPr>
          <w:rFonts w:ascii="Cordia New" w:hAnsi="Cordia New" w:cs="Cordia New"/>
          <w:sz w:val="26"/>
          <w:szCs w:val="26"/>
        </w:rPr>
        <w:t>ard</w:t>
      </w:r>
      <w:proofErr w:type="spellEnd"/>
      <w:r w:rsidRPr="002C222E">
        <w:rPr>
          <w:rFonts w:ascii="Cordia New" w:hAnsi="Cordia New" w:cs="Cordia New"/>
          <w:sz w:val="26"/>
          <w:szCs w:val="26"/>
        </w:rPr>
        <w:t xml:space="preserve"> Co., Ltd. a limited company registered in Thailand that operates trash management services at the consideration of </w:t>
      </w:r>
      <w:r w:rsidR="00BF1569" w:rsidRPr="002C222E">
        <w:rPr>
          <w:rFonts w:ascii="Cordia New" w:hAnsi="Cordia New" w:cs="Cordia New"/>
          <w:sz w:val="26"/>
          <w:szCs w:val="26"/>
        </w:rPr>
        <w:t>Baht</w:t>
      </w:r>
      <w:r w:rsidRPr="002C222E">
        <w:rPr>
          <w:rFonts w:ascii="Cordia New" w:hAnsi="Cordia New" w:cs="Cordia New"/>
          <w:sz w:val="26"/>
          <w:szCs w:val="26"/>
        </w:rPr>
        <w:t xml:space="preserve"> 12 million from third party. As a result, the Group has 25% of shareholding in this company. The </w:t>
      </w:r>
      <w:r w:rsidR="00B265F9">
        <w:rPr>
          <w:rFonts w:ascii="Cordia New" w:hAnsi="Cordia New" w:cs="Cordia New"/>
          <w:sz w:val="26"/>
          <w:szCs w:val="26"/>
        </w:rPr>
        <w:t>G</w:t>
      </w:r>
      <w:r w:rsidRPr="002C222E">
        <w:rPr>
          <w:rFonts w:ascii="Cordia New" w:hAnsi="Cordia New" w:cs="Cordia New"/>
          <w:sz w:val="26"/>
          <w:szCs w:val="26"/>
        </w:rPr>
        <w:t xml:space="preserve">roup fully paid for this investment and classified an investment as an investment in </w:t>
      </w:r>
      <w:r w:rsidR="0029025F" w:rsidRPr="002C222E">
        <w:rPr>
          <w:rFonts w:ascii="Cordia New" w:hAnsi="Cordia New" w:cs="Cordia New"/>
          <w:sz w:val="26"/>
          <w:szCs w:val="26"/>
        </w:rPr>
        <w:t>associate</w:t>
      </w:r>
      <w:r w:rsidRPr="002C222E">
        <w:rPr>
          <w:rFonts w:ascii="Cordia New" w:hAnsi="Cordia New" w:cs="Cordia New"/>
          <w:sz w:val="26"/>
          <w:szCs w:val="26"/>
        </w:rPr>
        <w:t xml:space="preserve"> according to conditions under the agreement.</w:t>
      </w:r>
    </w:p>
    <w:p w:rsidR="00857A21" w:rsidRPr="002C222E" w:rsidRDefault="00857A21" w:rsidP="002C222E">
      <w:pPr>
        <w:ind w:left="540"/>
        <w:jc w:val="thaiDistribute"/>
        <w:rPr>
          <w:rFonts w:ascii="Cordia New" w:hAnsi="Cordia New" w:cs="Cordia New"/>
          <w:color w:val="0070C0"/>
          <w:sz w:val="26"/>
          <w:szCs w:val="26"/>
        </w:rPr>
      </w:pPr>
    </w:p>
    <w:p w:rsidR="00857A21" w:rsidRPr="002C222E" w:rsidRDefault="009A14DD" w:rsidP="002C222E">
      <w:pPr>
        <w:ind w:left="540"/>
        <w:jc w:val="both"/>
        <w:rPr>
          <w:rFonts w:ascii="Cordia New" w:eastAsia="Arial Unicode MS" w:hAnsi="Cordia New" w:cs="Cordia New"/>
          <w:i/>
          <w:iCs/>
          <w:color w:val="CF4A02"/>
          <w:sz w:val="26"/>
          <w:szCs w:val="26"/>
        </w:rPr>
      </w:pPr>
      <w:r w:rsidRPr="002C222E">
        <w:rPr>
          <w:rFonts w:ascii="Cordia New" w:eastAsia="Arial Unicode MS" w:hAnsi="Cordia New" w:cs="Cordia New"/>
          <w:i/>
          <w:iCs/>
          <w:color w:val="CF4A02"/>
          <w:sz w:val="26"/>
          <w:szCs w:val="26"/>
        </w:rPr>
        <w:t>Separate financial information</w:t>
      </w:r>
    </w:p>
    <w:p w:rsidR="00857A21" w:rsidRPr="002C222E" w:rsidRDefault="00857A21" w:rsidP="002C222E">
      <w:pPr>
        <w:ind w:left="540"/>
        <w:jc w:val="both"/>
        <w:rPr>
          <w:rFonts w:ascii="Cordia New" w:hAnsi="Cordia New" w:cs="Cordia New"/>
          <w:sz w:val="26"/>
          <w:szCs w:val="26"/>
          <w:lang w:val="en-GB"/>
        </w:rPr>
      </w:pPr>
    </w:p>
    <w:p w:rsidR="00857A21" w:rsidRPr="002C222E" w:rsidRDefault="009A14DD" w:rsidP="002C222E">
      <w:pPr>
        <w:ind w:left="540"/>
        <w:jc w:val="thaiDistribute"/>
        <w:rPr>
          <w:rFonts w:ascii="Cordia New" w:hAnsi="Cordia New" w:cs="Cordia New"/>
          <w:spacing w:val="-4"/>
          <w:sz w:val="26"/>
          <w:szCs w:val="26"/>
          <w:lang w:val="en-GB"/>
        </w:rPr>
      </w:pPr>
      <w:r w:rsidRPr="002C222E">
        <w:rPr>
          <w:rFonts w:ascii="Cordia New" w:hAnsi="Cordia New" w:cs="Cordia New"/>
          <w:spacing w:val="-4"/>
          <w:sz w:val="26"/>
          <w:szCs w:val="26"/>
          <w:lang w:val="en-GB"/>
        </w:rPr>
        <w:t xml:space="preserve">During the nine-month period ended 30 September 2020, the Company additionally invested in BOG Co., Ltd., </w:t>
      </w:r>
      <w:r w:rsidR="00BF1569" w:rsidRPr="002C222E">
        <w:rPr>
          <w:rFonts w:ascii="Cordia New" w:hAnsi="Cordia New" w:cs="Cordia New"/>
          <w:spacing w:val="-4"/>
          <w:sz w:val="26"/>
          <w:szCs w:val="26"/>
          <w:lang w:val="en-GB"/>
        </w:rPr>
        <w:br/>
      </w:r>
      <w:proofErr w:type="spellStart"/>
      <w:r w:rsidRPr="002C222E">
        <w:rPr>
          <w:rFonts w:ascii="Cordia New" w:hAnsi="Cordia New" w:cs="Cordia New"/>
          <w:spacing w:val="-4"/>
          <w:sz w:val="26"/>
          <w:szCs w:val="26"/>
          <w:lang w:val="en-GB"/>
        </w:rPr>
        <w:t>Banpu</w:t>
      </w:r>
      <w:proofErr w:type="spellEnd"/>
      <w:r w:rsidRPr="002C222E">
        <w:rPr>
          <w:rFonts w:ascii="Cordia New" w:hAnsi="Cordia New" w:cs="Cordia New"/>
          <w:spacing w:val="-4"/>
          <w:sz w:val="26"/>
          <w:szCs w:val="26"/>
          <w:lang w:val="en-GB"/>
        </w:rPr>
        <w:t xml:space="preserve"> Innovation &amp; Ventures Co., Ltd. and </w:t>
      </w:r>
      <w:proofErr w:type="spellStart"/>
      <w:r w:rsidRPr="002C222E">
        <w:rPr>
          <w:rFonts w:ascii="Cordia New" w:hAnsi="Cordia New" w:cs="Cordia New"/>
          <w:spacing w:val="-4"/>
          <w:sz w:val="26"/>
          <w:szCs w:val="26"/>
          <w:lang w:val="en-GB"/>
        </w:rPr>
        <w:t>Banpu</w:t>
      </w:r>
      <w:proofErr w:type="spellEnd"/>
      <w:r w:rsidRPr="002C222E">
        <w:rPr>
          <w:rFonts w:ascii="Cordia New" w:hAnsi="Cordia New" w:cs="Cordia New"/>
          <w:spacing w:val="-4"/>
          <w:sz w:val="26"/>
          <w:szCs w:val="26"/>
          <w:lang w:val="en-GB"/>
        </w:rPr>
        <w:t xml:space="preserve"> Next Co., Ltd.</w:t>
      </w:r>
      <w:r w:rsidR="00FE1080" w:rsidRPr="002C222E">
        <w:rPr>
          <w:rFonts w:ascii="Cordia New" w:hAnsi="Cordia New" w:cs="Cordia New"/>
          <w:spacing w:val="-4"/>
          <w:sz w:val="26"/>
          <w:szCs w:val="26"/>
          <w:lang w:val="en-GB"/>
        </w:rPr>
        <w:t>, subsidiaries of the Company,</w:t>
      </w:r>
      <w:r w:rsidRPr="002C222E">
        <w:rPr>
          <w:rFonts w:ascii="Cordia New" w:hAnsi="Cordia New" w:cs="Cordia New"/>
          <w:spacing w:val="-4"/>
          <w:sz w:val="26"/>
          <w:szCs w:val="26"/>
          <w:lang w:val="en-GB"/>
        </w:rPr>
        <w:t xml:space="preserve"> of US Dollar 421.70 million, US Dollar 0.52 million and US Dollar 77.41 million</w:t>
      </w:r>
      <w:r w:rsidR="000D79ED" w:rsidRPr="002C222E">
        <w:rPr>
          <w:rFonts w:ascii="Cordia New" w:hAnsi="Cordia New" w:cs="Cordia New"/>
          <w:spacing w:val="-4"/>
          <w:sz w:val="26"/>
          <w:szCs w:val="26"/>
        </w:rPr>
        <w:t xml:space="preserve">, respectively, </w:t>
      </w:r>
      <w:r w:rsidRPr="002C222E">
        <w:rPr>
          <w:rFonts w:ascii="Cordia New" w:hAnsi="Cordia New" w:cs="Cordia New"/>
          <w:spacing w:val="-4"/>
          <w:sz w:val="26"/>
          <w:szCs w:val="26"/>
          <w:lang w:val="en-GB"/>
        </w:rPr>
        <w:t xml:space="preserve">in the same proportion of shareholding. Moreover, the Company established </w:t>
      </w:r>
      <w:proofErr w:type="spellStart"/>
      <w:r w:rsidRPr="002C222E">
        <w:rPr>
          <w:rFonts w:ascii="Cordia New" w:hAnsi="Cordia New" w:cs="Cordia New"/>
          <w:sz w:val="26"/>
          <w:szCs w:val="26"/>
        </w:rPr>
        <w:t>Banpu</w:t>
      </w:r>
      <w:proofErr w:type="spellEnd"/>
      <w:r w:rsidRPr="002C222E">
        <w:rPr>
          <w:rFonts w:ascii="Cordia New" w:hAnsi="Cordia New" w:cs="Cordia New"/>
          <w:sz w:val="26"/>
          <w:szCs w:val="26"/>
        </w:rPr>
        <w:t xml:space="preserve"> Vietnam Limited Liability Company </w:t>
      </w:r>
      <w:r w:rsidRPr="002C222E">
        <w:rPr>
          <w:rFonts w:ascii="Cordia New" w:hAnsi="Cordia New" w:cs="Cordia New"/>
          <w:spacing w:val="-4"/>
          <w:sz w:val="26"/>
          <w:szCs w:val="26"/>
          <w:lang w:val="en-GB"/>
        </w:rPr>
        <w:t xml:space="preserve">which is a limited company in Socialist Republic of Vietnam. The Company </w:t>
      </w:r>
      <w:r w:rsidR="00F147EF">
        <w:rPr>
          <w:rFonts w:ascii="Cordia New" w:hAnsi="Cordia New" w:cs="Cordia New"/>
          <w:spacing w:val="-4"/>
          <w:sz w:val="26"/>
          <w:szCs w:val="26"/>
          <w:lang w:val="en-GB"/>
        </w:rPr>
        <w:t xml:space="preserve">has </w:t>
      </w:r>
      <w:r w:rsidRPr="002C222E">
        <w:rPr>
          <w:rFonts w:ascii="Cordia New" w:hAnsi="Cordia New" w:cs="Cordia New"/>
          <w:spacing w:val="-4"/>
          <w:sz w:val="26"/>
          <w:szCs w:val="26"/>
          <w:lang w:val="en-GB"/>
        </w:rPr>
        <w:t>owned 100% of shareholding in such subsidiary with registered share capital of VDN 23,000 million or equivalent to US Dollar 1</w:t>
      </w:r>
      <w:r w:rsidR="00BF1569" w:rsidRPr="002C222E">
        <w:rPr>
          <w:rFonts w:ascii="Cordia New" w:hAnsi="Cordia New" w:cs="Cordia New"/>
          <w:spacing w:val="-4"/>
          <w:sz w:val="26"/>
          <w:szCs w:val="26"/>
          <w:lang w:val="en-GB"/>
        </w:rPr>
        <w:t xml:space="preserve"> </w:t>
      </w:r>
      <w:r w:rsidRPr="002C222E">
        <w:rPr>
          <w:rFonts w:ascii="Cordia New" w:hAnsi="Cordia New" w:cs="Cordia New"/>
          <w:spacing w:val="-4"/>
          <w:sz w:val="26"/>
          <w:szCs w:val="26"/>
          <w:lang w:val="en-GB"/>
        </w:rPr>
        <w:t>million. The Company fully paid for this investment.</w:t>
      </w:r>
    </w:p>
    <w:p w:rsidR="00857A21" w:rsidRPr="002C222E" w:rsidRDefault="00857A21" w:rsidP="002C222E">
      <w:pPr>
        <w:ind w:left="540"/>
        <w:jc w:val="both"/>
        <w:rPr>
          <w:rFonts w:ascii="Cordia New" w:eastAsia="Arial Unicode MS" w:hAnsi="Cordia New" w:cs="Cordia New"/>
          <w:sz w:val="26"/>
          <w:szCs w:val="26"/>
        </w:rPr>
      </w:pPr>
    </w:p>
    <w:p w:rsidR="00857A21" w:rsidRPr="002C222E" w:rsidRDefault="009A14DD" w:rsidP="00857A21">
      <w:pPr>
        <w:ind w:left="540" w:hanging="540"/>
        <w:jc w:val="both"/>
        <w:rPr>
          <w:rFonts w:ascii="Cordia New" w:eastAsia="Arial Unicode MS" w:hAnsi="Cordia New" w:cs="Cordia New"/>
          <w:color w:val="CF4A02"/>
          <w:sz w:val="26"/>
          <w:szCs w:val="26"/>
          <w:lang w:val="en-GB"/>
        </w:rPr>
      </w:pPr>
      <w:r w:rsidRPr="002C222E">
        <w:rPr>
          <w:rFonts w:ascii="Cordia New" w:eastAsia="Arial Unicode MS" w:hAnsi="Cordia New" w:cs="Cordia New"/>
          <w:color w:val="CF4A02"/>
          <w:sz w:val="26"/>
          <w:szCs w:val="26"/>
        </w:rPr>
        <w:t>b)</w:t>
      </w:r>
      <w:r w:rsidRPr="002C222E">
        <w:rPr>
          <w:rFonts w:ascii="Cordia New" w:eastAsia="Arial Unicode MS" w:hAnsi="Cordia New" w:cs="Cordia New"/>
          <w:color w:val="CF4A02"/>
          <w:sz w:val="26"/>
          <w:szCs w:val="26"/>
        </w:rPr>
        <w:tab/>
        <w:t>Restructuring</w:t>
      </w:r>
      <w:r w:rsidRPr="002C222E">
        <w:rPr>
          <w:rFonts w:ascii="Cordia New" w:eastAsia="Arial Unicode MS" w:hAnsi="Cordia New" w:cs="Cordia New"/>
          <w:color w:val="CF4A02"/>
          <w:sz w:val="26"/>
          <w:szCs w:val="26"/>
          <w:cs/>
        </w:rPr>
        <w:t xml:space="preserve"> </w:t>
      </w:r>
      <w:r w:rsidRPr="002C222E">
        <w:rPr>
          <w:rFonts w:ascii="Cordia New" w:eastAsia="Arial Unicode MS" w:hAnsi="Cordia New" w:cs="Cordia New"/>
          <w:color w:val="CF4A02"/>
          <w:sz w:val="26"/>
          <w:szCs w:val="26"/>
          <w:lang w:val="en-GB"/>
        </w:rPr>
        <w:t xml:space="preserve">in clean energy business </w:t>
      </w:r>
      <w:r w:rsidR="00393B1C" w:rsidRPr="002C222E">
        <w:rPr>
          <w:rFonts w:ascii="Cordia New" w:eastAsia="Arial Unicode MS" w:hAnsi="Cordia New" w:cs="Cordia New"/>
          <w:color w:val="CF4A02"/>
          <w:sz w:val="26"/>
          <w:szCs w:val="26"/>
          <w:lang w:val="en-GB"/>
        </w:rPr>
        <w:t>in the</w:t>
      </w:r>
      <w:r w:rsidR="0029025F" w:rsidRPr="002C222E">
        <w:rPr>
          <w:rFonts w:ascii="Cordia New" w:eastAsia="Arial Unicode MS" w:hAnsi="Cordia New" w:cs="Cordia New"/>
          <w:color w:val="CF4A02"/>
          <w:sz w:val="26"/>
          <w:szCs w:val="26"/>
          <w:lang w:val="en-GB"/>
        </w:rPr>
        <w:t xml:space="preserve"> first quarter </w:t>
      </w:r>
      <w:r w:rsidR="00F147EF">
        <w:rPr>
          <w:rFonts w:ascii="Cordia New" w:eastAsia="Arial Unicode MS" w:hAnsi="Cordia New" w:cs="Cordia New"/>
          <w:color w:val="CF4A02"/>
          <w:sz w:val="26"/>
          <w:szCs w:val="26"/>
          <w:lang w:val="en-GB"/>
        </w:rPr>
        <w:t xml:space="preserve">of </w:t>
      </w:r>
      <w:r w:rsidR="0029025F" w:rsidRPr="002C222E">
        <w:rPr>
          <w:rFonts w:ascii="Cordia New" w:eastAsia="Arial Unicode MS" w:hAnsi="Cordia New" w:cs="Cordia New"/>
          <w:color w:val="CF4A02"/>
          <w:sz w:val="26"/>
          <w:szCs w:val="26"/>
          <w:lang w:val="en-GB"/>
        </w:rPr>
        <w:t>2020</w:t>
      </w:r>
    </w:p>
    <w:p w:rsidR="00857A21" w:rsidRPr="002C222E" w:rsidRDefault="00857A21" w:rsidP="00857A21">
      <w:pPr>
        <w:ind w:left="540"/>
        <w:jc w:val="both"/>
        <w:rPr>
          <w:rFonts w:ascii="Cordia New" w:hAnsi="Cordia New" w:cs="Cordia New"/>
          <w:sz w:val="26"/>
          <w:szCs w:val="26"/>
        </w:rPr>
      </w:pPr>
    </w:p>
    <w:p w:rsidR="00857A21" w:rsidRPr="002C222E" w:rsidRDefault="009A14DD" w:rsidP="00857A21">
      <w:pPr>
        <w:ind w:left="540"/>
        <w:jc w:val="both"/>
        <w:rPr>
          <w:rFonts w:ascii="Cordia New" w:hAnsi="Cordia New" w:cs="Cordia New"/>
          <w:sz w:val="26"/>
          <w:szCs w:val="26"/>
        </w:rPr>
      </w:pPr>
      <w:proofErr w:type="spellStart"/>
      <w:r w:rsidRPr="002C222E">
        <w:rPr>
          <w:rFonts w:ascii="Cordia New" w:hAnsi="Cordia New" w:cs="Cordia New"/>
          <w:sz w:val="26"/>
          <w:szCs w:val="26"/>
        </w:rPr>
        <w:t>Banpu</w:t>
      </w:r>
      <w:proofErr w:type="spellEnd"/>
      <w:r w:rsidRPr="002C222E">
        <w:rPr>
          <w:rFonts w:ascii="Cordia New" w:hAnsi="Cordia New" w:cs="Cordia New"/>
          <w:sz w:val="26"/>
          <w:szCs w:val="26"/>
        </w:rPr>
        <w:t xml:space="preserve"> Next Co., Ltd</w:t>
      </w:r>
      <w:r w:rsidR="00FE1080" w:rsidRPr="002C222E">
        <w:rPr>
          <w:rFonts w:ascii="Cordia New" w:hAnsi="Cordia New" w:cs="Cordia New"/>
          <w:sz w:val="26"/>
          <w:szCs w:val="26"/>
        </w:rPr>
        <w:t>.</w:t>
      </w:r>
      <w:r w:rsidRPr="002C222E">
        <w:rPr>
          <w:rFonts w:ascii="Cordia New" w:hAnsi="Cordia New" w:cs="Cordia New"/>
          <w:sz w:val="26"/>
          <w:szCs w:val="26"/>
        </w:rPr>
        <w:t xml:space="preserve"> (</w:t>
      </w:r>
      <w:proofErr w:type="spellStart"/>
      <w:r w:rsidRPr="002C222E">
        <w:rPr>
          <w:rFonts w:ascii="Cordia New" w:hAnsi="Cordia New" w:cs="Cordia New"/>
          <w:sz w:val="26"/>
          <w:szCs w:val="26"/>
        </w:rPr>
        <w:t>B</w:t>
      </w:r>
      <w:r w:rsidR="00B139DB" w:rsidRPr="002C222E">
        <w:rPr>
          <w:rFonts w:ascii="Cordia New" w:hAnsi="Cordia New" w:cs="Cordia New"/>
          <w:sz w:val="26"/>
          <w:szCs w:val="26"/>
        </w:rPr>
        <w:t>anpu</w:t>
      </w:r>
      <w:proofErr w:type="spellEnd"/>
      <w:r w:rsidR="00B139DB" w:rsidRPr="002C222E">
        <w:rPr>
          <w:rFonts w:ascii="Cordia New" w:hAnsi="Cordia New" w:cs="Cordia New"/>
          <w:sz w:val="26"/>
          <w:szCs w:val="26"/>
        </w:rPr>
        <w:t xml:space="preserve"> </w:t>
      </w:r>
      <w:r w:rsidRPr="002C222E">
        <w:rPr>
          <w:rFonts w:ascii="Cordia New" w:hAnsi="Cordia New" w:cs="Cordia New"/>
          <w:sz w:val="26"/>
          <w:szCs w:val="26"/>
        </w:rPr>
        <w:t xml:space="preserve">NEXT) established from the amalgamation between </w:t>
      </w:r>
      <w:proofErr w:type="spellStart"/>
      <w:r w:rsidRPr="002C222E">
        <w:rPr>
          <w:rFonts w:ascii="Cordia New" w:hAnsi="Cordia New" w:cs="Cordia New"/>
          <w:sz w:val="26"/>
          <w:szCs w:val="26"/>
        </w:rPr>
        <w:t>Banpu</w:t>
      </w:r>
      <w:proofErr w:type="spellEnd"/>
      <w:r w:rsidRPr="002C222E">
        <w:rPr>
          <w:rFonts w:ascii="Cordia New" w:hAnsi="Cordia New" w:cs="Cordia New"/>
          <w:sz w:val="26"/>
          <w:szCs w:val="26"/>
        </w:rPr>
        <w:t xml:space="preserve"> </w:t>
      </w:r>
      <w:proofErr w:type="spellStart"/>
      <w:r w:rsidRPr="002C222E">
        <w:rPr>
          <w:rFonts w:ascii="Cordia New" w:hAnsi="Cordia New" w:cs="Cordia New"/>
          <w:sz w:val="26"/>
          <w:szCs w:val="26"/>
        </w:rPr>
        <w:t>Infinergy</w:t>
      </w:r>
      <w:proofErr w:type="spellEnd"/>
      <w:r w:rsidRPr="002C222E">
        <w:rPr>
          <w:rFonts w:ascii="Cordia New" w:hAnsi="Cordia New" w:cs="Cordia New"/>
          <w:sz w:val="26"/>
          <w:szCs w:val="26"/>
        </w:rPr>
        <w:t xml:space="preserve"> Co., Ltd. (BPIN), a direct subsidiary, and </w:t>
      </w:r>
      <w:proofErr w:type="spellStart"/>
      <w:r w:rsidRPr="002C222E">
        <w:rPr>
          <w:rFonts w:ascii="Cordia New" w:hAnsi="Cordia New" w:cs="Cordia New"/>
          <w:sz w:val="26"/>
          <w:szCs w:val="26"/>
        </w:rPr>
        <w:t>Banpu</w:t>
      </w:r>
      <w:proofErr w:type="spellEnd"/>
      <w:r w:rsidRPr="002C222E">
        <w:rPr>
          <w:rFonts w:ascii="Cordia New" w:hAnsi="Cordia New" w:cs="Cordia New"/>
          <w:sz w:val="26"/>
          <w:szCs w:val="26"/>
        </w:rPr>
        <w:t xml:space="preserve"> Renewable Energy Co., Ltd. (BRE), an indirect subsidiary of </w:t>
      </w:r>
      <w:proofErr w:type="spellStart"/>
      <w:r w:rsidRPr="002C222E">
        <w:rPr>
          <w:rFonts w:ascii="Cordia New" w:hAnsi="Cordia New" w:cs="Cordia New"/>
          <w:sz w:val="26"/>
          <w:szCs w:val="26"/>
        </w:rPr>
        <w:t>Banpu</w:t>
      </w:r>
      <w:proofErr w:type="spellEnd"/>
      <w:r w:rsidRPr="002C222E">
        <w:rPr>
          <w:rFonts w:ascii="Cordia New" w:hAnsi="Cordia New" w:cs="Cordia New"/>
          <w:sz w:val="26"/>
          <w:szCs w:val="26"/>
        </w:rPr>
        <w:t xml:space="preserve"> Power Public Company Limited. </w:t>
      </w:r>
      <w:proofErr w:type="spellStart"/>
      <w:r w:rsidRPr="002C222E">
        <w:rPr>
          <w:rFonts w:ascii="Cordia New" w:hAnsi="Cordia New" w:cs="Cordia New"/>
          <w:sz w:val="26"/>
          <w:szCs w:val="26"/>
        </w:rPr>
        <w:t>B</w:t>
      </w:r>
      <w:r w:rsidR="00B139DB" w:rsidRPr="002C222E">
        <w:rPr>
          <w:rFonts w:ascii="Cordia New" w:hAnsi="Cordia New" w:cs="Cordia New"/>
          <w:sz w:val="26"/>
          <w:szCs w:val="26"/>
        </w:rPr>
        <w:t>anpu</w:t>
      </w:r>
      <w:proofErr w:type="spellEnd"/>
      <w:r w:rsidR="00B139DB" w:rsidRPr="002C222E">
        <w:rPr>
          <w:rFonts w:ascii="Cordia New" w:hAnsi="Cordia New" w:cs="Cordia New"/>
          <w:sz w:val="26"/>
          <w:szCs w:val="26"/>
        </w:rPr>
        <w:t xml:space="preserve"> </w:t>
      </w:r>
      <w:r w:rsidRPr="002C222E">
        <w:rPr>
          <w:rFonts w:ascii="Cordia New" w:hAnsi="Cordia New" w:cs="Cordia New"/>
          <w:sz w:val="26"/>
          <w:szCs w:val="26"/>
        </w:rPr>
        <w:t xml:space="preserve">NEXT was registered as a </w:t>
      </w:r>
      <w:r w:rsidR="00FE1080" w:rsidRPr="002C222E">
        <w:rPr>
          <w:rFonts w:ascii="Cordia New" w:hAnsi="Cordia New" w:cs="Cordia New"/>
          <w:sz w:val="26"/>
          <w:szCs w:val="26"/>
        </w:rPr>
        <w:t xml:space="preserve">limited </w:t>
      </w:r>
      <w:r w:rsidRPr="002C222E">
        <w:rPr>
          <w:rFonts w:ascii="Cordia New" w:hAnsi="Cordia New" w:cs="Cordia New"/>
          <w:sz w:val="26"/>
          <w:szCs w:val="26"/>
        </w:rPr>
        <w:t>company</w:t>
      </w:r>
      <w:r w:rsidR="00FE1080" w:rsidRPr="002C222E">
        <w:rPr>
          <w:rFonts w:ascii="Cordia New" w:hAnsi="Cordia New" w:cs="Cordia New"/>
          <w:sz w:val="26"/>
          <w:szCs w:val="26"/>
        </w:rPr>
        <w:t xml:space="preserve"> </w:t>
      </w:r>
      <w:r w:rsidRPr="002C222E">
        <w:rPr>
          <w:rFonts w:ascii="Cordia New" w:hAnsi="Cordia New" w:cs="Cordia New"/>
          <w:sz w:val="26"/>
          <w:szCs w:val="26"/>
        </w:rPr>
        <w:t>on 27 February 2020 where the share exchange ratio between the shareholders of BPIN and BRE are specified in the agreement.</w:t>
      </w:r>
    </w:p>
    <w:p w:rsidR="00857A21" w:rsidRPr="002C222E" w:rsidRDefault="00857A21" w:rsidP="00857A21">
      <w:pPr>
        <w:ind w:left="900"/>
        <w:jc w:val="both"/>
        <w:rPr>
          <w:rFonts w:ascii="Cordia New" w:hAnsi="Cordia New" w:cs="Cordia New"/>
          <w:sz w:val="26"/>
          <w:szCs w:val="26"/>
        </w:rPr>
      </w:pPr>
    </w:p>
    <w:p w:rsidR="00857A21" w:rsidRPr="002C222E" w:rsidRDefault="009A14DD" w:rsidP="00857A21">
      <w:pPr>
        <w:ind w:left="567"/>
        <w:jc w:val="both"/>
        <w:rPr>
          <w:rFonts w:ascii="Cordia New" w:eastAsia="Calibri" w:hAnsi="Cordia New" w:cs="Cordia New"/>
          <w:sz w:val="26"/>
          <w:szCs w:val="26"/>
          <w:lang w:eastAsia="en-US"/>
        </w:rPr>
      </w:pPr>
      <w:r w:rsidRPr="002C222E">
        <w:rPr>
          <w:rFonts w:ascii="Cordia New" w:eastAsia="Calibri" w:hAnsi="Cordia New" w:cs="Cordia New"/>
          <w:sz w:val="26"/>
          <w:szCs w:val="26"/>
          <w:lang w:eastAsia="en-US"/>
        </w:rPr>
        <w:t xml:space="preserve">The amalgamation was complete on 27 February 2020 that </w:t>
      </w:r>
      <w:proofErr w:type="spellStart"/>
      <w:r w:rsidRPr="002C222E">
        <w:rPr>
          <w:rFonts w:ascii="Cordia New" w:eastAsia="Calibri" w:hAnsi="Cordia New" w:cs="Cordia New"/>
          <w:sz w:val="26"/>
          <w:szCs w:val="26"/>
          <w:lang w:eastAsia="en-US"/>
        </w:rPr>
        <w:t>B</w:t>
      </w:r>
      <w:r w:rsidR="00B139DB" w:rsidRPr="002C222E">
        <w:rPr>
          <w:rFonts w:ascii="Cordia New" w:eastAsia="Calibri" w:hAnsi="Cordia New" w:cs="Cordia New"/>
          <w:sz w:val="26"/>
          <w:szCs w:val="26"/>
          <w:lang w:eastAsia="en-US"/>
        </w:rPr>
        <w:t>anpu</w:t>
      </w:r>
      <w:proofErr w:type="spellEnd"/>
      <w:r w:rsidR="00B139DB" w:rsidRPr="002C222E">
        <w:rPr>
          <w:rFonts w:ascii="Cordia New" w:eastAsia="Calibri" w:hAnsi="Cordia New" w:cs="Cordia New"/>
          <w:sz w:val="26"/>
          <w:szCs w:val="26"/>
          <w:lang w:eastAsia="en-US"/>
        </w:rPr>
        <w:t xml:space="preserve"> </w:t>
      </w:r>
      <w:r w:rsidRPr="002C222E">
        <w:rPr>
          <w:rFonts w:ascii="Cordia New" w:eastAsia="Calibri" w:hAnsi="Cordia New" w:cs="Cordia New"/>
          <w:sz w:val="26"/>
          <w:szCs w:val="26"/>
          <w:lang w:eastAsia="en-US"/>
        </w:rPr>
        <w:t xml:space="preserve">NEXT has obtained existing business under BPIN and BRE including assets, liabilities, and </w:t>
      </w:r>
      <w:proofErr w:type="gramStart"/>
      <w:r w:rsidRPr="002C222E">
        <w:rPr>
          <w:rFonts w:ascii="Cordia New" w:eastAsia="Calibri" w:hAnsi="Cordia New" w:cs="Cordia New"/>
          <w:sz w:val="26"/>
          <w:szCs w:val="26"/>
          <w:lang w:eastAsia="en-US"/>
        </w:rPr>
        <w:t>entered into</w:t>
      </w:r>
      <w:proofErr w:type="gramEnd"/>
      <w:r w:rsidRPr="002C222E">
        <w:rPr>
          <w:rFonts w:ascii="Cordia New" w:eastAsia="Calibri" w:hAnsi="Cordia New" w:cs="Cordia New"/>
          <w:sz w:val="26"/>
          <w:szCs w:val="26"/>
          <w:lang w:eastAsia="en-US"/>
        </w:rPr>
        <w:t xml:space="preserve"> all rights, </w:t>
      </w:r>
      <w:r w:rsidR="00FE1080" w:rsidRPr="002C222E">
        <w:rPr>
          <w:rFonts w:ascii="Cordia New" w:eastAsia="Calibri" w:hAnsi="Cordia New" w:cs="Cordia New"/>
          <w:sz w:val="26"/>
          <w:szCs w:val="26"/>
          <w:lang w:eastAsia="en-US"/>
        </w:rPr>
        <w:t xml:space="preserve">responsibilities, </w:t>
      </w:r>
      <w:r w:rsidRPr="002C222E">
        <w:rPr>
          <w:rFonts w:ascii="Cordia New" w:eastAsia="Calibri" w:hAnsi="Cordia New" w:cs="Cordia New"/>
          <w:sz w:val="26"/>
          <w:szCs w:val="26"/>
          <w:lang w:eastAsia="en-US"/>
        </w:rPr>
        <w:t>obligations,</w:t>
      </w:r>
      <w:r w:rsidR="00FE1080" w:rsidRPr="002C222E">
        <w:rPr>
          <w:rFonts w:ascii="Cordia New" w:eastAsia="Calibri" w:hAnsi="Cordia New" w:cs="Cordia New"/>
          <w:sz w:val="26"/>
          <w:szCs w:val="26"/>
          <w:lang w:eastAsia="en-US"/>
        </w:rPr>
        <w:t xml:space="preserve"> </w:t>
      </w:r>
      <w:r w:rsidRPr="002C222E">
        <w:rPr>
          <w:rFonts w:ascii="Cordia New" w:eastAsia="Calibri" w:hAnsi="Cordia New" w:cs="Cordia New"/>
          <w:sz w:val="26"/>
          <w:szCs w:val="26"/>
          <w:lang w:eastAsia="en-US"/>
        </w:rPr>
        <w:t xml:space="preserve">commitments under contracts and agreements before the amalgamation.  The Company exchanged all ordinary shares of BPIN to new issued ordinary shares of </w:t>
      </w:r>
      <w:proofErr w:type="spellStart"/>
      <w:r w:rsidRPr="002C222E">
        <w:rPr>
          <w:rFonts w:ascii="Cordia New" w:eastAsia="Calibri" w:hAnsi="Cordia New" w:cs="Cordia New"/>
          <w:sz w:val="26"/>
          <w:szCs w:val="26"/>
          <w:lang w:eastAsia="en-US"/>
        </w:rPr>
        <w:t>B</w:t>
      </w:r>
      <w:r w:rsidR="00B139DB" w:rsidRPr="002C222E">
        <w:rPr>
          <w:rFonts w:ascii="Cordia New" w:eastAsia="Calibri" w:hAnsi="Cordia New" w:cs="Cordia New"/>
          <w:sz w:val="26"/>
          <w:szCs w:val="26"/>
          <w:lang w:eastAsia="en-US"/>
        </w:rPr>
        <w:t>anpu</w:t>
      </w:r>
      <w:proofErr w:type="spellEnd"/>
      <w:r w:rsidR="00B139DB" w:rsidRPr="002C222E">
        <w:rPr>
          <w:rFonts w:ascii="Cordia New" w:eastAsia="Calibri" w:hAnsi="Cordia New" w:cs="Cordia New"/>
          <w:sz w:val="26"/>
          <w:szCs w:val="26"/>
          <w:lang w:eastAsia="en-US"/>
        </w:rPr>
        <w:t xml:space="preserve"> </w:t>
      </w:r>
      <w:r w:rsidRPr="002C222E">
        <w:rPr>
          <w:rFonts w:ascii="Cordia New" w:eastAsia="Calibri" w:hAnsi="Cordia New" w:cs="Cordia New"/>
          <w:sz w:val="26"/>
          <w:szCs w:val="26"/>
          <w:lang w:eastAsia="en-US"/>
        </w:rPr>
        <w:t xml:space="preserve">NEXT as a specified portion of shareholding in the agreement which equaled to 50% of total ordinary shares. The Company classified an investment in </w:t>
      </w:r>
      <w:proofErr w:type="spellStart"/>
      <w:r w:rsidRPr="002C222E">
        <w:rPr>
          <w:rFonts w:ascii="Cordia New" w:eastAsia="Calibri" w:hAnsi="Cordia New" w:cs="Cordia New"/>
          <w:sz w:val="26"/>
          <w:szCs w:val="26"/>
          <w:lang w:eastAsia="en-US"/>
        </w:rPr>
        <w:t>B</w:t>
      </w:r>
      <w:r w:rsidR="00B139DB" w:rsidRPr="002C222E">
        <w:rPr>
          <w:rFonts w:ascii="Cordia New" w:eastAsia="Calibri" w:hAnsi="Cordia New" w:cs="Cordia New"/>
          <w:sz w:val="26"/>
          <w:szCs w:val="26"/>
          <w:lang w:eastAsia="en-US"/>
        </w:rPr>
        <w:t>anpu</w:t>
      </w:r>
      <w:proofErr w:type="spellEnd"/>
      <w:r w:rsidR="00B139DB" w:rsidRPr="002C222E">
        <w:rPr>
          <w:rFonts w:ascii="Cordia New" w:eastAsia="Calibri" w:hAnsi="Cordia New" w:cs="Cordia New"/>
          <w:sz w:val="26"/>
          <w:szCs w:val="26"/>
          <w:lang w:eastAsia="en-US"/>
        </w:rPr>
        <w:t xml:space="preserve"> </w:t>
      </w:r>
      <w:r w:rsidRPr="002C222E">
        <w:rPr>
          <w:rFonts w:ascii="Cordia New" w:eastAsia="Calibri" w:hAnsi="Cordia New" w:cs="Cordia New"/>
          <w:sz w:val="26"/>
          <w:szCs w:val="26"/>
          <w:lang w:eastAsia="en-US"/>
        </w:rPr>
        <w:t>NEXT as an investment in a subsidiary since the Company has a control through direct and indirect holding at a portion of 89.</w:t>
      </w:r>
      <w:r w:rsidRPr="002C222E">
        <w:rPr>
          <w:rFonts w:ascii="Cordia New" w:eastAsia="Calibri" w:hAnsi="Cordia New" w:cs="Cordia New"/>
          <w:sz w:val="26"/>
          <w:szCs w:val="26"/>
          <w:lang w:val="en-GB" w:eastAsia="en-US"/>
        </w:rPr>
        <w:t>31</w:t>
      </w:r>
      <w:r w:rsidRPr="002C222E">
        <w:rPr>
          <w:rFonts w:ascii="Cordia New" w:eastAsia="Calibri" w:hAnsi="Cordia New" w:cs="Cordia New"/>
          <w:sz w:val="26"/>
          <w:szCs w:val="26"/>
          <w:lang w:eastAsia="en-US"/>
        </w:rPr>
        <w:t>%.</w:t>
      </w:r>
    </w:p>
    <w:p w:rsidR="00857A21" w:rsidRPr="002C222E" w:rsidRDefault="002C222E" w:rsidP="002C222E">
      <w:pPr>
        <w:ind w:left="540"/>
        <w:jc w:val="both"/>
        <w:rPr>
          <w:rFonts w:ascii="Cordia New" w:eastAsia="Calibri" w:hAnsi="Cordia New" w:cs="Cordia New"/>
          <w:sz w:val="26"/>
          <w:szCs w:val="26"/>
          <w:lang w:eastAsia="en-US"/>
        </w:rPr>
      </w:pPr>
      <w:r>
        <w:rPr>
          <w:rFonts w:ascii="Cordia New" w:eastAsia="Calibri" w:hAnsi="Cordia New" w:cs="Cordia New"/>
          <w:sz w:val="26"/>
          <w:szCs w:val="26"/>
          <w:lang w:eastAsia="en-US"/>
        </w:rPr>
        <w:br w:type="page"/>
      </w:r>
    </w:p>
    <w:p w:rsidR="00857A21" w:rsidRPr="00600849" w:rsidRDefault="009A14DD" w:rsidP="002C222E">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Consolidated financial information</w:t>
      </w:r>
    </w:p>
    <w:p w:rsidR="00857A21" w:rsidRPr="00600849" w:rsidRDefault="00857A21" w:rsidP="002C222E">
      <w:pPr>
        <w:ind w:left="540"/>
        <w:jc w:val="both"/>
        <w:rPr>
          <w:rFonts w:ascii="Cordia New" w:hAnsi="Cordia New" w:cs="Cordia New"/>
          <w:sz w:val="26"/>
          <w:szCs w:val="26"/>
        </w:rPr>
      </w:pPr>
    </w:p>
    <w:p w:rsidR="00857A21" w:rsidRPr="005F7DE6" w:rsidRDefault="009A14DD" w:rsidP="002C222E">
      <w:pPr>
        <w:ind w:left="540"/>
        <w:jc w:val="both"/>
        <w:rPr>
          <w:rFonts w:ascii="Cordia New" w:hAnsi="Cordia New" w:cs="Cordia New"/>
          <w:sz w:val="26"/>
          <w:szCs w:val="26"/>
        </w:rPr>
      </w:pPr>
      <w:r w:rsidRPr="005F7DE6">
        <w:rPr>
          <w:rFonts w:ascii="Cordia New" w:hAnsi="Cordia New" w:cs="Cordia New"/>
          <w:spacing w:val="-4"/>
          <w:sz w:val="26"/>
          <w:szCs w:val="26"/>
        </w:rPr>
        <w:t xml:space="preserve">The Group </w:t>
      </w:r>
      <w:proofErr w:type="spellStart"/>
      <w:r w:rsidRPr="005F7DE6">
        <w:rPr>
          <w:rFonts w:ascii="Cordia New" w:hAnsi="Cordia New" w:cs="Cordia New"/>
          <w:spacing w:val="-4"/>
          <w:sz w:val="26"/>
          <w:szCs w:val="26"/>
        </w:rPr>
        <w:t>recognised</w:t>
      </w:r>
      <w:proofErr w:type="spellEnd"/>
      <w:r w:rsidRPr="005F7DE6">
        <w:rPr>
          <w:rFonts w:ascii="Cordia New" w:hAnsi="Cordia New" w:cs="Cordia New"/>
          <w:spacing w:val="-4"/>
          <w:sz w:val="26"/>
          <w:szCs w:val="26"/>
        </w:rPr>
        <w:t xml:space="preserve"> a decrease in non-controlling interests amounting to US Dollar </w:t>
      </w:r>
      <w:r>
        <w:rPr>
          <w:rFonts w:ascii="Cordia New" w:hAnsi="Cordia New" w:cs="Cordia New"/>
          <w:spacing w:val="-4"/>
          <w:sz w:val="26"/>
          <w:szCs w:val="26"/>
        </w:rPr>
        <w:t xml:space="preserve">13.23 </w:t>
      </w:r>
      <w:r w:rsidRPr="005F7DE6">
        <w:rPr>
          <w:rFonts w:ascii="Cordia New" w:hAnsi="Cordia New" w:cs="Cordia New"/>
          <w:spacing w:val="-4"/>
          <w:sz w:val="26"/>
          <w:szCs w:val="26"/>
        </w:rPr>
        <w:t>million in equity for nine-month</w:t>
      </w:r>
      <w:r w:rsidRPr="005F7DE6">
        <w:rPr>
          <w:rFonts w:ascii="Cordia New" w:hAnsi="Cordia New" w:cs="Cordia New"/>
          <w:sz w:val="26"/>
          <w:szCs w:val="26"/>
        </w:rPr>
        <w:t xml:space="preserve"> period ended 30 September 2020.</w:t>
      </w:r>
    </w:p>
    <w:p w:rsidR="00857A21" w:rsidRPr="005F7DE6" w:rsidRDefault="00857A21" w:rsidP="002C222E">
      <w:pPr>
        <w:ind w:left="540"/>
        <w:jc w:val="thaiDistribute"/>
        <w:rPr>
          <w:rFonts w:ascii="Cordia New" w:hAnsi="Cordia New" w:cs="Cordia New"/>
          <w:sz w:val="26"/>
          <w:szCs w:val="26"/>
        </w:rPr>
      </w:pPr>
    </w:p>
    <w:p w:rsidR="00857A21" w:rsidRPr="005F7DE6" w:rsidRDefault="009A14DD" w:rsidP="002C222E">
      <w:pPr>
        <w:ind w:left="540"/>
        <w:jc w:val="both"/>
        <w:rPr>
          <w:rFonts w:ascii="Cordia New" w:eastAsia="Arial Unicode MS" w:hAnsi="Cordia New" w:cs="Cordia New"/>
          <w:i/>
          <w:iCs/>
          <w:color w:val="CF4A02"/>
          <w:sz w:val="26"/>
          <w:szCs w:val="26"/>
        </w:rPr>
      </w:pPr>
      <w:r w:rsidRPr="005F7DE6">
        <w:rPr>
          <w:rFonts w:ascii="Cordia New" w:eastAsia="Arial Unicode MS" w:hAnsi="Cordia New" w:cs="Cordia New"/>
          <w:i/>
          <w:iCs/>
          <w:color w:val="CF4A02"/>
          <w:sz w:val="26"/>
          <w:szCs w:val="26"/>
        </w:rPr>
        <w:t>Separate financial information</w:t>
      </w:r>
    </w:p>
    <w:p w:rsidR="00857A21" w:rsidRPr="005F7DE6" w:rsidRDefault="00857A21" w:rsidP="002C222E">
      <w:pPr>
        <w:ind w:left="540"/>
        <w:jc w:val="thaiDistribute"/>
        <w:rPr>
          <w:rFonts w:ascii="Cordia New" w:hAnsi="Cordia New" w:cs="Cordia New"/>
          <w:sz w:val="26"/>
          <w:szCs w:val="26"/>
        </w:rPr>
      </w:pPr>
    </w:p>
    <w:p w:rsidR="00857A21" w:rsidRPr="005F7DE6" w:rsidRDefault="009A14DD" w:rsidP="002C222E">
      <w:pPr>
        <w:ind w:left="540"/>
        <w:jc w:val="thaiDistribute"/>
        <w:rPr>
          <w:rFonts w:ascii="Cordia New" w:eastAsia="MS Mincho" w:hAnsi="Cordia New" w:cs="Cordia New"/>
          <w:sz w:val="26"/>
          <w:szCs w:val="26"/>
          <w:lang w:eastAsia="en-US"/>
        </w:rPr>
      </w:pPr>
      <w:r w:rsidRPr="005F7DE6">
        <w:rPr>
          <w:rFonts w:ascii="Cordia New" w:eastAsia="MS Mincho" w:hAnsi="Cordia New" w:cs="Cordia New"/>
          <w:sz w:val="26"/>
          <w:szCs w:val="26"/>
          <w:lang w:eastAsia="en-US"/>
        </w:rPr>
        <w:t xml:space="preserve">The Company </w:t>
      </w:r>
      <w:proofErr w:type="spellStart"/>
      <w:r w:rsidRPr="005F7DE6">
        <w:rPr>
          <w:rFonts w:ascii="Cordia New" w:eastAsia="MS Mincho" w:hAnsi="Cordia New" w:cs="Cordia New"/>
          <w:sz w:val="26"/>
          <w:szCs w:val="26"/>
          <w:lang w:eastAsia="en-US"/>
        </w:rPr>
        <w:t>recognised</w:t>
      </w:r>
      <w:proofErr w:type="spellEnd"/>
      <w:r w:rsidRPr="005F7DE6">
        <w:rPr>
          <w:rFonts w:ascii="Cordia New" w:eastAsia="MS Mincho" w:hAnsi="Cordia New" w:cs="Cordia New"/>
          <w:sz w:val="26"/>
          <w:szCs w:val="26"/>
          <w:lang w:eastAsia="en-US"/>
        </w:rPr>
        <w:t xml:space="preserve"> an investment in </w:t>
      </w:r>
      <w:proofErr w:type="spellStart"/>
      <w:r w:rsidRPr="005F7DE6">
        <w:rPr>
          <w:rFonts w:ascii="Cordia New" w:eastAsia="MS Mincho" w:hAnsi="Cordia New" w:cs="Cordia New"/>
          <w:sz w:val="26"/>
          <w:szCs w:val="26"/>
          <w:lang w:eastAsia="en-US"/>
        </w:rPr>
        <w:t>B</w:t>
      </w:r>
      <w:r w:rsidR="00B139DB">
        <w:rPr>
          <w:rFonts w:ascii="Cordia New" w:eastAsia="MS Mincho" w:hAnsi="Cordia New" w:cs="Cordia New"/>
          <w:sz w:val="26"/>
          <w:szCs w:val="26"/>
          <w:lang w:eastAsia="en-US"/>
        </w:rPr>
        <w:t>anpu</w:t>
      </w:r>
      <w:proofErr w:type="spellEnd"/>
      <w:r w:rsidR="00B139DB">
        <w:rPr>
          <w:rFonts w:ascii="Cordia New" w:eastAsia="MS Mincho" w:hAnsi="Cordia New" w:cs="Cordia New"/>
          <w:sz w:val="26"/>
          <w:szCs w:val="26"/>
          <w:lang w:eastAsia="en-US"/>
        </w:rPr>
        <w:t xml:space="preserve"> </w:t>
      </w:r>
      <w:r w:rsidRPr="005F7DE6">
        <w:rPr>
          <w:rFonts w:ascii="Cordia New" w:eastAsia="MS Mincho" w:hAnsi="Cordia New" w:cs="Cordia New"/>
          <w:sz w:val="26"/>
          <w:szCs w:val="26"/>
          <w:lang w:eastAsia="en-US"/>
        </w:rPr>
        <w:t xml:space="preserve">NEXT at fair value of BPIN’s net assets at a portion of 50% that exchanged for BRE, so the cost of investment was equaled to US Dollar 100.82 million. The Company </w:t>
      </w:r>
      <w:proofErr w:type="spellStart"/>
      <w:r w:rsidRPr="005F7DE6">
        <w:rPr>
          <w:rFonts w:ascii="Cordia New" w:eastAsia="MS Mincho" w:hAnsi="Cordia New" w:cs="Cordia New"/>
          <w:sz w:val="26"/>
          <w:szCs w:val="26"/>
          <w:lang w:eastAsia="en-US"/>
        </w:rPr>
        <w:t>recognised</w:t>
      </w:r>
      <w:proofErr w:type="spellEnd"/>
      <w:r w:rsidRPr="005F7DE6">
        <w:rPr>
          <w:rFonts w:ascii="Cordia New" w:eastAsia="MS Mincho" w:hAnsi="Cordia New" w:cs="Cordia New"/>
          <w:sz w:val="26"/>
          <w:szCs w:val="26"/>
          <w:lang w:eastAsia="en-US"/>
        </w:rPr>
        <w:t xml:space="preserve"> the difference from group restructuring amounting to US Dollar 41.96 million in the separate statement of comprehensive income for nine-month period ended 30 September 2020. </w:t>
      </w:r>
    </w:p>
    <w:p w:rsidR="00857A21" w:rsidRPr="002C222E" w:rsidRDefault="00857A21" w:rsidP="00857A21">
      <w:pPr>
        <w:jc w:val="thaiDistribute"/>
        <w:rPr>
          <w:rFonts w:ascii="Cordia New" w:eastAsia="MS Mincho" w:hAnsi="Cordia New" w:cs="Cordia New"/>
          <w:spacing w:val="-2"/>
          <w:sz w:val="26"/>
          <w:szCs w:val="26"/>
          <w:lang w:eastAsia="en-US"/>
        </w:rPr>
      </w:pPr>
    </w:p>
    <w:p w:rsidR="00857A21" w:rsidRPr="002C222E" w:rsidRDefault="009A14DD" w:rsidP="00857A21">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rPr>
        <w:t xml:space="preserve">c) </w:t>
      </w:r>
      <w:r w:rsidRPr="002C222E">
        <w:rPr>
          <w:rFonts w:ascii="Cordia New" w:eastAsia="Arial Unicode MS" w:hAnsi="Cordia New" w:cs="Cordia New"/>
          <w:color w:val="CF4A02"/>
          <w:sz w:val="26"/>
          <w:szCs w:val="26"/>
        </w:rPr>
        <w:tab/>
      </w:r>
      <w:proofErr w:type="spellStart"/>
      <w:r w:rsidRPr="002C222E">
        <w:rPr>
          <w:rFonts w:ascii="Cordia New" w:eastAsia="Arial Unicode MS" w:hAnsi="Cordia New" w:cs="Cordia New"/>
          <w:color w:val="CF4A02"/>
          <w:sz w:val="26"/>
          <w:szCs w:val="26"/>
        </w:rPr>
        <w:t>Corporatisation</w:t>
      </w:r>
      <w:proofErr w:type="spellEnd"/>
      <w:r w:rsidRPr="002C222E">
        <w:rPr>
          <w:rFonts w:ascii="Cordia New" w:eastAsia="Arial Unicode MS" w:hAnsi="Cordia New" w:cs="Cordia New"/>
          <w:color w:val="CF4A02"/>
          <w:sz w:val="26"/>
          <w:szCs w:val="26"/>
        </w:rPr>
        <w:t xml:space="preserve"> of gas business</w:t>
      </w:r>
      <w:r w:rsidR="00393B1C" w:rsidRPr="002C222E">
        <w:rPr>
          <w:rFonts w:ascii="Cordia New" w:eastAsia="Arial Unicode MS" w:hAnsi="Cordia New" w:cs="Cordia New" w:hint="cs"/>
          <w:color w:val="CF4A02"/>
          <w:sz w:val="26"/>
          <w:szCs w:val="26"/>
          <w:cs/>
        </w:rPr>
        <w:t xml:space="preserve"> </w:t>
      </w:r>
      <w:r w:rsidR="00393B1C" w:rsidRPr="002C222E">
        <w:rPr>
          <w:rFonts w:ascii="Cordia New" w:eastAsia="Arial Unicode MS" w:hAnsi="Cordia New" w:cs="Cordia New"/>
          <w:color w:val="CF4A02"/>
          <w:sz w:val="26"/>
          <w:szCs w:val="26"/>
          <w:lang w:val="en-GB"/>
        </w:rPr>
        <w:t>in the</w:t>
      </w:r>
      <w:r w:rsidR="0029025F" w:rsidRPr="002C222E">
        <w:rPr>
          <w:rFonts w:ascii="Cordia New" w:eastAsia="Arial Unicode MS" w:hAnsi="Cordia New" w:cs="Cordia New"/>
          <w:color w:val="CF4A02"/>
          <w:sz w:val="26"/>
          <w:szCs w:val="26"/>
        </w:rPr>
        <w:t xml:space="preserve"> second quarter </w:t>
      </w:r>
      <w:r w:rsidR="00DD2FE8">
        <w:rPr>
          <w:rFonts w:ascii="Cordia New" w:eastAsia="Arial Unicode MS" w:hAnsi="Cordia New" w:cs="Cordia New"/>
          <w:color w:val="CF4A02"/>
          <w:sz w:val="26"/>
          <w:szCs w:val="26"/>
        </w:rPr>
        <w:t xml:space="preserve">of </w:t>
      </w:r>
      <w:r w:rsidR="0029025F" w:rsidRPr="002C222E">
        <w:rPr>
          <w:rFonts w:ascii="Cordia New" w:eastAsia="Arial Unicode MS" w:hAnsi="Cordia New" w:cs="Cordia New"/>
          <w:color w:val="CF4A02"/>
          <w:sz w:val="26"/>
          <w:szCs w:val="26"/>
        </w:rPr>
        <w:t>2020</w:t>
      </w:r>
    </w:p>
    <w:p w:rsidR="00857A21" w:rsidRPr="002C222E" w:rsidRDefault="00857A21" w:rsidP="00857A21">
      <w:pPr>
        <w:ind w:left="540"/>
        <w:jc w:val="both"/>
        <w:rPr>
          <w:rFonts w:ascii="Cordia New" w:hAnsi="Cordia New" w:cs="Cordia New"/>
          <w:sz w:val="26"/>
          <w:szCs w:val="26"/>
        </w:rPr>
      </w:pPr>
    </w:p>
    <w:p w:rsidR="00857A21" w:rsidRPr="002C222E" w:rsidRDefault="009A14DD" w:rsidP="00857A21">
      <w:pPr>
        <w:shd w:val="clear" w:color="auto" w:fill="FFFFFF"/>
        <w:ind w:left="540"/>
        <w:jc w:val="both"/>
        <w:rPr>
          <w:rFonts w:ascii="Cordia New" w:eastAsia="Times New Roman" w:hAnsi="Cordia New" w:cs="Cordia New"/>
          <w:color w:val="222222"/>
          <w:sz w:val="26"/>
          <w:szCs w:val="26"/>
          <w:lang w:val="en-GB" w:eastAsia="en-GB"/>
        </w:rPr>
      </w:pPr>
      <w:r w:rsidRPr="002C222E">
        <w:rPr>
          <w:rFonts w:ascii="Cordia New" w:eastAsia="Times New Roman" w:hAnsi="Cordia New" w:cs="Cordia New"/>
          <w:color w:val="222222"/>
          <w:sz w:val="26"/>
          <w:szCs w:val="26"/>
          <w:lang w:eastAsia="en-GB"/>
        </w:rPr>
        <w:t xml:space="preserve">On </w:t>
      </w:r>
      <w:r w:rsidRPr="002C222E">
        <w:rPr>
          <w:rFonts w:ascii="Cordia New" w:eastAsia="Times New Roman" w:hAnsi="Cordia New" w:cs="Cordia New"/>
          <w:color w:val="222222"/>
          <w:sz w:val="26"/>
          <w:szCs w:val="26"/>
          <w:cs/>
          <w:lang w:val="en-GB" w:eastAsia="en-GB"/>
        </w:rPr>
        <w:t>1</w:t>
      </w:r>
      <w:r w:rsidRPr="002C222E">
        <w:rPr>
          <w:rFonts w:ascii="Cordia New" w:eastAsia="Times New Roman" w:hAnsi="Cordia New" w:cs="Cordia New"/>
          <w:color w:val="222222"/>
          <w:sz w:val="26"/>
          <w:szCs w:val="26"/>
          <w:lang w:val="en-GB" w:eastAsia="en-GB"/>
        </w:rPr>
        <w:t xml:space="preserve"> </w:t>
      </w:r>
      <w:r w:rsidRPr="002C222E">
        <w:rPr>
          <w:rFonts w:ascii="Cordia New" w:eastAsia="Times New Roman" w:hAnsi="Cordia New" w:cs="Cordia New"/>
          <w:color w:val="222222"/>
          <w:sz w:val="26"/>
          <w:szCs w:val="26"/>
          <w:lang w:eastAsia="en-GB"/>
        </w:rPr>
        <w:t xml:space="preserve">May </w:t>
      </w:r>
      <w:r w:rsidRPr="002C222E">
        <w:rPr>
          <w:rFonts w:ascii="Cordia New" w:eastAsia="Times New Roman" w:hAnsi="Cordia New" w:cs="Cordia New"/>
          <w:color w:val="222222"/>
          <w:sz w:val="26"/>
          <w:szCs w:val="26"/>
          <w:cs/>
          <w:lang w:val="en-GB" w:eastAsia="en-GB"/>
        </w:rPr>
        <w:t>2020</w:t>
      </w:r>
      <w:r w:rsidRPr="002C222E">
        <w:rPr>
          <w:rFonts w:ascii="Cordia New" w:eastAsia="Times New Roman" w:hAnsi="Cordia New" w:cs="Cordia New"/>
          <w:color w:val="222222"/>
          <w:sz w:val="26"/>
          <w:szCs w:val="26"/>
          <w:lang w:eastAsia="en-GB"/>
        </w:rPr>
        <w:t xml:space="preserve">, the Group established BKV Corporation which is registered under the laws of the United States of America with its </w:t>
      </w:r>
      <w:proofErr w:type="spellStart"/>
      <w:r w:rsidRPr="002C222E">
        <w:rPr>
          <w:rFonts w:ascii="Cordia New" w:eastAsia="Times New Roman" w:hAnsi="Cordia New" w:cs="Cordia New"/>
          <w:color w:val="222222"/>
          <w:sz w:val="26"/>
          <w:szCs w:val="26"/>
          <w:lang w:eastAsia="en-GB"/>
        </w:rPr>
        <w:t>authorised</w:t>
      </w:r>
      <w:proofErr w:type="spellEnd"/>
      <w:r w:rsidRPr="002C222E">
        <w:rPr>
          <w:rFonts w:ascii="Cordia New" w:eastAsia="Times New Roman" w:hAnsi="Cordia New" w:cs="Cordia New"/>
          <w:color w:val="222222"/>
          <w:sz w:val="26"/>
          <w:szCs w:val="26"/>
          <w:lang w:eastAsia="en-GB"/>
        </w:rPr>
        <w:t xml:space="preserve"> share capital of US Dollar </w:t>
      </w:r>
      <w:r w:rsidRPr="002C222E">
        <w:rPr>
          <w:rFonts w:ascii="Cordia New" w:eastAsia="Times New Roman" w:hAnsi="Cordia New" w:cs="Cordia New"/>
          <w:color w:val="222222"/>
          <w:sz w:val="26"/>
          <w:szCs w:val="26"/>
          <w:cs/>
          <w:lang w:val="en-GB" w:eastAsia="en-GB"/>
        </w:rPr>
        <w:t>1</w:t>
      </w:r>
      <w:r w:rsidRPr="002C222E">
        <w:rPr>
          <w:rFonts w:ascii="Cordia New" w:eastAsia="Times New Roman" w:hAnsi="Cordia New" w:cs="Cordia New"/>
          <w:color w:val="222222"/>
          <w:sz w:val="26"/>
          <w:szCs w:val="26"/>
          <w:lang w:eastAsia="en-GB"/>
        </w:rPr>
        <w:t>,</w:t>
      </w:r>
      <w:r w:rsidRPr="002C222E">
        <w:rPr>
          <w:rFonts w:ascii="Cordia New" w:eastAsia="Times New Roman" w:hAnsi="Cordia New" w:cs="Cordia New"/>
          <w:color w:val="222222"/>
          <w:sz w:val="26"/>
          <w:szCs w:val="26"/>
          <w:cs/>
          <w:lang w:val="en-GB" w:eastAsia="en-GB"/>
        </w:rPr>
        <w:t>500</w:t>
      </w:r>
      <w:r w:rsidRPr="002C222E">
        <w:rPr>
          <w:rFonts w:ascii="Cordia New" w:eastAsia="Times New Roman" w:hAnsi="Cordia New" w:cs="Cordia New"/>
          <w:color w:val="222222"/>
          <w:sz w:val="26"/>
          <w:szCs w:val="26"/>
          <w:lang w:val="en-GB" w:eastAsia="en-GB"/>
        </w:rPr>
        <w:t> </w:t>
      </w:r>
      <w:r w:rsidRPr="002C222E">
        <w:rPr>
          <w:rFonts w:ascii="Cordia New" w:eastAsia="Times New Roman" w:hAnsi="Cordia New" w:cs="Cordia New"/>
          <w:color w:val="222222"/>
          <w:sz w:val="26"/>
          <w:szCs w:val="26"/>
          <w:lang w:eastAsia="en-GB"/>
        </w:rPr>
        <w:t xml:space="preserve">million. On the same date, the Group converted </w:t>
      </w:r>
      <w:r w:rsidRPr="002C222E">
        <w:rPr>
          <w:rFonts w:ascii="Cordia New" w:eastAsia="Times New Roman" w:hAnsi="Cordia New" w:cs="Cordia New"/>
          <w:color w:val="222222"/>
          <w:sz w:val="26"/>
          <w:szCs w:val="26"/>
        </w:rPr>
        <w:br/>
      </w:r>
      <w:r w:rsidRPr="002C222E">
        <w:rPr>
          <w:rFonts w:ascii="Cordia New" w:eastAsia="Times New Roman" w:hAnsi="Cordia New" w:cs="Cordia New"/>
          <w:color w:val="222222"/>
          <w:sz w:val="26"/>
          <w:szCs w:val="26"/>
          <w:lang w:eastAsia="en-GB"/>
        </w:rPr>
        <w:t>its interest in BKV Oil &amp; Gas Capital Partners, L.P. (BKV) as a limited partner to a capital contribution through BKV Corporation. The restructuring activity resulted in the Group having a direct control over BKV Corporation in proportion of </w:t>
      </w:r>
      <w:r w:rsidRPr="002C222E">
        <w:rPr>
          <w:rFonts w:ascii="Cordia New" w:eastAsia="Times New Roman" w:hAnsi="Cordia New" w:cs="Cordia New"/>
          <w:color w:val="222222"/>
          <w:sz w:val="26"/>
          <w:szCs w:val="26"/>
          <w:cs/>
          <w:lang w:val="en-GB" w:eastAsia="en-GB"/>
        </w:rPr>
        <w:t>95.2%</w:t>
      </w:r>
      <w:r w:rsidRPr="002C222E">
        <w:rPr>
          <w:rFonts w:ascii="Cordia New" w:eastAsia="Times New Roman" w:hAnsi="Cordia New" w:cs="Cordia New"/>
          <w:color w:val="222222"/>
          <w:sz w:val="26"/>
          <w:szCs w:val="26"/>
          <w:lang w:val="en-GB" w:eastAsia="en-GB"/>
        </w:rPr>
        <w:t> </w:t>
      </w:r>
      <w:r w:rsidRPr="002C222E">
        <w:rPr>
          <w:rFonts w:ascii="Cordia New" w:eastAsia="Times New Roman" w:hAnsi="Cordia New" w:cs="Cordia New"/>
          <w:color w:val="222222"/>
          <w:sz w:val="26"/>
          <w:szCs w:val="26"/>
          <w:lang w:eastAsia="en-GB"/>
        </w:rPr>
        <w:t xml:space="preserve">shareholding, and an indirect control of BKV Corporation in gas business at the same shareholding percentage. The Group </w:t>
      </w:r>
      <w:proofErr w:type="spellStart"/>
      <w:r w:rsidRPr="002C222E">
        <w:rPr>
          <w:rFonts w:ascii="Cordia New" w:eastAsia="Times New Roman" w:hAnsi="Cordia New" w:cs="Cordia New"/>
          <w:color w:val="222222"/>
          <w:sz w:val="26"/>
          <w:szCs w:val="26"/>
          <w:lang w:eastAsia="en-GB"/>
        </w:rPr>
        <w:t>recognised</w:t>
      </w:r>
      <w:proofErr w:type="spellEnd"/>
      <w:r w:rsidRPr="002C222E">
        <w:rPr>
          <w:rFonts w:ascii="Cordia New" w:eastAsia="Times New Roman" w:hAnsi="Cordia New" w:cs="Cordia New"/>
          <w:color w:val="222222"/>
          <w:sz w:val="26"/>
          <w:szCs w:val="26"/>
          <w:lang w:eastAsia="en-GB"/>
        </w:rPr>
        <w:t xml:space="preserve"> an expense from such restructuring for the amounting to US Dollar </w:t>
      </w:r>
      <w:r w:rsidRPr="002C222E">
        <w:rPr>
          <w:rFonts w:ascii="Cordia New" w:eastAsia="Times New Roman" w:hAnsi="Cordia New" w:cs="Cordia New"/>
          <w:color w:val="222222"/>
          <w:spacing w:val="-4"/>
          <w:sz w:val="26"/>
          <w:szCs w:val="26"/>
          <w:lang w:eastAsia="en-GB"/>
        </w:rPr>
        <w:t>30.8 million in the consolidated statement of comprehensive income for the nine-month period ended 30 September 2020</w:t>
      </w:r>
      <w:r w:rsidRPr="002C222E">
        <w:rPr>
          <w:rFonts w:ascii="Cordia New" w:eastAsia="Times New Roman" w:hAnsi="Cordia New" w:cs="Cordia New"/>
          <w:color w:val="222222"/>
          <w:sz w:val="26"/>
          <w:szCs w:val="26"/>
          <w:lang w:eastAsia="en-GB"/>
        </w:rPr>
        <w:t xml:space="preserve">. </w:t>
      </w:r>
      <w:r w:rsidRPr="002C222E">
        <w:rPr>
          <w:rFonts w:ascii="Cordia New" w:eastAsia="Times New Roman" w:hAnsi="Cordia New" w:cs="Cordia New"/>
          <w:color w:val="222222"/>
          <w:sz w:val="26"/>
          <w:szCs w:val="26"/>
        </w:rPr>
        <w:br/>
      </w:r>
      <w:r w:rsidRPr="002C222E">
        <w:rPr>
          <w:rFonts w:ascii="Cordia New" w:eastAsia="Times New Roman" w:hAnsi="Cordia New" w:cs="Cordia New"/>
          <w:color w:val="222222"/>
          <w:sz w:val="26"/>
          <w:szCs w:val="26"/>
          <w:lang w:eastAsia="en-GB"/>
        </w:rPr>
        <w:t xml:space="preserve">In addition, the Group also holds a call option and the management shareholders who are non-controlling interests hold a put option over the remaining 4.8%, according to the conditions stipulated in the Shareholders’ Agreement. The Group may have obligation to purchase such non-controlling interests’ shareholding and </w:t>
      </w:r>
      <w:proofErr w:type="spellStart"/>
      <w:r w:rsidRPr="002C222E">
        <w:rPr>
          <w:rFonts w:ascii="Cordia New" w:eastAsia="Times New Roman" w:hAnsi="Cordia New" w:cs="Cordia New"/>
          <w:color w:val="222222"/>
          <w:sz w:val="26"/>
          <w:szCs w:val="26"/>
          <w:lang w:eastAsia="en-GB"/>
        </w:rPr>
        <w:t>recognised</w:t>
      </w:r>
      <w:proofErr w:type="spellEnd"/>
      <w:r w:rsidRPr="002C222E">
        <w:rPr>
          <w:rFonts w:ascii="Cordia New" w:eastAsia="Times New Roman" w:hAnsi="Cordia New" w:cs="Cordia New"/>
          <w:color w:val="222222"/>
          <w:sz w:val="26"/>
          <w:szCs w:val="26"/>
          <w:lang w:eastAsia="en-GB"/>
        </w:rPr>
        <w:t xml:space="preserve"> the liabilities and such rights with the fair value of US Dollar 42.3 million under other non-current liabilities with other components of equity which is presented in other reserves in the consolidated statement of changes in equity.</w:t>
      </w:r>
    </w:p>
    <w:p w:rsidR="00857A21" w:rsidRPr="002C222E" w:rsidRDefault="00857A21" w:rsidP="00857A21">
      <w:pPr>
        <w:ind w:left="540"/>
        <w:jc w:val="both"/>
        <w:rPr>
          <w:rFonts w:ascii="Cordia New" w:hAnsi="Cordia New" w:cs="Cordia New"/>
          <w:sz w:val="26"/>
          <w:szCs w:val="26"/>
        </w:rPr>
      </w:pPr>
    </w:p>
    <w:p w:rsidR="00857A21" w:rsidRPr="002C222E" w:rsidRDefault="009A14DD" w:rsidP="00857A21">
      <w:pPr>
        <w:shd w:val="clear" w:color="auto" w:fill="FFFFFF"/>
        <w:ind w:left="540"/>
        <w:jc w:val="both"/>
        <w:rPr>
          <w:rFonts w:ascii="Cordia New" w:eastAsia="Times New Roman" w:hAnsi="Cordia New" w:cs="Cordia New"/>
          <w:color w:val="222222"/>
          <w:sz w:val="26"/>
          <w:szCs w:val="26"/>
          <w:lang w:eastAsia="en-GB"/>
        </w:rPr>
      </w:pPr>
      <w:r w:rsidRPr="002C222E">
        <w:rPr>
          <w:rFonts w:ascii="Cordia New" w:eastAsia="Times New Roman" w:hAnsi="Cordia New" w:cs="Cordia New"/>
          <w:color w:val="222222"/>
          <w:sz w:val="26"/>
          <w:szCs w:val="26"/>
          <w:lang w:eastAsia="en-GB"/>
        </w:rPr>
        <w:t xml:space="preserve">As part of the restructuring, the Group acquired </w:t>
      </w:r>
      <w:proofErr w:type="spellStart"/>
      <w:r w:rsidRPr="002C222E">
        <w:rPr>
          <w:rFonts w:ascii="Cordia New" w:eastAsia="Times New Roman" w:hAnsi="Cordia New" w:cs="Cordia New"/>
          <w:color w:val="222222"/>
          <w:sz w:val="26"/>
          <w:szCs w:val="26"/>
          <w:lang w:eastAsia="en-GB"/>
        </w:rPr>
        <w:t>Kalnin</w:t>
      </w:r>
      <w:proofErr w:type="spellEnd"/>
      <w:r w:rsidRPr="002C222E">
        <w:rPr>
          <w:rFonts w:ascii="Cordia New" w:eastAsia="Times New Roman" w:hAnsi="Cordia New" w:cs="Cordia New"/>
          <w:color w:val="222222"/>
          <w:sz w:val="26"/>
          <w:szCs w:val="26"/>
          <w:lang w:eastAsia="en-GB"/>
        </w:rPr>
        <w:t xml:space="preserve"> Ventures, LLC</w:t>
      </w:r>
      <w:r w:rsidR="00FE1080" w:rsidRPr="002C222E">
        <w:rPr>
          <w:rFonts w:ascii="Cordia New" w:eastAsia="Times New Roman" w:hAnsi="Cordia New" w:cs="Cordia New"/>
          <w:color w:val="222222"/>
          <w:sz w:val="26"/>
          <w:szCs w:val="26"/>
          <w:lang w:eastAsia="en-GB"/>
        </w:rPr>
        <w:t>.</w:t>
      </w:r>
      <w:r w:rsidRPr="002C222E">
        <w:rPr>
          <w:rFonts w:ascii="Cordia New" w:eastAsia="Times New Roman" w:hAnsi="Cordia New" w:cs="Cordia New"/>
          <w:color w:val="222222"/>
          <w:sz w:val="26"/>
          <w:szCs w:val="26"/>
          <w:lang w:eastAsia="en-GB"/>
        </w:rPr>
        <w:t xml:space="preserve">, a limited liability company which has objective to provide BKV’s investment management support services, with the acquisition cost at the fair value of US Dollar 20 million. The Group </w:t>
      </w:r>
      <w:proofErr w:type="spellStart"/>
      <w:r w:rsidRPr="002C222E">
        <w:rPr>
          <w:rFonts w:ascii="Cordia New" w:eastAsia="Times New Roman" w:hAnsi="Cordia New" w:cs="Cordia New"/>
          <w:color w:val="222222"/>
          <w:sz w:val="26"/>
          <w:szCs w:val="26"/>
          <w:lang w:eastAsia="en-GB"/>
        </w:rPr>
        <w:t>recognised</w:t>
      </w:r>
      <w:proofErr w:type="spellEnd"/>
      <w:r w:rsidRPr="002C222E">
        <w:rPr>
          <w:rFonts w:ascii="Cordia New" w:eastAsia="Times New Roman" w:hAnsi="Cordia New" w:cs="Cordia New"/>
          <w:color w:val="222222"/>
          <w:sz w:val="26"/>
          <w:szCs w:val="26"/>
          <w:lang w:eastAsia="en-GB"/>
        </w:rPr>
        <w:t xml:space="preserve"> net assets and goodwill arising from the acquisition of US Dollar 3.2 million and US Dollar 16.8 million, respectively.</w:t>
      </w:r>
    </w:p>
    <w:p w:rsidR="00857A21" w:rsidRPr="002C222E" w:rsidRDefault="00857A21" w:rsidP="00857A21">
      <w:pPr>
        <w:shd w:val="clear" w:color="auto" w:fill="FFFFFF"/>
        <w:ind w:left="540"/>
        <w:jc w:val="both"/>
        <w:rPr>
          <w:rFonts w:ascii="Cordia New" w:eastAsia="Times New Roman" w:hAnsi="Cordia New" w:cs="Cordia New"/>
          <w:color w:val="222222"/>
          <w:sz w:val="26"/>
          <w:szCs w:val="26"/>
          <w:lang w:eastAsia="en-GB"/>
        </w:rPr>
      </w:pPr>
    </w:p>
    <w:p w:rsidR="002C222E" w:rsidRDefault="002C222E" w:rsidP="00857A21">
      <w:pPr>
        <w:ind w:left="540" w:hanging="540"/>
        <w:jc w:val="both"/>
        <w:rPr>
          <w:rFonts w:ascii="Cordia New" w:eastAsia="Arial Unicode MS" w:hAnsi="Cordia New" w:cs="Cordia New"/>
          <w:color w:val="CF4A02"/>
          <w:sz w:val="26"/>
          <w:szCs w:val="26"/>
        </w:rPr>
      </w:pPr>
      <w:r>
        <w:rPr>
          <w:rFonts w:ascii="Cordia New" w:eastAsia="Arial Unicode MS" w:hAnsi="Cordia New" w:cs="Cordia New"/>
          <w:color w:val="CF4A02"/>
          <w:sz w:val="26"/>
          <w:szCs w:val="26"/>
        </w:rPr>
        <w:br w:type="page"/>
      </w:r>
    </w:p>
    <w:p w:rsidR="00857A21" w:rsidRPr="002C222E" w:rsidRDefault="009A14DD" w:rsidP="00857A21">
      <w:pPr>
        <w:ind w:left="540" w:hanging="540"/>
        <w:jc w:val="both"/>
        <w:rPr>
          <w:rFonts w:ascii="Cordia New" w:eastAsia="Arial Unicode MS" w:hAnsi="Cordia New" w:cs="Cordia New"/>
          <w:color w:val="CF4A02"/>
          <w:sz w:val="26"/>
          <w:szCs w:val="26"/>
          <w:lang w:val="en-GB"/>
        </w:rPr>
      </w:pPr>
      <w:r w:rsidRPr="002C222E">
        <w:rPr>
          <w:rFonts w:ascii="Cordia New" w:eastAsia="Arial Unicode MS" w:hAnsi="Cordia New" w:cs="Cordia New"/>
          <w:color w:val="CF4A02"/>
          <w:sz w:val="26"/>
          <w:szCs w:val="26"/>
        </w:rPr>
        <w:t>d)</w:t>
      </w:r>
      <w:r w:rsidRPr="002C222E">
        <w:rPr>
          <w:rFonts w:ascii="Cordia New" w:eastAsia="Arial Unicode MS" w:hAnsi="Cordia New" w:cs="Cordia New"/>
          <w:color w:val="CF4A02"/>
          <w:sz w:val="26"/>
          <w:szCs w:val="26"/>
        </w:rPr>
        <w:tab/>
        <w:t>Restructuring</w:t>
      </w:r>
      <w:r w:rsidRPr="002C222E">
        <w:rPr>
          <w:rFonts w:ascii="Cordia New" w:eastAsia="Arial Unicode MS" w:hAnsi="Cordia New" w:cs="Cordia New"/>
          <w:color w:val="CF4A02"/>
          <w:sz w:val="26"/>
          <w:szCs w:val="26"/>
          <w:cs/>
        </w:rPr>
        <w:t xml:space="preserve"> </w:t>
      </w:r>
      <w:r w:rsidRPr="002C222E">
        <w:rPr>
          <w:rFonts w:ascii="Cordia New" w:eastAsia="Arial Unicode MS" w:hAnsi="Cordia New" w:cs="Cordia New"/>
          <w:color w:val="CF4A02"/>
          <w:sz w:val="26"/>
          <w:szCs w:val="26"/>
          <w:lang w:val="en-GB"/>
        </w:rPr>
        <w:t xml:space="preserve">in coal business </w:t>
      </w:r>
      <w:r w:rsidR="00393B1C" w:rsidRPr="002C222E">
        <w:rPr>
          <w:rFonts w:ascii="Cordia New" w:eastAsia="Arial Unicode MS" w:hAnsi="Cordia New" w:cs="Cordia New"/>
          <w:color w:val="CF4A02"/>
          <w:sz w:val="26"/>
          <w:szCs w:val="26"/>
          <w:lang w:val="en-GB"/>
        </w:rPr>
        <w:t>in the</w:t>
      </w:r>
      <w:r w:rsidR="0029025F" w:rsidRPr="002C222E">
        <w:rPr>
          <w:rFonts w:ascii="Cordia New" w:eastAsia="Arial Unicode MS" w:hAnsi="Cordia New" w:cs="Cordia New"/>
          <w:color w:val="CF4A02"/>
          <w:sz w:val="26"/>
          <w:szCs w:val="26"/>
          <w:lang w:val="en-GB"/>
        </w:rPr>
        <w:t xml:space="preserve"> third quarter </w:t>
      </w:r>
      <w:r w:rsidR="008D07F0">
        <w:rPr>
          <w:rFonts w:ascii="Cordia New" w:eastAsia="Arial Unicode MS" w:hAnsi="Cordia New" w:cs="Cordia New"/>
          <w:color w:val="CF4A02"/>
          <w:sz w:val="26"/>
          <w:szCs w:val="26"/>
          <w:lang w:val="en-GB"/>
        </w:rPr>
        <w:t xml:space="preserve">of </w:t>
      </w:r>
      <w:r w:rsidR="0029025F" w:rsidRPr="002C222E">
        <w:rPr>
          <w:rFonts w:ascii="Cordia New" w:eastAsia="Arial Unicode MS" w:hAnsi="Cordia New" w:cs="Cordia New"/>
          <w:color w:val="CF4A02"/>
          <w:sz w:val="26"/>
          <w:szCs w:val="26"/>
          <w:lang w:val="en-GB"/>
        </w:rPr>
        <w:t>2020</w:t>
      </w:r>
    </w:p>
    <w:p w:rsidR="00857A21" w:rsidRPr="00E04218" w:rsidRDefault="00857A21" w:rsidP="002C222E">
      <w:pPr>
        <w:ind w:left="540"/>
        <w:jc w:val="both"/>
        <w:rPr>
          <w:rFonts w:ascii="Cordia New" w:eastAsia="Arial Unicode MS" w:hAnsi="Cordia New" w:cs="Cordia New"/>
          <w:color w:val="CF4A02"/>
          <w:sz w:val="20"/>
          <w:szCs w:val="20"/>
          <w:lang w:val="en-GB"/>
        </w:rPr>
      </w:pPr>
    </w:p>
    <w:p w:rsidR="00857A21" w:rsidRPr="002C222E" w:rsidRDefault="009A14DD" w:rsidP="002C222E">
      <w:pPr>
        <w:ind w:left="540"/>
        <w:jc w:val="both"/>
        <w:rPr>
          <w:rFonts w:ascii="Cordia New" w:eastAsia="Arial Unicode MS" w:hAnsi="Cordia New" w:cs="Cordia New"/>
          <w:i/>
          <w:iCs/>
          <w:color w:val="CF4A02"/>
          <w:sz w:val="26"/>
          <w:szCs w:val="26"/>
        </w:rPr>
      </w:pPr>
      <w:r w:rsidRPr="002C222E">
        <w:rPr>
          <w:rFonts w:ascii="Cordia New" w:eastAsia="Arial Unicode MS" w:hAnsi="Cordia New" w:cs="Cordia New"/>
          <w:i/>
          <w:iCs/>
          <w:color w:val="CF4A02"/>
          <w:sz w:val="26"/>
          <w:szCs w:val="26"/>
        </w:rPr>
        <w:t>Separate financial information</w:t>
      </w:r>
    </w:p>
    <w:p w:rsidR="00857A21" w:rsidRPr="00E04218" w:rsidRDefault="00857A21" w:rsidP="002C222E">
      <w:pPr>
        <w:ind w:left="540"/>
        <w:jc w:val="both"/>
        <w:rPr>
          <w:rFonts w:ascii="Cordia New" w:eastAsia="Arial Unicode MS" w:hAnsi="Cordia New" w:cs="Cordia New"/>
          <w:color w:val="CF4A02"/>
          <w:sz w:val="20"/>
          <w:szCs w:val="20"/>
          <w:lang w:val="en-GB"/>
        </w:rPr>
      </w:pPr>
    </w:p>
    <w:p w:rsidR="00857A21" w:rsidRPr="002C222E" w:rsidRDefault="00393B1C" w:rsidP="002C222E">
      <w:pPr>
        <w:ind w:left="540"/>
        <w:jc w:val="both"/>
        <w:rPr>
          <w:rFonts w:ascii="Cordia New" w:eastAsia="Arial Unicode MS" w:hAnsi="Cordia New" w:cs="Cordia New"/>
          <w:sz w:val="26"/>
          <w:szCs w:val="26"/>
        </w:rPr>
      </w:pPr>
      <w:r w:rsidRPr="002C222E">
        <w:rPr>
          <w:rFonts w:ascii="Cordia New" w:eastAsia="Arial Unicode MS" w:hAnsi="Cordia New" w:cs="Cordia New"/>
          <w:sz w:val="26"/>
          <w:szCs w:val="26"/>
          <w:lang w:val="en-GB"/>
        </w:rPr>
        <w:t>In the third quarter of</w:t>
      </w:r>
      <w:r w:rsidR="009A14DD" w:rsidRPr="002C222E">
        <w:rPr>
          <w:rFonts w:ascii="Cordia New" w:eastAsia="Arial Unicode MS" w:hAnsi="Cordia New" w:cs="Cordia New"/>
          <w:sz w:val="26"/>
          <w:szCs w:val="26"/>
          <w:lang w:val="en-GB"/>
        </w:rPr>
        <w:t xml:space="preserve"> 2020, the </w:t>
      </w:r>
      <w:r w:rsidR="00BF1569" w:rsidRPr="002C222E">
        <w:rPr>
          <w:rFonts w:ascii="Cordia New" w:eastAsia="Arial Unicode MS" w:hAnsi="Cordia New" w:cs="Cordia New"/>
          <w:sz w:val="26"/>
          <w:szCs w:val="26"/>
          <w:lang w:val="en-GB"/>
        </w:rPr>
        <w:t>C</w:t>
      </w:r>
      <w:r w:rsidR="009A14DD" w:rsidRPr="002C222E">
        <w:rPr>
          <w:rFonts w:ascii="Cordia New" w:eastAsia="Arial Unicode MS" w:hAnsi="Cordia New" w:cs="Cordia New"/>
          <w:sz w:val="26"/>
          <w:szCs w:val="26"/>
          <w:lang w:val="en-GB"/>
        </w:rPr>
        <w:t xml:space="preserve">ompany disposed investment in </w:t>
      </w:r>
      <w:proofErr w:type="spellStart"/>
      <w:r w:rsidR="009A14DD" w:rsidRPr="002C222E">
        <w:rPr>
          <w:rFonts w:ascii="Cordia New" w:eastAsia="Arial Unicode MS" w:hAnsi="Cordia New" w:cs="Cordia New"/>
          <w:sz w:val="26"/>
          <w:szCs w:val="26"/>
          <w:lang w:val="en-GB"/>
        </w:rPr>
        <w:t>Banpu</w:t>
      </w:r>
      <w:proofErr w:type="spellEnd"/>
      <w:r w:rsidR="009A14DD" w:rsidRPr="002C222E">
        <w:rPr>
          <w:rFonts w:ascii="Cordia New" w:eastAsia="Arial Unicode MS" w:hAnsi="Cordia New" w:cs="Cordia New"/>
          <w:sz w:val="26"/>
          <w:szCs w:val="26"/>
          <w:lang w:val="en-GB"/>
        </w:rPr>
        <w:t xml:space="preserve"> International L</w:t>
      </w:r>
      <w:r w:rsidR="009D19AE">
        <w:rPr>
          <w:rFonts w:ascii="Cordia New" w:eastAsia="Arial Unicode MS" w:hAnsi="Cordia New" w:cs="Cordia New"/>
          <w:sz w:val="26"/>
          <w:szCs w:val="26"/>
          <w:lang w:val="en-GB"/>
        </w:rPr>
        <w:t>imited</w:t>
      </w:r>
      <w:r w:rsidR="009A14DD" w:rsidRPr="002C222E">
        <w:rPr>
          <w:rFonts w:ascii="Cordia New" w:eastAsia="Arial Unicode MS" w:hAnsi="Cordia New" w:cs="Cordia New"/>
          <w:sz w:val="26"/>
          <w:szCs w:val="26"/>
          <w:lang w:val="en-GB"/>
        </w:rPr>
        <w:t xml:space="preserve">, a subsidiary, to </w:t>
      </w:r>
      <w:proofErr w:type="spellStart"/>
      <w:r w:rsidR="009A14DD" w:rsidRPr="002C222E">
        <w:rPr>
          <w:rFonts w:ascii="Cordia New" w:eastAsia="Arial Unicode MS" w:hAnsi="Cordia New" w:cs="Cordia New"/>
          <w:sz w:val="26"/>
          <w:szCs w:val="26"/>
          <w:lang w:val="en-GB"/>
        </w:rPr>
        <w:t>Banpu</w:t>
      </w:r>
      <w:proofErr w:type="spellEnd"/>
      <w:r w:rsidR="009A14DD" w:rsidRPr="002C222E">
        <w:rPr>
          <w:rFonts w:ascii="Cordia New" w:eastAsia="Arial Unicode MS" w:hAnsi="Cordia New" w:cs="Cordia New"/>
          <w:sz w:val="26"/>
          <w:szCs w:val="26"/>
          <w:lang w:val="en-GB"/>
        </w:rPr>
        <w:t xml:space="preserve"> Mineral Co., Ltd</w:t>
      </w:r>
      <w:r w:rsidR="00FE1080" w:rsidRPr="002C222E">
        <w:rPr>
          <w:rFonts w:ascii="Cordia New" w:eastAsia="Arial Unicode MS" w:hAnsi="Cordia New" w:cs="Cordia New"/>
          <w:sz w:val="26"/>
          <w:szCs w:val="26"/>
          <w:lang w:val="en-GB"/>
        </w:rPr>
        <w:t>.,</w:t>
      </w:r>
      <w:r w:rsidR="009A14DD" w:rsidRPr="002C222E">
        <w:rPr>
          <w:rFonts w:ascii="Cordia New" w:eastAsia="Arial Unicode MS" w:hAnsi="Cordia New" w:cs="Cordia New"/>
          <w:sz w:val="26"/>
          <w:szCs w:val="26"/>
          <w:lang w:val="en-GB"/>
        </w:rPr>
        <w:t xml:space="preserve"> another subsidiary by settlement with loan from </w:t>
      </w:r>
      <w:proofErr w:type="spellStart"/>
      <w:r w:rsidR="009A14DD" w:rsidRPr="002C222E">
        <w:rPr>
          <w:rFonts w:ascii="Cordia New" w:eastAsia="Arial Unicode MS" w:hAnsi="Cordia New" w:cs="Cordia New"/>
          <w:sz w:val="26"/>
          <w:szCs w:val="26"/>
          <w:lang w:val="en-GB"/>
        </w:rPr>
        <w:t>Banpu</w:t>
      </w:r>
      <w:proofErr w:type="spellEnd"/>
      <w:r w:rsidR="009A14DD" w:rsidRPr="002C222E">
        <w:rPr>
          <w:rFonts w:ascii="Cordia New" w:eastAsia="Arial Unicode MS" w:hAnsi="Cordia New" w:cs="Cordia New"/>
          <w:sz w:val="26"/>
          <w:szCs w:val="26"/>
          <w:lang w:val="en-GB"/>
        </w:rPr>
        <w:t xml:space="preserve"> Mineral Co.,</w:t>
      </w:r>
      <w:r w:rsidR="00AD0D76" w:rsidRPr="002C222E">
        <w:rPr>
          <w:rFonts w:ascii="Cordia New" w:eastAsia="Arial Unicode MS" w:hAnsi="Cordia New" w:cs="Cordia New"/>
          <w:sz w:val="26"/>
          <w:szCs w:val="26"/>
          <w:lang w:val="en-GB"/>
        </w:rPr>
        <w:t xml:space="preserve"> </w:t>
      </w:r>
      <w:r w:rsidR="009A14DD" w:rsidRPr="002C222E">
        <w:rPr>
          <w:rFonts w:ascii="Cordia New" w:eastAsia="Arial Unicode MS" w:hAnsi="Cordia New" w:cs="Cordia New"/>
          <w:sz w:val="26"/>
          <w:szCs w:val="26"/>
          <w:lang w:val="en-GB"/>
        </w:rPr>
        <w:t>Ltd.</w:t>
      </w:r>
      <w:r w:rsidR="00EE32C7" w:rsidRPr="002C222E">
        <w:rPr>
          <w:rFonts w:ascii="Cordia New" w:eastAsia="Arial Unicode MS" w:hAnsi="Cordia New" w:cs="Cordia New" w:hint="cs"/>
          <w:sz w:val="26"/>
          <w:szCs w:val="26"/>
          <w:cs/>
          <w:lang w:val="en-GB"/>
        </w:rPr>
        <w:t xml:space="preserve"> </w:t>
      </w:r>
      <w:r w:rsidR="00EE32C7" w:rsidRPr="002C222E">
        <w:rPr>
          <w:rFonts w:ascii="Cordia New" w:eastAsia="MS Mincho" w:hAnsi="Cordia New" w:cs="Cordia New"/>
          <w:sz w:val="26"/>
          <w:szCs w:val="26"/>
          <w:lang w:eastAsia="en-US"/>
        </w:rPr>
        <w:t xml:space="preserve">The Company </w:t>
      </w:r>
      <w:proofErr w:type="spellStart"/>
      <w:r w:rsidR="00EE32C7" w:rsidRPr="002C222E">
        <w:rPr>
          <w:rFonts w:ascii="Cordia New" w:eastAsia="MS Mincho" w:hAnsi="Cordia New" w:cs="Cordia New"/>
          <w:sz w:val="26"/>
          <w:szCs w:val="26"/>
          <w:lang w:eastAsia="en-US"/>
        </w:rPr>
        <w:t>recognised</w:t>
      </w:r>
      <w:proofErr w:type="spellEnd"/>
      <w:r w:rsidR="00EE32C7" w:rsidRPr="002C222E">
        <w:rPr>
          <w:rFonts w:ascii="Cordia New" w:eastAsia="MS Mincho" w:hAnsi="Cordia New" w:cs="Cordia New"/>
          <w:sz w:val="26"/>
          <w:szCs w:val="26"/>
          <w:lang w:eastAsia="en-US"/>
        </w:rPr>
        <w:t xml:space="preserve"> </w:t>
      </w:r>
      <w:r w:rsidR="00EE32C7" w:rsidRPr="002C222E">
        <w:rPr>
          <w:rFonts w:ascii="Cordia New" w:eastAsia="MS Mincho" w:hAnsi="Cordia New" w:cs="Cordia New"/>
          <w:sz w:val="26"/>
          <w:szCs w:val="26"/>
          <w:lang w:val="en-GB" w:eastAsia="en-US"/>
        </w:rPr>
        <w:t>gain</w:t>
      </w:r>
      <w:r w:rsidR="00EE32C7" w:rsidRPr="002C222E">
        <w:rPr>
          <w:rFonts w:ascii="Cordia New" w:eastAsia="MS Mincho" w:hAnsi="Cordia New" w:cs="Cordia New"/>
          <w:sz w:val="26"/>
          <w:szCs w:val="26"/>
          <w:lang w:eastAsia="en-US"/>
        </w:rPr>
        <w:t xml:space="preserve"> from group restructuring amounting to US Dollar 1.06 million in the separate statement of comprehensive income for </w:t>
      </w:r>
      <w:r w:rsidR="00BF1569" w:rsidRPr="002C222E">
        <w:rPr>
          <w:rFonts w:ascii="Cordia New" w:eastAsia="MS Mincho" w:hAnsi="Cordia New" w:cs="Cordia New"/>
          <w:sz w:val="26"/>
          <w:szCs w:val="26"/>
          <w:lang w:eastAsia="en-US"/>
        </w:rPr>
        <w:t xml:space="preserve">the </w:t>
      </w:r>
      <w:r w:rsidR="00EE32C7" w:rsidRPr="002C222E">
        <w:rPr>
          <w:rFonts w:ascii="Cordia New" w:eastAsia="MS Mincho" w:hAnsi="Cordia New" w:cs="Cordia New"/>
          <w:sz w:val="26"/>
          <w:szCs w:val="26"/>
          <w:lang w:eastAsia="en-US"/>
        </w:rPr>
        <w:t>nine-month period ended 30 September 2020.</w:t>
      </w:r>
    </w:p>
    <w:p w:rsidR="00857A21" w:rsidRPr="00E04218" w:rsidRDefault="00857A21" w:rsidP="002C222E">
      <w:pPr>
        <w:ind w:left="540"/>
        <w:jc w:val="both"/>
        <w:rPr>
          <w:rFonts w:ascii="Cordia New" w:eastAsia="Arial Unicode MS" w:hAnsi="Cordia New" w:cs="Cordia New"/>
          <w:color w:val="CF4A02"/>
          <w:sz w:val="20"/>
          <w:szCs w:val="20"/>
          <w:lang w:val="en-GB"/>
        </w:rPr>
      </w:pPr>
    </w:p>
    <w:p w:rsidR="00857A21" w:rsidRPr="002C222E" w:rsidRDefault="009A14DD" w:rsidP="00857A21">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rPr>
        <w:t>e)</w:t>
      </w:r>
      <w:r w:rsidRPr="002C222E">
        <w:rPr>
          <w:rFonts w:ascii="Cordia New" w:eastAsia="Arial Unicode MS" w:hAnsi="Cordia New" w:cs="Cordia New"/>
          <w:color w:val="CF4A02"/>
          <w:sz w:val="26"/>
          <w:szCs w:val="26"/>
        </w:rPr>
        <w:tab/>
        <w:t>Acquisitions a group of assets of subsidiaries</w:t>
      </w:r>
    </w:p>
    <w:p w:rsidR="00857A21" w:rsidRPr="00E04218" w:rsidRDefault="00857A21" w:rsidP="00857A21">
      <w:pPr>
        <w:shd w:val="clear" w:color="auto" w:fill="FFFFFF"/>
        <w:ind w:left="540"/>
        <w:jc w:val="both"/>
        <w:rPr>
          <w:rFonts w:ascii="Cordia New" w:eastAsia="Times New Roman" w:hAnsi="Cordia New" w:cs="Cordia New"/>
          <w:color w:val="222222"/>
          <w:sz w:val="20"/>
          <w:szCs w:val="20"/>
          <w:lang w:eastAsia="en-GB"/>
        </w:rPr>
      </w:pPr>
    </w:p>
    <w:p w:rsidR="00857A21" w:rsidRPr="002C222E" w:rsidRDefault="009A14DD" w:rsidP="00857A21">
      <w:pPr>
        <w:shd w:val="clear" w:color="auto" w:fill="FFFFFF"/>
        <w:ind w:left="540"/>
        <w:jc w:val="both"/>
        <w:rPr>
          <w:rFonts w:ascii="Cordia New" w:eastAsia="Times New Roman" w:hAnsi="Cordia New" w:cs="Cordia New"/>
          <w:color w:val="222222"/>
          <w:sz w:val="26"/>
          <w:szCs w:val="26"/>
          <w:lang w:eastAsia="en-GB"/>
        </w:rPr>
      </w:pPr>
      <w:r w:rsidRPr="002C222E">
        <w:rPr>
          <w:rFonts w:ascii="Cordia New" w:eastAsia="Times New Roman" w:hAnsi="Cordia New" w:cs="Cordia New"/>
          <w:color w:val="222222"/>
          <w:sz w:val="26"/>
          <w:szCs w:val="26"/>
          <w:lang w:eastAsia="en-GB"/>
        </w:rPr>
        <w:t xml:space="preserve">In the first quarter of 2020, a subsidiary in Indonesia which the Group owned 67.13% of shareholding purchased additional convertible notes in PT. </w:t>
      </w:r>
      <w:proofErr w:type="spellStart"/>
      <w:r w:rsidRPr="002C222E">
        <w:rPr>
          <w:rFonts w:ascii="Cordia New" w:eastAsia="Times New Roman" w:hAnsi="Cordia New" w:cs="Cordia New"/>
          <w:color w:val="222222"/>
          <w:sz w:val="26"/>
          <w:szCs w:val="26"/>
          <w:lang w:eastAsia="en-GB"/>
        </w:rPr>
        <w:t>Sentral</w:t>
      </w:r>
      <w:proofErr w:type="spellEnd"/>
      <w:r w:rsidRPr="002C222E">
        <w:rPr>
          <w:rFonts w:ascii="Cordia New" w:eastAsia="Times New Roman" w:hAnsi="Cordia New" w:cs="Cordia New"/>
          <w:color w:val="222222"/>
          <w:sz w:val="26"/>
          <w:szCs w:val="26"/>
          <w:lang w:eastAsia="en-GB"/>
        </w:rPr>
        <w:t xml:space="preserve"> Mutiara Energy amounting to US Dollar 14.24 million and in the second quarter of 2020, the subsidiary exercised the notes. As a result of conversion of the notes, PT. </w:t>
      </w:r>
      <w:proofErr w:type="spellStart"/>
      <w:r w:rsidRPr="002C222E">
        <w:rPr>
          <w:rFonts w:ascii="Cordia New" w:eastAsia="Times New Roman" w:hAnsi="Cordia New" w:cs="Cordia New"/>
          <w:color w:val="222222"/>
          <w:sz w:val="26"/>
          <w:szCs w:val="26"/>
          <w:lang w:eastAsia="en-GB"/>
        </w:rPr>
        <w:t>Sentral</w:t>
      </w:r>
      <w:proofErr w:type="spellEnd"/>
      <w:r w:rsidRPr="002C222E">
        <w:rPr>
          <w:rFonts w:ascii="Cordia New" w:eastAsia="Times New Roman" w:hAnsi="Cordia New" w:cs="Cordia New"/>
          <w:color w:val="222222"/>
          <w:sz w:val="26"/>
          <w:szCs w:val="26"/>
          <w:lang w:eastAsia="en-GB"/>
        </w:rPr>
        <w:t xml:space="preserve"> Mutiara Energy become a </w:t>
      </w:r>
      <w:proofErr w:type="gramStart"/>
      <w:r w:rsidRPr="002C222E">
        <w:rPr>
          <w:rFonts w:ascii="Cordia New" w:eastAsia="Times New Roman" w:hAnsi="Cordia New" w:cs="Cordia New"/>
          <w:color w:val="222222"/>
          <w:sz w:val="26"/>
          <w:szCs w:val="26"/>
          <w:lang w:eastAsia="en-GB"/>
        </w:rPr>
        <w:t>wholly-owned</w:t>
      </w:r>
      <w:proofErr w:type="gramEnd"/>
      <w:r w:rsidRPr="002C222E">
        <w:rPr>
          <w:rFonts w:ascii="Cordia New" w:eastAsia="Times New Roman" w:hAnsi="Cordia New" w:cs="Cordia New"/>
          <w:color w:val="222222"/>
          <w:sz w:val="26"/>
          <w:szCs w:val="26"/>
          <w:lang w:eastAsia="en-GB"/>
        </w:rPr>
        <w:t xml:space="preserve"> subsidiary of the Group. The Group considered the acquisition of such subsidiary as purchases of assets because it does not have significant assets and liabilities as well as business operations other than their licenses.</w:t>
      </w:r>
    </w:p>
    <w:p w:rsidR="00857A21" w:rsidRPr="00E04218" w:rsidRDefault="00857A21" w:rsidP="00AD0D76">
      <w:pPr>
        <w:jc w:val="both"/>
        <w:rPr>
          <w:rFonts w:ascii="Cordia New" w:eastAsia="Arial Unicode MS" w:hAnsi="Cordia New" w:cs="Cordia New"/>
          <w:color w:val="CF4A02"/>
          <w:sz w:val="20"/>
          <w:szCs w:val="20"/>
        </w:rPr>
      </w:pPr>
    </w:p>
    <w:p w:rsidR="00857A21" w:rsidRPr="002C222E" w:rsidRDefault="009A14DD" w:rsidP="00857A21">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rPr>
        <w:t>f)</w:t>
      </w:r>
      <w:r w:rsidRPr="002C222E">
        <w:rPr>
          <w:rFonts w:ascii="Cordia New" w:eastAsia="Arial Unicode MS" w:hAnsi="Cordia New" w:cs="Cordia New"/>
          <w:color w:val="CF4A02"/>
          <w:sz w:val="26"/>
          <w:szCs w:val="26"/>
        </w:rPr>
        <w:tab/>
        <w:t>Dividend income from joint ventures</w:t>
      </w:r>
    </w:p>
    <w:p w:rsidR="00857A21" w:rsidRPr="00E04218" w:rsidRDefault="00857A21" w:rsidP="00857A21">
      <w:pPr>
        <w:ind w:left="540"/>
        <w:jc w:val="both"/>
        <w:rPr>
          <w:rFonts w:ascii="Cordia New" w:hAnsi="Cordia New" w:cs="Cordia New"/>
          <w:spacing w:val="-4"/>
          <w:sz w:val="20"/>
          <w:szCs w:val="20"/>
        </w:rPr>
      </w:pPr>
    </w:p>
    <w:p w:rsidR="00857A21" w:rsidRPr="002C222E" w:rsidRDefault="009A14DD" w:rsidP="00857A21">
      <w:pPr>
        <w:ind w:left="540"/>
        <w:jc w:val="both"/>
        <w:rPr>
          <w:rFonts w:ascii="Cordia New" w:hAnsi="Cordia New" w:cs="Cordia New"/>
          <w:spacing w:val="-4"/>
          <w:sz w:val="26"/>
          <w:szCs w:val="26"/>
          <w:lang w:val="en-GB"/>
        </w:rPr>
      </w:pPr>
      <w:r w:rsidRPr="002C222E">
        <w:rPr>
          <w:rFonts w:ascii="Cordia New" w:hAnsi="Cordia New" w:cs="Cordia New"/>
          <w:spacing w:val="-4"/>
          <w:sz w:val="26"/>
          <w:szCs w:val="26"/>
          <w:lang w:val="en-GB"/>
        </w:rPr>
        <w:t xml:space="preserve">During the nine-month period ended 30 September 2020, dividend income are the dividend income from BLCP Power Ltd., </w:t>
      </w:r>
      <w:proofErr w:type="spellStart"/>
      <w:r w:rsidRPr="002C222E">
        <w:rPr>
          <w:rFonts w:ascii="Cordia New" w:hAnsi="Cordia New" w:cs="Cordia New"/>
          <w:spacing w:val="-4"/>
          <w:sz w:val="26"/>
          <w:szCs w:val="26"/>
          <w:lang w:val="en-GB"/>
        </w:rPr>
        <w:t>Hongsa</w:t>
      </w:r>
      <w:proofErr w:type="spellEnd"/>
      <w:r w:rsidRPr="002C222E">
        <w:rPr>
          <w:rFonts w:ascii="Cordia New" w:hAnsi="Cordia New" w:cs="Cordia New"/>
          <w:spacing w:val="-4"/>
          <w:sz w:val="26"/>
          <w:szCs w:val="26"/>
          <w:lang w:val="en-GB"/>
        </w:rPr>
        <w:t xml:space="preserve"> Power Company Limited, </w:t>
      </w:r>
      <w:proofErr w:type="spellStart"/>
      <w:r w:rsidRPr="002C222E">
        <w:rPr>
          <w:rFonts w:ascii="Cordia New" w:hAnsi="Cordia New" w:cs="Cordia New"/>
          <w:spacing w:val="-4"/>
          <w:sz w:val="26"/>
          <w:szCs w:val="26"/>
          <w:lang w:val="en-GB"/>
        </w:rPr>
        <w:t>Phu</w:t>
      </w:r>
      <w:proofErr w:type="spellEnd"/>
      <w:r w:rsidRPr="002C222E">
        <w:rPr>
          <w:rFonts w:ascii="Cordia New" w:hAnsi="Cordia New" w:cs="Cordia New"/>
          <w:spacing w:val="-4"/>
          <w:sz w:val="26"/>
          <w:szCs w:val="26"/>
          <w:lang w:val="en-GB"/>
        </w:rPr>
        <w:t xml:space="preserve"> Fai Mining Company Limited, </w:t>
      </w:r>
      <w:r w:rsidRPr="002C222E">
        <w:rPr>
          <w:rFonts w:ascii="Cordia New" w:eastAsia="MS Mincho" w:hAnsi="Cordia New" w:cs="Cordia New"/>
          <w:sz w:val="26"/>
          <w:szCs w:val="26"/>
          <w:lang w:eastAsia="ja-JP"/>
        </w:rPr>
        <w:t xml:space="preserve">Global Engineering Co., Ltd. and Shanxi </w:t>
      </w:r>
      <w:proofErr w:type="spellStart"/>
      <w:r w:rsidRPr="002C222E">
        <w:rPr>
          <w:rFonts w:ascii="Cordia New" w:eastAsia="MS Mincho" w:hAnsi="Cordia New" w:cs="Cordia New"/>
          <w:sz w:val="26"/>
          <w:szCs w:val="26"/>
          <w:lang w:eastAsia="ja-JP"/>
        </w:rPr>
        <w:t>Gaohe</w:t>
      </w:r>
      <w:proofErr w:type="spellEnd"/>
      <w:r w:rsidRPr="002C222E">
        <w:rPr>
          <w:rFonts w:ascii="Cordia New" w:eastAsia="MS Mincho" w:hAnsi="Cordia New" w:cs="Cordia New"/>
          <w:sz w:val="26"/>
          <w:szCs w:val="26"/>
          <w:lang w:eastAsia="ja-JP"/>
        </w:rPr>
        <w:t xml:space="preserve"> Energy Company Limited</w:t>
      </w:r>
      <w:r w:rsidRPr="002C222E">
        <w:rPr>
          <w:rFonts w:ascii="Cordia New" w:eastAsia="Arial Unicode MS" w:hAnsi="Cordia New" w:cs="Cordia New"/>
          <w:sz w:val="26"/>
          <w:szCs w:val="26"/>
          <w:cs/>
          <w:lang w:val="en-GB"/>
        </w:rPr>
        <w:t xml:space="preserve"> </w:t>
      </w:r>
      <w:r w:rsidRPr="002C222E">
        <w:rPr>
          <w:rFonts w:ascii="Cordia New" w:hAnsi="Cordia New" w:cs="Cordia New"/>
          <w:spacing w:val="-4"/>
          <w:sz w:val="26"/>
          <w:szCs w:val="26"/>
          <w:lang w:val="en-GB"/>
        </w:rPr>
        <w:t xml:space="preserve">amounting to US Dollar 6.23 million, US Dollar 11.39 million, US Dollar 6.72 million, US Dollar 0.04 million and US Dollar 48.30 million (30 September 2019: </w:t>
      </w:r>
      <w:r w:rsidRPr="002C222E">
        <w:rPr>
          <w:rFonts w:ascii="Cordia New" w:eastAsia="Arial Unicode MS" w:hAnsi="Cordia New" w:cs="Cordia New"/>
          <w:sz w:val="26"/>
          <w:szCs w:val="26"/>
          <w:lang w:val="en-GB"/>
        </w:rPr>
        <w:t xml:space="preserve">dividend income are the dividend income from BLCP Power Ltd., </w:t>
      </w:r>
      <w:proofErr w:type="spellStart"/>
      <w:r w:rsidRPr="002C222E">
        <w:rPr>
          <w:rFonts w:ascii="Cordia New" w:eastAsia="Arial Unicode MS" w:hAnsi="Cordia New" w:cs="Cordia New"/>
          <w:sz w:val="26"/>
          <w:szCs w:val="26"/>
          <w:lang w:val="en-GB"/>
        </w:rPr>
        <w:t>Hongsa</w:t>
      </w:r>
      <w:proofErr w:type="spellEnd"/>
      <w:r w:rsidRPr="002C222E">
        <w:rPr>
          <w:rFonts w:ascii="Cordia New" w:eastAsia="Arial Unicode MS" w:hAnsi="Cordia New" w:cs="Cordia New"/>
          <w:sz w:val="26"/>
          <w:szCs w:val="26"/>
          <w:lang w:val="en-GB"/>
        </w:rPr>
        <w:t xml:space="preserve"> Power Company Limited, </w:t>
      </w:r>
      <w:proofErr w:type="spellStart"/>
      <w:r w:rsidRPr="002C222E">
        <w:rPr>
          <w:rFonts w:ascii="Cordia New" w:eastAsia="Arial Unicode MS" w:hAnsi="Cordia New" w:cs="Cordia New"/>
          <w:sz w:val="26"/>
          <w:szCs w:val="26"/>
          <w:lang w:val="en-GB"/>
        </w:rPr>
        <w:t>Phu</w:t>
      </w:r>
      <w:proofErr w:type="spellEnd"/>
      <w:r w:rsidRPr="002C222E">
        <w:rPr>
          <w:rFonts w:ascii="Cordia New" w:eastAsia="Arial Unicode MS" w:hAnsi="Cordia New" w:cs="Cordia New"/>
          <w:sz w:val="26"/>
          <w:szCs w:val="26"/>
          <w:lang w:val="en-GB"/>
        </w:rPr>
        <w:t xml:space="preserve"> Fai Mining Company Limited and Shanxi </w:t>
      </w:r>
      <w:proofErr w:type="spellStart"/>
      <w:r w:rsidRPr="002C222E">
        <w:rPr>
          <w:rFonts w:ascii="Cordia New" w:eastAsia="Arial Unicode MS" w:hAnsi="Cordia New" w:cs="Cordia New"/>
          <w:sz w:val="26"/>
          <w:szCs w:val="26"/>
          <w:lang w:val="en-GB"/>
        </w:rPr>
        <w:t>Gaohe</w:t>
      </w:r>
      <w:proofErr w:type="spellEnd"/>
      <w:r w:rsidRPr="002C222E">
        <w:rPr>
          <w:rFonts w:ascii="Cordia New" w:eastAsia="Arial Unicode MS" w:hAnsi="Cordia New" w:cs="Cordia New"/>
          <w:sz w:val="26"/>
          <w:szCs w:val="26"/>
          <w:lang w:val="en-GB"/>
        </w:rPr>
        <w:t xml:space="preserve"> Energy Company </w:t>
      </w:r>
      <w:r w:rsidRPr="002C222E">
        <w:rPr>
          <w:rFonts w:ascii="Cordia New" w:eastAsia="Arial Unicode MS" w:hAnsi="Cordia New" w:cs="Cordia New"/>
          <w:spacing w:val="-2"/>
          <w:sz w:val="26"/>
          <w:szCs w:val="26"/>
          <w:lang w:val="en-GB"/>
        </w:rPr>
        <w:t>Limited amounting to US Dollar 63.12 million, US Dollar 70.52 million, US Dollar 7.07 million</w:t>
      </w:r>
      <w:r w:rsidRPr="002C222E">
        <w:rPr>
          <w:rFonts w:ascii="Cordia New" w:eastAsia="Arial Unicode MS" w:hAnsi="Cordia New" w:cs="Cordia New"/>
          <w:spacing w:val="-2"/>
          <w:sz w:val="26"/>
          <w:szCs w:val="26"/>
          <w:cs/>
          <w:lang w:val="en-GB"/>
        </w:rPr>
        <w:t xml:space="preserve"> </w:t>
      </w:r>
      <w:r w:rsidRPr="002C222E">
        <w:rPr>
          <w:rFonts w:ascii="Cordia New" w:eastAsia="Arial Unicode MS" w:hAnsi="Cordia New" w:cs="Cordia New"/>
          <w:spacing w:val="-2"/>
          <w:sz w:val="26"/>
          <w:szCs w:val="26"/>
          <w:lang w:val="en-GB"/>
        </w:rPr>
        <w:t>and US Dollar 67.48 million</w:t>
      </w:r>
      <w:r w:rsidRPr="002C222E">
        <w:rPr>
          <w:rFonts w:ascii="Cordia New" w:hAnsi="Cordia New" w:cs="Cordia New"/>
          <w:spacing w:val="-4"/>
          <w:sz w:val="26"/>
          <w:szCs w:val="26"/>
          <w:lang w:val="en-GB"/>
        </w:rPr>
        <w:t>).</w:t>
      </w:r>
    </w:p>
    <w:p w:rsidR="00857A21" w:rsidRPr="00E04218" w:rsidRDefault="00857A21" w:rsidP="00CB45DE">
      <w:pPr>
        <w:ind w:left="540"/>
        <w:jc w:val="both"/>
        <w:rPr>
          <w:rFonts w:ascii="Cordia New" w:hAnsi="Cordia New" w:cs="Cordia New"/>
          <w:spacing w:val="-4"/>
          <w:sz w:val="20"/>
          <w:szCs w:val="20"/>
        </w:rPr>
      </w:pPr>
    </w:p>
    <w:p w:rsidR="00857A21" w:rsidRPr="002C222E" w:rsidRDefault="009A14DD" w:rsidP="00857A21">
      <w:pPr>
        <w:ind w:left="540" w:hanging="540"/>
        <w:jc w:val="both"/>
        <w:rPr>
          <w:rFonts w:ascii="Cordia New" w:eastAsia="Arial Unicode MS" w:hAnsi="Cordia New" w:cs="Cordia New"/>
          <w:color w:val="CF4A02"/>
          <w:sz w:val="26"/>
          <w:szCs w:val="26"/>
        </w:rPr>
      </w:pPr>
      <w:r w:rsidRPr="002C222E">
        <w:rPr>
          <w:rFonts w:ascii="Cordia New" w:eastAsia="Arial Unicode MS" w:hAnsi="Cordia New" w:cs="Cordia New"/>
          <w:color w:val="CF4A02"/>
          <w:sz w:val="26"/>
          <w:szCs w:val="26"/>
        </w:rPr>
        <w:t xml:space="preserve">g) </w:t>
      </w:r>
      <w:r w:rsidRPr="002C222E">
        <w:rPr>
          <w:rFonts w:ascii="Cordia New" w:eastAsia="Arial Unicode MS" w:hAnsi="Cordia New" w:cs="Cordia New"/>
          <w:color w:val="CF4A02"/>
          <w:sz w:val="26"/>
          <w:szCs w:val="26"/>
        </w:rPr>
        <w:tab/>
        <w:t>Significant restrictions</w:t>
      </w:r>
    </w:p>
    <w:p w:rsidR="00857A21" w:rsidRPr="00E04218" w:rsidRDefault="00857A21" w:rsidP="00857A21">
      <w:pPr>
        <w:ind w:left="540"/>
        <w:jc w:val="both"/>
        <w:rPr>
          <w:rFonts w:ascii="Cordia New" w:hAnsi="Cordia New" w:cs="Cordia New"/>
          <w:spacing w:val="-4"/>
          <w:sz w:val="20"/>
          <w:szCs w:val="20"/>
        </w:rPr>
      </w:pPr>
    </w:p>
    <w:p w:rsidR="00857A21" w:rsidRPr="002C222E" w:rsidRDefault="009A14DD" w:rsidP="00857A21">
      <w:pPr>
        <w:ind w:left="540"/>
        <w:jc w:val="thaiDistribute"/>
        <w:rPr>
          <w:rFonts w:ascii="Cordia New" w:hAnsi="Cordia New" w:cs="Cordia New"/>
          <w:sz w:val="26"/>
          <w:szCs w:val="26"/>
          <w:lang w:val="en-GB"/>
        </w:rPr>
      </w:pPr>
      <w:r w:rsidRPr="002C222E">
        <w:rPr>
          <w:rFonts w:ascii="Cordia New" w:eastAsia="Arial Unicode MS" w:hAnsi="Cordia New" w:cs="Cordia New"/>
          <w:spacing w:val="-4"/>
          <w:sz w:val="26"/>
          <w:szCs w:val="26"/>
          <w:lang w:val="en-GB"/>
        </w:rPr>
        <w:t>As at 30 September 2020, restricted deposits at banks amounting to CNY</w:t>
      </w:r>
      <w:r w:rsidRPr="002C222E">
        <w:rPr>
          <w:rFonts w:ascii="Cordia New" w:eastAsia="Arial Unicode MS" w:hAnsi="Cordia New" w:cs="Cordia New" w:hint="cs"/>
          <w:spacing w:val="-4"/>
          <w:sz w:val="26"/>
          <w:szCs w:val="26"/>
          <w:cs/>
          <w:lang w:val="en-GB"/>
        </w:rPr>
        <w:t xml:space="preserve"> </w:t>
      </w:r>
      <w:r w:rsidRPr="002C222E">
        <w:rPr>
          <w:rFonts w:ascii="Cordia New" w:eastAsia="Arial Unicode MS" w:hAnsi="Cordia New" w:cs="Cordia New"/>
          <w:spacing w:val="-4"/>
          <w:sz w:val="26"/>
          <w:szCs w:val="26"/>
          <w:lang w:val="en-GB"/>
        </w:rPr>
        <w:t>8.91</w:t>
      </w:r>
      <w:r w:rsidRPr="002C222E">
        <w:rPr>
          <w:rFonts w:ascii="Cordia New" w:eastAsia="Arial Unicode MS" w:hAnsi="Cordia New" w:cs="Cordia New"/>
          <w:spacing w:val="-2"/>
          <w:sz w:val="26"/>
          <w:szCs w:val="26"/>
          <w:lang w:val="en-GB"/>
        </w:rPr>
        <w:t xml:space="preserve"> </w:t>
      </w:r>
      <w:r w:rsidRPr="002C222E">
        <w:rPr>
          <w:rFonts w:ascii="Cordia New" w:eastAsia="Arial Unicode MS" w:hAnsi="Cordia New" w:cs="Cordia New"/>
          <w:spacing w:val="-4"/>
          <w:sz w:val="26"/>
          <w:szCs w:val="26"/>
          <w:lang w:val="en-GB"/>
        </w:rPr>
        <w:t>million or equivalent to US Dollar 1.31</w:t>
      </w:r>
      <w:r w:rsidRPr="002C222E">
        <w:rPr>
          <w:rFonts w:ascii="Cordia New" w:eastAsia="Arial Unicode MS" w:hAnsi="Cordia New" w:cs="Cordia New"/>
          <w:spacing w:val="-2"/>
          <w:sz w:val="26"/>
          <w:szCs w:val="26"/>
          <w:lang w:val="en-GB"/>
        </w:rPr>
        <w:t xml:space="preserve"> </w:t>
      </w:r>
      <w:r w:rsidRPr="002C222E">
        <w:rPr>
          <w:rFonts w:ascii="Cordia New" w:eastAsia="Arial Unicode MS" w:hAnsi="Cordia New" w:cs="Cordia New"/>
          <w:spacing w:val="-4"/>
          <w:sz w:val="26"/>
          <w:szCs w:val="26"/>
          <w:lang w:val="en-GB"/>
        </w:rPr>
        <w:t>million</w:t>
      </w:r>
      <w:r w:rsidRPr="002C222E">
        <w:rPr>
          <w:rFonts w:ascii="Cordia New" w:eastAsia="Arial Unicode MS" w:hAnsi="Cordia New" w:cs="Cordia New"/>
          <w:sz w:val="26"/>
          <w:szCs w:val="26"/>
          <w:lang w:val="en-GB"/>
        </w:rPr>
        <w:t xml:space="preserve"> </w:t>
      </w:r>
      <w:r w:rsidRPr="002C222E">
        <w:rPr>
          <w:rFonts w:ascii="Cordia New" w:eastAsia="Arial Unicode MS" w:hAnsi="Cordia New" w:cs="Cordia New"/>
          <w:sz w:val="26"/>
          <w:szCs w:val="26"/>
        </w:rPr>
        <w:br/>
      </w:r>
      <w:r w:rsidRPr="002C222E">
        <w:rPr>
          <w:rFonts w:ascii="Cordia New" w:eastAsia="Arial Unicode MS" w:hAnsi="Cordia New" w:cs="Cordia New"/>
          <w:sz w:val="26"/>
          <w:szCs w:val="26"/>
          <w:lang w:val="en-GB"/>
        </w:rPr>
        <w:t xml:space="preserve">(31 December 2019: no transaction) represent deposits held at banks as reserve for serving of bank acceptance bills provided by banks for a subsidiary in the People’s Republic of China, which is presented as </w:t>
      </w:r>
      <w:r w:rsidRPr="002C222E">
        <w:rPr>
          <w:rFonts w:ascii="Cordia New" w:hAnsi="Cordia New" w:cs="Cordia New"/>
          <w:sz w:val="26"/>
          <w:szCs w:val="26"/>
          <w:lang w:val="en-GB"/>
        </w:rPr>
        <w:t>other current assets</w:t>
      </w:r>
      <w:r w:rsidRPr="002C222E">
        <w:rPr>
          <w:rFonts w:ascii="Cordia New" w:eastAsia="Arial Unicode MS" w:hAnsi="Cordia New" w:cs="Cordia New"/>
          <w:sz w:val="26"/>
          <w:szCs w:val="26"/>
          <w:lang w:val="en-GB"/>
        </w:rPr>
        <w:t xml:space="preserve"> a</w:t>
      </w:r>
      <w:r w:rsidRPr="002C222E">
        <w:rPr>
          <w:rFonts w:ascii="Cordia New" w:hAnsi="Cordia New" w:cs="Cordia New"/>
          <w:sz w:val="26"/>
          <w:szCs w:val="26"/>
          <w:lang w:val="en-GB"/>
        </w:rPr>
        <w:t>nd restricted cash used in mine closure activities of subsidiaries in Indonesia amounting to US Dollar 27.82 million</w:t>
      </w:r>
      <w:r w:rsidRPr="002C222E">
        <w:rPr>
          <w:rFonts w:ascii="Cordia New" w:eastAsia="Arial Unicode MS" w:hAnsi="Cordia New" w:cs="Cordia New"/>
          <w:sz w:val="26"/>
          <w:szCs w:val="26"/>
          <w:lang w:val="en-GB"/>
        </w:rPr>
        <w:t xml:space="preserve"> </w:t>
      </w:r>
      <w:r w:rsidRPr="002C222E">
        <w:rPr>
          <w:rFonts w:ascii="Cordia New" w:eastAsia="Arial Unicode MS" w:hAnsi="Cordia New" w:cs="Cordia New"/>
          <w:sz w:val="26"/>
          <w:szCs w:val="26"/>
        </w:rPr>
        <w:br/>
      </w:r>
      <w:r w:rsidRPr="002C222E">
        <w:rPr>
          <w:rFonts w:ascii="Cordia New" w:eastAsia="Arial Unicode MS" w:hAnsi="Cordia New" w:cs="Cordia New"/>
          <w:sz w:val="26"/>
          <w:szCs w:val="26"/>
          <w:lang w:val="en-GB"/>
        </w:rPr>
        <w:t xml:space="preserve">(31 December 2019: </w:t>
      </w:r>
      <w:r w:rsidRPr="002C222E">
        <w:rPr>
          <w:rFonts w:ascii="Cordia New" w:hAnsi="Cordia New" w:cs="Cordia New"/>
          <w:sz w:val="26"/>
          <w:szCs w:val="26"/>
          <w:lang w:val="en-GB"/>
        </w:rPr>
        <w:t>US Dollar 24.94 million</w:t>
      </w:r>
      <w:r w:rsidRPr="002C222E">
        <w:rPr>
          <w:rFonts w:ascii="Cordia New" w:eastAsia="Arial Unicode MS" w:hAnsi="Cordia New" w:cs="Cordia New"/>
          <w:sz w:val="26"/>
          <w:szCs w:val="26"/>
          <w:lang w:val="en-GB"/>
        </w:rPr>
        <w:t>)</w:t>
      </w:r>
      <w:r w:rsidRPr="002C222E">
        <w:rPr>
          <w:rFonts w:ascii="Cordia New" w:hAnsi="Cordia New" w:cs="Cordia New"/>
          <w:sz w:val="26"/>
          <w:szCs w:val="26"/>
          <w:lang w:val="en-GB"/>
        </w:rPr>
        <w:t>, which is presented as other non-current assets.</w:t>
      </w:r>
      <w:r w:rsidRPr="002C222E">
        <w:rPr>
          <w:rFonts w:ascii="Cordia New" w:hAnsi="Cordia New" w:cs="Cordia New"/>
          <w:sz w:val="26"/>
          <w:szCs w:val="26"/>
          <w:cs/>
          <w:lang w:val="en-GB"/>
        </w:rPr>
        <w:t xml:space="preserve"> </w:t>
      </w:r>
    </w:p>
    <w:p w:rsidR="00857A21" w:rsidRPr="00E04218" w:rsidRDefault="00857A21" w:rsidP="00CB45DE">
      <w:pPr>
        <w:ind w:left="540"/>
        <w:jc w:val="both"/>
        <w:rPr>
          <w:rFonts w:ascii="Cordia New" w:hAnsi="Cordia New" w:cs="Cordia New"/>
          <w:spacing w:val="-4"/>
          <w:sz w:val="20"/>
          <w:szCs w:val="20"/>
        </w:rPr>
      </w:pPr>
    </w:p>
    <w:p w:rsidR="00857A21" w:rsidRPr="002C222E" w:rsidRDefault="009A14DD" w:rsidP="00857A21">
      <w:pPr>
        <w:ind w:left="540"/>
        <w:jc w:val="thaiDistribute"/>
        <w:rPr>
          <w:rFonts w:ascii="Cordia New" w:hAnsi="Cordia New" w:cs="Cordia New"/>
          <w:sz w:val="26"/>
          <w:szCs w:val="26"/>
          <w:lang w:val="en-GB"/>
        </w:rPr>
      </w:pPr>
      <w:r w:rsidRPr="002C222E">
        <w:rPr>
          <w:rFonts w:ascii="Cordia New" w:hAnsi="Cordia New" w:cs="Cordia New"/>
          <w:sz w:val="26"/>
          <w:szCs w:val="26"/>
        </w:rPr>
        <w:t>As at 31 December 2019, the Group had restricted cash of a subsidiary in the United State</w:t>
      </w:r>
      <w:r w:rsidR="00FE1080" w:rsidRPr="002C222E">
        <w:rPr>
          <w:rFonts w:ascii="Cordia New" w:hAnsi="Cordia New" w:cs="Cordia New"/>
          <w:sz w:val="26"/>
          <w:szCs w:val="26"/>
        </w:rPr>
        <w:t>s</w:t>
      </w:r>
      <w:r w:rsidRPr="002C222E">
        <w:rPr>
          <w:rFonts w:ascii="Cordia New" w:hAnsi="Cordia New" w:cs="Cordia New"/>
          <w:sz w:val="26"/>
          <w:szCs w:val="26"/>
        </w:rPr>
        <w:t xml:space="preserve"> of America amounting to US Dollar 70 million in escrow account according to the Purchase and Sale Agreement. During the second quarter of 2020, the Group transferred such</w:t>
      </w:r>
      <w:r w:rsidR="00A46995">
        <w:rPr>
          <w:rFonts w:ascii="Cordia New" w:hAnsi="Cordia New" w:cs="Cordia New"/>
          <w:sz w:val="26"/>
          <w:szCs w:val="26"/>
        </w:rPr>
        <w:t xml:space="preserve"> cash to be deposit for the acquisition of Barnett Shale </w:t>
      </w:r>
      <w:r w:rsidRPr="002C222E">
        <w:rPr>
          <w:rFonts w:ascii="Cordia New" w:hAnsi="Cordia New" w:cs="Cordia New"/>
          <w:sz w:val="26"/>
          <w:szCs w:val="26"/>
        </w:rPr>
        <w:t>in the United State</w:t>
      </w:r>
      <w:r w:rsidR="00FE1080" w:rsidRPr="002C222E">
        <w:rPr>
          <w:rFonts w:ascii="Cordia New" w:hAnsi="Cordia New" w:cs="Cordia New"/>
          <w:sz w:val="26"/>
          <w:szCs w:val="26"/>
        </w:rPr>
        <w:t>s</w:t>
      </w:r>
      <w:r w:rsidRPr="002C222E">
        <w:rPr>
          <w:rFonts w:ascii="Cordia New" w:hAnsi="Cordia New" w:cs="Cordia New"/>
          <w:sz w:val="26"/>
          <w:szCs w:val="26"/>
        </w:rPr>
        <w:t xml:space="preserve"> of America</w:t>
      </w:r>
      <w:r w:rsidR="002C49C3" w:rsidRPr="002C222E">
        <w:rPr>
          <w:rFonts w:ascii="Cordia New" w:hAnsi="Cordia New" w:cs="Cordia New"/>
          <w:sz w:val="26"/>
          <w:szCs w:val="26"/>
        </w:rPr>
        <w:t xml:space="preserve"> </w:t>
      </w:r>
      <w:r w:rsidR="002C49C3" w:rsidRPr="002C222E">
        <w:rPr>
          <w:rFonts w:ascii="Cordia New" w:hAnsi="Cordia New" w:cs="Cordia New"/>
          <w:sz w:val="26"/>
          <w:szCs w:val="26"/>
          <w:lang w:val="en-GB"/>
        </w:rPr>
        <w:t xml:space="preserve">(Note </w:t>
      </w:r>
      <w:r w:rsidR="00C60DD2">
        <w:rPr>
          <w:rFonts w:ascii="Cordia New" w:hAnsi="Cordia New" w:cs="Cordia New"/>
          <w:sz w:val="26"/>
          <w:szCs w:val="26"/>
          <w:lang w:val="en-GB"/>
        </w:rPr>
        <w:t>13</w:t>
      </w:r>
      <w:r w:rsidR="002C49C3" w:rsidRPr="002C222E">
        <w:rPr>
          <w:rFonts w:ascii="Cordia New" w:hAnsi="Cordia New" w:cs="Cordia New"/>
          <w:sz w:val="26"/>
          <w:szCs w:val="26"/>
          <w:lang w:val="en-GB"/>
        </w:rPr>
        <w:t>).</w:t>
      </w:r>
    </w:p>
    <w:p w:rsidR="00857A21" w:rsidRPr="00E04218" w:rsidRDefault="00E04218" w:rsidP="00857A21">
      <w:pPr>
        <w:ind w:left="540"/>
        <w:jc w:val="both"/>
        <w:rPr>
          <w:rFonts w:ascii="Cordia New" w:hAnsi="Cordia New" w:cs="Cordia New"/>
          <w:spacing w:val="-4"/>
          <w:sz w:val="26"/>
          <w:szCs w:val="26"/>
        </w:rPr>
      </w:pPr>
      <w:r>
        <w:rPr>
          <w:rFonts w:ascii="Cordia New" w:hAnsi="Cordia New" w:cs="Cordia New"/>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857A21" w:rsidRPr="00E04218" w:rsidTr="00857A21">
        <w:trPr>
          <w:trHeight w:val="386"/>
        </w:trPr>
        <w:tc>
          <w:tcPr>
            <w:tcW w:w="9461" w:type="dxa"/>
            <w:shd w:val="clear" w:color="auto" w:fill="FFA543"/>
            <w:vAlign w:val="center"/>
          </w:tcPr>
          <w:p w:rsidR="00857A21" w:rsidRPr="00E04218" w:rsidRDefault="009A14DD" w:rsidP="00857A21">
            <w:pPr>
              <w:ind w:left="432" w:hanging="432"/>
              <w:jc w:val="both"/>
              <w:rPr>
                <w:rFonts w:ascii="Cordia New" w:eastAsia="Arial Unicode MS" w:hAnsi="Cordia New" w:cs="Cordia New"/>
                <w:b/>
                <w:bCs/>
                <w:color w:val="FFFFFF"/>
                <w:sz w:val="26"/>
                <w:szCs w:val="26"/>
                <w:cs/>
              </w:rPr>
            </w:pPr>
            <w:r w:rsidRPr="00E04218">
              <w:rPr>
                <w:rFonts w:ascii="Cordia New" w:eastAsia="Arial Unicode MS" w:hAnsi="Cordia New" w:cs="Cordia New"/>
                <w:sz w:val="26"/>
                <w:szCs w:val="26"/>
              </w:rPr>
              <w:br w:type="page"/>
            </w:r>
            <w:r w:rsidRPr="00E04218">
              <w:rPr>
                <w:rFonts w:ascii="Cordia New" w:eastAsia="Arial Unicode MS" w:hAnsi="Cordia New" w:cs="Cordia New"/>
                <w:sz w:val="26"/>
                <w:szCs w:val="26"/>
              </w:rPr>
              <w:br w:type="page"/>
            </w:r>
            <w:r w:rsidRPr="00E04218">
              <w:rPr>
                <w:rFonts w:ascii="Cordia New" w:eastAsia="Calibri" w:hAnsi="Cordia New" w:cs="Cordia New"/>
                <w:b/>
                <w:bCs/>
                <w:color w:val="FFFFFF"/>
                <w:sz w:val="26"/>
                <w:szCs w:val="26"/>
                <w:lang w:val="en-GB"/>
              </w:rPr>
              <w:t>10</w:t>
            </w:r>
            <w:r w:rsidRPr="00E04218">
              <w:rPr>
                <w:rFonts w:ascii="Cordia New" w:eastAsia="Arial Unicode MS" w:hAnsi="Cordia New" w:cs="Cordia New"/>
                <w:b/>
                <w:bCs/>
                <w:color w:val="FFFFFF"/>
                <w:sz w:val="26"/>
                <w:szCs w:val="26"/>
              </w:rPr>
              <w:tab/>
            </w:r>
            <w:r w:rsidRPr="00E04218">
              <w:rPr>
                <w:rFonts w:ascii="Cordia New" w:eastAsia="Calibri" w:hAnsi="Cordia New" w:cs="Cordia New"/>
                <w:b/>
                <w:bCs/>
                <w:color w:val="FFFFFF"/>
                <w:sz w:val="26"/>
                <w:szCs w:val="26"/>
                <w:lang w:val="en-GB"/>
              </w:rPr>
              <w:t>Property, plant and equipment, net</w:t>
            </w:r>
          </w:p>
        </w:tc>
      </w:tr>
    </w:tbl>
    <w:p w:rsidR="00857A21" w:rsidRPr="00E04218" w:rsidRDefault="00857A21" w:rsidP="00CB45DE">
      <w:pPr>
        <w:ind w:left="540"/>
        <w:jc w:val="both"/>
        <w:rPr>
          <w:rFonts w:ascii="Cordia New" w:hAnsi="Cordia New" w:cs="Cordia New"/>
          <w:spacing w:val="-4"/>
          <w:sz w:val="26"/>
          <w:szCs w:val="26"/>
        </w:rPr>
      </w:pP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 xml:space="preserve">Movements of property, plant and equipment for the nine-month period ended 30 September 2020 are as follows: </w:t>
      </w:r>
    </w:p>
    <w:p w:rsidR="00857A21" w:rsidRPr="00E04218" w:rsidRDefault="00857A21" w:rsidP="00CB45DE">
      <w:pPr>
        <w:ind w:left="540"/>
        <w:jc w:val="both"/>
        <w:rPr>
          <w:rFonts w:ascii="Cordia New" w:hAnsi="Cordia New" w:cs="Cordia New"/>
          <w:spacing w:val="-4"/>
          <w:sz w:val="26"/>
          <w:szCs w:val="26"/>
        </w:rPr>
      </w:pPr>
    </w:p>
    <w:tbl>
      <w:tblPr>
        <w:tblW w:w="9450" w:type="dxa"/>
        <w:tblInd w:w="108"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57A21" w:rsidRPr="00E04218" w:rsidTr="00857A21">
        <w:tc>
          <w:tcPr>
            <w:tcW w:w="3690" w:type="dxa"/>
            <w:shd w:val="clear" w:color="auto" w:fill="auto"/>
          </w:tcPr>
          <w:p w:rsidR="00857A21" w:rsidRPr="00E04218" w:rsidRDefault="00857A21" w:rsidP="00857A21">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857A21" w:rsidRPr="00E04218" w:rsidRDefault="009A14DD" w:rsidP="00857A21">
            <w:pPr>
              <w:tabs>
                <w:tab w:val="right" w:pos="2670"/>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ab/>
            </w:r>
            <w:r w:rsidRPr="00E04218">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857A21" w:rsidRPr="00E04218" w:rsidRDefault="009A14DD" w:rsidP="00857A21">
            <w:pPr>
              <w:tabs>
                <w:tab w:val="right" w:pos="2670"/>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ab/>
            </w:r>
            <w:r w:rsidRPr="00E04218">
              <w:rPr>
                <w:rFonts w:ascii="Cordia New" w:hAnsi="Cordia New" w:cs="Cordia New"/>
                <w:b/>
                <w:bCs/>
                <w:sz w:val="26"/>
                <w:szCs w:val="26"/>
              </w:rPr>
              <w:t>Separate financial information</w:t>
            </w:r>
          </w:p>
        </w:tc>
      </w:tr>
      <w:tr w:rsidR="00857A21" w:rsidRPr="00E04218" w:rsidTr="00857A21">
        <w:tc>
          <w:tcPr>
            <w:tcW w:w="3690" w:type="dxa"/>
            <w:shd w:val="clear" w:color="auto" w:fill="auto"/>
          </w:tcPr>
          <w:p w:rsidR="00857A21" w:rsidRPr="00E04218" w:rsidRDefault="00857A21" w:rsidP="00857A21">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Dollar'000</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sz w:val="26"/>
                <w:szCs w:val="26"/>
              </w:rPr>
              <w:tab/>
              <w:t>Baht’000</w:t>
            </w:r>
          </w:p>
        </w:tc>
      </w:tr>
      <w:tr w:rsidR="00857A21" w:rsidRPr="00E04218" w:rsidTr="00857A21">
        <w:tc>
          <w:tcPr>
            <w:tcW w:w="3690" w:type="dxa"/>
            <w:shd w:val="clear" w:color="auto" w:fill="auto"/>
            <w:vAlign w:val="center"/>
          </w:tcPr>
          <w:p w:rsidR="00857A21" w:rsidRPr="00E04218" w:rsidRDefault="00857A21" w:rsidP="00857A21">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r>
      <w:tr w:rsidR="00857A21" w:rsidRPr="00E04218" w:rsidTr="00857A21">
        <w:tc>
          <w:tcPr>
            <w:tcW w:w="3690" w:type="dxa"/>
            <w:shd w:val="clear" w:color="auto" w:fill="auto"/>
            <w:vAlign w:val="center"/>
          </w:tcPr>
          <w:p w:rsidR="00857A21" w:rsidRPr="00DB6D1D" w:rsidRDefault="009A14DD" w:rsidP="00857A21">
            <w:pPr>
              <w:ind w:left="-72"/>
              <w:jc w:val="both"/>
              <w:rPr>
                <w:rFonts w:ascii="Cordia New" w:hAnsi="Cordia New" w:cs="Cordia New"/>
                <w:spacing w:val="-4"/>
                <w:sz w:val="26"/>
                <w:szCs w:val="26"/>
              </w:rPr>
            </w:pPr>
            <w:r w:rsidRPr="00DB6D1D">
              <w:rPr>
                <w:rFonts w:ascii="Cordia New" w:hAnsi="Cordia New" w:cs="Cordia New"/>
                <w:spacing w:val="-4"/>
                <w:sz w:val="26"/>
                <w:szCs w:val="26"/>
              </w:rPr>
              <w:t>Opening net book amount</w:t>
            </w:r>
            <w:r w:rsidR="00DB6D1D" w:rsidRPr="00DB6D1D">
              <w:rPr>
                <w:rFonts w:ascii="Cordia New" w:hAnsi="Cordia New" w:cs="Cordia New"/>
                <w:spacing w:val="-4"/>
                <w:sz w:val="26"/>
                <w:szCs w:val="26"/>
              </w:rPr>
              <w:t xml:space="preserve"> – previously reported</w:t>
            </w:r>
          </w:p>
        </w:tc>
        <w:tc>
          <w:tcPr>
            <w:tcW w:w="1440" w:type="dxa"/>
            <w:tcBorders>
              <w:bottom w:val="nil"/>
            </w:tcBorders>
            <w:shd w:val="clear" w:color="auto" w:fill="FAFAFA"/>
            <w:vAlign w:val="bottom"/>
          </w:tcPr>
          <w:p w:rsidR="00857A21" w:rsidRPr="00E04218" w:rsidRDefault="009A14DD" w:rsidP="00857A21">
            <w:pPr>
              <w:tabs>
                <w:tab w:val="decimal" w:pos="1245"/>
              </w:tabs>
              <w:ind w:right="-72"/>
              <w:jc w:val="both"/>
              <w:outlineLvl w:val="0"/>
              <w:rPr>
                <w:rFonts w:ascii="Cordia New" w:hAnsi="Cordia New" w:cs="Cordia New"/>
                <w:sz w:val="26"/>
                <w:szCs w:val="26"/>
              </w:rPr>
            </w:pPr>
            <w:r w:rsidRPr="00E04218">
              <w:rPr>
                <w:rFonts w:ascii="Cordia New" w:hAnsi="Cordia New" w:cs="Cordia New"/>
                <w:sz w:val="26"/>
                <w:szCs w:val="26"/>
              </w:rPr>
              <w:t>1,949,862</w:t>
            </w:r>
          </w:p>
        </w:tc>
        <w:tc>
          <w:tcPr>
            <w:tcW w:w="1440" w:type="dxa"/>
            <w:tcBorders>
              <w:bottom w:val="nil"/>
            </w:tcBorders>
            <w:shd w:val="clear" w:color="auto" w:fill="FAFAFA"/>
            <w:vAlign w:val="bottom"/>
          </w:tcPr>
          <w:p w:rsidR="00857A21" w:rsidRPr="00E04218" w:rsidRDefault="009A14DD" w:rsidP="00857A21">
            <w:pPr>
              <w:tabs>
                <w:tab w:val="decimal" w:pos="1245"/>
              </w:tabs>
              <w:ind w:right="-72"/>
              <w:jc w:val="both"/>
              <w:outlineLvl w:val="0"/>
              <w:rPr>
                <w:rFonts w:ascii="Cordia New" w:hAnsi="Cordia New" w:cs="Cordia New"/>
                <w:sz w:val="26"/>
                <w:szCs w:val="26"/>
              </w:rPr>
            </w:pPr>
            <w:r w:rsidRPr="00E04218">
              <w:rPr>
                <w:rFonts w:ascii="Cordia New" w:hAnsi="Cordia New" w:cs="Cordia New"/>
                <w:sz w:val="26"/>
                <w:szCs w:val="26"/>
              </w:rPr>
              <w:t>58,796,141</w:t>
            </w:r>
          </w:p>
        </w:tc>
        <w:tc>
          <w:tcPr>
            <w:tcW w:w="1440" w:type="dxa"/>
            <w:tcBorders>
              <w:bottom w:val="nil"/>
            </w:tcBorders>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5,706</w:t>
            </w:r>
          </w:p>
        </w:tc>
        <w:tc>
          <w:tcPr>
            <w:tcW w:w="1440" w:type="dxa"/>
            <w:tcBorders>
              <w:bottom w:val="nil"/>
            </w:tcBorders>
            <w:shd w:val="clear" w:color="auto" w:fill="FAFAFA"/>
            <w:vAlign w:val="bottom"/>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172,058</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lang w:val="en-GB"/>
              </w:rPr>
              <w:t xml:space="preserve">Impact of adoption of TFRS 16 </w:t>
            </w:r>
            <w:r w:rsidRPr="00E04218">
              <w:rPr>
                <w:rFonts w:ascii="Cordia New" w:hAnsi="Cordia New" w:cs="Cordia New"/>
                <w:sz w:val="26"/>
                <w:szCs w:val="26"/>
              </w:rPr>
              <w:t>(Note 4.2)</w:t>
            </w:r>
          </w:p>
        </w:tc>
        <w:tc>
          <w:tcPr>
            <w:tcW w:w="1440" w:type="dxa"/>
            <w:tcBorders>
              <w:bottom w:val="single" w:sz="4" w:space="0" w:color="auto"/>
            </w:tcBorders>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rPr>
            </w:pPr>
            <w:r w:rsidRPr="00E04218">
              <w:rPr>
                <w:rFonts w:ascii="Cordia New" w:hAnsi="Cordia New" w:cs="Cordia New"/>
                <w:sz w:val="26"/>
                <w:szCs w:val="26"/>
              </w:rPr>
              <w:t>(</w:t>
            </w:r>
            <w:r w:rsidRPr="00E04218">
              <w:rPr>
                <w:rFonts w:ascii="Cordia New" w:hAnsi="Cordia New" w:cs="Cordia New"/>
                <w:sz w:val="26"/>
                <w:szCs w:val="26"/>
                <w:lang w:val="en-GB"/>
              </w:rPr>
              <w:t>6,195</w:t>
            </w:r>
            <w:r w:rsidRPr="00E04218">
              <w:rPr>
                <w:rFonts w:ascii="Cordia New" w:hAnsi="Cordia New" w:cs="Cordia New"/>
                <w:sz w:val="26"/>
                <w:szCs w:val="26"/>
              </w:rPr>
              <w:t>)</w:t>
            </w:r>
          </w:p>
        </w:tc>
        <w:tc>
          <w:tcPr>
            <w:tcW w:w="1440" w:type="dxa"/>
            <w:tcBorders>
              <w:bottom w:val="single" w:sz="4" w:space="0" w:color="auto"/>
            </w:tcBorders>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rPr>
            </w:pPr>
            <w:r w:rsidRPr="00E04218">
              <w:rPr>
                <w:rFonts w:ascii="Cordia New" w:hAnsi="Cordia New" w:cs="Cordia New"/>
                <w:sz w:val="26"/>
                <w:szCs w:val="26"/>
              </w:rPr>
              <w:t>(</w:t>
            </w:r>
            <w:r w:rsidRPr="00E04218">
              <w:rPr>
                <w:rFonts w:ascii="Cordia New" w:hAnsi="Cordia New" w:cs="Cordia New"/>
                <w:sz w:val="26"/>
                <w:szCs w:val="26"/>
                <w:lang w:val="en-GB"/>
              </w:rPr>
              <w:t>186,803</w:t>
            </w:r>
            <w:r w:rsidRPr="00E04218">
              <w:rPr>
                <w:rFonts w:ascii="Cordia New" w:hAnsi="Cordia New" w:cs="Cordia New"/>
                <w:sz w:val="26"/>
                <w:szCs w:val="26"/>
              </w:rPr>
              <w:t>)</w:t>
            </w:r>
          </w:p>
        </w:tc>
        <w:tc>
          <w:tcPr>
            <w:tcW w:w="1440" w:type="dxa"/>
            <w:tcBorders>
              <w:bottom w:val="single" w:sz="4" w:space="0" w:color="auto"/>
            </w:tcBorders>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Opening balance after adjustment</w:t>
            </w:r>
          </w:p>
        </w:tc>
        <w:tc>
          <w:tcPr>
            <w:tcW w:w="1440" w:type="dxa"/>
            <w:tcBorders>
              <w:top w:val="single" w:sz="4" w:space="0" w:color="auto"/>
            </w:tcBorders>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1,943,667</w:t>
            </w:r>
          </w:p>
        </w:tc>
        <w:tc>
          <w:tcPr>
            <w:tcW w:w="1440" w:type="dxa"/>
            <w:tcBorders>
              <w:top w:val="single" w:sz="4" w:space="0" w:color="auto"/>
            </w:tcBorders>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58,609,338</w:t>
            </w:r>
          </w:p>
        </w:tc>
        <w:tc>
          <w:tcPr>
            <w:tcW w:w="1440" w:type="dxa"/>
            <w:tcBorders>
              <w:top w:val="single" w:sz="4" w:space="0" w:color="auto"/>
            </w:tcBorders>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5,706</w:t>
            </w:r>
          </w:p>
        </w:tc>
        <w:tc>
          <w:tcPr>
            <w:tcW w:w="1440" w:type="dxa"/>
            <w:tcBorders>
              <w:top w:val="single" w:sz="4" w:space="0" w:color="auto"/>
            </w:tcBorders>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172,058</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Additions</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81,695</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2,575,020</w:t>
            </w:r>
          </w:p>
        </w:tc>
        <w:tc>
          <w:tcPr>
            <w:tcW w:w="1440" w:type="dxa"/>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1,290</w:t>
            </w:r>
          </w:p>
        </w:tc>
        <w:tc>
          <w:tcPr>
            <w:tcW w:w="1440" w:type="dxa"/>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40,655</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Disposals - net book amount</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(1,048)</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(33,030)</w:t>
            </w:r>
          </w:p>
        </w:tc>
        <w:tc>
          <w:tcPr>
            <w:tcW w:w="1440" w:type="dxa"/>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(1)</w:t>
            </w:r>
          </w:p>
        </w:tc>
        <w:tc>
          <w:tcPr>
            <w:tcW w:w="1440" w:type="dxa"/>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(43)</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Write-off - net book amount</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w:t>
            </w:r>
            <w:r w:rsidR="00E82713" w:rsidRPr="00E04218">
              <w:rPr>
                <w:rFonts w:ascii="Cordia New" w:hAnsi="Cordia New" w:cs="Cordia New"/>
                <w:sz w:val="26"/>
                <w:szCs w:val="26"/>
              </w:rPr>
              <w:t>653</w:t>
            </w:r>
            <w:r w:rsidRPr="00E04218">
              <w:rPr>
                <w:rFonts w:ascii="Cordia New" w:hAnsi="Cordia New" w:cs="Cordia New"/>
                <w:sz w:val="26"/>
                <w:szCs w:val="26"/>
              </w:rPr>
              <w:t>)</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w:t>
            </w:r>
            <w:r w:rsidR="00E82713" w:rsidRPr="00E04218">
              <w:rPr>
                <w:rFonts w:ascii="Cordia New" w:hAnsi="Cordia New" w:cs="Cordia New"/>
                <w:sz w:val="26"/>
                <w:szCs w:val="26"/>
              </w:rPr>
              <w:t>20,585</w:t>
            </w:r>
            <w:r w:rsidRPr="00E04218">
              <w:rPr>
                <w:rFonts w:ascii="Cordia New" w:hAnsi="Cordia New" w:cs="Cordia New"/>
                <w:sz w:val="26"/>
                <w:szCs w:val="26"/>
              </w:rPr>
              <w:t>)</w:t>
            </w:r>
          </w:p>
        </w:tc>
        <w:tc>
          <w:tcPr>
            <w:tcW w:w="1440" w:type="dxa"/>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(3)</w:t>
            </w:r>
          </w:p>
        </w:tc>
        <w:tc>
          <w:tcPr>
            <w:tcW w:w="1440" w:type="dxa"/>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(79)</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 xml:space="preserve">Reclassification </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(237)</w:t>
            </w:r>
          </w:p>
        </w:tc>
        <w:tc>
          <w:tcPr>
            <w:tcW w:w="1440" w:type="dxa"/>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(7,483)</w:t>
            </w:r>
          </w:p>
        </w:tc>
        <w:tc>
          <w:tcPr>
            <w:tcW w:w="1440" w:type="dxa"/>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w:t>
            </w:r>
          </w:p>
        </w:tc>
        <w:tc>
          <w:tcPr>
            <w:tcW w:w="1440" w:type="dxa"/>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Depreciation charge</w:t>
            </w:r>
          </w:p>
        </w:tc>
        <w:tc>
          <w:tcPr>
            <w:tcW w:w="1440" w:type="dxa"/>
            <w:tcBorders>
              <w:bottom w:val="nil"/>
            </w:tcBorders>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(15</w:t>
            </w:r>
            <w:r w:rsidR="00E82713" w:rsidRPr="00E04218">
              <w:rPr>
                <w:rFonts w:ascii="Cordia New" w:hAnsi="Cordia New" w:cs="Cordia New"/>
                <w:sz w:val="26"/>
                <w:szCs w:val="26"/>
              </w:rPr>
              <w:t>3,382</w:t>
            </w:r>
            <w:r w:rsidRPr="00E04218">
              <w:rPr>
                <w:rFonts w:ascii="Cordia New" w:hAnsi="Cordia New" w:cs="Cordia New"/>
                <w:sz w:val="26"/>
                <w:szCs w:val="26"/>
              </w:rPr>
              <w:t>)</w:t>
            </w:r>
          </w:p>
        </w:tc>
        <w:tc>
          <w:tcPr>
            <w:tcW w:w="1440" w:type="dxa"/>
            <w:tcBorders>
              <w:bottom w:val="nil"/>
            </w:tcBorders>
            <w:shd w:val="clear" w:color="auto" w:fill="FAFAFA"/>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(4,</w:t>
            </w:r>
            <w:r w:rsidR="00E82713" w:rsidRPr="00E04218">
              <w:rPr>
                <w:rFonts w:ascii="Cordia New" w:hAnsi="Cordia New" w:cs="Cordia New"/>
                <w:sz w:val="26"/>
                <w:szCs w:val="26"/>
              </w:rPr>
              <w:t>834,613</w:t>
            </w:r>
            <w:r w:rsidRPr="00E04218">
              <w:rPr>
                <w:rFonts w:ascii="Cordia New" w:hAnsi="Cordia New" w:cs="Cordia New"/>
                <w:sz w:val="26"/>
                <w:szCs w:val="26"/>
              </w:rPr>
              <w:t>)</w:t>
            </w:r>
          </w:p>
        </w:tc>
        <w:tc>
          <w:tcPr>
            <w:tcW w:w="1440" w:type="dxa"/>
            <w:tcBorders>
              <w:bottom w:val="nil"/>
            </w:tcBorders>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(878)</w:t>
            </w:r>
          </w:p>
        </w:tc>
        <w:tc>
          <w:tcPr>
            <w:tcW w:w="1440" w:type="dxa"/>
            <w:tcBorders>
              <w:bottom w:val="nil"/>
            </w:tcBorders>
            <w:shd w:val="clear" w:color="auto" w:fill="FAFAFA"/>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(27,677)</w:t>
            </w:r>
          </w:p>
        </w:tc>
      </w:tr>
      <w:tr w:rsidR="00857A21" w:rsidRPr="00E04218" w:rsidTr="00857A21">
        <w:tc>
          <w:tcPr>
            <w:tcW w:w="3690"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18,349</w:t>
            </w:r>
          </w:p>
        </w:tc>
        <w:tc>
          <w:tcPr>
            <w:tcW w:w="1440" w:type="dxa"/>
            <w:tcBorders>
              <w:bottom w:val="single" w:sz="4" w:space="0" w:color="auto"/>
            </w:tcBorders>
            <w:shd w:val="clear" w:color="auto" w:fill="FAFAFA"/>
            <w:vAlign w:val="bottom"/>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3,493,85</w:t>
            </w:r>
            <w:r w:rsidR="00FE1080" w:rsidRPr="00E04218">
              <w:rPr>
                <w:rFonts w:ascii="Cordia New" w:hAnsi="Cordia New" w:cs="Cordia New"/>
                <w:sz w:val="26"/>
                <w:szCs w:val="26"/>
              </w:rPr>
              <w:t>6</w:t>
            </w:r>
          </w:p>
        </w:tc>
        <w:tc>
          <w:tcPr>
            <w:tcW w:w="1440" w:type="dxa"/>
            <w:tcBorders>
              <w:bottom w:val="single" w:sz="4" w:space="0" w:color="auto"/>
            </w:tcBorders>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FAFAFA"/>
            <w:vAlign w:val="bottom"/>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rPr>
              <w:t>8,638</w:t>
            </w:r>
          </w:p>
        </w:tc>
      </w:tr>
      <w:tr w:rsidR="00857A21" w:rsidRPr="00E04218" w:rsidTr="00857A21">
        <w:tc>
          <w:tcPr>
            <w:tcW w:w="3690" w:type="dxa"/>
            <w:tcBorders>
              <w:bottom w:val="nil"/>
            </w:tcBorders>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Closing net book amount</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45"/>
              </w:tabs>
              <w:ind w:right="-72"/>
              <w:jc w:val="both"/>
              <w:outlineLvl w:val="0"/>
              <w:rPr>
                <w:rFonts w:ascii="Cordia New" w:hAnsi="Cordia New" w:cs="Cordia New"/>
                <w:sz w:val="26"/>
                <w:szCs w:val="26"/>
                <w:cs/>
                <w:lang w:val="en-GB"/>
              </w:rPr>
            </w:pPr>
            <w:r w:rsidRPr="00E04218">
              <w:rPr>
                <w:rFonts w:ascii="Cordia New" w:hAnsi="Cordia New" w:cs="Cordia New"/>
                <w:sz w:val="26"/>
                <w:szCs w:val="26"/>
              </w:rPr>
              <w:t>1,888,391</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45"/>
              </w:tabs>
              <w:ind w:right="-72"/>
              <w:jc w:val="both"/>
              <w:outlineLvl w:val="0"/>
              <w:rPr>
                <w:rFonts w:ascii="Cordia New" w:hAnsi="Cordia New" w:cs="Cordia New"/>
                <w:sz w:val="26"/>
                <w:szCs w:val="26"/>
                <w:lang w:val="en-GB"/>
              </w:rPr>
            </w:pPr>
            <w:r w:rsidRPr="00E04218">
              <w:rPr>
                <w:rFonts w:ascii="Cordia New" w:hAnsi="Cordia New" w:cs="Cordia New"/>
                <w:sz w:val="26"/>
                <w:szCs w:val="26"/>
              </w:rPr>
              <w:t>59,782,503</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35"/>
              </w:tabs>
              <w:ind w:right="-72"/>
              <w:jc w:val="both"/>
              <w:outlineLvl w:val="0"/>
              <w:rPr>
                <w:rFonts w:ascii="Cordia New" w:hAnsi="Cordia New" w:cs="Cordia New"/>
                <w:sz w:val="26"/>
                <w:szCs w:val="26"/>
              </w:rPr>
            </w:pPr>
            <w:r w:rsidRPr="00E04218">
              <w:rPr>
                <w:rFonts w:ascii="Cordia New" w:hAnsi="Cordia New" w:cs="Cordia New"/>
                <w:sz w:val="26"/>
                <w:szCs w:val="26"/>
              </w:rPr>
              <w:t>6,114</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7"/>
              </w:tabs>
              <w:ind w:right="-72"/>
              <w:jc w:val="both"/>
              <w:outlineLvl w:val="0"/>
              <w:rPr>
                <w:rFonts w:ascii="Cordia New" w:hAnsi="Cordia New" w:cs="Cordia New"/>
                <w:sz w:val="26"/>
                <w:szCs w:val="26"/>
                <w:cs/>
              </w:rPr>
            </w:pPr>
            <w:r w:rsidRPr="00E04218">
              <w:rPr>
                <w:rFonts w:ascii="Cordia New" w:hAnsi="Cordia New" w:cs="Cordia New"/>
                <w:sz w:val="26"/>
                <w:szCs w:val="26"/>
              </w:rPr>
              <w:t>193,552</w:t>
            </w:r>
          </w:p>
        </w:tc>
      </w:tr>
    </w:tbl>
    <w:p w:rsidR="00857A21" w:rsidRPr="00E04218" w:rsidRDefault="00857A21" w:rsidP="00857A21">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hAnsi="Cordia New" w:cs="Cordia New"/>
              </w:rPr>
              <w:br w:type="page"/>
            </w:r>
            <w:r>
              <w:rPr>
                <w:rFonts w:ascii="Cordia New" w:eastAsia="Arial Unicode MS" w:hAnsi="Cordia New" w:cs="Cordia New"/>
                <w:sz w:val="26"/>
                <w:szCs w:val="26"/>
              </w:rPr>
              <w:br w:type="page"/>
            </w:r>
            <w:r>
              <w:rPr>
                <w:rFonts w:ascii="Cordia New" w:hAnsi="Cordia New" w:cs="Cordia New"/>
              </w:rPr>
              <w:br w:type="page"/>
            </w:r>
            <w:r>
              <w:rPr>
                <w:rFonts w:ascii="Cordia New" w:eastAsia="Arial Unicode MS" w:hAnsi="Cordia New" w:cs="Cordia New"/>
                <w:sz w:val="26"/>
                <w:szCs w:val="26"/>
              </w:rPr>
              <w:br w:type="page"/>
            </w:r>
            <w:r>
              <w:rPr>
                <w:rFonts w:ascii="Cordia New" w:hAnsi="Cordia New" w:cs="Cordia New"/>
              </w:rPr>
              <w:br w:type="page"/>
            </w: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lang w:val="en-GB"/>
              </w:rPr>
              <w:t>11</w:t>
            </w:r>
            <w:r>
              <w:rPr>
                <w:rFonts w:ascii="Cordia New" w:eastAsia="Arial Unicode MS" w:hAnsi="Cordia New" w:cs="Cordia New"/>
                <w:b/>
                <w:color w:val="FFFFFF"/>
                <w:sz w:val="26"/>
                <w:szCs w:val="26"/>
              </w:rPr>
              <w:tab/>
              <w:t>Deferred exploration and development expenditures and deferred overburden expenditures/stripping costs, net</w:t>
            </w:r>
          </w:p>
        </w:tc>
      </w:tr>
    </w:tbl>
    <w:p w:rsidR="00857A21" w:rsidRPr="00E04218" w:rsidRDefault="00857A21" w:rsidP="00857A21">
      <w:pPr>
        <w:jc w:val="both"/>
        <w:rPr>
          <w:rFonts w:ascii="Cordia New" w:eastAsia="Arial Unicode MS" w:hAnsi="Cordia New" w:cs="Cordia New"/>
          <w:sz w:val="26"/>
          <w:szCs w:val="26"/>
        </w:rPr>
      </w:pP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Movements of deferred exploration and development expenditures and deferred overburden expenditures/stripping costs for the nine-month period ended 30 September 2020 are as follows:</w:t>
      </w:r>
    </w:p>
    <w:p w:rsidR="00857A21" w:rsidRPr="00E04218" w:rsidRDefault="00857A21" w:rsidP="00857A21">
      <w:pPr>
        <w:jc w:val="both"/>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E04218" w:rsidTr="00857A21">
        <w:trPr>
          <w:tblHeader/>
        </w:trPr>
        <w:tc>
          <w:tcPr>
            <w:tcW w:w="6570" w:type="dxa"/>
            <w:shd w:val="clear" w:color="auto" w:fill="auto"/>
          </w:tcPr>
          <w:p w:rsidR="00857A21" w:rsidRPr="00E04218" w:rsidRDefault="00857A21" w:rsidP="00857A21">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rsidR="00857A21" w:rsidRPr="00E04218" w:rsidRDefault="009A14DD" w:rsidP="00857A21">
            <w:pPr>
              <w:tabs>
                <w:tab w:val="right" w:pos="2680"/>
              </w:tabs>
              <w:ind w:left="-18" w:right="-72"/>
              <w:jc w:val="both"/>
              <w:rPr>
                <w:rFonts w:ascii="Cordia New" w:hAnsi="Cordia New" w:cs="Cordia New"/>
                <w:b/>
                <w:bCs/>
                <w:sz w:val="26"/>
                <w:szCs w:val="26"/>
              </w:rPr>
            </w:pPr>
            <w:r w:rsidRPr="00E04218">
              <w:rPr>
                <w:rFonts w:ascii="Cordia New" w:hAnsi="Cordia New" w:cs="Cordia New"/>
                <w:b/>
                <w:bCs/>
                <w:sz w:val="26"/>
                <w:szCs w:val="26"/>
                <w:cs/>
              </w:rPr>
              <w:tab/>
            </w:r>
            <w:r w:rsidRPr="00E04218">
              <w:rPr>
                <w:rFonts w:ascii="Cordia New" w:hAnsi="Cordia New" w:cs="Cordia New"/>
                <w:b/>
                <w:bCs/>
                <w:sz w:val="26"/>
                <w:szCs w:val="26"/>
              </w:rPr>
              <w:t>Consolidated financial information</w:t>
            </w:r>
          </w:p>
        </w:tc>
      </w:tr>
      <w:tr w:rsidR="00857A21" w:rsidRPr="00E04218" w:rsidTr="00857A21">
        <w:trPr>
          <w:tblHeader/>
        </w:trPr>
        <w:tc>
          <w:tcPr>
            <w:tcW w:w="6570" w:type="dxa"/>
            <w:shd w:val="clear" w:color="auto" w:fill="auto"/>
          </w:tcPr>
          <w:p w:rsidR="00857A21" w:rsidRPr="00E04218" w:rsidRDefault="00857A21" w:rsidP="00857A21">
            <w:pPr>
              <w:ind w:left="-101"/>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40"/>
              </w:tabs>
              <w:ind w:right="-72"/>
              <w:jc w:val="both"/>
              <w:rPr>
                <w:rFonts w:ascii="Cordia New" w:hAnsi="Cordia New" w:cs="Cordia New"/>
                <w:b/>
                <w:bCs/>
                <w:sz w:val="26"/>
                <w:szCs w:val="26"/>
              </w:rPr>
            </w:pPr>
            <w:r w:rsidRPr="00E04218">
              <w:rPr>
                <w:rFonts w:ascii="Cordia New" w:hAnsi="Cordia New" w:cs="Cordia New"/>
                <w:b/>
                <w:bCs/>
                <w:sz w:val="26"/>
                <w:szCs w:val="26"/>
                <w:cs/>
              </w:rPr>
              <w:tab/>
            </w:r>
            <w:r w:rsidRPr="00E04218">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40"/>
              </w:tabs>
              <w:ind w:right="-72"/>
              <w:jc w:val="both"/>
              <w:rPr>
                <w:rFonts w:ascii="Cordia New" w:hAnsi="Cordia New" w:cs="Cordia New"/>
                <w:b/>
                <w:bCs/>
                <w:sz w:val="26"/>
                <w:szCs w:val="26"/>
              </w:rPr>
            </w:pPr>
            <w:r w:rsidRPr="00E04218">
              <w:rPr>
                <w:rFonts w:ascii="Cordia New" w:hAnsi="Cordia New" w:cs="Cordia New"/>
                <w:b/>
                <w:bCs/>
                <w:sz w:val="26"/>
                <w:szCs w:val="26"/>
                <w:cs/>
              </w:rPr>
              <w:tab/>
            </w:r>
            <w:r w:rsidRPr="00E04218">
              <w:rPr>
                <w:rFonts w:ascii="Cordia New" w:hAnsi="Cordia New" w:cs="Cordia New"/>
                <w:b/>
                <w:bCs/>
                <w:sz w:val="26"/>
                <w:szCs w:val="26"/>
              </w:rPr>
              <w:t>Baht’</w:t>
            </w:r>
            <w:r w:rsidRPr="00E04218">
              <w:rPr>
                <w:rFonts w:ascii="Cordia New" w:hAnsi="Cordia New" w:cs="Cordia New"/>
                <w:b/>
                <w:bCs/>
                <w:sz w:val="26"/>
                <w:szCs w:val="26"/>
                <w:lang w:val="en-GB"/>
              </w:rPr>
              <w:t>000</w:t>
            </w:r>
          </w:p>
        </w:tc>
      </w:tr>
      <w:tr w:rsidR="00857A21" w:rsidRPr="00E04218" w:rsidTr="00857A21">
        <w:tc>
          <w:tcPr>
            <w:tcW w:w="6570" w:type="dxa"/>
            <w:shd w:val="clear" w:color="auto" w:fill="auto"/>
          </w:tcPr>
          <w:p w:rsidR="00857A21" w:rsidRPr="00E04218" w:rsidRDefault="00857A21" w:rsidP="00857A21">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ind w:left="-72"/>
              <w:rPr>
                <w:rFonts w:ascii="Cordia New" w:hAnsi="Cordia New" w:cs="Cordia New"/>
                <w:sz w:val="26"/>
                <w:szCs w:val="26"/>
              </w:rPr>
            </w:pP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rPr>
              <w:t xml:space="preserve">Opening net book value </w:t>
            </w:r>
          </w:p>
        </w:tc>
        <w:tc>
          <w:tcPr>
            <w:tcW w:w="1440" w:type="dxa"/>
            <w:shd w:val="clear" w:color="auto" w:fill="FAFAFA"/>
            <w:vAlign w:val="bottom"/>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lang w:val="en-GB"/>
              </w:rPr>
              <w:t>1</w:t>
            </w:r>
            <w:r w:rsidRPr="00E04218">
              <w:rPr>
                <w:rFonts w:ascii="Cordia New" w:hAnsi="Cordia New" w:cs="Cordia New"/>
                <w:sz w:val="26"/>
                <w:szCs w:val="26"/>
              </w:rPr>
              <w:t>,</w:t>
            </w:r>
            <w:r w:rsidRPr="00E04218">
              <w:rPr>
                <w:rFonts w:ascii="Cordia New" w:hAnsi="Cordia New" w:cs="Cordia New"/>
                <w:sz w:val="26"/>
                <w:szCs w:val="26"/>
                <w:lang w:val="en-GB"/>
              </w:rPr>
              <w:t>017</w:t>
            </w:r>
            <w:r w:rsidRPr="00E04218">
              <w:rPr>
                <w:rFonts w:ascii="Cordia New" w:hAnsi="Cordia New" w:cs="Cordia New"/>
                <w:sz w:val="26"/>
                <w:szCs w:val="26"/>
              </w:rPr>
              <w:t>,</w:t>
            </w:r>
            <w:r w:rsidRPr="00E04218">
              <w:rPr>
                <w:rFonts w:ascii="Cordia New" w:hAnsi="Cordia New" w:cs="Cordia New"/>
                <w:sz w:val="26"/>
                <w:szCs w:val="26"/>
                <w:lang w:val="en-GB"/>
              </w:rPr>
              <w:t>231</w:t>
            </w:r>
          </w:p>
        </w:tc>
        <w:tc>
          <w:tcPr>
            <w:tcW w:w="1440" w:type="dxa"/>
            <w:shd w:val="clear" w:color="auto" w:fill="FAFAFA"/>
            <w:vAlign w:val="bottom"/>
          </w:tcPr>
          <w:p w:rsidR="00857A21" w:rsidRPr="00E04218" w:rsidRDefault="009A14DD" w:rsidP="00857A21">
            <w:pPr>
              <w:tabs>
                <w:tab w:val="decimal" w:pos="1227"/>
              </w:tabs>
              <w:ind w:right="-72"/>
              <w:jc w:val="both"/>
              <w:outlineLvl w:val="0"/>
              <w:rPr>
                <w:rFonts w:ascii="Cordia New" w:hAnsi="Cordia New" w:cs="Cordia New"/>
                <w:sz w:val="26"/>
                <w:szCs w:val="26"/>
              </w:rPr>
            </w:pPr>
            <w:r w:rsidRPr="00E04218">
              <w:rPr>
                <w:rFonts w:ascii="Cordia New" w:hAnsi="Cordia New" w:cs="Cordia New"/>
                <w:sz w:val="26"/>
                <w:szCs w:val="26"/>
                <w:lang w:val="en-GB"/>
              </w:rPr>
              <w:t>30</w:t>
            </w:r>
            <w:r w:rsidRPr="00E04218">
              <w:rPr>
                <w:rFonts w:ascii="Cordia New" w:hAnsi="Cordia New" w:cs="Cordia New"/>
                <w:sz w:val="26"/>
                <w:szCs w:val="26"/>
              </w:rPr>
              <w:t>,</w:t>
            </w:r>
            <w:r w:rsidRPr="00E04218">
              <w:rPr>
                <w:rFonts w:ascii="Cordia New" w:hAnsi="Cordia New" w:cs="Cordia New"/>
                <w:sz w:val="26"/>
                <w:szCs w:val="26"/>
                <w:lang w:val="en-GB"/>
              </w:rPr>
              <w:t>673</w:t>
            </w:r>
            <w:r w:rsidRPr="00E04218">
              <w:rPr>
                <w:rFonts w:ascii="Cordia New" w:hAnsi="Cordia New" w:cs="Cordia New"/>
                <w:sz w:val="26"/>
                <w:szCs w:val="26"/>
              </w:rPr>
              <w:t>,</w:t>
            </w:r>
            <w:r w:rsidRPr="00E04218">
              <w:rPr>
                <w:rFonts w:ascii="Cordia New" w:hAnsi="Cordia New" w:cs="Cordia New"/>
                <w:sz w:val="26"/>
                <w:szCs w:val="26"/>
                <w:lang w:val="en-GB"/>
              </w:rPr>
              <w:t>576</w:t>
            </w: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lang w:val="en-GB"/>
              </w:rPr>
            </w:pPr>
            <w:r w:rsidRPr="00E04218">
              <w:rPr>
                <w:rFonts w:ascii="Cordia New" w:hAnsi="Cordia New" w:cs="Cordia New"/>
                <w:sz w:val="26"/>
                <w:szCs w:val="26"/>
              </w:rPr>
              <w:t>Additions</w:t>
            </w:r>
          </w:p>
        </w:tc>
        <w:tc>
          <w:tcPr>
            <w:tcW w:w="1440" w:type="dxa"/>
            <w:shd w:val="clear" w:color="auto" w:fill="FAFAFA"/>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4</w:t>
            </w:r>
            <w:r w:rsidR="00EC05C1" w:rsidRPr="00E04218">
              <w:rPr>
                <w:rFonts w:ascii="Cordia New" w:hAnsi="Cordia New" w:cs="Cordia New"/>
                <w:sz w:val="26"/>
                <w:szCs w:val="26"/>
              </w:rPr>
              <w:t>66,817</w:t>
            </w:r>
          </w:p>
        </w:tc>
        <w:tc>
          <w:tcPr>
            <w:tcW w:w="1440" w:type="dxa"/>
            <w:shd w:val="clear" w:color="auto" w:fill="FAFAFA"/>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1</w:t>
            </w:r>
            <w:r w:rsidR="00EC05C1" w:rsidRPr="00E04218">
              <w:rPr>
                <w:rFonts w:ascii="Cordia New" w:hAnsi="Cordia New" w:cs="Cordia New"/>
                <w:sz w:val="26"/>
                <w:szCs w:val="26"/>
              </w:rPr>
              <w:t>4,714,05</w:t>
            </w:r>
            <w:r w:rsidR="00D5722D" w:rsidRPr="00E04218">
              <w:rPr>
                <w:rFonts w:ascii="Cordia New" w:hAnsi="Cordia New" w:cs="Cordia New"/>
                <w:sz w:val="26"/>
                <w:szCs w:val="26"/>
              </w:rPr>
              <w:t>9</w:t>
            </w: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lang w:val="en-GB"/>
              </w:rPr>
              <w:t>Amortisation</w:t>
            </w:r>
            <w:r w:rsidRPr="00E04218">
              <w:rPr>
                <w:rFonts w:ascii="Cordia New" w:hAnsi="Cordia New" w:cs="Cordia New"/>
                <w:sz w:val="26"/>
                <w:szCs w:val="26"/>
              </w:rPr>
              <w:t xml:space="preserve"> charges</w:t>
            </w:r>
          </w:p>
        </w:tc>
        <w:tc>
          <w:tcPr>
            <w:tcW w:w="1440" w:type="dxa"/>
            <w:shd w:val="clear" w:color="auto" w:fill="FAFAFA"/>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(4</w:t>
            </w:r>
            <w:r w:rsidR="00EC05C1" w:rsidRPr="00E04218">
              <w:rPr>
                <w:rFonts w:ascii="Cordia New" w:hAnsi="Cordia New" w:cs="Cordia New"/>
                <w:sz w:val="26"/>
                <w:szCs w:val="26"/>
              </w:rPr>
              <w:t>45,81</w:t>
            </w:r>
            <w:r w:rsidR="00D5722D" w:rsidRPr="00E04218">
              <w:rPr>
                <w:rFonts w:ascii="Cordia New" w:hAnsi="Cordia New" w:cs="Cordia New"/>
                <w:sz w:val="26"/>
                <w:szCs w:val="26"/>
              </w:rPr>
              <w:t>4</w:t>
            </w:r>
            <w:r w:rsidRPr="00E04218">
              <w:rPr>
                <w:rFonts w:ascii="Cordia New" w:hAnsi="Cordia New" w:cs="Cordia New"/>
                <w:sz w:val="26"/>
                <w:szCs w:val="26"/>
              </w:rPr>
              <w:t>)</w:t>
            </w:r>
          </w:p>
        </w:tc>
        <w:tc>
          <w:tcPr>
            <w:tcW w:w="1440" w:type="dxa"/>
            <w:shd w:val="clear" w:color="auto" w:fill="FAFAFA"/>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(1</w:t>
            </w:r>
            <w:r w:rsidR="00EC05C1" w:rsidRPr="00E04218">
              <w:rPr>
                <w:rFonts w:ascii="Cordia New" w:hAnsi="Cordia New" w:cs="Cordia New"/>
                <w:sz w:val="26"/>
                <w:szCs w:val="26"/>
              </w:rPr>
              <w:t>4,052,040</w:t>
            </w:r>
            <w:r w:rsidRPr="00E04218">
              <w:rPr>
                <w:rFonts w:ascii="Cordia New" w:hAnsi="Cordia New" w:cs="Cordia New"/>
                <w:sz w:val="26"/>
                <w:szCs w:val="26"/>
              </w:rPr>
              <w:t>)</w:t>
            </w: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9,947</w:t>
            </w:r>
          </w:p>
        </w:tc>
        <w:tc>
          <w:tcPr>
            <w:tcW w:w="1440" w:type="dxa"/>
            <w:tcBorders>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1,847,624</w:t>
            </w: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1,048,181</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cs/>
              </w:rPr>
            </w:pPr>
            <w:r w:rsidRPr="00E04218">
              <w:rPr>
                <w:rFonts w:ascii="Cordia New" w:hAnsi="Cordia New" w:cs="Cordia New"/>
                <w:sz w:val="26"/>
                <w:szCs w:val="26"/>
              </w:rPr>
              <w:t>33,183,219</w:t>
            </w:r>
          </w:p>
        </w:tc>
      </w:tr>
      <w:tr w:rsidR="00857A21" w:rsidRPr="00E04218" w:rsidTr="00857A21">
        <w:tc>
          <w:tcPr>
            <w:tcW w:w="6570" w:type="dxa"/>
            <w:shd w:val="clear" w:color="auto" w:fill="auto"/>
          </w:tcPr>
          <w:p w:rsidR="00857A21" w:rsidRPr="00E04218" w:rsidRDefault="00857A21" w:rsidP="00857A21">
            <w:pPr>
              <w:ind w:left="-101"/>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7"/>
                <w:tab w:val="decimal" w:pos="1296"/>
              </w:tabs>
              <w:ind w:right="-72"/>
              <w:jc w:val="both"/>
              <w:rPr>
                <w:rFonts w:ascii="Cordia New" w:hAnsi="Cordia New" w:cs="Cordia New"/>
                <w:sz w:val="26"/>
                <w:szCs w:val="26"/>
              </w:rPr>
            </w:pP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rPr>
              <w:t xml:space="preserve">Current portion </w:t>
            </w:r>
          </w:p>
        </w:tc>
        <w:tc>
          <w:tcPr>
            <w:tcW w:w="1440" w:type="dxa"/>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83,818</w:t>
            </w:r>
          </w:p>
        </w:tc>
        <w:tc>
          <w:tcPr>
            <w:tcW w:w="1440" w:type="dxa"/>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2,653,514</w:t>
            </w: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964,363</w:t>
            </w:r>
          </w:p>
        </w:tc>
        <w:tc>
          <w:tcPr>
            <w:tcW w:w="1440" w:type="dxa"/>
            <w:tcBorders>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30,529,705</w:t>
            </w:r>
          </w:p>
        </w:tc>
      </w:tr>
      <w:tr w:rsidR="00857A21" w:rsidRPr="00E04218" w:rsidTr="00857A21">
        <w:tc>
          <w:tcPr>
            <w:tcW w:w="6570" w:type="dxa"/>
            <w:shd w:val="clear" w:color="auto" w:fill="auto"/>
          </w:tcPr>
          <w:p w:rsidR="00857A21" w:rsidRPr="00E04218" w:rsidRDefault="009A14DD" w:rsidP="00857A21">
            <w:pPr>
              <w:ind w:left="-101"/>
              <w:rPr>
                <w:rFonts w:ascii="Cordia New" w:hAnsi="Cordia New" w:cs="Cordia New"/>
                <w:sz w:val="26"/>
                <w:szCs w:val="26"/>
              </w:rPr>
            </w:pPr>
            <w:r w:rsidRPr="00E04218">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1,048,181</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4"/>
              </w:tabs>
              <w:ind w:right="-72"/>
              <w:jc w:val="both"/>
              <w:outlineLvl w:val="0"/>
              <w:rPr>
                <w:rFonts w:ascii="Cordia New" w:hAnsi="Cordia New" w:cs="Cordia New"/>
                <w:sz w:val="26"/>
                <w:szCs w:val="26"/>
              </w:rPr>
            </w:pPr>
            <w:r w:rsidRPr="00E04218">
              <w:rPr>
                <w:rFonts w:ascii="Cordia New" w:hAnsi="Cordia New" w:cs="Cordia New"/>
                <w:sz w:val="26"/>
                <w:szCs w:val="26"/>
              </w:rPr>
              <w:t>33,183,219</w:t>
            </w:r>
          </w:p>
        </w:tc>
      </w:tr>
    </w:tbl>
    <w:p w:rsidR="00E04218" w:rsidRDefault="00E04218" w:rsidP="00857A21">
      <w:pPr>
        <w:jc w:val="both"/>
        <w:rPr>
          <w:rFonts w:ascii="Cordia New" w:eastAsia="Arial Unicode MS" w:hAnsi="Cordia New" w:cs="Cordia New"/>
          <w:sz w:val="26"/>
          <w:szCs w:val="26"/>
          <w:lang w:val="en-GB"/>
        </w:rPr>
      </w:pPr>
    </w:p>
    <w:p w:rsidR="00857A21" w:rsidRPr="00E04218" w:rsidRDefault="00E04218" w:rsidP="00857A21">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lang w:val="en-GB"/>
              </w:rPr>
              <w:t>12</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Mining property rights, net</w:t>
            </w:r>
          </w:p>
        </w:tc>
      </w:tr>
    </w:tbl>
    <w:p w:rsidR="00857A21" w:rsidRPr="00600849" w:rsidRDefault="00857A21" w:rsidP="00857A21">
      <w:pPr>
        <w:jc w:val="both"/>
        <w:rPr>
          <w:rFonts w:ascii="Cordia New" w:eastAsia="Arial Unicode MS" w:hAnsi="Cordia New" w:cs="Cordia New"/>
          <w:sz w:val="26"/>
          <w:szCs w:val="26"/>
          <w:lang w:val="en-GB"/>
        </w:rPr>
      </w:pP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Movements of mining property rights for the nine-month period ended 30 September 2020 are as follows:</w:t>
      </w:r>
    </w:p>
    <w:p w:rsidR="00857A21" w:rsidRPr="00E04218" w:rsidRDefault="00857A21" w:rsidP="00857A21">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E04218" w:rsidTr="00857A21">
        <w:tc>
          <w:tcPr>
            <w:tcW w:w="6570" w:type="dxa"/>
            <w:shd w:val="clear" w:color="auto" w:fill="auto"/>
          </w:tcPr>
          <w:p w:rsidR="00857A21" w:rsidRPr="00E04218" w:rsidRDefault="00857A21" w:rsidP="00857A21">
            <w:pPr>
              <w:ind w:left="-72"/>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rsidR="00857A21" w:rsidRPr="00E04218" w:rsidRDefault="009A14DD" w:rsidP="00857A21">
            <w:pPr>
              <w:tabs>
                <w:tab w:val="right" w:pos="2680"/>
              </w:tabs>
              <w:ind w:left="-18" w:right="-72"/>
              <w:jc w:val="both"/>
              <w:rPr>
                <w:rFonts w:ascii="Cordia New" w:hAnsi="Cordia New" w:cs="Cordia New"/>
                <w:b/>
                <w:bCs/>
                <w:sz w:val="26"/>
                <w:szCs w:val="26"/>
              </w:rPr>
            </w:pPr>
            <w:r w:rsidRPr="00E04218">
              <w:rPr>
                <w:rFonts w:ascii="Cordia New" w:hAnsi="Cordia New" w:cs="Cordia New"/>
                <w:b/>
                <w:bCs/>
                <w:sz w:val="26"/>
                <w:szCs w:val="26"/>
                <w:cs/>
              </w:rPr>
              <w:tab/>
            </w:r>
            <w:r w:rsidRPr="00E04218">
              <w:rPr>
                <w:rFonts w:ascii="Cordia New" w:hAnsi="Cordia New" w:cs="Cordia New"/>
                <w:b/>
                <w:bCs/>
                <w:sz w:val="26"/>
                <w:szCs w:val="26"/>
              </w:rPr>
              <w:t>Consolidated financial information</w:t>
            </w:r>
          </w:p>
        </w:tc>
      </w:tr>
      <w:tr w:rsidR="00857A21" w:rsidRPr="00E04218" w:rsidTr="00857A21">
        <w:tc>
          <w:tcPr>
            <w:tcW w:w="6570" w:type="dxa"/>
            <w:shd w:val="clear" w:color="auto" w:fill="auto"/>
          </w:tcPr>
          <w:p w:rsidR="00857A21" w:rsidRPr="00E04218" w:rsidRDefault="00857A21" w:rsidP="00857A21">
            <w:pPr>
              <w:ind w:left="-72"/>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40"/>
              </w:tabs>
              <w:ind w:right="-72"/>
              <w:jc w:val="both"/>
              <w:rPr>
                <w:rFonts w:ascii="Cordia New" w:hAnsi="Cordia New" w:cs="Cordia New"/>
                <w:b/>
                <w:bCs/>
                <w:sz w:val="26"/>
                <w:szCs w:val="26"/>
              </w:rPr>
            </w:pPr>
            <w:r w:rsidRPr="00E04218">
              <w:rPr>
                <w:rFonts w:ascii="Cordia New" w:hAnsi="Cordia New" w:cs="Cordia New"/>
                <w:b/>
                <w:bCs/>
                <w:sz w:val="26"/>
                <w:szCs w:val="26"/>
                <w:cs/>
              </w:rPr>
              <w:tab/>
            </w:r>
            <w:r w:rsidRPr="00E04218">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40"/>
              </w:tabs>
              <w:ind w:right="-72"/>
              <w:jc w:val="both"/>
              <w:rPr>
                <w:rFonts w:ascii="Cordia New" w:hAnsi="Cordia New" w:cs="Cordia New"/>
                <w:b/>
                <w:bCs/>
                <w:sz w:val="26"/>
                <w:szCs w:val="26"/>
              </w:rPr>
            </w:pPr>
            <w:r w:rsidRPr="00E04218">
              <w:rPr>
                <w:rFonts w:ascii="Cordia New" w:hAnsi="Cordia New" w:cs="Cordia New"/>
                <w:b/>
                <w:bCs/>
                <w:sz w:val="26"/>
                <w:szCs w:val="26"/>
                <w:cs/>
              </w:rPr>
              <w:tab/>
            </w:r>
            <w:r w:rsidRPr="00E04218">
              <w:rPr>
                <w:rFonts w:ascii="Cordia New" w:hAnsi="Cordia New" w:cs="Cordia New"/>
                <w:b/>
                <w:bCs/>
                <w:sz w:val="26"/>
                <w:szCs w:val="26"/>
              </w:rPr>
              <w:t>Baht’</w:t>
            </w:r>
            <w:r w:rsidRPr="00E04218">
              <w:rPr>
                <w:rFonts w:ascii="Cordia New" w:hAnsi="Cordia New" w:cs="Cordia New"/>
                <w:b/>
                <w:bCs/>
                <w:sz w:val="26"/>
                <w:szCs w:val="26"/>
                <w:lang w:val="en-GB"/>
              </w:rPr>
              <w:t>000</w:t>
            </w:r>
          </w:p>
        </w:tc>
      </w:tr>
      <w:tr w:rsidR="00857A21" w:rsidRPr="00E04218" w:rsidTr="00857A21">
        <w:tc>
          <w:tcPr>
            <w:tcW w:w="6570" w:type="dxa"/>
            <w:shd w:val="clear" w:color="auto" w:fill="auto"/>
          </w:tcPr>
          <w:p w:rsidR="00857A21" w:rsidRPr="00E04218" w:rsidRDefault="00857A21" w:rsidP="00857A21">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7"/>
              </w:tabs>
              <w:ind w:right="-72"/>
              <w:jc w:val="both"/>
              <w:outlineLvl w:val="0"/>
              <w:rPr>
                <w:rFonts w:ascii="Cordia New" w:hAnsi="Cordia New" w:cs="Cordia New"/>
                <w:sz w:val="26"/>
                <w:szCs w:val="26"/>
              </w:rPr>
            </w:pPr>
          </w:p>
        </w:tc>
      </w:tr>
      <w:tr w:rsidR="00857A21" w:rsidRPr="00E04218" w:rsidTr="00857A21">
        <w:tc>
          <w:tcPr>
            <w:tcW w:w="6570" w:type="dxa"/>
            <w:shd w:val="clear" w:color="auto" w:fill="auto"/>
          </w:tcPr>
          <w:p w:rsidR="00857A21" w:rsidRPr="00E04218" w:rsidRDefault="009A14DD" w:rsidP="00857A21">
            <w:pPr>
              <w:ind w:left="-72"/>
              <w:rPr>
                <w:rFonts w:ascii="Cordia New" w:hAnsi="Cordia New" w:cs="Cordia New"/>
                <w:sz w:val="26"/>
                <w:szCs w:val="26"/>
              </w:rPr>
            </w:pPr>
            <w:r w:rsidRPr="00E04218">
              <w:rPr>
                <w:rFonts w:ascii="Cordia New" w:hAnsi="Cordia New" w:cs="Cordia New"/>
                <w:sz w:val="26"/>
                <w:szCs w:val="26"/>
              </w:rPr>
              <w:t>Opening net book value - previously reported</w:t>
            </w:r>
          </w:p>
        </w:tc>
        <w:tc>
          <w:tcPr>
            <w:tcW w:w="1440" w:type="dxa"/>
            <w:shd w:val="clear" w:color="auto" w:fill="FAFAFA"/>
            <w:vAlign w:val="bottom"/>
          </w:tcPr>
          <w:p w:rsidR="00857A21" w:rsidRPr="00E04218" w:rsidRDefault="009A14DD" w:rsidP="00857A21">
            <w:pPr>
              <w:tabs>
                <w:tab w:val="decimal" w:pos="1227"/>
              </w:tabs>
              <w:ind w:right="68"/>
              <w:jc w:val="both"/>
              <w:outlineLvl w:val="0"/>
              <w:rPr>
                <w:rFonts w:ascii="Cordia New" w:hAnsi="Cordia New" w:cs="Cordia New"/>
                <w:sz w:val="26"/>
                <w:szCs w:val="26"/>
                <w:lang w:val="en-GB"/>
              </w:rPr>
            </w:pPr>
            <w:r w:rsidRPr="00E04218">
              <w:rPr>
                <w:rFonts w:ascii="Cordia New" w:hAnsi="Cordia New" w:cs="Cordia New"/>
                <w:sz w:val="26"/>
                <w:szCs w:val="26"/>
                <w:lang w:val="en-GB"/>
              </w:rPr>
              <w:t>1,664,768</w:t>
            </w:r>
          </w:p>
        </w:tc>
        <w:tc>
          <w:tcPr>
            <w:tcW w:w="1440" w:type="dxa"/>
            <w:shd w:val="clear" w:color="auto" w:fill="FAFAFA"/>
            <w:vAlign w:val="bottom"/>
          </w:tcPr>
          <w:p w:rsidR="00857A21" w:rsidRPr="00E04218" w:rsidRDefault="009A14DD" w:rsidP="00857A21">
            <w:pPr>
              <w:tabs>
                <w:tab w:val="decimal" w:pos="1227"/>
              </w:tabs>
              <w:ind w:right="68"/>
              <w:jc w:val="both"/>
              <w:outlineLvl w:val="0"/>
              <w:rPr>
                <w:rFonts w:ascii="Cordia New" w:hAnsi="Cordia New" w:cs="Cordia New"/>
                <w:sz w:val="26"/>
                <w:szCs w:val="26"/>
              </w:rPr>
            </w:pPr>
            <w:r w:rsidRPr="00E04218">
              <w:rPr>
                <w:rFonts w:ascii="Cordia New" w:hAnsi="Cordia New" w:cs="Cordia New"/>
                <w:sz w:val="26"/>
                <w:szCs w:val="26"/>
                <w:lang w:val="en-GB"/>
              </w:rPr>
              <w:t>50</w:t>
            </w:r>
            <w:r w:rsidRPr="00E04218">
              <w:rPr>
                <w:rFonts w:ascii="Cordia New" w:hAnsi="Cordia New" w:cs="Cordia New"/>
                <w:sz w:val="26"/>
                <w:szCs w:val="26"/>
              </w:rPr>
              <w:t>,</w:t>
            </w:r>
            <w:r w:rsidRPr="00E04218">
              <w:rPr>
                <w:rFonts w:ascii="Cordia New" w:hAnsi="Cordia New" w:cs="Cordia New"/>
                <w:sz w:val="26"/>
                <w:szCs w:val="26"/>
                <w:lang w:val="en-GB"/>
              </w:rPr>
              <w:t>199</w:t>
            </w:r>
            <w:r w:rsidRPr="00E04218">
              <w:rPr>
                <w:rFonts w:ascii="Cordia New" w:hAnsi="Cordia New" w:cs="Cordia New"/>
                <w:sz w:val="26"/>
                <w:szCs w:val="26"/>
              </w:rPr>
              <w:t>,</w:t>
            </w:r>
            <w:r w:rsidRPr="00E04218">
              <w:rPr>
                <w:rFonts w:ascii="Cordia New" w:hAnsi="Cordia New" w:cs="Cordia New"/>
                <w:sz w:val="26"/>
                <w:szCs w:val="26"/>
                <w:lang w:val="en-GB"/>
              </w:rPr>
              <w:t>410</w:t>
            </w:r>
          </w:p>
        </w:tc>
      </w:tr>
      <w:tr w:rsidR="00857A21" w:rsidRPr="00E04218" w:rsidTr="00857A21">
        <w:tc>
          <w:tcPr>
            <w:tcW w:w="6570" w:type="dxa"/>
            <w:shd w:val="clear" w:color="auto" w:fill="auto"/>
            <w:vAlign w:val="center"/>
          </w:tcPr>
          <w:p w:rsidR="00857A21" w:rsidRPr="00E04218" w:rsidRDefault="009A14DD" w:rsidP="00857A21">
            <w:pPr>
              <w:ind w:left="-72"/>
              <w:rPr>
                <w:rFonts w:ascii="Cordia New" w:hAnsi="Cordia New" w:cs="Cordia New"/>
                <w:sz w:val="26"/>
                <w:szCs w:val="26"/>
              </w:rPr>
            </w:pPr>
            <w:r w:rsidRPr="00E04218">
              <w:rPr>
                <w:rFonts w:ascii="Cordia New" w:hAnsi="Cordia New" w:cs="Cordia New"/>
                <w:sz w:val="26"/>
                <w:szCs w:val="26"/>
              </w:rPr>
              <w:t xml:space="preserve">Adjustment from changes in accounting policy (Note </w:t>
            </w:r>
            <w:r w:rsidRPr="00E04218">
              <w:rPr>
                <w:rFonts w:ascii="Cordia New" w:hAnsi="Cordia New" w:cs="Cordia New"/>
                <w:sz w:val="26"/>
                <w:szCs w:val="26"/>
                <w:cs/>
              </w:rPr>
              <w:t>4.1</w:t>
            </w:r>
            <w:r w:rsidRPr="00E04218">
              <w:rPr>
                <w:rFonts w:ascii="Cordia New" w:hAnsi="Cordia New" w:cs="Cordia New"/>
                <w:sz w:val="26"/>
                <w:szCs w:val="26"/>
              </w:rPr>
              <w:t>)</w:t>
            </w:r>
          </w:p>
        </w:tc>
        <w:tc>
          <w:tcPr>
            <w:tcW w:w="1440" w:type="dxa"/>
            <w:tcBorders>
              <w:bottom w:val="single" w:sz="4" w:space="0" w:color="auto"/>
            </w:tcBorders>
            <w:shd w:val="clear" w:color="auto" w:fill="FAFAFA"/>
          </w:tcPr>
          <w:p w:rsidR="00857A21" w:rsidRPr="00E04218" w:rsidRDefault="009A14DD" w:rsidP="00857A21">
            <w:pPr>
              <w:tabs>
                <w:tab w:val="decimal" w:pos="1246"/>
              </w:tabs>
              <w:ind w:right="-18"/>
              <w:jc w:val="both"/>
              <w:outlineLvl w:val="0"/>
              <w:rPr>
                <w:rFonts w:ascii="Cordia New" w:hAnsi="Cordia New" w:cs="Cordia New"/>
                <w:sz w:val="26"/>
                <w:szCs w:val="26"/>
              </w:rPr>
            </w:pPr>
            <w:r w:rsidRPr="00E04218">
              <w:rPr>
                <w:rFonts w:ascii="Cordia New" w:hAnsi="Cordia New" w:cs="Cordia New"/>
                <w:sz w:val="26"/>
                <w:szCs w:val="26"/>
              </w:rPr>
              <w:t>(346,932)</w:t>
            </w:r>
          </w:p>
        </w:tc>
        <w:tc>
          <w:tcPr>
            <w:tcW w:w="1440" w:type="dxa"/>
            <w:tcBorders>
              <w:bottom w:val="single" w:sz="4" w:space="0" w:color="auto"/>
            </w:tcBorders>
            <w:shd w:val="clear" w:color="auto" w:fill="FAFAFA"/>
          </w:tcPr>
          <w:p w:rsidR="00857A21" w:rsidRPr="00E04218" w:rsidRDefault="009A14DD" w:rsidP="00857A21">
            <w:pPr>
              <w:tabs>
                <w:tab w:val="decimal" w:pos="1246"/>
              </w:tabs>
              <w:ind w:right="-18"/>
              <w:jc w:val="both"/>
              <w:outlineLvl w:val="0"/>
              <w:rPr>
                <w:rFonts w:ascii="Cordia New" w:hAnsi="Cordia New" w:cs="Cordia New"/>
                <w:sz w:val="26"/>
                <w:szCs w:val="26"/>
              </w:rPr>
            </w:pPr>
            <w:r w:rsidRPr="00E04218">
              <w:rPr>
                <w:rFonts w:ascii="Cordia New" w:hAnsi="Cordia New" w:cs="Cordia New"/>
                <w:sz w:val="26"/>
                <w:szCs w:val="26"/>
              </w:rPr>
              <w:t>(10,461,394)</w:t>
            </w:r>
          </w:p>
        </w:tc>
      </w:tr>
      <w:tr w:rsidR="00857A21" w:rsidRPr="00E04218" w:rsidTr="00857A21">
        <w:tc>
          <w:tcPr>
            <w:tcW w:w="6570" w:type="dxa"/>
            <w:shd w:val="clear" w:color="auto" w:fill="auto"/>
            <w:vAlign w:val="center"/>
          </w:tcPr>
          <w:p w:rsidR="00857A21" w:rsidRPr="00E04218" w:rsidRDefault="009A14DD" w:rsidP="00857A21">
            <w:pPr>
              <w:ind w:left="-72"/>
              <w:rPr>
                <w:rFonts w:ascii="Cordia New" w:hAnsi="Cordia New" w:cs="Cordia New"/>
                <w:sz w:val="26"/>
                <w:szCs w:val="26"/>
                <w:cs/>
              </w:rPr>
            </w:pPr>
            <w:r w:rsidRPr="00E04218">
              <w:rPr>
                <w:rFonts w:ascii="Cordia New" w:hAnsi="Cordia New" w:cs="Cordia New"/>
                <w:sz w:val="26"/>
                <w:szCs w:val="26"/>
              </w:rPr>
              <w:t>Opening net book value - restated</w:t>
            </w:r>
          </w:p>
        </w:tc>
        <w:tc>
          <w:tcPr>
            <w:tcW w:w="1440" w:type="dxa"/>
            <w:tcBorders>
              <w:top w:val="single" w:sz="4" w:space="0" w:color="auto"/>
            </w:tcBorders>
            <w:shd w:val="clear" w:color="auto" w:fill="FAFAFA"/>
          </w:tcPr>
          <w:p w:rsidR="00857A21" w:rsidRPr="00E04218" w:rsidRDefault="009A14DD" w:rsidP="00857A21">
            <w:pPr>
              <w:tabs>
                <w:tab w:val="decimal" w:pos="1246"/>
              </w:tabs>
              <w:ind w:right="68"/>
              <w:jc w:val="both"/>
              <w:outlineLvl w:val="0"/>
              <w:rPr>
                <w:rFonts w:ascii="Cordia New" w:hAnsi="Cordia New" w:cs="Cordia New"/>
                <w:sz w:val="26"/>
                <w:szCs w:val="26"/>
                <w:lang w:val="en-GB"/>
              </w:rPr>
            </w:pPr>
            <w:r w:rsidRPr="00E04218">
              <w:rPr>
                <w:rFonts w:ascii="Cordia New" w:hAnsi="Cordia New" w:cs="Cordia New"/>
                <w:sz w:val="26"/>
                <w:szCs w:val="26"/>
                <w:lang w:val="en-GB"/>
              </w:rPr>
              <w:t>1,317,836</w:t>
            </w:r>
          </w:p>
        </w:tc>
        <w:tc>
          <w:tcPr>
            <w:tcW w:w="1440" w:type="dxa"/>
            <w:tcBorders>
              <w:top w:val="single" w:sz="4" w:space="0" w:color="auto"/>
            </w:tcBorders>
            <w:shd w:val="clear" w:color="auto" w:fill="FAFAFA"/>
          </w:tcPr>
          <w:p w:rsidR="00857A21" w:rsidRPr="00E04218" w:rsidRDefault="009A14DD" w:rsidP="00857A21">
            <w:pPr>
              <w:tabs>
                <w:tab w:val="decimal" w:pos="1246"/>
              </w:tabs>
              <w:ind w:right="68"/>
              <w:jc w:val="both"/>
              <w:outlineLvl w:val="0"/>
              <w:rPr>
                <w:rFonts w:ascii="Cordia New" w:hAnsi="Cordia New" w:cs="Cordia New"/>
                <w:sz w:val="26"/>
                <w:szCs w:val="26"/>
              </w:rPr>
            </w:pPr>
            <w:r w:rsidRPr="00E04218">
              <w:rPr>
                <w:rFonts w:ascii="Cordia New" w:hAnsi="Cordia New" w:cs="Cordia New"/>
                <w:sz w:val="26"/>
                <w:szCs w:val="26"/>
              </w:rPr>
              <w:t>39,738,016</w:t>
            </w:r>
          </w:p>
        </w:tc>
      </w:tr>
      <w:tr w:rsidR="00857A21" w:rsidRPr="00E04218" w:rsidTr="00857A21">
        <w:tc>
          <w:tcPr>
            <w:tcW w:w="6570" w:type="dxa"/>
            <w:shd w:val="clear" w:color="auto" w:fill="auto"/>
          </w:tcPr>
          <w:p w:rsidR="00857A21" w:rsidRPr="00E04218" w:rsidRDefault="009A14DD" w:rsidP="00857A21">
            <w:pPr>
              <w:ind w:left="-72"/>
              <w:rPr>
                <w:rFonts w:ascii="Cordia New" w:hAnsi="Cordia New" w:cs="Cordia New"/>
                <w:sz w:val="26"/>
                <w:szCs w:val="26"/>
              </w:rPr>
            </w:pPr>
            <w:proofErr w:type="spellStart"/>
            <w:r w:rsidRPr="00E04218">
              <w:rPr>
                <w:rFonts w:ascii="Cordia New" w:hAnsi="Cordia New" w:cs="Cordia New"/>
                <w:sz w:val="26"/>
                <w:szCs w:val="26"/>
              </w:rPr>
              <w:t>Amortisation</w:t>
            </w:r>
            <w:proofErr w:type="spellEnd"/>
            <w:r w:rsidRPr="00E04218">
              <w:rPr>
                <w:rFonts w:ascii="Cordia New" w:hAnsi="Cordia New" w:cs="Cordia New"/>
                <w:sz w:val="26"/>
                <w:szCs w:val="26"/>
              </w:rPr>
              <w:t xml:space="preserve"> charges</w:t>
            </w:r>
          </w:p>
        </w:tc>
        <w:tc>
          <w:tcPr>
            <w:tcW w:w="1440" w:type="dxa"/>
            <w:shd w:val="clear" w:color="auto" w:fill="FAFAFA"/>
          </w:tcPr>
          <w:p w:rsidR="00857A21" w:rsidRPr="00E04218" w:rsidRDefault="009A14DD" w:rsidP="00857A21">
            <w:pPr>
              <w:tabs>
                <w:tab w:val="decimal" w:pos="1246"/>
              </w:tabs>
              <w:ind w:right="-18"/>
              <w:jc w:val="both"/>
              <w:outlineLvl w:val="0"/>
              <w:rPr>
                <w:rFonts w:ascii="Cordia New" w:hAnsi="Cordia New" w:cs="Cordia New"/>
                <w:sz w:val="26"/>
                <w:szCs w:val="26"/>
              </w:rPr>
            </w:pPr>
            <w:r w:rsidRPr="00E04218">
              <w:rPr>
                <w:rFonts w:ascii="Cordia New" w:hAnsi="Cordia New" w:cs="Cordia New"/>
                <w:sz w:val="26"/>
                <w:szCs w:val="26"/>
              </w:rPr>
              <w:t>(30,039)</w:t>
            </w:r>
          </w:p>
        </w:tc>
        <w:tc>
          <w:tcPr>
            <w:tcW w:w="1440" w:type="dxa"/>
            <w:shd w:val="clear" w:color="auto" w:fill="FAFAFA"/>
          </w:tcPr>
          <w:p w:rsidR="00857A21" w:rsidRPr="00E04218" w:rsidRDefault="009A14DD" w:rsidP="00857A21">
            <w:pPr>
              <w:tabs>
                <w:tab w:val="decimal" w:pos="1246"/>
              </w:tabs>
              <w:ind w:right="-18"/>
              <w:jc w:val="both"/>
              <w:outlineLvl w:val="0"/>
              <w:rPr>
                <w:rFonts w:ascii="Cordia New" w:hAnsi="Cordia New" w:cs="Cordia New"/>
                <w:sz w:val="26"/>
                <w:szCs w:val="26"/>
              </w:rPr>
            </w:pPr>
            <w:r w:rsidRPr="00E04218">
              <w:rPr>
                <w:rFonts w:ascii="Cordia New" w:hAnsi="Cordia New" w:cs="Cordia New"/>
                <w:sz w:val="26"/>
                <w:szCs w:val="26"/>
              </w:rPr>
              <w:t>(946,832)</w:t>
            </w:r>
          </w:p>
        </w:tc>
      </w:tr>
      <w:tr w:rsidR="00857A21" w:rsidRPr="00E04218" w:rsidTr="00857A21">
        <w:tc>
          <w:tcPr>
            <w:tcW w:w="6570" w:type="dxa"/>
            <w:shd w:val="clear" w:color="auto" w:fill="auto"/>
          </w:tcPr>
          <w:p w:rsidR="00857A21" w:rsidRPr="00E04218" w:rsidRDefault="009A14DD" w:rsidP="00857A21">
            <w:pPr>
              <w:ind w:left="-72"/>
              <w:rPr>
                <w:rFonts w:ascii="Cordia New" w:hAnsi="Cordia New" w:cs="Cordia New"/>
                <w:sz w:val="26"/>
                <w:szCs w:val="26"/>
              </w:rPr>
            </w:pPr>
            <w:r w:rsidRPr="00E04218">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857A21" w:rsidRPr="00E04218" w:rsidRDefault="009A14DD" w:rsidP="00857A21">
            <w:pPr>
              <w:tabs>
                <w:tab w:val="decimal" w:pos="1227"/>
              </w:tabs>
              <w:ind w:right="68"/>
              <w:jc w:val="both"/>
              <w:outlineLvl w:val="0"/>
              <w:rPr>
                <w:rFonts w:ascii="Cordia New" w:hAnsi="Cordia New" w:cs="Cordia New"/>
                <w:sz w:val="26"/>
                <w:szCs w:val="26"/>
                <w:lang w:val="en-GB"/>
              </w:rPr>
            </w:pPr>
            <w:r w:rsidRPr="00E04218">
              <w:rPr>
                <w:rFonts w:ascii="Cordia New" w:hAnsi="Cordia New" w:cs="Cordia New"/>
                <w:sz w:val="26"/>
                <w:szCs w:val="26"/>
              </w:rPr>
              <w:t>17,675</w:t>
            </w:r>
          </w:p>
        </w:tc>
        <w:tc>
          <w:tcPr>
            <w:tcW w:w="1440" w:type="dxa"/>
            <w:tcBorders>
              <w:bottom w:val="single" w:sz="4" w:space="0" w:color="auto"/>
            </w:tcBorders>
            <w:shd w:val="clear" w:color="auto" w:fill="FAFAFA"/>
            <w:vAlign w:val="bottom"/>
          </w:tcPr>
          <w:p w:rsidR="00857A21" w:rsidRPr="00E04218" w:rsidRDefault="009A14DD" w:rsidP="00857A21">
            <w:pPr>
              <w:tabs>
                <w:tab w:val="decimal" w:pos="1227"/>
              </w:tabs>
              <w:ind w:right="68"/>
              <w:jc w:val="both"/>
              <w:outlineLvl w:val="0"/>
              <w:rPr>
                <w:rFonts w:ascii="Cordia New" w:hAnsi="Cordia New" w:cs="Cordia New"/>
                <w:sz w:val="26"/>
                <w:szCs w:val="26"/>
                <w:lang w:val="en-GB"/>
              </w:rPr>
            </w:pPr>
            <w:r w:rsidRPr="00E04218">
              <w:rPr>
                <w:rFonts w:ascii="Cordia New" w:hAnsi="Cordia New" w:cs="Cordia New"/>
                <w:sz w:val="26"/>
                <w:szCs w:val="26"/>
              </w:rPr>
              <w:t>2,537,313</w:t>
            </w:r>
          </w:p>
        </w:tc>
      </w:tr>
      <w:tr w:rsidR="00857A21" w:rsidRPr="00E04218" w:rsidTr="00857A21">
        <w:tc>
          <w:tcPr>
            <w:tcW w:w="6570" w:type="dxa"/>
            <w:shd w:val="clear" w:color="auto" w:fill="auto"/>
          </w:tcPr>
          <w:p w:rsidR="00857A21" w:rsidRPr="00E04218" w:rsidRDefault="009A14DD" w:rsidP="00857A21">
            <w:pPr>
              <w:ind w:left="-72"/>
              <w:rPr>
                <w:rFonts w:ascii="Cordia New" w:hAnsi="Cordia New" w:cs="Cordia New"/>
                <w:sz w:val="26"/>
                <w:szCs w:val="26"/>
              </w:rPr>
            </w:pPr>
            <w:r w:rsidRPr="00E04218">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7"/>
              </w:tabs>
              <w:ind w:right="68"/>
              <w:jc w:val="both"/>
              <w:outlineLvl w:val="0"/>
              <w:rPr>
                <w:rFonts w:ascii="Cordia New" w:hAnsi="Cordia New" w:cs="Cordia New"/>
                <w:sz w:val="26"/>
                <w:szCs w:val="26"/>
                <w:lang w:val="en-GB"/>
              </w:rPr>
            </w:pPr>
            <w:r w:rsidRPr="00E04218">
              <w:rPr>
                <w:rFonts w:ascii="Cordia New" w:hAnsi="Cordia New" w:cs="Cordia New"/>
                <w:sz w:val="26"/>
                <w:szCs w:val="26"/>
              </w:rPr>
              <w:t>1,305,472</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27"/>
              </w:tabs>
              <w:ind w:right="68"/>
              <w:jc w:val="both"/>
              <w:outlineLvl w:val="0"/>
              <w:rPr>
                <w:rFonts w:ascii="Cordia New" w:hAnsi="Cordia New" w:cs="Cordia New"/>
                <w:sz w:val="26"/>
                <w:szCs w:val="26"/>
                <w:lang w:val="en-GB"/>
              </w:rPr>
            </w:pPr>
            <w:r w:rsidRPr="00E04218">
              <w:rPr>
                <w:rFonts w:ascii="Cordia New" w:hAnsi="Cordia New" w:cs="Cordia New"/>
                <w:sz w:val="26"/>
                <w:szCs w:val="26"/>
              </w:rPr>
              <w:t>41,328,497</w:t>
            </w:r>
          </w:p>
        </w:tc>
      </w:tr>
    </w:tbl>
    <w:p w:rsidR="00857A21" w:rsidRPr="00E04218" w:rsidRDefault="00857A21" w:rsidP="00857A21">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E04218" w:rsidTr="00857A21">
        <w:trPr>
          <w:trHeight w:val="386"/>
        </w:trPr>
        <w:tc>
          <w:tcPr>
            <w:tcW w:w="9461" w:type="dxa"/>
            <w:shd w:val="clear" w:color="auto" w:fill="FFA543"/>
            <w:vAlign w:val="center"/>
            <w:hideMark/>
          </w:tcPr>
          <w:p w:rsidR="00857A21" w:rsidRPr="00E04218" w:rsidRDefault="009A14DD">
            <w:pPr>
              <w:tabs>
                <w:tab w:val="left" w:pos="432"/>
              </w:tabs>
              <w:jc w:val="both"/>
              <w:rPr>
                <w:rFonts w:ascii="Cordia New" w:eastAsia="Arial Unicode MS" w:hAnsi="Cordia New" w:cs="Cordia New"/>
                <w:b/>
                <w:bCs/>
                <w:color w:val="FFFFFF"/>
                <w:sz w:val="26"/>
                <w:szCs w:val="26"/>
                <w:lang w:eastAsia="en-US"/>
              </w:rPr>
            </w:pPr>
            <w:r w:rsidRPr="00E04218">
              <w:rPr>
                <w:rFonts w:ascii="Cordia New" w:hAnsi="Cordia New" w:cs="Cordia New"/>
                <w:sz w:val="26"/>
                <w:szCs w:val="26"/>
              </w:rPr>
              <w:br w:type="page"/>
            </w:r>
            <w:r w:rsidRPr="00E04218">
              <w:rPr>
                <w:rFonts w:ascii="Cordia New" w:eastAsia="Arial Unicode MS" w:hAnsi="Cordia New" w:cs="Cordia New"/>
                <w:b/>
                <w:bCs/>
                <w:color w:val="FFFFFF"/>
                <w:sz w:val="26"/>
                <w:szCs w:val="26"/>
                <w:lang w:val="en-GB"/>
              </w:rPr>
              <w:t>13</w:t>
            </w:r>
            <w:r w:rsidRPr="00E04218">
              <w:rPr>
                <w:rFonts w:ascii="Cordia New" w:eastAsia="Arial Unicode MS" w:hAnsi="Cordia New" w:cs="Cordia New"/>
                <w:b/>
                <w:color w:val="FFFFFF"/>
                <w:sz w:val="26"/>
                <w:szCs w:val="26"/>
              </w:rPr>
              <w:tab/>
              <w:t>Other non-current assets</w:t>
            </w:r>
          </w:p>
        </w:tc>
      </w:tr>
    </w:tbl>
    <w:p w:rsidR="00857A21" w:rsidRPr="00E04218" w:rsidRDefault="00857A21" w:rsidP="00857A21">
      <w:pPr>
        <w:tabs>
          <w:tab w:val="left" w:pos="9889"/>
        </w:tabs>
        <w:jc w:val="thaiDistribute"/>
        <w:rPr>
          <w:rFonts w:ascii="Cordia New" w:eastAsia="Times New Roman" w:hAnsi="Cordia New" w:cs="Cordia New"/>
          <w:sz w:val="26"/>
          <w:szCs w:val="26"/>
          <w:cs/>
          <w:lang w:eastAsia="en-US"/>
        </w:rPr>
      </w:pPr>
    </w:p>
    <w:tbl>
      <w:tblPr>
        <w:tblW w:w="9721" w:type="dxa"/>
        <w:tblInd w:w="-153" w:type="dxa"/>
        <w:tblLayout w:type="fixed"/>
        <w:tblLook w:val="04A0" w:firstRow="1" w:lastRow="0" w:firstColumn="1" w:lastColumn="0" w:noHBand="0" w:noVBand="1"/>
      </w:tblPr>
      <w:tblGrid>
        <w:gridCol w:w="4248"/>
        <w:gridCol w:w="1369"/>
        <w:gridCol w:w="1368"/>
        <w:gridCol w:w="1368"/>
        <w:gridCol w:w="1368"/>
      </w:tblGrid>
      <w:tr w:rsidR="00857A21" w:rsidRPr="00E04218" w:rsidTr="00857A21">
        <w:tc>
          <w:tcPr>
            <w:tcW w:w="4248" w:type="dxa"/>
          </w:tcPr>
          <w:p w:rsidR="00857A21" w:rsidRPr="00E04218" w:rsidRDefault="00857A21" w:rsidP="00857A21">
            <w:pPr>
              <w:ind w:left="177"/>
              <w:jc w:val="thaiDistribute"/>
              <w:rPr>
                <w:rFonts w:ascii="Cordia New" w:hAnsi="Cordia New" w:cs="Cordia New"/>
                <w:b/>
                <w:bCs/>
                <w:sz w:val="26"/>
                <w:szCs w:val="26"/>
              </w:rPr>
            </w:pPr>
          </w:p>
        </w:tc>
        <w:tc>
          <w:tcPr>
            <w:tcW w:w="5473" w:type="dxa"/>
            <w:gridSpan w:val="4"/>
            <w:tcBorders>
              <w:top w:val="single" w:sz="4" w:space="0" w:color="auto"/>
              <w:left w:val="nil"/>
              <w:bottom w:val="single" w:sz="4" w:space="0" w:color="auto"/>
              <w:right w:val="nil"/>
            </w:tcBorders>
            <w:hideMark/>
          </w:tcPr>
          <w:p w:rsidR="00857A21" w:rsidRPr="00E04218" w:rsidRDefault="009A14DD" w:rsidP="00857A21">
            <w:pPr>
              <w:tabs>
                <w:tab w:val="decimal" w:pos="2520"/>
              </w:tabs>
              <w:jc w:val="right"/>
              <w:rPr>
                <w:rFonts w:ascii="Cordia New" w:hAnsi="Cordia New" w:cs="Cordia New"/>
                <w:b/>
                <w:bCs/>
                <w:sz w:val="26"/>
                <w:szCs w:val="26"/>
                <w:lang w:val="en-GB"/>
              </w:rPr>
            </w:pPr>
            <w:r w:rsidRPr="00E04218">
              <w:rPr>
                <w:rFonts w:ascii="Cordia New" w:hAnsi="Cordia New" w:cs="Cordia New"/>
                <w:b/>
                <w:bCs/>
                <w:sz w:val="26"/>
                <w:szCs w:val="26"/>
              </w:rPr>
              <w:t xml:space="preserve">Consolidated financial </w:t>
            </w:r>
            <w:r w:rsidRPr="00E04218">
              <w:rPr>
                <w:rFonts w:ascii="Cordia New" w:hAnsi="Cordia New" w:cs="Cordia New"/>
                <w:b/>
                <w:bCs/>
                <w:sz w:val="26"/>
                <w:szCs w:val="26"/>
                <w:lang w:val="en-GB"/>
              </w:rPr>
              <w:t>information</w:t>
            </w:r>
          </w:p>
        </w:tc>
      </w:tr>
      <w:tr w:rsidR="00857A21" w:rsidRPr="00E04218" w:rsidTr="00857A21">
        <w:tc>
          <w:tcPr>
            <w:tcW w:w="4248" w:type="dxa"/>
          </w:tcPr>
          <w:p w:rsidR="00857A21" w:rsidRPr="00E04218" w:rsidRDefault="00857A21" w:rsidP="00857A21">
            <w:pPr>
              <w:ind w:left="177"/>
              <w:jc w:val="thaiDistribute"/>
              <w:rPr>
                <w:rFonts w:ascii="Cordia New" w:hAnsi="Cordia New" w:cs="Cordia New"/>
                <w:b/>
                <w:bCs/>
                <w:sz w:val="26"/>
                <w:szCs w:val="26"/>
              </w:rPr>
            </w:pPr>
          </w:p>
        </w:tc>
        <w:tc>
          <w:tcPr>
            <w:tcW w:w="2737" w:type="dxa"/>
            <w:gridSpan w:val="2"/>
            <w:tcBorders>
              <w:top w:val="single" w:sz="4" w:space="0" w:color="auto"/>
              <w:left w:val="nil"/>
              <w:bottom w:val="single" w:sz="4" w:space="0" w:color="auto"/>
              <w:right w:val="nil"/>
            </w:tcBorders>
            <w:hideMark/>
          </w:tcPr>
          <w:p w:rsidR="00857A21" w:rsidRPr="00E04218" w:rsidRDefault="009A14DD" w:rsidP="00857A21">
            <w:pPr>
              <w:tabs>
                <w:tab w:val="decimal" w:pos="252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2736" w:type="dxa"/>
            <w:gridSpan w:val="2"/>
            <w:tcBorders>
              <w:top w:val="single" w:sz="4" w:space="0" w:color="auto"/>
              <w:left w:val="nil"/>
              <w:bottom w:val="single" w:sz="4" w:space="0" w:color="auto"/>
              <w:right w:val="nil"/>
            </w:tcBorders>
            <w:hideMark/>
          </w:tcPr>
          <w:p w:rsidR="00857A21" w:rsidRPr="00E04218" w:rsidRDefault="009A14DD" w:rsidP="00857A21">
            <w:pPr>
              <w:tabs>
                <w:tab w:val="decimal" w:pos="2520"/>
              </w:tabs>
              <w:jc w:val="thaiDistribute"/>
              <w:rPr>
                <w:rFonts w:ascii="Cordia New" w:hAnsi="Cordia New" w:cs="Cordia New"/>
                <w:b/>
                <w:bCs/>
                <w:sz w:val="26"/>
                <w:szCs w:val="26"/>
                <w:cs/>
                <w:lang w:val="en-GB"/>
              </w:rPr>
            </w:pPr>
            <w:r w:rsidRPr="00E04218">
              <w:rPr>
                <w:rFonts w:ascii="Cordia New" w:hAnsi="Cordia New" w:cs="Cordia New"/>
                <w:b/>
                <w:bCs/>
                <w:sz w:val="26"/>
                <w:szCs w:val="26"/>
                <w:lang w:val="en-GB"/>
              </w:rPr>
              <w:t>Baht’000</w:t>
            </w:r>
          </w:p>
        </w:tc>
      </w:tr>
      <w:tr w:rsidR="00857A21" w:rsidRPr="00E04218" w:rsidTr="00857A21">
        <w:tc>
          <w:tcPr>
            <w:tcW w:w="4248" w:type="dxa"/>
          </w:tcPr>
          <w:p w:rsidR="00857A21" w:rsidRPr="00E04218" w:rsidRDefault="00857A21" w:rsidP="00857A21">
            <w:pPr>
              <w:ind w:left="177"/>
              <w:jc w:val="thaiDistribute"/>
              <w:rPr>
                <w:rFonts w:ascii="Cordia New" w:hAnsi="Cordia New" w:cs="Cordia New"/>
                <w:b/>
                <w:bCs/>
                <w:sz w:val="26"/>
                <w:szCs w:val="26"/>
                <w:cs/>
              </w:rPr>
            </w:pPr>
          </w:p>
        </w:tc>
        <w:tc>
          <w:tcPr>
            <w:tcW w:w="1369" w:type="dxa"/>
            <w:tcBorders>
              <w:top w:val="single" w:sz="4" w:space="0" w:color="auto"/>
              <w:left w:val="nil"/>
              <w:right w:val="nil"/>
            </w:tcBorders>
          </w:tcPr>
          <w:p w:rsidR="00857A21" w:rsidRPr="00E04218" w:rsidRDefault="00E04218" w:rsidP="00E04218">
            <w:pPr>
              <w:tabs>
                <w:tab w:val="right" w:pos="1155"/>
              </w:tabs>
              <w:ind w:right="-72"/>
              <w:jc w:val="thaiDistribute"/>
              <w:rPr>
                <w:rFonts w:ascii="Cordia New" w:hAnsi="Cordia New" w:cs="Cordia New"/>
                <w:b/>
                <w:bCs/>
                <w:sz w:val="26"/>
                <w:szCs w:val="26"/>
              </w:rPr>
            </w:pPr>
            <w:r>
              <w:rPr>
                <w:rFonts w:ascii="Cordia New" w:hAnsi="Cordia New" w:cs="Cordia New"/>
                <w:b/>
                <w:bCs/>
                <w:sz w:val="26"/>
                <w:szCs w:val="26"/>
                <w:lang w:val="en-GB"/>
              </w:rPr>
              <w:tab/>
            </w:r>
            <w:r w:rsidR="009A14DD" w:rsidRPr="00E04218">
              <w:rPr>
                <w:rFonts w:ascii="Cordia New" w:hAnsi="Cordia New" w:cs="Cordia New"/>
                <w:b/>
                <w:bCs/>
                <w:sz w:val="26"/>
                <w:szCs w:val="26"/>
                <w:lang w:val="en-GB"/>
              </w:rPr>
              <w:t>30 September</w:t>
            </w:r>
          </w:p>
        </w:tc>
        <w:tc>
          <w:tcPr>
            <w:tcW w:w="1368" w:type="dxa"/>
            <w:tcBorders>
              <w:top w:val="single" w:sz="4" w:space="0" w:color="auto"/>
              <w:left w:val="nil"/>
              <w:right w:val="nil"/>
            </w:tcBorders>
            <w:hideMark/>
          </w:tcPr>
          <w:p w:rsidR="00857A21" w:rsidRPr="00E04218" w:rsidRDefault="00E04218" w:rsidP="00E04218">
            <w:pPr>
              <w:tabs>
                <w:tab w:val="right" w:pos="1155"/>
              </w:tabs>
              <w:ind w:right="-72"/>
              <w:jc w:val="thaiDistribute"/>
              <w:rPr>
                <w:rFonts w:ascii="Cordia New" w:hAnsi="Cordia New" w:cs="Cordia New"/>
                <w:b/>
                <w:bCs/>
                <w:sz w:val="26"/>
                <w:szCs w:val="26"/>
              </w:rPr>
            </w:pPr>
            <w:r>
              <w:rPr>
                <w:rFonts w:ascii="Cordia New" w:hAnsi="Cordia New" w:cs="Cordia New"/>
                <w:b/>
                <w:bCs/>
                <w:sz w:val="26"/>
                <w:szCs w:val="26"/>
                <w:lang w:val="en-GB"/>
              </w:rPr>
              <w:tab/>
            </w:r>
            <w:r w:rsidR="009A14DD" w:rsidRPr="00E04218">
              <w:rPr>
                <w:rFonts w:ascii="Cordia New" w:hAnsi="Cordia New" w:cs="Cordia New"/>
                <w:b/>
                <w:bCs/>
                <w:sz w:val="26"/>
                <w:szCs w:val="26"/>
                <w:lang w:val="en-GB"/>
              </w:rPr>
              <w:t>31 December</w:t>
            </w:r>
          </w:p>
        </w:tc>
        <w:tc>
          <w:tcPr>
            <w:tcW w:w="1368" w:type="dxa"/>
            <w:tcBorders>
              <w:top w:val="single" w:sz="4" w:space="0" w:color="auto"/>
              <w:left w:val="nil"/>
              <w:right w:val="nil"/>
            </w:tcBorders>
          </w:tcPr>
          <w:p w:rsidR="00857A21" w:rsidRPr="00E04218" w:rsidRDefault="00E04218" w:rsidP="00E04218">
            <w:pPr>
              <w:tabs>
                <w:tab w:val="right" w:pos="1155"/>
              </w:tabs>
              <w:ind w:right="-72"/>
              <w:jc w:val="thaiDistribute"/>
              <w:rPr>
                <w:rFonts w:ascii="Cordia New" w:hAnsi="Cordia New" w:cs="Cordia New"/>
                <w:b/>
                <w:bCs/>
                <w:sz w:val="26"/>
                <w:szCs w:val="26"/>
              </w:rPr>
            </w:pPr>
            <w:r>
              <w:rPr>
                <w:rFonts w:ascii="Cordia New" w:hAnsi="Cordia New" w:cs="Cordia New"/>
                <w:b/>
                <w:bCs/>
                <w:sz w:val="26"/>
                <w:szCs w:val="26"/>
                <w:lang w:val="en-GB"/>
              </w:rPr>
              <w:tab/>
            </w:r>
            <w:r w:rsidR="009A14DD" w:rsidRPr="00E04218">
              <w:rPr>
                <w:rFonts w:ascii="Cordia New" w:hAnsi="Cordia New" w:cs="Cordia New"/>
                <w:b/>
                <w:bCs/>
                <w:sz w:val="26"/>
                <w:szCs w:val="26"/>
                <w:lang w:val="en-GB"/>
              </w:rPr>
              <w:t>30 September</w:t>
            </w:r>
          </w:p>
        </w:tc>
        <w:tc>
          <w:tcPr>
            <w:tcW w:w="1368" w:type="dxa"/>
            <w:tcBorders>
              <w:top w:val="single" w:sz="4" w:space="0" w:color="auto"/>
              <w:left w:val="nil"/>
              <w:right w:val="nil"/>
            </w:tcBorders>
            <w:hideMark/>
          </w:tcPr>
          <w:p w:rsidR="00857A21" w:rsidRPr="00E04218" w:rsidRDefault="00E04218" w:rsidP="00E04218">
            <w:pPr>
              <w:tabs>
                <w:tab w:val="right" w:pos="1155"/>
              </w:tabs>
              <w:ind w:right="-72"/>
              <w:jc w:val="thaiDistribute"/>
              <w:rPr>
                <w:rFonts w:ascii="Cordia New" w:hAnsi="Cordia New" w:cs="Cordia New"/>
                <w:b/>
                <w:bCs/>
                <w:sz w:val="26"/>
                <w:szCs w:val="26"/>
              </w:rPr>
            </w:pPr>
            <w:r>
              <w:rPr>
                <w:rFonts w:ascii="Cordia New" w:hAnsi="Cordia New" w:cs="Cordia New"/>
                <w:b/>
                <w:bCs/>
                <w:sz w:val="26"/>
                <w:szCs w:val="26"/>
                <w:lang w:val="en-GB"/>
              </w:rPr>
              <w:tab/>
            </w:r>
            <w:r w:rsidR="009A14DD" w:rsidRPr="00E04218">
              <w:rPr>
                <w:rFonts w:ascii="Cordia New" w:hAnsi="Cordia New" w:cs="Cordia New"/>
                <w:b/>
                <w:bCs/>
                <w:sz w:val="26"/>
                <w:szCs w:val="26"/>
                <w:lang w:val="en-GB"/>
              </w:rPr>
              <w:t>31 December</w:t>
            </w:r>
          </w:p>
        </w:tc>
      </w:tr>
      <w:tr w:rsidR="00857A21" w:rsidRPr="00E04218" w:rsidTr="00857A21">
        <w:tc>
          <w:tcPr>
            <w:tcW w:w="4248" w:type="dxa"/>
          </w:tcPr>
          <w:p w:rsidR="00857A21" w:rsidRPr="00E04218" w:rsidRDefault="00857A21" w:rsidP="00857A21">
            <w:pPr>
              <w:ind w:left="177"/>
              <w:jc w:val="thaiDistribute"/>
              <w:rPr>
                <w:rFonts w:ascii="Cordia New" w:hAnsi="Cordia New" w:cs="Cordia New"/>
                <w:b/>
                <w:bCs/>
                <w:sz w:val="26"/>
                <w:szCs w:val="26"/>
                <w:cs/>
              </w:rPr>
            </w:pPr>
          </w:p>
        </w:tc>
        <w:tc>
          <w:tcPr>
            <w:tcW w:w="1369" w:type="dxa"/>
            <w:tcBorders>
              <w:left w:val="nil"/>
              <w:bottom w:val="single" w:sz="4" w:space="0" w:color="auto"/>
              <w:right w:val="nil"/>
            </w:tcBorders>
          </w:tcPr>
          <w:p w:rsidR="00857A21" w:rsidRPr="00E04218" w:rsidRDefault="009A14DD" w:rsidP="00E04218">
            <w:pPr>
              <w:tabs>
                <w:tab w:val="decimal" w:pos="1155"/>
              </w:tabs>
              <w:ind w:right="-72"/>
              <w:jc w:val="thaiDistribute"/>
              <w:rPr>
                <w:rFonts w:ascii="Cordia New" w:hAnsi="Cordia New" w:cs="Cordia New"/>
                <w:b/>
                <w:bCs/>
                <w:sz w:val="26"/>
                <w:szCs w:val="26"/>
              </w:rPr>
            </w:pPr>
            <w:r w:rsidRPr="00E04218">
              <w:rPr>
                <w:rFonts w:ascii="Cordia New" w:hAnsi="Cordia New" w:cs="Cordia New"/>
                <w:b/>
                <w:bCs/>
                <w:sz w:val="26"/>
                <w:szCs w:val="26"/>
              </w:rPr>
              <w:t>2020</w:t>
            </w:r>
          </w:p>
        </w:tc>
        <w:tc>
          <w:tcPr>
            <w:tcW w:w="1368" w:type="dxa"/>
            <w:tcBorders>
              <w:left w:val="nil"/>
              <w:bottom w:val="single" w:sz="4" w:space="0" w:color="auto"/>
              <w:right w:val="nil"/>
            </w:tcBorders>
          </w:tcPr>
          <w:p w:rsidR="00857A21" w:rsidRPr="00E04218" w:rsidRDefault="009A14DD" w:rsidP="00E04218">
            <w:pPr>
              <w:tabs>
                <w:tab w:val="decimal" w:pos="1155"/>
              </w:tabs>
              <w:ind w:right="-72"/>
              <w:jc w:val="thaiDistribute"/>
              <w:rPr>
                <w:rFonts w:ascii="Cordia New" w:hAnsi="Cordia New" w:cs="Cordia New"/>
                <w:b/>
                <w:bCs/>
                <w:sz w:val="26"/>
                <w:szCs w:val="26"/>
              </w:rPr>
            </w:pPr>
            <w:r w:rsidRPr="00E04218">
              <w:rPr>
                <w:rFonts w:ascii="Cordia New" w:hAnsi="Cordia New" w:cs="Cordia New"/>
                <w:b/>
                <w:bCs/>
                <w:sz w:val="26"/>
                <w:szCs w:val="26"/>
              </w:rPr>
              <w:t>2019</w:t>
            </w:r>
          </w:p>
        </w:tc>
        <w:tc>
          <w:tcPr>
            <w:tcW w:w="1368" w:type="dxa"/>
            <w:tcBorders>
              <w:left w:val="nil"/>
              <w:bottom w:val="single" w:sz="4" w:space="0" w:color="auto"/>
              <w:right w:val="nil"/>
            </w:tcBorders>
          </w:tcPr>
          <w:p w:rsidR="00857A21" w:rsidRPr="00E04218" w:rsidRDefault="009A14DD" w:rsidP="00E04218">
            <w:pPr>
              <w:tabs>
                <w:tab w:val="decimal" w:pos="1155"/>
              </w:tabs>
              <w:ind w:right="-72"/>
              <w:jc w:val="thaiDistribute"/>
              <w:rPr>
                <w:rFonts w:ascii="Cordia New" w:hAnsi="Cordia New" w:cs="Cordia New"/>
                <w:b/>
                <w:bCs/>
                <w:sz w:val="26"/>
                <w:szCs w:val="26"/>
              </w:rPr>
            </w:pPr>
            <w:r w:rsidRPr="00E04218">
              <w:rPr>
                <w:rFonts w:ascii="Cordia New" w:hAnsi="Cordia New" w:cs="Cordia New"/>
                <w:b/>
                <w:bCs/>
                <w:sz w:val="26"/>
                <w:szCs w:val="26"/>
              </w:rPr>
              <w:t>2020</w:t>
            </w:r>
          </w:p>
        </w:tc>
        <w:tc>
          <w:tcPr>
            <w:tcW w:w="1368" w:type="dxa"/>
            <w:tcBorders>
              <w:left w:val="nil"/>
              <w:bottom w:val="single" w:sz="4" w:space="0" w:color="auto"/>
              <w:right w:val="nil"/>
            </w:tcBorders>
          </w:tcPr>
          <w:p w:rsidR="00857A21" w:rsidRPr="00E04218" w:rsidRDefault="009A14DD" w:rsidP="00E04218">
            <w:pPr>
              <w:tabs>
                <w:tab w:val="decimal" w:pos="1155"/>
              </w:tabs>
              <w:ind w:right="-72"/>
              <w:jc w:val="thaiDistribute"/>
              <w:rPr>
                <w:rFonts w:ascii="Cordia New" w:hAnsi="Cordia New" w:cs="Cordia New"/>
                <w:b/>
                <w:bCs/>
                <w:sz w:val="26"/>
                <w:szCs w:val="26"/>
              </w:rPr>
            </w:pPr>
            <w:r w:rsidRPr="00E04218">
              <w:rPr>
                <w:rFonts w:ascii="Cordia New" w:hAnsi="Cordia New" w:cs="Cordia New"/>
                <w:b/>
                <w:bCs/>
                <w:sz w:val="26"/>
                <w:szCs w:val="26"/>
              </w:rPr>
              <w:t>2019</w:t>
            </w:r>
          </w:p>
        </w:tc>
      </w:tr>
      <w:tr w:rsidR="00857A21" w:rsidRPr="00E04218" w:rsidTr="00857A21">
        <w:trPr>
          <w:trHeight w:val="90"/>
        </w:trPr>
        <w:tc>
          <w:tcPr>
            <w:tcW w:w="4248" w:type="dxa"/>
          </w:tcPr>
          <w:p w:rsidR="00857A21" w:rsidRPr="00E04218" w:rsidRDefault="00857A21" w:rsidP="00857A21">
            <w:pPr>
              <w:ind w:left="177"/>
              <w:jc w:val="thaiDistribute"/>
              <w:rPr>
                <w:rFonts w:ascii="Cordia New" w:hAnsi="Cordia New" w:cs="Cordia New"/>
                <w:b/>
                <w:bCs/>
                <w:sz w:val="26"/>
                <w:szCs w:val="26"/>
              </w:rPr>
            </w:pPr>
          </w:p>
        </w:tc>
        <w:tc>
          <w:tcPr>
            <w:tcW w:w="1369" w:type="dxa"/>
            <w:tcBorders>
              <w:top w:val="single" w:sz="4" w:space="0" w:color="auto"/>
              <w:left w:val="nil"/>
              <w:bottom w:val="nil"/>
              <w:right w:val="nil"/>
            </w:tcBorders>
            <w:shd w:val="clear" w:color="auto" w:fill="FAFAFA"/>
          </w:tcPr>
          <w:p w:rsidR="00857A21" w:rsidRPr="00E04218" w:rsidRDefault="00857A21" w:rsidP="00E04218">
            <w:pPr>
              <w:tabs>
                <w:tab w:val="decimal" w:pos="1155"/>
              </w:tabs>
              <w:ind w:right="-72"/>
              <w:jc w:val="both"/>
              <w:rPr>
                <w:rFonts w:ascii="Cordia New" w:eastAsia="SimSun" w:hAnsi="Cordia New" w:cs="Cordia New"/>
                <w:sz w:val="26"/>
                <w:szCs w:val="26"/>
                <w:lang w:val="en-GB"/>
              </w:rPr>
            </w:pPr>
          </w:p>
        </w:tc>
        <w:tc>
          <w:tcPr>
            <w:tcW w:w="1368" w:type="dxa"/>
            <w:tcBorders>
              <w:top w:val="single" w:sz="4" w:space="0" w:color="auto"/>
              <w:left w:val="nil"/>
              <w:bottom w:val="nil"/>
              <w:right w:val="nil"/>
            </w:tcBorders>
          </w:tcPr>
          <w:p w:rsidR="00857A21" w:rsidRPr="00E04218" w:rsidRDefault="00857A21" w:rsidP="00E04218">
            <w:pPr>
              <w:tabs>
                <w:tab w:val="decimal" w:pos="1155"/>
              </w:tabs>
              <w:ind w:right="-72"/>
              <w:jc w:val="both"/>
              <w:rPr>
                <w:rFonts w:ascii="Cordia New" w:eastAsia="SimSun" w:hAnsi="Cordia New" w:cs="Cordia New"/>
                <w:sz w:val="26"/>
                <w:szCs w:val="26"/>
                <w:cs/>
                <w:lang w:val="en-GB"/>
              </w:rPr>
            </w:pPr>
          </w:p>
        </w:tc>
        <w:tc>
          <w:tcPr>
            <w:tcW w:w="1368" w:type="dxa"/>
            <w:tcBorders>
              <w:top w:val="single" w:sz="4" w:space="0" w:color="auto"/>
              <w:left w:val="nil"/>
              <w:bottom w:val="nil"/>
              <w:right w:val="nil"/>
            </w:tcBorders>
            <w:shd w:val="clear" w:color="auto" w:fill="FAFAFA"/>
          </w:tcPr>
          <w:p w:rsidR="00857A21" w:rsidRPr="00E04218" w:rsidRDefault="00857A21" w:rsidP="00E04218">
            <w:pPr>
              <w:tabs>
                <w:tab w:val="decimal" w:pos="1155"/>
              </w:tabs>
              <w:ind w:right="-72"/>
              <w:jc w:val="both"/>
              <w:rPr>
                <w:rFonts w:ascii="Cordia New" w:eastAsia="SimSun" w:hAnsi="Cordia New" w:cs="Cordia New"/>
                <w:sz w:val="26"/>
                <w:szCs w:val="26"/>
                <w:lang w:val="en-GB"/>
              </w:rPr>
            </w:pPr>
          </w:p>
        </w:tc>
        <w:tc>
          <w:tcPr>
            <w:tcW w:w="1368" w:type="dxa"/>
            <w:tcBorders>
              <w:top w:val="single" w:sz="4" w:space="0" w:color="auto"/>
              <w:left w:val="nil"/>
              <w:bottom w:val="nil"/>
              <w:right w:val="nil"/>
            </w:tcBorders>
          </w:tcPr>
          <w:p w:rsidR="00857A21" w:rsidRPr="00E04218" w:rsidRDefault="00857A21" w:rsidP="00E04218">
            <w:pPr>
              <w:tabs>
                <w:tab w:val="decimal" w:pos="1155"/>
              </w:tabs>
              <w:ind w:right="-72"/>
              <w:jc w:val="both"/>
              <w:rPr>
                <w:rFonts w:ascii="Cordia New" w:eastAsia="SimSun" w:hAnsi="Cordia New" w:cs="Cordia New"/>
                <w:sz w:val="26"/>
                <w:szCs w:val="26"/>
                <w:cs/>
                <w:lang w:val="en-GB"/>
              </w:rPr>
            </w:pP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Value added tax receivable</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14,179</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23,508</w:t>
            </w:r>
          </w:p>
        </w:tc>
        <w:tc>
          <w:tcPr>
            <w:tcW w:w="1368" w:type="dxa"/>
            <w:shd w:val="clear" w:color="auto" w:fill="FAFAFA"/>
            <w:vAlign w:val="center"/>
          </w:tcPr>
          <w:p w:rsidR="00857A21" w:rsidRPr="00E04218" w:rsidRDefault="006F1BC2"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448</w:t>
            </w:r>
            <w:r w:rsidR="009A14DD" w:rsidRPr="00E04218">
              <w:rPr>
                <w:rFonts w:ascii="Cordia New" w:hAnsi="Cordia New" w:cs="Cordia New"/>
                <w:sz w:val="26"/>
                <w:szCs w:val="26"/>
                <w:lang w:val="en-GB"/>
              </w:rPr>
              <w:t>,</w:t>
            </w:r>
            <w:r w:rsidRPr="00E04218">
              <w:rPr>
                <w:rFonts w:ascii="Cordia New" w:hAnsi="Cordia New" w:cs="Cordia New"/>
                <w:sz w:val="26"/>
                <w:szCs w:val="26"/>
                <w:lang w:val="en-GB"/>
              </w:rPr>
              <w:t>862</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708,869</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Prepaid income tax</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75,871</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75,817</w:t>
            </w:r>
          </w:p>
        </w:tc>
        <w:tc>
          <w:tcPr>
            <w:tcW w:w="1368"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2,401,911</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2,286,197</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Deposits</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182,133</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10,837</w:t>
            </w:r>
          </w:p>
        </w:tc>
        <w:tc>
          <w:tcPr>
            <w:tcW w:w="1368"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5,765,944</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326,774</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Restricted deposits at banks</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27,821</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24,936</w:t>
            </w:r>
          </w:p>
        </w:tc>
        <w:tc>
          <w:tcPr>
            <w:tcW w:w="1368"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880,767</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751,923</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Accrued income</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66,165</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51,348</w:t>
            </w:r>
          </w:p>
        </w:tc>
        <w:tc>
          <w:tcPr>
            <w:tcW w:w="1368"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2,094,658</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1,548,352</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Rights to operate the power plants, net</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6,57</w:t>
            </w:r>
            <w:r w:rsidRPr="00E04218">
              <w:rPr>
                <w:rFonts w:ascii="Cordia New" w:hAnsi="Cordia New" w:cs="Cordia New" w:hint="cs"/>
                <w:sz w:val="26"/>
                <w:szCs w:val="26"/>
                <w:cs/>
                <w:lang w:val="en-GB"/>
              </w:rPr>
              <w:t>1</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6,627</w:t>
            </w:r>
          </w:p>
        </w:tc>
        <w:tc>
          <w:tcPr>
            <w:tcW w:w="1368"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208,</w:t>
            </w:r>
            <w:r w:rsidRPr="00E04218">
              <w:rPr>
                <w:rFonts w:ascii="Cordia New" w:hAnsi="Cordia New" w:cs="Cordia New" w:hint="cs"/>
                <w:sz w:val="26"/>
                <w:szCs w:val="26"/>
                <w:cs/>
                <w:lang w:val="en-GB"/>
              </w:rPr>
              <w:t>036</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199,845</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Land used right, net</w:t>
            </w:r>
          </w:p>
        </w:tc>
        <w:tc>
          <w:tcPr>
            <w:tcW w:w="1369"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9,676</w:t>
            </w:r>
          </w:p>
        </w:tc>
        <w:tc>
          <w:tcPr>
            <w:tcW w:w="1368" w:type="dxa"/>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68" w:type="dxa"/>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291,766</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sz w:val="26"/>
                <w:szCs w:val="26"/>
              </w:rPr>
            </w:pPr>
            <w:r w:rsidRPr="00E04218">
              <w:rPr>
                <w:rFonts w:ascii="Cordia New" w:hAnsi="Cordia New" w:cs="Cordia New"/>
                <w:sz w:val="26"/>
                <w:szCs w:val="26"/>
              </w:rPr>
              <w:t>Others</w:t>
            </w:r>
          </w:p>
        </w:tc>
        <w:tc>
          <w:tcPr>
            <w:tcW w:w="1369" w:type="dxa"/>
            <w:tcBorders>
              <w:top w:val="nil"/>
              <w:left w:val="nil"/>
              <w:bottom w:val="single" w:sz="4" w:space="0" w:color="auto"/>
              <w:right w:val="nil"/>
            </w:tcBorders>
            <w:shd w:val="clear" w:color="auto" w:fill="FAFAFA"/>
            <w:vAlign w:val="center"/>
          </w:tcPr>
          <w:p w:rsidR="00857A21" w:rsidRPr="00E04218" w:rsidRDefault="00385AFF"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97,486</w:t>
            </w:r>
          </w:p>
        </w:tc>
        <w:tc>
          <w:tcPr>
            <w:tcW w:w="1368" w:type="dxa"/>
            <w:tcBorders>
              <w:top w:val="nil"/>
              <w:left w:val="nil"/>
              <w:bottom w:val="single" w:sz="4" w:space="0" w:color="auto"/>
              <w:right w:val="nil"/>
            </w:tcBorders>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77,363</w:t>
            </w:r>
          </w:p>
        </w:tc>
        <w:tc>
          <w:tcPr>
            <w:tcW w:w="1368" w:type="dxa"/>
            <w:tcBorders>
              <w:top w:val="nil"/>
              <w:left w:val="nil"/>
              <w:bottom w:val="single" w:sz="4" w:space="0" w:color="auto"/>
              <w:right w:val="nil"/>
            </w:tcBorders>
            <w:shd w:val="clear" w:color="auto" w:fill="FAFAFA"/>
            <w:vAlign w:val="center"/>
          </w:tcPr>
          <w:p w:rsidR="00857A21" w:rsidRPr="00E04218" w:rsidRDefault="00385AFF"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3,086,184</w:t>
            </w:r>
          </w:p>
        </w:tc>
        <w:tc>
          <w:tcPr>
            <w:tcW w:w="1368" w:type="dxa"/>
            <w:tcBorders>
              <w:top w:val="nil"/>
              <w:left w:val="nil"/>
              <w:bottom w:val="single" w:sz="4" w:space="0" w:color="auto"/>
              <w:right w:val="nil"/>
            </w:tcBorders>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2,332,773</w:t>
            </w:r>
          </w:p>
        </w:tc>
      </w:tr>
      <w:tr w:rsidR="00857A21" w:rsidRPr="00E04218" w:rsidTr="00857A21">
        <w:trPr>
          <w:trHeight w:val="90"/>
        </w:trPr>
        <w:tc>
          <w:tcPr>
            <w:tcW w:w="4248" w:type="dxa"/>
            <w:hideMark/>
          </w:tcPr>
          <w:p w:rsidR="00857A21" w:rsidRPr="00E04218" w:rsidRDefault="009A14DD" w:rsidP="00857A21">
            <w:pPr>
              <w:ind w:left="177"/>
              <w:jc w:val="thaiDistribute"/>
              <w:rPr>
                <w:rFonts w:ascii="Cordia New" w:hAnsi="Cordia New" w:cs="Cordia New"/>
                <w:b/>
                <w:bCs/>
                <w:sz w:val="26"/>
                <w:szCs w:val="26"/>
              </w:rPr>
            </w:pPr>
            <w:r w:rsidRPr="00E04218">
              <w:rPr>
                <w:rFonts w:ascii="Cordia New" w:hAnsi="Cordia New" w:cs="Cordia New"/>
                <w:sz w:val="26"/>
                <w:szCs w:val="26"/>
              </w:rPr>
              <w:t>Total other non-current assets</w:t>
            </w:r>
          </w:p>
        </w:tc>
        <w:tc>
          <w:tcPr>
            <w:tcW w:w="1369" w:type="dxa"/>
            <w:tcBorders>
              <w:top w:val="single" w:sz="4" w:space="0" w:color="auto"/>
              <w:left w:val="nil"/>
              <w:bottom w:val="single" w:sz="4" w:space="0" w:color="auto"/>
              <w:right w:val="nil"/>
            </w:tcBorders>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470,226</w:t>
            </w:r>
          </w:p>
        </w:tc>
        <w:tc>
          <w:tcPr>
            <w:tcW w:w="1368" w:type="dxa"/>
            <w:tcBorders>
              <w:top w:val="single" w:sz="4" w:space="0" w:color="auto"/>
              <w:left w:val="nil"/>
              <w:bottom w:val="single" w:sz="4" w:space="0" w:color="auto"/>
              <w:right w:val="nil"/>
            </w:tcBorders>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280,112</w:t>
            </w:r>
          </w:p>
        </w:tc>
        <w:tc>
          <w:tcPr>
            <w:tcW w:w="1368" w:type="dxa"/>
            <w:tcBorders>
              <w:top w:val="single" w:sz="4" w:space="0" w:color="auto"/>
              <w:left w:val="nil"/>
              <w:bottom w:val="single" w:sz="4" w:space="0" w:color="auto"/>
              <w:right w:val="nil"/>
            </w:tcBorders>
            <w:shd w:val="clear" w:color="auto" w:fill="FAFAFA"/>
            <w:vAlign w:val="center"/>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rPr>
              <w:t>14,886,362</w:t>
            </w:r>
          </w:p>
        </w:tc>
        <w:tc>
          <w:tcPr>
            <w:tcW w:w="1368" w:type="dxa"/>
            <w:tcBorders>
              <w:top w:val="single" w:sz="4" w:space="0" w:color="auto"/>
              <w:left w:val="nil"/>
              <w:bottom w:val="single" w:sz="4" w:space="0" w:color="auto"/>
              <w:right w:val="nil"/>
            </w:tcBorders>
            <w:vAlign w:val="center"/>
            <w:hideMark/>
          </w:tcPr>
          <w:p w:rsidR="00857A21" w:rsidRPr="00E04218" w:rsidRDefault="009A14DD" w:rsidP="00E04218">
            <w:pPr>
              <w:tabs>
                <w:tab w:val="decimal" w:pos="1155"/>
              </w:tabs>
              <w:ind w:right="-72"/>
              <w:jc w:val="both"/>
              <w:rPr>
                <w:rFonts w:ascii="Cordia New" w:hAnsi="Cordia New" w:cs="Cordia New"/>
                <w:sz w:val="26"/>
                <w:szCs w:val="26"/>
                <w:lang w:val="en-GB"/>
              </w:rPr>
            </w:pPr>
            <w:r w:rsidRPr="00E04218">
              <w:rPr>
                <w:rFonts w:ascii="Cordia New" w:hAnsi="Cordia New" w:cs="Cordia New"/>
                <w:sz w:val="26"/>
                <w:szCs w:val="26"/>
                <w:lang w:val="en-GB"/>
              </w:rPr>
              <w:t>8,446,499</w:t>
            </w:r>
          </w:p>
        </w:tc>
      </w:tr>
    </w:tbl>
    <w:p w:rsidR="00857A21" w:rsidRPr="00E04218" w:rsidRDefault="00857A21" w:rsidP="00857A21">
      <w:pPr>
        <w:jc w:val="thaiDistribute"/>
        <w:rPr>
          <w:rFonts w:ascii="Cordia New" w:eastAsia="Times New Roman" w:hAnsi="Cordia New" w:cs="Cordia New"/>
          <w:sz w:val="26"/>
          <w:szCs w:val="26"/>
          <w:lang w:eastAsia="en-US"/>
        </w:rPr>
      </w:pPr>
    </w:p>
    <w:p w:rsidR="00857A21" w:rsidRPr="00E04218" w:rsidRDefault="009A14DD" w:rsidP="00857A21">
      <w:pPr>
        <w:jc w:val="thaiDistribute"/>
        <w:rPr>
          <w:rFonts w:ascii="Cordia New" w:eastAsia="Times New Roman" w:hAnsi="Cordia New" w:cs="Cordia New"/>
          <w:sz w:val="26"/>
          <w:szCs w:val="26"/>
          <w:lang w:val="en-GB" w:eastAsia="en-US"/>
        </w:rPr>
      </w:pPr>
      <w:r w:rsidRPr="00E04218">
        <w:rPr>
          <w:rFonts w:ascii="Cordia New" w:eastAsia="Times New Roman" w:hAnsi="Cordia New" w:cs="Cordia New"/>
          <w:sz w:val="26"/>
          <w:szCs w:val="26"/>
          <w:lang w:val="en-GB" w:eastAsia="en-US"/>
        </w:rPr>
        <w:t>As at 30 September 2020, the Group has deposits in the United State</w:t>
      </w:r>
      <w:r w:rsidR="000D66E5" w:rsidRPr="00E04218">
        <w:rPr>
          <w:rFonts w:ascii="Cordia New" w:eastAsia="Times New Roman" w:hAnsi="Cordia New" w:cs="Cordia New"/>
          <w:sz w:val="26"/>
          <w:szCs w:val="26"/>
          <w:lang w:val="en-GB" w:eastAsia="en-US"/>
        </w:rPr>
        <w:t>s</w:t>
      </w:r>
      <w:r w:rsidRPr="00E04218">
        <w:rPr>
          <w:rFonts w:ascii="Cordia New" w:eastAsia="Times New Roman" w:hAnsi="Cordia New" w:cs="Cordia New"/>
          <w:sz w:val="26"/>
          <w:szCs w:val="26"/>
          <w:lang w:val="en-GB" w:eastAsia="en-US"/>
        </w:rPr>
        <w:t xml:space="preserve"> of America, to </w:t>
      </w:r>
      <w:r w:rsidR="00EB32E8">
        <w:rPr>
          <w:rFonts w:ascii="Cordia New" w:eastAsia="Times New Roman" w:hAnsi="Cordia New" w:cs="Cordia New"/>
          <w:sz w:val="26"/>
          <w:szCs w:val="26"/>
          <w:lang w:val="en-GB" w:eastAsia="en-US"/>
        </w:rPr>
        <w:t xml:space="preserve">purchase of the Barnett </w:t>
      </w:r>
      <w:proofErr w:type="gramStart"/>
      <w:r w:rsidR="00EB32E8">
        <w:rPr>
          <w:rFonts w:ascii="Cordia New" w:eastAsia="Times New Roman" w:hAnsi="Cordia New" w:cs="Cordia New"/>
          <w:sz w:val="26"/>
          <w:szCs w:val="26"/>
          <w:lang w:val="en-GB" w:eastAsia="en-US"/>
        </w:rPr>
        <w:t xml:space="preserve">Shale </w:t>
      </w:r>
      <w:r w:rsidRPr="00E04218">
        <w:rPr>
          <w:rFonts w:ascii="Cordia New" w:eastAsia="Times New Roman" w:hAnsi="Cordia New" w:cs="Cordia New"/>
          <w:sz w:val="26"/>
          <w:szCs w:val="26"/>
          <w:lang w:val="en-GB" w:eastAsia="en-US"/>
        </w:rPr>
        <w:t xml:space="preserve"> amounting</w:t>
      </w:r>
      <w:proofErr w:type="gramEnd"/>
      <w:r w:rsidRPr="00E04218">
        <w:rPr>
          <w:rFonts w:ascii="Cordia New" w:eastAsia="Times New Roman" w:hAnsi="Cordia New" w:cs="Cordia New"/>
          <w:sz w:val="26"/>
          <w:szCs w:val="26"/>
          <w:lang w:val="en-GB" w:eastAsia="en-US"/>
        </w:rPr>
        <w:t xml:space="preserve"> to US Dollar 170 million</w:t>
      </w:r>
      <w:r w:rsidR="00EB32E8">
        <w:rPr>
          <w:rFonts w:ascii="Cordia New" w:eastAsia="Times New Roman" w:hAnsi="Cordia New" w:cs="Cordia New"/>
          <w:sz w:val="26"/>
          <w:szCs w:val="26"/>
          <w:lang w:val="en-GB" w:eastAsia="en-US"/>
        </w:rPr>
        <w:t xml:space="preserve"> (Note 24.1)</w:t>
      </w:r>
      <w:r w:rsidRPr="00E04218">
        <w:rPr>
          <w:rFonts w:ascii="Cordia New" w:eastAsia="Times New Roman" w:hAnsi="Cordia New" w:cs="Cordia New"/>
          <w:sz w:val="26"/>
          <w:szCs w:val="26"/>
          <w:lang w:val="en-GB" w:eastAsia="en-US"/>
        </w:rPr>
        <w:t>.</w:t>
      </w:r>
    </w:p>
    <w:p w:rsidR="00857A21" w:rsidRPr="008050E7" w:rsidRDefault="008050E7" w:rsidP="00857A21">
      <w:pPr>
        <w:jc w:val="thaiDistribute"/>
        <w:rPr>
          <w:rFonts w:ascii="Cordia New" w:eastAsia="Times New Roman" w:hAnsi="Cordia New" w:cs="Cordia New"/>
          <w:sz w:val="26"/>
          <w:szCs w:val="26"/>
          <w:lang w:val="en-GB" w:eastAsia="en-US"/>
        </w:rPr>
      </w:pPr>
      <w:r>
        <w:rPr>
          <w:rFonts w:ascii="Cordia New" w:eastAsia="Times New Roman" w:hAnsi="Cordia New" w:cs="Cordia New"/>
          <w:sz w:val="26"/>
          <w:szCs w:val="26"/>
          <w:lang w:val="en-GB" w:eastAsia="en-US"/>
        </w:rPr>
        <w:br w:type="page"/>
      </w:r>
    </w:p>
    <w:tbl>
      <w:tblPr>
        <w:tblW w:w="9721" w:type="dxa"/>
        <w:tblInd w:w="-153" w:type="dxa"/>
        <w:tblLayout w:type="fixed"/>
        <w:tblLook w:val="04A0" w:firstRow="1" w:lastRow="0" w:firstColumn="1" w:lastColumn="0" w:noHBand="0" w:noVBand="1"/>
      </w:tblPr>
      <w:tblGrid>
        <w:gridCol w:w="4248"/>
        <w:gridCol w:w="1369"/>
        <w:gridCol w:w="1368"/>
        <w:gridCol w:w="1368"/>
        <w:gridCol w:w="1368"/>
      </w:tblGrid>
      <w:tr w:rsidR="00857A21" w:rsidRPr="00E04218" w:rsidTr="00857A21">
        <w:tc>
          <w:tcPr>
            <w:tcW w:w="4248" w:type="dxa"/>
          </w:tcPr>
          <w:p w:rsidR="00857A21" w:rsidRPr="00E04218" w:rsidRDefault="00857A21" w:rsidP="00857A21">
            <w:pPr>
              <w:ind w:left="159"/>
              <w:jc w:val="thaiDistribute"/>
              <w:rPr>
                <w:rFonts w:ascii="Cordia New" w:hAnsi="Cordia New" w:cs="Cordia New"/>
                <w:b/>
                <w:bCs/>
                <w:sz w:val="26"/>
                <w:szCs w:val="26"/>
              </w:rPr>
            </w:pPr>
          </w:p>
        </w:tc>
        <w:tc>
          <w:tcPr>
            <w:tcW w:w="5473" w:type="dxa"/>
            <w:gridSpan w:val="4"/>
            <w:tcBorders>
              <w:top w:val="single" w:sz="4" w:space="0" w:color="auto"/>
              <w:left w:val="nil"/>
              <w:bottom w:val="single" w:sz="4" w:space="0" w:color="auto"/>
              <w:right w:val="nil"/>
            </w:tcBorders>
            <w:hideMark/>
          </w:tcPr>
          <w:p w:rsidR="00857A21" w:rsidRPr="00E04218" w:rsidRDefault="009A14DD" w:rsidP="00857A21">
            <w:pPr>
              <w:tabs>
                <w:tab w:val="decimal" w:pos="2520"/>
              </w:tabs>
              <w:jc w:val="right"/>
              <w:rPr>
                <w:rFonts w:ascii="Cordia New" w:hAnsi="Cordia New" w:cs="Cordia New"/>
                <w:b/>
                <w:bCs/>
                <w:sz w:val="26"/>
                <w:szCs w:val="26"/>
              </w:rPr>
            </w:pPr>
            <w:r w:rsidRPr="00E04218">
              <w:rPr>
                <w:rFonts w:ascii="Cordia New" w:hAnsi="Cordia New" w:cs="Cordia New"/>
                <w:b/>
                <w:bCs/>
                <w:sz w:val="26"/>
                <w:szCs w:val="26"/>
              </w:rPr>
              <w:t>Separate financial information</w:t>
            </w:r>
          </w:p>
        </w:tc>
      </w:tr>
      <w:tr w:rsidR="00857A21" w:rsidRPr="00E04218" w:rsidTr="00857A21">
        <w:tc>
          <w:tcPr>
            <w:tcW w:w="4248" w:type="dxa"/>
          </w:tcPr>
          <w:p w:rsidR="00857A21" w:rsidRPr="00E04218" w:rsidRDefault="00857A21" w:rsidP="00857A21">
            <w:pPr>
              <w:ind w:left="159"/>
              <w:jc w:val="thaiDistribute"/>
              <w:rPr>
                <w:rFonts w:ascii="Cordia New" w:hAnsi="Cordia New" w:cs="Cordia New"/>
                <w:b/>
                <w:bCs/>
                <w:sz w:val="26"/>
                <w:szCs w:val="26"/>
              </w:rPr>
            </w:pPr>
          </w:p>
        </w:tc>
        <w:tc>
          <w:tcPr>
            <w:tcW w:w="2737" w:type="dxa"/>
            <w:gridSpan w:val="2"/>
            <w:tcBorders>
              <w:top w:val="single" w:sz="4" w:space="0" w:color="auto"/>
              <w:left w:val="nil"/>
              <w:bottom w:val="single" w:sz="4" w:space="0" w:color="auto"/>
              <w:right w:val="nil"/>
            </w:tcBorders>
            <w:hideMark/>
          </w:tcPr>
          <w:p w:rsidR="00857A21" w:rsidRPr="00E04218" w:rsidRDefault="009A14DD" w:rsidP="00857A21">
            <w:pPr>
              <w:tabs>
                <w:tab w:val="decimal" w:pos="252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2736" w:type="dxa"/>
            <w:gridSpan w:val="2"/>
            <w:tcBorders>
              <w:top w:val="single" w:sz="4" w:space="0" w:color="auto"/>
              <w:left w:val="nil"/>
              <w:bottom w:val="single" w:sz="4" w:space="0" w:color="auto"/>
              <w:right w:val="nil"/>
            </w:tcBorders>
            <w:hideMark/>
          </w:tcPr>
          <w:p w:rsidR="00857A21" w:rsidRPr="00E04218" w:rsidRDefault="009A14DD" w:rsidP="00857A21">
            <w:pPr>
              <w:tabs>
                <w:tab w:val="decimal" w:pos="2520"/>
              </w:tabs>
              <w:jc w:val="thaiDistribute"/>
              <w:rPr>
                <w:rFonts w:ascii="Cordia New" w:hAnsi="Cordia New" w:cs="Cordia New"/>
                <w:b/>
                <w:bCs/>
                <w:sz w:val="26"/>
                <w:szCs w:val="26"/>
                <w:cs/>
                <w:lang w:val="en-GB"/>
              </w:rPr>
            </w:pPr>
            <w:r w:rsidRPr="00E04218">
              <w:rPr>
                <w:rFonts w:ascii="Cordia New" w:hAnsi="Cordia New" w:cs="Cordia New"/>
                <w:b/>
                <w:bCs/>
                <w:sz w:val="26"/>
                <w:szCs w:val="26"/>
                <w:lang w:val="en-GB"/>
              </w:rPr>
              <w:t>Baht’000</w:t>
            </w:r>
          </w:p>
        </w:tc>
      </w:tr>
      <w:tr w:rsidR="00857A21" w:rsidRPr="00E04218" w:rsidTr="00857A21">
        <w:tc>
          <w:tcPr>
            <w:tcW w:w="4248" w:type="dxa"/>
          </w:tcPr>
          <w:p w:rsidR="00857A21" w:rsidRPr="00E04218" w:rsidRDefault="00857A21" w:rsidP="00857A21">
            <w:pPr>
              <w:ind w:left="159"/>
              <w:jc w:val="thaiDistribute"/>
              <w:rPr>
                <w:rFonts w:ascii="Cordia New" w:hAnsi="Cordia New" w:cs="Cordia New"/>
                <w:b/>
                <w:bCs/>
                <w:sz w:val="26"/>
                <w:szCs w:val="26"/>
                <w:cs/>
              </w:rPr>
            </w:pPr>
          </w:p>
        </w:tc>
        <w:tc>
          <w:tcPr>
            <w:tcW w:w="1369" w:type="dxa"/>
            <w:tcBorders>
              <w:top w:val="single" w:sz="4" w:space="0" w:color="auto"/>
              <w:left w:val="nil"/>
              <w:right w:val="nil"/>
            </w:tcBorders>
          </w:tcPr>
          <w:p w:rsidR="00857A21" w:rsidRPr="00E04218" w:rsidRDefault="009A14DD" w:rsidP="00857A21">
            <w:pPr>
              <w:tabs>
                <w:tab w:val="decimal" w:pos="1152"/>
              </w:tabs>
              <w:jc w:val="thaiDistribute"/>
              <w:rPr>
                <w:rFonts w:ascii="Cordia New" w:hAnsi="Cordia New" w:cs="Cordia New"/>
                <w:b/>
                <w:bCs/>
                <w:sz w:val="26"/>
                <w:szCs w:val="26"/>
              </w:rPr>
            </w:pPr>
            <w:r w:rsidRPr="00E04218">
              <w:rPr>
                <w:rFonts w:ascii="Cordia New" w:hAnsi="Cordia New" w:cs="Cordia New"/>
                <w:b/>
                <w:bCs/>
                <w:sz w:val="26"/>
                <w:szCs w:val="26"/>
                <w:lang w:val="en-GB"/>
              </w:rPr>
              <w:t>30 September</w:t>
            </w:r>
          </w:p>
        </w:tc>
        <w:tc>
          <w:tcPr>
            <w:tcW w:w="1368" w:type="dxa"/>
            <w:tcBorders>
              <w:top w:val="single" w:sz="4" w:space="0" w:color="auto"/>
              <w:left w:val="nil"/>
              <w:right w:val="nil"/>
            </w:tcBorders>
            <w:hideMark/>
          </w:tcPr>
          <w:p w:rsidR="00857A21" w:rsidRPr="00E04218" w:rsidRDefault="009A14DD" w:rsidP="00857A21">
            <w:pPr>
              <w:tabs>
                <w:tab w:val="decimal" w:pos="1076"/>
              </w:tabs>
              <w:jc w:val="thaiDistribute"/>
              <w:rPr>
                <w:rFonts w:ascii="Cordia New" w:hAnsi="Cordia New" w:cs="Cordia New"/>
                <w:b/>
                <w:bCs/>
                <w:sz w:val="26"/>
                <w:szCs w:val="26"/>
              </w:rPr>
            </w:pPr>
            <w:r w:rsidRPr="00E04218">
              <w:rPr>
                <w:rFonts w:ascii="Cordia New" w:hAnsi="Cordia New" w:cs="Cordia New"/>
                <w:b/>
                <w:bCs/>
                <w:sz w:val="26"/>
                <w:szCs w:val="26"/>
                <w:lang w:val="en-GB"/>
              </w:rPr>
              <w:t>31 December</w:t>
            </w:r>
          </w:p>
        </w:tc>
        <w:tc>
          <w:tcPr>
            <w:tcW w:w="1368" w:type="dxa"/>
            <w:tcBorders>
              <w:top w:val="single" w:sz="4" w:space="0" w:color="auto"/>
              <w:left w:val="nil"/>
              <w:right w:val="nil"/>
            </w:tcBorders>
          </w:tcPr>
          <w:p w:rsidR="00857A21" w:rsidRPr="00E04218" w:rsidRDefault="009A14DD" w:rsidP="00857A21">
            <w:pPr>
              <w:tabs>
                <w:tab w:val="decimal" w:pos="987"/>
              </w:tabs>
              <w:jc w:val="thaiDistribute"/>
              <w:rPr>
                <w:rFonts w:ascii="Cordia New" w:hAnsi="Cordia New" w:cs="Cordia New"/>
                <w:b/>
                <w:bCs/>
                <w:sz w:val="26"/>
                <w:szCs w:val="26"/>
              </w:rPr>
            </w:pPr>
            <w:r w:rsidRPr="00E04218">
              <w:rPr>
                <w:rFonts w:ascii="Cordia New" w:hAnsi="Cordia New" w:cs="Cordia New"/>
                <w:b/>
                <w:bCs/>
                <w:sz w:val="26"/>
                <w:szCs w:val="26"/>
                <w:lang w:val="en-GB"/>
              </w:rPr>
              <w:t>30 September</w:t>
            </w:r>
          </w:p>
        </w:tc>
        <w:tc>
          <w:tcPr>
            <w:tcW w:w="1368" w:type="dxa"/>
            <w:tcBorders>
              <w:top w:val="single" w:sz="4" w:space="0" w:color="auto"/>
              <w:left w:val="nil"/>
              <w:right w:val="nil"/>
            </w:tcBorders>
            <w:hideMark/>
          </w:tcPr>
          <w:p w:rsidR="00857A21" w:rsidRPr="00E04218" w:rsidRDefault="009A14DD" w:rsidP="00857A21">
            <w:pPr>
              <w:tabs>
                <w:tab w:val="decimal" w:pos="1024"/>
              </w:tabs>
              <w:jc w:val="thaiDistribute"/>
              <w:rPr>
                <w:rFonts w:ascii="Cordia New" w:hAnsi="Cordia New" w:cs="Cordia New"/>
                <w:b/>
                <w:bCs/>
                <w:sz w:val="26"/>
                <w:szCs w:val="26"/>
              </w:rPr>
            </w:pPr>
            <w:r w:rsidRPr="00E04218">
              <w:rPr>
                <w:rFonts w:ascii="Cordia New" w:hAnsi="Cordia New" w:cs="Cordia New"/>
                <w:b/>
                <w:bCs/>
                <w:sz w:val="26"/>
                <w:szCs w:val="26"/>
                <w:lang w:val="en-GB"/>
              </w:rPr>
              <w:t>31 December</w:t>
            </w:r>
          </w:p>
        </w:tc>
      </w:tr>
      <w:tr w:rsidR="00857A21" w:rsidRPr="00E04218" w:rsidTr="00857A21">
        <w:tc>
          <w:tcPr>
            <w:tcW w:w="4248" w:type="dxa"/>
          </w:tcPr>
          <w:p w:rsidR="00857A21" w:rsidRPr="00E04218" w:rsidRDefault="00857A21" w:rsidP="00857A21">
            <w:pPr>
              <w:ind w:left="159"/>
              <w:jc w:val="thaiDistribute"/>
              <w:rPr>
                <w:rFonts w:ascii="Cordia New" w:hAnsi="Cordia New" w:cs="Cordia New"/>
                <w:b/>
                <w:bCs/>
                <w:sz w:val="26"/>
                <w:szCs w:val="26"/>
                <w:cs/>
              </w:rPr>
            </w:pPr>
          </w:p>
        </w:tc>
        <w:tc>
          <w:tcPr>
            <w:tcW w:w="1369" w:type="dxa"/>
            <w:tcBorders>
              <w:left w:val="nil"/>
              <w:bottom w:val="single" w:sz="4" w:space="0" w:color="auto"/>
              <w:right w:val="nil"/>
            </w:tcBorders>
          </w:tcPr>
          <w:p w:rsidR="00857A21" w:rsidRPr="00E04218" w:rsidRDefault="009A14DD" w:rsidP="00857A21">
            <w:pPr>
              <w:tabs>
                <w:tab w:val="decimal" w:pos="1152"/>
              </w:tabs>
              <w:jc w:val="thaiDistribute"/>
              <w:rPr>
                <w:rFonts w:ascii="Cordia New" w:hAnsi="Cordia New" w:cs="Cordia New"/>
                <w:b/>
                <w:bCs/>
                <w:sz w:val="26"/>
                <w:szCs w:val="26"/>
              </w:rPr>
            </w:pPr>
            <w:r w:rsidRPr="00E04218">
              <w:rPr>
                <w:rFonts w:ascii="Cordia New" w:hAnsi="Cordia New" w:cs="Cordia New"/>
                <w:b/>
                <w:bCs/>
                <w:sz w:val="26"/>
                <w:szCs w:val="26"/>
              </w:rPr>
              <w:t>2020</w:t>
            </w:r>
          </w:p>
        </w:tc>
        <w:tc>
          <w:tcPr>
            <w:tcW w:w="1368" w:type="dxa"/>
            <w:tcBorders>
              <w:left w:val="nil"/>
              <w:bottom w:val="single" w:sz="4" w:space="0" w:color="auto"/>
              <w:right w:val="nil"/>
            </w:tcBorders>
          </w:tcPr>
          <w:p w:rsidR="00857A21" w:rsidRPr="00E04218" w:rsidRDefault="009A14DD" w:rsidP="00857A21">
            <w:pPr>
              <w:tabs>
                <w:tab w:val="decimal" w:pos="1152"/>
              </w:tabs>
              <w:jc w:val="thaiDistribute"/>
              <w:rPr>
                <w:rFonts w:ascii="Cordia New" w:hAnsi="Cordia New" w:cs="Cordia New"/>
                <w:b/>
                <w:bCs/>
                <w:sz w:val="26"/>
                <w:szCs w:val="26"/>
              </w:rPr>
            </w:pPr>
            <w:r w:rsidRPr="00E04218">
              <w:rPr>
                <w:rFonts w:ascii="Cordia New" w:hAnsi="Cordia New" w:cs="Cordia New"/>
                <w:b/>
                <w:bCs/>
                <w:sz w:val="26"/>
                <w:szCs w:val="26"/>
              </w:rPr>
              <w:t>2019</w:t>
            </w:r>
          </w:p>
        </w:tc>
        <w:tc>
          <w:tcPr>
            <w:tcW w:w="1368" w:type="dxa"/>
            <w:tcBorders>
              <w:left w:val="nil"/>
              <w:bottom w:val="single" w:sz="4" w:space="0" w:color="auto"/>
              <w:right w:val="nil"/>
            </w:tcBorders>
          </w:tcPr>
          <w:p w:rsidR="00857A21" w:rsidRPr="00E04218" w:rsidRDefault="009A14DD" w:rsidP="00857A21">
            <w:pPr>
              <w:tabs>
                <w:tab w:val="decimal" w:pos="1152"/>
              </w:tabs>
              <w:jc w:val="thaiDistribute"/>
              <w:rPr>
                <w:rFonts w:ascii="Cordia New" w:hAnsi="Cordia New" w:cs="Cordia New"/>
                <w:b/>
                <w:bCs/>
                <w:sz w:val="26"/>
                <w:szCs w:val="26"/>
              </w:rPr>
            </w:pPr>
            <w:r w:rsidRPr="00E04218">
              <w:rPr>
                <w:rFonts w:ascii="Cordia New" w:hAnsi="Cordia New" w:cs="Cordia New"/>
                <w:b/>
                <w:bCs/>
                <w:sz w:val="26"/>
                <w:szCs w:val="26"/>
              </w:rPr>
              <w:t>2020</w:t>
            </w:r>
          </w:p>
        </w:tc>
        <w:tc>
          <w:tcPr>
            <w:tcW w:w="1368" w:type="dxa"/>
            <w:tcBorders>
              <w:left w:val="nil"/>
              <w:bottom w:val="single" w:sz="4" w:space="0" w:color="auto"/>
              <w:right w:val="nil"/>
            </w:tcBorders>
          </w:tcPr>
          <w:p w:rsidR="00857A21" w:rsidRPr="00E04218" w:rsidRDefault="009A14DD" w:rsidP="00857A21">
            <w:pPr>
              <w:tabs>
                <w:tab w:val="decimal" w:pos="1152"/>
              </w:tabs>
              <w:jc w:val="thaiDistribute"/>
              <w:rPr>
                <w:rFonts w:ascii="Cordia New" w:hAnsi="Cordia New" w:cs="Cordia New"/>
                <w:b/>
                <w:bCs/>
                <w:sz w:val="26"/>
                <w:szCs w:val="26"/>
              </w:rPr>
            </w:pPr>
            <w:r w:rsidRPr="00E04218">
              <w:rPr>
                <w:rFonts w:ascii="Cordia New" w:hAnsi="Cordia New" w:cs="Cordia New"/>
                <w:b/>
                <w:bCs/>
                <w:sz w:val="26"/>
                <w:szCs w:val="26"/>
              </w:rPr>
              <w:t>2019</w:t>
            </w:r>
          </w:p>
        </w:tc>
      </w:tr>
      <w:tr w:rsidR="00857A21" w:rsidRPr="00E04218" w:rsidTr="00857A21">
        <w:trPr>
          <w:trHeight w:val="90"/>
        </w:trPr>
        <w:tc>
          <w:tcPr>
            <w:tcW w:w="4248" w:type="dxa"/>
          </w:tcPr>
          <w:p w:rsidR="00857A21" w:rsidRPr="00E04218" w:rsidRDefault="00857A21" w:rsidP="00857A21">
            <w:pPr>
              <w:ind w:left="159"/>
              <w:jc w:val="thaiDistribute"/>
              <w:rPr>
                <w:rFonts w:ascii="Cordia New" w:hAnsi="Cordia New" w:cs="Cordia New"/>
                <w:b/>
                <w:bCs/>
                <w:sz w:val="26"/>
                <w:szCs w:val="26"/>
              </w:rPr>
            </w:pPr>
          </w:p>
        </w:tc>
        <w:tc>
          <w:tcPr>
            <w:tcW w:w="1369" w:type="dxa"/>
            <w:tcBorders>
              <w:top w:val="single" w:sz="4" w:space="0" w:color="auto"/>
              <w:left w:val="nil"/>
              <w:bottom w:val="nil"/>
              <w:right w:val="nil"/>
            </w:tcBorders>
            <w:shd w:val="clear" w:color="auto" w:fill="FAFAFA"/>
          </w:tcPr>
          <w:p w:rsidR="00857A21" w:rsidRPr="00E04218" w:rsidRDefault="00857A21" w:rsidP="00857A21">
            <w:pPr>
              <w:tabs>
                <w:tab w:val="decimal" w:pos="1152"/>
              </w:tabs>
              <w:jc w:val="thaiDistribute"/>
              <w:rPr>
                <w:rFonts w:ascii="Cordia New" w:hAnsi="Cordia New" w:cs="Cordia New"/>
                <w:sz w:val="26"/>
                <w:szCs w:val="26"/>
              </w:rPr>
            </w:pPr>
          </w:p>
        </w:tc>
        <w:tc>
          <w:tcPr>
            <w:tcW w:w="1368" w:type="dxa"/>
            <w:tcBorders>
              <w:top w:val="single" w:sz="4" w:space="0" w:color="auto"/>
              <w:left w:val="nil"/>
              <w:bottom w:val="nil"/>
              <w:right w:val="nil"/>
            </w:tcBorders>
          </w:tcPr>
          <w:p w:rsidR="00857A21" w:rsidRPr="00E04218" w:rsidRDefault="00857A21" w:rsidP="00857A21">
            <w:pPr>
              <w:tabs>
                <w:tab w:val="decimal" w:pos="1152"/>
              </w:tabs>
              <w:jc w:val="thaiDistribute"/>
              <w:rPr>
                <w:rFonts w:ascii="Cordia New" w:hAnsi="Cordia New" w:cs="Cordia New"/>
                <w:sz w:val="26"/>
                <w:szCs w:val="26"/>
              </w:rPr>
            </w:pPr>
          </w:p>
        </w:tc>
        <w:tc>
          <w:tcPr>
            <w:tcW w:w="1368" w:type="dxa"/>
            <w:tcBorders>
              <w:top w:val="single" w:sz="4" w:space="0" w:color="auto"/>
              <w:left w:val="nil"/>
              <w:bottom w:val="nil"/>
              <w:right w:val="nil"/>
            </w:tcBorders>
            <w:shd w:val="clear" w:color="auto" w:fill="FAFAFA"/>
          </w:tcPr>
          <w:p w:rsidR="00857A21" w:rsidRPr="00E04218" w:rsidRDefault="00857A21" w:rsidP="00857A21">
            <w:pPr>
              <w:tabs>
                <w:tab w:val="decimal" w:pos="1152"/>
              </w:tabs>
              <w:jc w:val="thaiDistribute"/>
              <w:rPr>
                <w:rFonts w:ascii="Cordia New" w:hAnsi="Cordia New" w:cs="Cordia New"/>
                <w:sz w:val="26"/>
                <w:szCs w:val="26"/>
              </w:rPr>
            </w:pPr>
          </w:p>
        </w:tc>
        <w:tc>
          <w:tcPr>
            <w:tcW w:w="1368" w:type="dxa"/>
            <w:tcBorders>
              <w:top w:val="single" w:sz="4" w:space="0" w:color="auto"/>
              <w:left w:val="nil"/>
              <w:bottom w:val="nil"/>
              <w:right w:val="nil"/>
            </w:tcBorders>
          </w:tcPr>
          <w:p w:rsidR="00857A21" w:rsidRPr="00E04218" w:rsidRDefault="00857A21" w:rsidP="00857A21">
            <w:pPr>
              <w:tabs>
                <w:tab w:val="decimal" w:pos="1152"/>
              </w:tabs>
              <w:jc w:val="thaiDistribute"/>
              <w:rPr>
                <w:rFonts w:ascii="Cordia New" w:hAnsi="Cordia New" w:cs="Cordia New"/>
                <w:sz w:val="26"/>
                <w:szCs w:val="26"/>
              </w:rPr>
            </w:pPr>
          </w:p>
        </w:tc>
      </w:tr>
      <w:tr w:rsidR="00857A21" w:rsidRPr="00600849" w:rsidTr="00857A21">
        <w:trPr>
          <w:trHeight w:val="90"/>
        </w:trPr>
        <w:tc>
          <w:tcPr>
            <w:tcW w:w="4248" w:type="dxa"/>
            <w:hideMark/>
          </w:tcPr>
          <w:p w:rsidR="00857A21" w:rsidRPr="00600849" w:rsidRDefault="009A14DD" w:rsidP="00857A21">
            <w:pPr>
              <w:ind w:left="159"/>
              <w:jc w:val="thaiDistribute"/>
              <w:rPr>
                <w:rFonts w:ascii="Cordia New" w:hAnsi="Cordia New" w:cs="Cordia New"/>
                <w:sz w:val="26"/>
                <w:szCs w:val="26"/>
              </w:rPr>
            </w:pPr>
            <w:r w:rsidRPr="00600849">
              <w:rPr>
                <w:rFonts w:ascii="Cordia New" w:hAnsi="Cordia New" w:cs="Cordia New"/>
                <w:sz w:val="26"/>
                <w:szCs w:val="26"/>
                <w:lang w:val="en-GB"/>
              </w:rPr>
              <w:t>Advance to a subsidiary</w:t>
            </w:r>
          </w:p>
        </w:tc>
        <w:tc>
          <w:tcPr>
            <w:tcW w:w="1369" w:type="dxa"/>
            <w:shd w:val="clear" w:color="auto" w:fill="FAFAFA"/>
            <w:vAlign w:val="center"/>
          </w:tcPr>
          <w:p w:rsidR="00857A21" w:rsidRPr="00600849" w:rsidRDefault="009A14DD" w:rsidP="00857A21">
            <w:pPr>
              <w:tabs>
                <w:tab w:val="decimal" w:pos="1175"/>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77</w:t>
            </w:r>
            <w:r w:rsidRPr="000600EF">
              <w:rPr>
                <w:rFonts w:ascii="Cordia New" w:hAnsi="Cordia New" w:cs="Cordia New"/>
                <w:sz w:val="26"/>
                <w:szCs w:val="26"/>
                <w:lang w:val="en-GB"/>
              </w:rPr>
              <w:t>,</w:t>
            </w:r>
            <w:r w:rsidRPr="00506A54">
              <w:rPr>
                <w:rFonts w:ascii="Cordia New" w:hAnsi="Cordia New" w:cs="Cordia New"/>
                <w:sz w:val="26"/>
                <w:szCs w:val="26"/>
                <w:lang w:val="en-GB"/>
              </w:rPr>
              <w:t>000</w:t>
            </w:r>
          </w:p>
        </w:tc>
        <w:tc>
          <w:tcPr>
            <w:tcW w:w="1368" w:type="dxa"/>
            <w:shd w:val="clear" w:color="auto" w:fill="FAFAFA"/>
            <w:vAlign w:val="center"/>
          </w:tcPr>
          <w:p w:rsidR="00857A21" w:rsidRPr="00600849" w:rsidRDefault="009A14DD" w:rsidP="00857A2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2</w:t>
            </w:r>
            <w:r w:rsidRPr="000600EF">
              <w:rPr>
                <w:rFonts w:ascii="Cordia New" w:hAnsi="Cordia New" w:cs="Cordia New"/>
                <w:sz w:val="26"/>
                <w:szCs w:val="26"/>
                <w:lang w:val="en-GB"/>
              </w:rPr>
              <w:t>,</w:t>
            </w:r>
            <w:r w:rsidRPr="00506A54">
              <w:rPr>
                <w:rFonts w:ascii="Cordia New" w:hAnsi="Cordia New" w:cs="Cordia New"/>
                <w:sz w:val="26"/>
                <w:szCs w:val="26"/>
                <w:lang w:val="en-GB"/>
              </w:rPr>
              <w:t>321</w:t>
            </w:r>
            <w:r w:rsidRPr="000600EF">
              <w:rPr>
                <w:rFonts w:ascii="Cordia New" w:hAnsi="Cordia New" w:cs="Cordia New"/>
                <w:sz w:val="26"/>
                <w:szCs w:val="26"/>
                <w:lang w:val="en-GB"/>
              </w:rPr>
              <w:t>,</w:t>
            </w:r>
            <w:r w:rsidRPr="00506A54">
              <w:rPr>
                <w:rFonts w:ascii="Cordia New" w:hAnsi="Cordia New" w:cs="Cordia New"/>
                <w:sz w:val="26"/>
                <w:szCs w:val="26"/>
                <w:lang w:val="en-GB"/>
              </w:rPr>
              <w:t>858</w:t>
            </w:r>
          </w:p>
        </w:tc>
      </w:tr>
      <w:tr w:rsidR="00857A21" w:rsidRPr="00600849" w:rsidTr="00857A21">
        <w:trPr>
          <w:trHeight w:val="90"/>
        </w:trPr>
        <w:tc>
          <w:tcPr>
            <w:tcW w:w="4248" w:type="dxa"/>
            <w:hideMark/>
          </w:tcPr>
          <w:p w:rsidR="00857A21" w:rsidRPr="00600849" w:rsidRDefault="009A14DD" w:rsidP="00857A21">
            <w:pPr>
              <w:ind w:left="159"/>
              <w:jc w:val="thaiDistribute"/>
              <w:rPr>
                <w:rFonts w:ascii="Cordia New" w:hAnsi="Cordia New" w:cs="Cordia New"/>
                <w:sz w:val="26"/>
                <w:szCs w:val="26"/>
              </w:rPr>
            </w:pPr>
            <w:r w:rsidRPr="00600849">
              <w:rPr>
                <w:rFonts w:ascii="Cordia New" w:hAnsi="Cordia New" w:cs="Cordia New"/>
                <w:sz w:val="26"/>
                <w:szCs w:val="26"/>
              </w:rPr>
              <w:t>Prepaid income tax</w:t>
            </w:r>
          </w:p>
        </w:tc>
        <w:tc>
          <w:tcPr>
            <w:tcW w:w="1369" w:type="dxa"/>
            <w:shd w:val="clear" w:color="auto" w:fill="FAFAFA"/>
            <w:vAlign w:val="center"/>
          </w:tcPr>
          <w:p w:rsidR="00857A21" w:rsidRPr="00600849" w:rsidRDefault="009A14DD" w:rsidP="00857A21">
            <w:pPr>
              <w:tabs>
                <w:tab w:val="decimal" w:pos="1175"/>
              </w:tabs>
              <w:ind w:right="-72"/>
              <w:jc w:val="both"/>
              <w:rPr>
                <w:rFonts w:ascii="Cordia New" w:hAnsi="Cordia New" w:cs="Cordia New"/>
                <w:sz w:val="26"/>
                <w:szCs w:val="26"/>
                <w:lang w:val="en-GB"/>
              </w:rPr>
            </w:pPr>
            <w:r>
              <w:rPr>
                <w:rFonts w:ascii="Cordia New" w:hAnsi="Cordia New" w:cs="Cordia New"/>
                <w:sz w:val="26"/>
                <w:szCs w:val="26"/>
                <w:lang w:val="en-GB"/>
              </w:rPr>
              <w:t>158</w:t>
            </w:r>
          </w:p>
        </w:tc>
        <w:tc>
          <w:tcPr>
            <w:tcW w:w="1368" w:type="dxa"/>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316</w:t>
            </w:r>
          </w:p>
        </w:tc>
        <w:tc>
          <w:tcPr>
            <w:tcW w:w="1368" w:type="dxa"/>
            <w:shd w:val="clear" w:color="auto" w:fill="FAFAFA"/>
            <w:vAlign w:val="center"/>
          </w:tcPr>
          <w:p w:rsidR="00857A21" w:rsidRPr="00600849" w:rsidRDefault="009A14DD" w:rsidP="00857A2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4,988</w:t>
            </w:r>
          </w:p>
        </w:tc>
        <w:tc>
          <w:tcPr>
            <w:tcW w:w="1368" w:type="dxa"/>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9</w:t>
            </w:r>
            <w:r w:rsidRPr="000600EF">
              <w:rPr>
                <w:rFonts w:ascii="Cordia New" w:hAnsi="Cordia New" w:cs="Cordia New"/>
                <w:sz w:val="26"/>
                <w:szCs w:val="26"/>
                <w:lang w:val="en-GB"/>
              </w:rPr>
              <w:t>,</w:t>
            </w:r>
            <w:r w:rsidRPr="00506A54">
              <w:rPr>
                <w:rFonts w:ascii="Cordia New" w:hAnsi="Cordia New" w:cs="Cordia New"/>
                <w:sz w:val="26"/>
                <w:szCs w:val="26"/>
                <w:lang w:val="en-GB"/>
              </w:rPr>
              <w:t>521</w:t>
            </w:r>
          </w:p>
        </w:tc>
      </w:tr>
      <w:tr w:rsidR="00857A21" w:rsidRPr="00600849" w:rsidTr="00857A21">
        <w:trPr>
          <w:trHeight w:val="90"/>
        </w:trPr>
        <w:tc>
          <w:tcPr>
            <w:tcW w:w="4248" w:type="dxa"/>
            <w:hideMark/>
          </w:tcPr>
          <w:p w:rsidR="00857A21" w:rsidRPr="00600849" w:rsidRDefault="009A14DD" w:rsidP="00857A21">
            <w:pPr>
              <w:ind w:left="159"/>
              <w:jc w:val="thaiDistribute"/>
              <w:rPr>
                <w:rFonts w:ascii="Cordia New" w:hAnsi="Cordia New" w:cs="Cordia New"/>
                <w:sz w:val="26"/>
                <w:szCs w:val="26"/>
              </w:rPr>
            </w:pPr>
            <w:r w:rsidRPr="00600849">
              <w:rPr>
                <w:rFonts w:ascii="Cordia New" w:hAnsi="Cordia New" w:cs="Cordia New"/>
                <w:sz w:val="26"/>
                <w:szCs w:val="26"/>
              </w:rPr>
              <w:t>Deposits</w:t>
            </w:r>
          </w:p>
        </w:tc>
        <w:tc>
          <w:tcPr>
            <w:tcW w:w="1369" w:type="dxa"/>
            <w:shd w:val="clear" w:color="auto" w:fill="FAFAFA"/>
            <w:vAlign w:val="center"/>
          </w:tcPr>
          <w:p w:rsidR="00857A21" w:rsidRPr="00600849" w:rsidRDefault="009A14DD" w:rsidP="00857A21">
            <w:pPr>
              <w:tabs>
                <w:tab w:val="decimal" w:pos="1175"/>
              </w:tabs>
              <w:ind w:right="-72"/>
              <w:jc w:val="both"/>
              <w:rPr>
                <w:rFonts w:ascii="Cordia New" w:hAnsi="Cordia New" w:cs="Cordia New"/>
                <w:sz w:val="26"/>
                <w:szCs w:val="26"/>
                <w:lang w:val="en-GB"/>
              </w:rPr>
            </w:pPr>
            <w:r>
              <w:rPr>
                <w:rFonts w:ascii="Cordia New" w:hAnsi="Cordia New" w:cs="Cordia New"/>
                <w:sz w:val="26"/>
                <w:szCs w:val="26"/>
                <w:lang w:val="en-GB"/>
              </w:rPr>
              <w:t>254</w:t>
            </w:r>
          </w:p>
        </w:tc>
        <w:tc>
          <w:tcPr>
            <w:tcW w:w="1368" w:type="dxa"/>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263</w:t>
            </w:r>
          </w:p>
        </w:tc>
        <w:tc>
          <w:tcPr>
            <w:tcW w:w="1368" w:type="dxa"/>
            <w:shd w:val="clear" w:color="auto" w:fill="FAFAFA"/>
            <w:vAlign w:val="center"/>
          </w:tcPr>
          <w:p w:rsidR="00857A21" w:rsidRPr="00600849" w:rsidRDefault="009A14DD" w:rsidP="00857A2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8,051</w:t>
            </w:r>
          </w:p>
        </w:tc>
        <w:tc>
          <w:tcPr>
            <w:tcW w:w="1368" w:type="dxa"/>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7</w:t>
            </w:r>
            <w:r w:rsidRPr="000600EF">
              <w:rPr>
                <w:rFonts w:ascii="Cordia New" w:hAnsi="Cordia New" w:cs="Cordia New"/>
                <w:sz w:val="26"/>
                <w:szCs w:val="26"/>
                <w:lang w:val="en-GB"/>
              </w:rPr>
              <w:t>,</w:t>
            </w:r>
            <w:r w:rsidRPr="00506A54">
              <w:rPr>
                <w:rFonts w:ascii="Cordia New" w:hAnsi="Cordia New" w:cs="Cordia New"/>
                <w:sz w:val="26"/>
                <w:szCs w:val="26"/>
                <w:lang w:val="en-GB"/>
              </w:rPr>
              <w:t>919</w:t>
            </w:r>
          </w:p>
        </w:tc>
      </w:tr>
      <w:tr w:rsidR="00857A21" w:rsidRPr="00600849" w:rsidTr="00857A21">
        <w:trPr>
          <w:trHeight w:val="90"/>
        </w:trPr>
        <w:tc>
          <w:tcPr>
            <w:tcW w:w="4248" w:type="dxa"/>
            <w:hideMark/>
          </w:tcPr>
          <w:p w:rsidR="00857A21" w:rsidRPr="00600849" w:rsidRDefault="009A14DD" w:rsidP="00857A21">
            <w:pPr>
              <w:ind w:left="159"/>
              <w:jc w:val="thaiDistribute"/>
              <w:rPr>
                <w:rFonts w:ascii="Cordia New" w:hAnsi="Cordia New" w:cs="Cordia New"/>
                <w:sz w:val="26"/>
                <w:szCs w:val="26"/>
              </w:rPr>
            </w:pPr>
            <w:r w:rsidRPr="00600849">
              <w:rPr>
                <w:rFonts w:ascii="Cordia New" w:hAnsi="Cordia New" w:cs="Cordia New"/>
                <w:sz w:val="26"/>
                <w:szCs w:val="26"/>
              </w:rPr>
              <w:t>Others</w:t>
            </w:r>
          </w:p>
        </w:tc>
        <w:tc>
          <w:tcPr>
            <w:tcW w:w="1369" w:type="dxa"/>
            <w:tcBorders>
              <w:top w:val="nil"/>
              <w:left w:val="nil"/>
              <w:bottom w:val="single" w:sz="4" w:space="0" w:color="auto"/>
              <w:right w:val="nil"/>
            </w:tcBorders>
            <w:shd w:val="clear" w:color="auto" w:fill="FAFAFA"/>
            <w:vAlign w:val="center"/>
          </w:tcPr>
          <w:p w:rsidR="00857A21" w:rsidRPr="00600849" w:rsidRDefault="009A14DD" w:rsidP="00857A21">
            <w:pPr>
              <w:tabs>
                <w:tab w:val="decimal" w:pos="1175"/>
              </w:tabs>
              <w:ind w:right="-72"/>
              <w:jc w:val="both"/>
              <w:rPr>
                <w:rFonts w:ascii="Cordia New" w:hAnsi="Cordia New" w:cs="Cordia New"/>
                <w:sz w:val="26"/>
                <w:szCs w:val="26"/>
                <w:lang w:val="en-GB"/>
              </w:rPr>
            </w:pPr>
            <w:r>
              <w:rPr>
                <w:rFonts w:ascii="Cordia New" w:hAnsi="Cordia New" w:cs="Cordia New"/>
                <w:sz w:val="26"/>
                <w:szCs w:val="26"/>
                <w:lang w:val="en-GB"/>
              </w:rPr>
              <w:t>5,412</w:t>
            </w:r>
          </w:p>
        </w:tc>
        <w:tc>
          <w:tcPr>
            <w:tcW w:w="1368" w:type="dxa"/>
            <w:tcBorders>
              <w:top w:val="nil"/>
              <w:left w:val="nil"/>
              <w:bottom w:val="single" w:sz="4" w:space="0" w:color="auto"/>
              <w:right w:val="nil"/>
            </w:tcBorders>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5</w:t>
            </w:r>
            <w:r w:rsidRPr="000600EF">
              <w:rPr>
                <w:rFonts w:ascii="Cordia New" w:hAnsi="Cordia New" w:cs="Cordia New"/>
                <w:sz w:val="26"/>
                <w:szCs w:val="26"/>
                <w:lang w:val="en-GB"/>
              </w:rPr>
              <w:t>,</w:t>
            </w:r>
            <w:r w:rsidRPr="00506A54">
              <w:rPr>
                <w:rFonts w:ascii="Cordia New" w:hAnsi="Cordia New" w:cs="Cordia New"/>
                <w:sz w:val="26"/>
                <w:szCs w:val="26"/>
                <w:lang w:val="en-GB"/>
              </w:rPr>
              <w:t>272</w:t>
            </w:r>
          </w:p>
        </w:tc>
        <w:tc>
          <w:tcPr>
            <w:tcW w:w="1368" w:type="dxa"/>
            <w:tcBorders>
              <w:top w:val="nil"/>
              <w:left w:val="nil"/>
              <w:bottom w:val="single" w:sz="4" w:space="0" w:color="auto"/>
              <w:right w:val="nil"/>
            </w:tcBorders>
            <w:shd w:val="clear" w:color="auto" w:fill="FAFAFA"/>
            <w:vAlign w:val="center"/>
          </w:tcPr>
          <w:p w:rsidR="00857A21" w:rsidRPr="00600849" w:rsidRDefault="009A14DD" w:rsidP="00857A2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171,346</w:t>
            </w:r>
          </w:p>
        </w:tc>
        <w:tc>
          <w:tcPr>
            <w:tcW w:w="1368" w:type="dxa"/>
            <w:tcBorders>
              <w:top w:val="nil"/>
              <w:left w:val="nil"/>
              <w:bottom w:val="single" w:sz="4" w:space="0" w:color="auto"/>
              <w:right w:val="nil"/>
            </w:tcBorders>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158</w:t>
            </w:r>
            <w:r w:rsidRPr="000600EF">
              <w:rPr>
                <w:rFonts w:ascii="Cordia New" w:hAnsi="Cordia New" w:cs="Cordia New"/>
                <w:sz w:val="26"/>
                <w:szCs w:val="26"/>
                <w:lang w:val="en-GB"/>
              </w:rPr>
              <w:t>,</w:t>
            </w:r>
            <w:r w:rsidRPr="00506A54">
              <w:rPr>
                <w:rFonts w:ascii="Cordia New" w:hAnsi="Cordia New" w:cs="Cordia New"/>
                <w:sz w:val="26"/>
                <w:szCs w:val="26"/>
                <w:lang w:val="en-GB"/>
              </w:rPr>
              <w:t>990</w:t>
            </w:r>
          </w:p>
        </w:tc>
      </w:tr>
      <w:tr w:rsidR="00857A21" w:rsidRPr="00600849" w:rsidTr="00857A21">
        <w:trPr>
          <w:trHeight w:val="90"/>
        </w:trPr>
        <w:tc>
          <w:tcPr>
            <w:tcW w:w="4248" w:type="dxa"/>
            <w:hideMark/>
          </w:tcPr>
          <w:p w:rsidR="00857A21" w:rsidRPr="00600849" w:rsidRDefault="009A14DD" w:rsidP="00857A21">
            <w:pPr>
              <w:ind w:left="159"/>
              <w:jc w:val="thaiDistribute"/>
              <w:rPr>
                <w:rFonts w:ascii="Cordia New" w:hAnsi="Cordia New" w:cs="Cordia New"/>
                <w:b/>
                <w:bCs/>
                <w:sz w:val="26"/>
                <w:szCs w:val="26"/>
              </w:rPr>
            </w:pPr>
            <w:r w:rsidRPr="00600849">
              <w:rPr>
                <w:rFonts w:ascii="Cordia New" w:hAnsi="Cordia New" w:cs="Cordia New"/>
                <w:sz w:val="26"/>
                <w:szCs w:val="26"/>
              </w:rPr>
              <w:t>Total other non-current assets</w:t>
            </w:r>
          </w:p>
        </w:tc>
        <w:tc>
          <w:tcPr>
            <w:tcW w:w="1369" w:type="dxa"/>
            <w:tcBorders>
              <w:top w:val="single" w:sz="4" w:space="0" w:color="auto"/>
              <w:left w:val="nil"/>
              <w:bottom w:val="single" w:sz="4" w:space="0" w:color="auto"/>
              <w:right w:val="nil"/>
            </w:tcBorders>
            <w:shd w:val="clear" w:color="auto" w:fill="FAFAFA"/>
            <w:vAlign w:val="center"/>
          </w:tcPr>
          <w:p w:rsidR="00857A21" w:rsidRPr="00600849" w:rsidRDefault="009A14DD" w:rsidP="00857A21">
            <w:pPr>
              <w:tabs>
                <w:tab w:val="decimal" w:pos="1175"/>
              </w:tabs>
              <w:ind w:right="-72"/>
              <w:jc w:val="both"/>
              <w:rPr>
                <w:rFonts w:ascii="Cordia New" w:hAnsi="Cordia New" w:cs="Cordia New"/>
                <w:sz w:val="26"/>
                <w:szCs w:val="26"/>
                <w:lang w:val="en-GB"/>
              </w:rPr>
            </w:pPr>
            <w:r>
              <w:rPr>
                <w:rFonts w:ascii="Cordia New" w:hAnsi="Cordia New" w:cs="Cordia New"/>
                <w:sz w:val="26"/>
                <w:szCs w:val="26"/>
                <w:lang w:val="en-GB"/>
              </w:rPr>
              <w:t>5,824</w:t>
            </w:r>
          </w:p>
        </w:tc>
        <w:tc>
          <w:tcPr>
            <w:tcW w:w="1368" w:type="dxa"/>
            <w:tcBorders>
              <w:top w:val="single" w:sz="4" w:space="0" w:color="auto"/>
              <w:left w:val="nil"/>
              <w:bottom w:val="single" w:sz="4" w:space="0" w:color="auto"/>
              <w:right w:val="nil"/>
            </w:tcBorders>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82</w:t>
            </w:r>
            <w:r w:rsidRPr="000600EF">
              <w:rPr>
                <w:rFonts w:ascii="Cordia New" w:hAnsi="Cordia New" w:cs="Cordia New"/>
                <w:sz w:val="26"/>
                <w:szCs w:val="26"/>
                <w:lang w:val="en-GB"/>
              </w:rPr>
              <w:t>,</w:t>
            </w:r>
            <w:r w:rsidRPr="00506A54">
              <w:rPr>
                <w:rFonts w:ascii="Cordia New" w:hAnsi="Cordia New" w:cs="Cordia New"/>
                <w:sz w:val="26"/>
                <w:szCs w:val="26"/>
                <w:lang w:val="en-GB"/>
              </w:rPr>
              <w:t>851</w:t>
            </w:r>
          </w:p>
        </w:tc>
        <w:tc>
          <w:tcPr>
            <w:tcW w:w="1368" w:type="dxa"/>
            <w:tcBorders>
              <w:top w:val="single" w:sz="4" w:space="0" w:color="auto"/>
              <w:left w:val="nil"/>
              <w:bottom w:val="single" w:sz="4" w:space="0" w:color="auto"/>
              <w:right w:val="nil"/>
            </w:tcBorders>
            <w:shd w:val="clear" w:color="auto" w:fill="FAFAFA"/>
            <w:vAlign w:val="center"/>
          </w:tcPr>
          <w:p w:rsidR="00857A21" w:rsidRPr="00600849" w:rsidRDefault="009A14DD" w:rsidP="00857A2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184,385</w:t>
            </w:r>
          </w:p>
        </w:tc>
        <w:tc>
          <w:tcPr>
            <w:tcW w:w="1368" w:type="dxa"/>
            <w:tcBorders>
              <w:top w:val="single" w:sz="4" w:space="0" w:color="auto"/>
              <w:left w:val="nil"/>
              <w:bottom w:val="single" w:sz="4" w:space="0" w:color="auto"/>
              <w:right w:val="nil"/>
            </w:tcBorders>
            <w:vAlign w:val="center"/>
            <w:hideMark/>
          </w:tcPr>
          <w:p w:rsidR="00857A21" w:rsidRPr="00600849" w:rsidRDefault="009A14DD" w:rsidP="00857A21">
            <w:pPr>
              <w:tabs>
                <w:tab w:val="decimal" w:pos="1152"/>
              </w:tabs>
              <w:ind w:right="-72"/>
              <w:jc w:val="both"/>
              <w:rPr>
                <w:rFonts w:ascii="Cordia New" w:hAnsi="Cordia New" w:cs="Cordia New"/>
                <w:sz w:val="26"/>
                <w:szCs w:val="26"/>
                <w:lang w:val="en-GB"/>
              </w:rPr>
            </w:pPr>
            <w:r w:rsidRPr="00506A54">
              <w:rPr>
                <w:rFonts w:ascii="Cordia New" w:hAnsi="Cordia New" w:cs="Cordia New"/>
                <w:sz w:val="26"/>
                <w:szCs w:val="26"/>
                <w:lang w:val="en-GB"/>
              </w:rPr>
              <w:t>2</w:t>
            </w:r>
            <w:r w:rsidRPr="000600EF">
              <w:rPr>
                <w:rFonts w:ascii="Cordia New" w:hAnsi="Cordia New" w:cs="Cordia New"/>
                <w:sz w:val="26"/>
                <w:szCs w:val="26"/>
                <w:lang w:val="en-GB"/>
              </w:rPr>
              <w:t>,</w:t>
            </w:r>
            <w:r w:rsidRPr="00506A54">
              <w:rPr>
                <w:rFonts w:ascii="Cordia New" w:hAnsi="Cordia New" w:cs="Cordia New"/>
                <w:sz w:val="26"/>
                <w:szCs w:val="26"/>
                <w:lang w:val="en-GB"/>
              </w:rPr>
              <w:t>498</w:t>
            </w:r>
            <w:r w:rsidRPr="000600EF">
              <w:rPr>
                <w:rFonts w:ascii="Cordia New" w:hAnsi="Cordia New" w:cs="Cordia New"/>
                <w:sz w:val="26"/>
                <w:szCs w:val="26"/>
                <w:lang w:val="en-GB"/>
              </w:rPr>
              <w:t>,</w:t>
            </w:r>
            <w:r w:rsidRPr="00506A54">
              <w:rPr>
                <w:rFonts w:ascii="Cordia New" w:hAnsi="Cordia New" w:cs="Cordia New"/>
                <w:sz w:val="26"/>
                <w:szCs w:val="26"/>
                <w:lang w:val="en-GB"/>
              </w:rPr>
              <w:t>288</w:t>
            </w:r>
          </w:p>
        </w:tc>
      </w:tr>
    </w:tbl>
    <w:p w:rsidR="00857A21" w:rsidRPr="00600849" w:rsidRDefault="00857A21" w:rsidP="00857A21">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eastAsia="Arial Unicode MS" w:hAnsi="Cordia New" w:cs="Cordia New"/>
                <w:sz w:val="26"/>
                <w:szCs w:val="26"/>
              </w:rPr>
              <w:br w:type="page"/>
            </w: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lang w:val="en-GB"/>
              </w:rPr>
              <w:t>14</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Short-term loans from financial institutions</w:t>
            </w:r>
          </w:p>
        </w:tc>
      </w:tr>
    </w:tbl>
    <w:p w:rsidR="00857A21" w:rsidRPr="00600849" w:rsidRDefault="00857A21" w:rsidP="00857A21">
      <w:pPr>
        <w:jc w:val="both"/>
        <w:rPr>
          <w:rFonts w:ascii="Cordia New" w:eastAsia="Arial Unicode MS" w:hAnsi="Cordia New" w:cs="Cordia New"/>
          <w:sz w:val="26"/>
          <w:szCs w:val="26"/>
          <w:lang w:val="en-GB"/>
        </w:rPr>
      </w:pPr>
    </w:p>
    <w:p w:rsidR="00857A21" w:rsidRPr="00600849" w:rsidRDefault="009A14DD" w:rsidP="00857A21">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Movements of short-term loans from financial institutions for the </w:t>
      </w:r>
      <w:r>
        <w:rPr>
          <w:rFonts w:ascii="Cordia New" w:eastAsia="Arial Unicode MS" w:hAnsi="Cordia New" w:cs="Cordia New"/>
          <w:spacing w:val="-2"/>
          <w:sz w:val="26"/>
          <w:szCs w:val="26"/>
          <w:lang w:val="en-GB"/>
        </w:rPr>
        <w:t>nine-month</w:t>
      </w:r>
      <w:r w:rsidRPr="00600849">
        <w:rPr>
          <w:rFonts w:ascii="Cordia New" w:eastAsia="Arial Unicode MS" w:hAnsi="Cordia New" w:cs="Cordia New"/>
          <w:spacing w:val="-2"/>
          <w:sz w:val="26"/>
          <w:szCs w:val="26"/>
          <w:lang w:val="en-GB"/>
        </w:rPr>
        <w:t xml:space="preserve"> period ended </w:t>
      </w:r>
      <w:r>
        <w:rPr>
          <w:rFonts w:ascii="Cordia New" w:eastAsia="Arial Unicode MS" w:hAnsi="Cordia New" w:cs="Cordia New"/>
          <w:spacing w:val="-2"/>
          <w:sz w:val="26"/>
          <w:szCs w:val="26"/>
          <w:lang w:val="en-GB"/>
        </w:rPr>
        <w:t>30 September</w:t>
      </w:r>
      <w:r w:rsidRPr="00600849">
        <w:rPr>
          <w:rFonts w:ascii="Cordia New" w:eastAsia="Arial Unicode MS" w:hAnsi="Cordia New" w:cs="Cordia New"/>
          <w:spacing w:val="-2"/>
          <w:sz w:val="26"/>
          <w:szCs w:val="26"/>
          <w:lang w:val="en-GB"/>
        </w:rPr>
        <w:t xml:space="preserve"> 2020 are as follows:</w:t>
      </w:r>
    </w:p>
    <w:p w:rsidR="00857A21" w:rsidRPr="00600849" w:rsidRDefault="00857A21" w:rsidP="00857A21">
      <w:pPr>
        <w:jc w:val="both"/>
        <w:rPr>
          <w:rFonts w:ascii="Cordia New" w:eastAsia="Arial Unicode MS" w:hAnsi="Cordia New" w:cs="Cordia New"/>
          <w:spacing w:val="-2"/>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7A21" w:rsidRPr="00600849" w:rsidTr="00857A21">
        <w:tc>
          <w:tcPr>
            <w:tcW w:w="3690" w:type="dxa"/>
            <w:shd w:val="clear" w:color="auto" w:fill="auto"/>
          </w:tcPr>
          <w:p w:rsidR="00857A21" w:rsidRPr="00600849" w:rsidRDefault="00857A21" w:rsidP="00857A21">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857A21" w:rsidRPr="00600849" w:rsidRDefault="009A14DD" w:rsidP="00857A21">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857A21" w:rsidRPr="00600849" w:rsidRDefault="009A14DD" w:rsidP="00857A21">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857A21" w:rsidRPr="00600849" w:rsidTr="00857A21">
        <w:tc>
          <w:tcPr>
            <w:tcW w:w="3690" w:type="dxa"/>
            <w:shd w:val="clear" w:color="auto" w:fill="auto"/>
          </w:tcPr>
          <w:p w:rsidR="00857A21" w:rsidRPr="00600849" w:rsidRDefault="00857A21" w:rsidP="00857A21">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1440" w:type="dxa"/>
            <w:tcBorders>
              <w:top w:val="single" w:sz="4" w:space="0" w:color="auto"/>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E04218" w:rsidTr="00857A21">
        <w:tc>
          <w:tcPr>
            <w:tcW w:w="3690" w:type="dxa"/>
            <w:shd w:val="clear" w:color="auto" w:fill="auto"/>
            <w:vAlign w:val="center"/>
          </w:tcPr>
          <w:p w:rsidR="00857A21" w:rsidRPr="00E04218" w:rsidRDefault="00857A21" w:rsidP="00857A21">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221"/>
              </w:tabs>
              <w:ind w:right="-72"/>
              <w:jc w:val="both"/>
              <w:outlineLvl w:val="0"/>
              <w:rPr>
                <w:rFonts w:ascii="Cordia New" w:hAnsi="Cordia New" w:cs="Cordia New"/>
                <w:sz w:val="26"/>
                <w:szCs w:val="26"/>
              </w:rPr>
            </w:pP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rPr>
            </w:pPr>
            <w:r w:rsidRPr="00600849">
              <w:rPr>
                <w:rFonts w:ascii="Cordia New" w:hAnsi="Cordia New" w:cs="Cordia New"/>
                <w:sz w:val="26"/>
                <w:szCs w:val="26"/>
              </w:rPr>
              <w:t>Opening balance</w:t>
            </w:r>
          </w:p>
        </w:tc>
        <w:tc>
          <w:tcPr>
            <w:tcW w:w="1440" w:type="dxa"/>
            <w:shd w:val="clear" w:color="auto" w:fill="FAFAFA"/>
            <w:vAlign w:val="bottom"/>
          </w:tcPr>
          <w:p w:rsidR="00857A21" w:rsidRPr="00600849" w:rsidRDefault="009A14DD" w:rsidP="00857A21">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454,861</w:t>
            </w:r>
          </w:p>
        </w:tc>
        <w:tc>
          <w:tcPr>
            <w:tcW w:w="1440" w:type="dxa"/>
            <w:shd w:val="clear" w:color="auto" w:fill="FAFAFA"/>
            <w:vAlign w:val="bottom"/>
          </w:tcPr>
          <w:p w:rsidR="00857A21" w:rsidRPr="00600849" w:rsidRDefault="009A14DD" w:rsidP="00857A21">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13,715,865</w:t>
            </w:r>
          </w:p>
        </w:tc>
        <w:tc>
          <w:tcPr>
            <w:tcW w:w="1440" w:type="dxa"/>
            <w:shd w:val="clear" w:color="auto" w:fill="FAFAFA"/>
            <w:vAlign w:val="bottom"/>
          </w:tcPr>
          <w:p w:rsidR="00857A21" w:rsidRPr="00600849" w:rsidRDefault="009A14DD" w:rsidP="00857A21">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409,305</w:t>
            </w:r>
          </w:p>
        </w:tc>
        <w:tc>
          <w:tcPr>
            <w:tcW w:w="1440" w:type="dxa"/>
            <w:shd w:val="clear" w:color="auto" w:fill="FAFAFA"/>
            <w:vAlign w:val="bottom"/>
          </w:tcPr>
          <w:p w:rsidR="00857A21" w:rsidRPr="00600849" w:rsidRDefault="009A14DD" w:rsidP="00857A21">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12,342,176</w:t>
            </w: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rPr>
            </w:pPr>
            <w:r w:rsidRPr="00600849">
              <w:rPr>
                <w:rFonts w:ascii="Cordia New" w:hAnsi="Cordia New" w:cs="Cordia New"/>
                <w:sz w:val="26"/>
                <w:szCs w:val="26"/>
              </w:rPr>
              <w:t>Cash flows:</w:t>
            </w:r>
          </w:p>
        </w:tc>
        <w:tc>
          <w:tcPr>
            <w:tcW w:w="1440" w:type="dxa"/>
            <w:shd w:val="clear" w:color="auto" w:fill="FAFAFA"/>
            <w:vAlign w:val="bottom"/>
          </w:tcPr>
          <w:p w:rsidR="00857A21" w:rsidRPr="00600849" w:rsidRDefault="00857A21" w:rsidP="00857A21">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rsidR="00857A21" w:rsidRPr="00600849" w:rsidRDefault="00857A21" w:rsidP="00857A21">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rsidR="00857A21" w:rsidRPr="00600849" w:rsidRDefault="00857A21" w:rsidP="00857A21">
            <w:pPr>
              <w:tabs>
                <w:tab w:val="decimal" w:pos="1221"/>
              </w:tabs>
              <w:jc w:val="center"/>
              <w:outlineLvl w:val="0"/>
              <w:rPr>
                <w:rFonts w:ascii="Cordia New" w:hAnsi="Cordia New" w:cs="Cordia New"/>
                <w:sz w:val="26"/>
                <w:szCs w:val="26"/>
              </w:rPr>
            </w:pPr>
          </w:p>
        </w:tc>
        <w:tc>
          <w:tcPr>
            <w:tcW w:w="1440" w:type="dxa"/>
            <w:shd w:val="clear" w:color="auto" w:fill="FAFAFA"/>
            <w:vAlign w:val="bottom"/>
          </w:tcPr>
          <w:p w:rsidR="00857A21" w:rsidRPr="00600849" w:rsidRDefault="00857A21" w:rsidP="00857A21">
            <w:pPr>
              <w:tabs>
                <w:tab w:val="decimal" w:pos="1221"/>
              </w:tabs>
              <w:ind w:right="-72"/>
              <w:jc w:val="both"/>
              <w:outlineLvl w:val="0"/>
              <w:rPr>
                <w:rFonts w:ascii="Cordia New" w:hAnsi="Cordia New" w:cs="Cordia New"/>
                <w:sz w:val="26"/>
                <w:szCs w:val="26"/>
                <w:lang w:val="en-GB"/>
              </w:rPr>
            </w:pP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rPr>
            </w:pPr>
            <w:r w:rsidRPr="00600849">
              <w:rPr>
                <w:rFonts w:ascii="Cordia New" w:hAnsi="Cordia New" w:cs="Cordia New"/>
                <w:sz w:val="26"/>
                <w:szCs w:val="26"/>
              </w:rPr>
              <w:t xml:space="preserve">   Additions</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1,113,205</w:t>
            </w:r>
          </w:p>
        </w:tc>
        <w:tc>
          <w:tcPr>
            <w:tcW w:w="1440" w:type="dxa"/>
            <w:shd w:val="clear" w:color="auto" w:fill="FAFAFA"/>
            <w:vAlign w:val="center"/>
          </w:tcPr>
          <w:p w:rsidR="00857A21" w:rsidRPr="00600849" w:rsidRDefault="009A14DD" w:rsidP="00857A21">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35,088,223</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910,825</w:t>
            </w:r>
          </w:p>
        </w:tc>
        <w:tc>
          <w:tcPr>
            <w:tcW w:w="1440" w:type="dxa"/>
            <w:shd w:val="clear" w:color="auto" w:fill="FAFAFA"/>
            <w:vAlign w:val="center"/>
          </w:tcPr>
          <w:p w:rsidR="00857A21" w:rsidRPr="00600849" w:rsidRDefault="009A14DD" w:rsidP="00857A21">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28,709,215</w:t>
            </w: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cs/>
              </w:rPr>
            </w:pPr>
            <w:r w:rsidRPr="00600849">
              <w:rPr>
                <w:rFonts w:ascii="Cordia New" w:hAnsi="Cordia New" w:cs="Cordia New"/>
                <w:sz w:val="26"/>
                <w:szCs w:val="26"/>
              </w:rPr>
              <w:t xml:space="preserve">   Repayments </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(549,008)</w:t>
            </w:r>
          </w:p>
        </w:tc>
        <w:tc>
          <w:tcPr>
            <w:tcW w:w="1440" w:type="dxa"/>
            <w:shd w:val="clear" w:color="auto" w:fill="FAFAFA"/>
            <w:vAlign w:val="center"/>
          </w:tcPr>
          <w:p w:rsidR="00857A21" w:rsidRPr="00600849" w:rsidRDefault="009A14DD" w:rsidP="00857A21">
            <w:pPr>
              <w:tabs>
                <w:tab w:val="decimal" w:pos="1291"/>
              </w:tabs>
              <w:ind w:right="-72"/>
              <w:jc w:val="both"/>
              <w:outlineLvl w:val="0"/>
              <w:rPr>
                <w:rFonts w:ascii="Cordia New" w:hAnsi="Cordia New" w:cs="Cordia New"/>
                <w:sz w:val="26"/>
                <w:szCs w:val="26"/>
                <w:lang w:val="en-GB"/>
              </w:rPr>
            </w:pPr>
            <w:r>
              <w:rPr>
                <w:rFonts w:ascii="Cordia New" w:hAnsi="Cordia New" w:cs="Cordia New"/>
                <w:sz w:val="26"/>
                <w:szCs w:val="26"/>
                <w:lang w:val="en-GB"/>
              </w:rPr>
              <w:t>(17,304,729)</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(458,870)</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(14,463,585)</w:t>
            </w: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rPr>
            </w:pPr>
            <w:r w:rsidRPr="00600849">
              <w:rPr>
                <w:rFonts w:ascii="Cordia New" w:hAnsi="Cordia New" w:cs="Cordia New"/>
                <w:sz w:val="26"/>
                <w:szCs w:val="26"/>
              </w:rPr>
              <w:t>Other non-cash movements:</w:t>
            </w:r>
          </w:p>
        </w:tc>
        <w:tc>
          <w:tcPr>
            <w:tcW w:w="1440" w:type="dxa"/>
            <w:shd w:val="clear" w:color="auto" w:fill="FAFAFA"/>
          </w:tcPr>
          <w:p w:rsidR="00857A21" w:rsidRPr="00600849" w:rsidRDefault="00857A21" w:rsidP="00857A21">
            <w:pPr>
              <w:tabs>
                <w:tab w:val="decimal" w:pos="1221"/>
              </w:tabs>
              <w:ind w:right="-72"/>
              <w:jc w:val="both"/>
              <w:outlineLvl w:val="0"/>
              <w:rPr>
                <w:rFonts w:ascii="Cordia New" w:hAnsi="Cordia New" w:cs="Cordia New"/>
                <w:sz w:val="26"/>
                <w:szCs w:val="26"/>
              </w:rPr>
            </w:pPr>
          </w:p>
        </w:tc>
        <w:tc>
          <w:tcPr>
            <w:tcW w:w="1440" w:type="dxa"/>
            <w:shd w:val="clear" w:color="auto" w:fill="FAFAFA"/>
          </w:tcPr>
          <w:p w:rsidR="00857A21" w:rsidRPr="00600849" w:rsidRDefault="00857A21" w:rsidP="00857A21">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rsidR="00857A21" w:rsidRPr="00600849" w:rsidRDefault="00857A21" w:rsidP="00857A21">
            <w:pPr>
              <w:tabs>
                <w:tab w:val="decimal" w:pos="1221"/>
              </w:tabs>
              <w:jc w:val="center"/>
              <w:outlineLvl w:val="0"/>
              <w:rPr>
                <w:rFonts w:ascii="Cordia New" w:hAnsi="Cordia New" w:cs="Cordia New"/>
                <w:sz w:val="26"/>
                <w:szCs w:val="26"/>
              </w:rPr>
            </w:pPr>
          </w:p>
        </w:tc>
        <w:tc>
          <w:tcPr>
            <w:tcW w:w="1440" w:type="dxa"/>
            <w:shd w:val="clear" w:color="auto" w:fill="FAFAFA"/>
          </w:tcPr>
          <w:p w:rsidR="00857A21" w:rsidRPr="00600849" w:rsidRDefault="00857A21" w:rsidP="00857A21">
            <w:pPr>
              <w:tabs>
                <w:tab w:val="decimal" w:pos="1221"/>
              </w:tabs>
              <w:ind w:right="-72"/>
              <w:jc w:val="both"/>
              <w:outlineLvl w:val="0"/>
              <w:rPr>
                <w:rFonts w:ascii="Cordia New" w:hAnsi="Cordia New" w:cs="Cordia New"/>
                <w:sz w:val="26"/>
                <w:szCs w:val="26"/>
                <w:lang w:val="en-GB"/>
              </w:rPr>
            </w:pP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cs/>
              </w:rPr>
            </w:pPr>
            <w:r w:rsidRPr="00600849">
              <w:rPr>
                <w:rFonts w:ascii="Cordia New" w:hAnsi="Cordia New" w:cs="Cordia New"/>
                <w:sz w:val="26"/>
                <w:szCs w:val="26"/>
              </w:rPr>
              <w:t xml:space="preserve">   </w:t>
            </w:r>
            <w:r w:rsidR="00BF1569">
              <w:rPr>
                <w:rFonts w:ascii="Cordia New" w:hAnsi="Cordia New" w:cs="Cordia New"/>
                <w:sz w:val="26"/>
                <w:szCs w:val="26"/>
              </w:rPr>
              <w:t>Gains</w:t>
            </w:r>
            <w:r w:rsidRPr="00600849">
              <w:rPr>
                <w:rFonts w:ascii="Cordia New" w:hAnsi="Cordia New" w:cs="Cordia New"/>
                <w:sz w:val="26"/>
                <w:szCs w:val="26"/>
              </w:rPr>
              <w:t xml:space="preserve"> on exchange rate</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rPr>
            </w:pPr>
            <w:r>
              <w:rPr>
                <w:rFonts w:ascii="Cordia New" w:hAnsi="Cordia New" w:cs="Cordia New"/>
                <w:sz w:val="26"/>
                <w:szCs w:val="26"/>
                <w:lang w:val="en-GB"/>
              </w:rPr>
              <w:t>(15,580)</w:t>
            </w:r>
          </w:p>
        </w:tc>
        <w:tc>
          <w:tcPr>
            <w:tcW w:w="1440" w:type="dxa"/>
            <w:shd w:val="clear" w:color="auto" w:fill="FAFAFA"/>
            <w:vAlign w:val="center"/>
          </w:tcPr>
          <w:p w:rsidR="00857A21" w:rsidRPr="00600849" w:rsidRDefault="009A14DD" w:rsidP="00857A21">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(491,087)</w:t>
            </w:r>
          </w:p>
        </w:tc>
        <w:tc>
          <w:tcPr>
            <w:tcW w:w="1440" w:type="dxa"/>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rPr>
              <w:t>(15,580)</w:t>
            </w:r>
          </w:p>
        </w:tc>
        <w:tc>
          <w:tcPr>
            <w:tcW w:w="1440" w:type="dxa"/>
            <w:shd w:val="clear" w:color="auto" w:fill="FAFAFA"/>
            <w:vAlign w:val="center"/>
          </w:tcPr>
          <w:p w:rsidR="00857A21" w:rsidRPr="00600849" w:rsidRDefault="009A14DD" w:rsidP="00857A21">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(491,087)</w:t>
            </w: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rPr>
            </w:pPr>
            <w:r w:rsidRPr="00600849">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(2)</w:t>
            </w:r>
          </w:p>
        </w:tc>
        <w:tc>
          <w:tcPr>
            <w:tcW w:w="1440" w:type="dxa"/>
            <w:tcBorders>
              <w:bottom w:val="single" w:sz="4" w:space="0" w:color="auto"/>
            </w:tcBorders>
            <w:shd w:val="clear" w:color="auto" w:fill="FAFAFA"/>
            <w:vAlign w:val="center"/>
          </w:tcPr>
          <w:p w:rsidR="00857A21" w:rsidRPr="00600849" w:rsidRDefault="009A14DD" w:rsidP="00857A21">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759,658</w:t>
            </w:r>
          </w:p>
        </w:tc>
        <w:tc>
          <w:tcPr>
            <w:tcW w:w="1440" w:type="dxa"/>
            <w:tcBorders>
              <w:bottom w:val="single" w:sz="4" w:space="0" w:color="auto"/>
            </w:tcBorders>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rsidR="00857A21" w:rsidRPr="00600849" w:rsidRDefault="009A14DD" w:rsidP="00857A21">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675,730</w:t>
            </w:r>
          </w:p>
        </w:tc>
      </w:tr>
      <w:tr w:rsidR="00857A21" w:rsidRPr="00600849" w:rsidTr="00857A21">
        <w:tc>
          <w:tcPr>
            <w:tcW w:w="3690" w:type="dxa"/>
            <w:shd w:val="clear" w:color="auto" w:fill="auto"/>
            <w:vAlign w:val="center"/>
          </w:tcPr>
          <w:p w:rsidR="00857A21" w:rsidRPr="00600849" w:rsidRDefault="009A14DD" w:rsidP="00857A21">
            <w:pPr>
              <w:ind w:left="-72"/>
              <w:jc w:val="both"/>
              <w:rPr>
                <w:rFonts w:ascii="Cordia New" w:hAnsi="Cordia New" w:cs="Cordia New"/>
                <w:sz w:val="26"/>
                <w:szCs w:val="26"/>
              </w:rPr>
            </w:pPr>
            <w:r w:rsidRPr="00600849">
              <w:rPr>
                <w:rFonts w:ascii="Cordia New" w:hAnsi="Cordia New" w:cs="Cordia New"/>
                <w:sz w:val="26"/>
                <w:szCs w:val="26"/>
              </w:rPr>
              <w:t xml:space="preserve">Closing </w:t>
            </w:r>
            <w:r w:rsidRPr="00600849">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1,003,476</w:t>
            </w:r>
          </w:p>
        </w:tc>
        <w:tc>
          <w:tcPr>
            <w:tcW w:w="1440"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31,767,930</w:t>
            </w:r>
          </w:p>
        </w:tc>
        <w:tc>
          <w:tcPr>
            <w:tcW w:w="1440"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845,680</w:t>
            </w:r>
          </w:p>
        </w:tc>
        <w:tc>
          <w:tcPr>
            <w:tcW w:w="1440"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26,772,449</w:t>
            </w:r>
          </w:p>
        </w:tc>
      </w:tr>
    </w:tbl>
    <w:p w:rsidR="00857A21" w:rsidRDefault="00857A21" w:rsidP="00857A21">
      <w:pPr>
        <w:jc w:val="both"/>
        <w:rPr>
          <w:rFonts w:ascii="Cordia New" w:eastAsia="Arial Unicode MS" w:hAnsi="Cordia New" w:cs="Cordia New"/>
          <w:sz w:val="26"/>
          <w:szCs w:val="26"/>
          <w:lang w:val="en-GB"/>
        </w:rPr>
      </w:pPr>
    </w:p>
    <w:p w:rsidR="008050E7" w:rsidRPr="00600849" w:rsidRDefault="008050E7" w:rsidP="008050E7">
      <w:pPr>
        <w:jc w:val="both"/>
        <w:rPr>
          <w:rFonts w:ascii="Cordia New" w:eastAsia="Arial Unicode MS" w:hAnsi="Cordia New" w:cs="Cordia New"/>
          <w:i/>
          <w:iCs/>
          <w:color w:val="CF4A02"/>
          <w:sz w:val="26"/>
          <w:szCs w:val="26"/>
          <w:lang w:val="en-GB"/>
        </w:rPr>
      </w:pPr>
      <w:r w:rsidRPr="00600849">
        <w:rPr>
          <w:rFonts w:ascii="Cordia New" w:eastAsia="Arial Unicode MS" w:hAnsi="Cordia New" w:cs="Cordia New"/>
          <w:i/>
          <w:iCs/>
          <w:color w:val="CF4A02"/>
          <w:sz w:val="26"/>
          <w:szCs w:val="26"/>
          <w:lang w:val="en-GB"/>
        </w:rPr>
        <w:t>Consolidated financial information</w:t>
      </w:r>
    </w:p>
    <w:p w:rsidR="008050E7" w:rsidRPr="00600849" w:rsidRDefault="008050E7" w:rsidP="008050E7">
      <w:pPr>
        <w:ind w:left="27"/>
        <w:jc w:val="both"/>
        <w:rPr>
          <w:rFonts w:ascii="Cordia New" w:eastAsia="Arial Unicode MS" w:hAnsi="Cordia New" w:cs="Cordia New"/>
          <w:sz w:val="26"/>
          <w:szCs w:val="26"/>
          <w:lang w:val="en-GB"/>
        </w:rPr>
      </w:pPr>
    </w:p>
    <w:p w:rsidR="008050E7" w:rsidRPr="00600849" w:rsidRDefault="008050E7" w:rsidP="008050E7">
      <w:pPr>
        <w:ind w:left="27"/>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As at </w:t>
      </w:r>
      <w:r>
        <w:rPr>
          <w:rFonts w:ascii="Cordia New" w:eastAsia="Arial Unicode MS" w:hAnsi="Cordia New" w:cs="Cordia New"/>
          <w:spacing w:val="-2"/>
          <w:sz w:val="26"/>
          <w:szCs w:val="26"/>
          <w:lang w:val="en-GB"/>
        </w:rPr>
        <w:t>30 September</w:t>
      </w:r>
      <w:r w:rsidRPr="00600849">
        <w:rPr>
          <w:rFonts w:ascii="Cordia New" w:eastAsia="Arial Unicode MS" w:hAnsi="Cordia New" w:cs="Cordia New"/>
          <w:spacing w:val="-2"/>
          <w:sz w:val="26"/>
          <w:szCs w:val="26"/>
          <w:lang w:val="en-GB"/>
        </w:rPr>
        <w:t xml:space="preserve"> 2020, short-term loans from financial institutions are unsecured liabilities, which were denominated in CNY of 18</w:t>
      </w:r>
      <w:r>
        <w:rPr>
          <w:rFonts w:ascii="Cordia New" w:eastAsia="Arial Unicode MS" w:hAnsi="Cordia New" w:cs="Cordia New"/>
          <w:spacing w:val="-2"/>
          <w:sz w:val="26"/>
          <w:szCs w:val="26"/>
          <w:lang w:val="en-GB"/>
        </w:rPr>
        <w:t>8</w:t>
      </w:r>
      <w:r w:rsidRPr="00600849">
        <w:rPr>
          <w:rFonts w:ascii="Cordia New" w:eastAsia="Arial Unicode MS" w:hAnsi="Cordia New" w:cs="Cordia New"/>
          <w:spacing w:val="-2"/>
          <w:sz w:val="26"/>
          <w:szCs w:val="26"/>
          <w:lang w:val="en-GB"/>
        </w:rPr>
        <w:t>.</w:t>
      </w:r>
      <w:r>
        <w:rPr>
          <w:rFonts w:ascii="Cordia New" w:eastAsia="Arial Unicode MS" w:hAnsi="Cordia New" w:cs="Cordia New"/>
          <w:spacing w:val="-2"/>
          <w:sz w:val="26"/>
          <w:szCs w:val="26"/>
          <w:lang w:val="en-GB"/>
        </w:rPr>
        <w:t>55</w:t>
      </w:r>
      <w:r w:rsidRPr="00600849">
        <w:rPr>
          <w:rFonts w:ascii="Cordia New" w:eastAsia="Arial Unicode MS" w:hAnsi="Cordia New" w:cs="Cordia New"/>
          <w:spacing w:val="-2"/>
          <w:sz w:val="26"/>
          <w:szCs w:val="26"/>
          <w:lang w:val="en-GB"/>
        </w:rPr>
        <w:t xml:space="preserve"> million or equivalent to US Dollar </w:t>
      </w:r>
      <w:r>
        <w:rPr>
          <w:rFonts w:ascii="Cordia New" w:eastAsia="Arial Unicode MS" w:hAnsi="Cordia New" w:cs="Cordia New"/>
          <w:spacing w:val="-2"/>
          <w:sz w:val="26"/>
          <w:szCs w:val="26"/>
          <w:lang w:val="en-GB"/>
        </w:rPr>
        <w:t>27</w:t>
      </w:r>
      <w:r>
        <w:rPr>
          <w:rFonts w:ascii="Cordia New" w:eastAsia="Arial Unicode MS" w:hAnsi="Cordia New" w:cs="Cordia New" w:hint="cs"/>
          <w:spacing w:val="-2"/>
          <w:sz w:val="26"/>
          <w:szCs w:val="26"/>
          <w:cs/>
          <w:lang w:val="en-GB"/>
        </w:rPr>
        <w:t>.</w:t>
      </w:r>
      <w:r>
        <w:rPr>
          <w:rFonts w:ascii="Cordia New" w:eastAsia="Arial Unicode MS" w:hAnsi="Cordia New" w:cs="Cordia New"/>
          <w:spacing w:val="-2"/>
          <w:sz w:val="26"/>
          <w:szCs w:val="26"/>
          <w:lang w:val="en-GB"/>
        </w:rPr>
        <w:t>71</w:t>
      </w:r>
      <w:r w:rsidRPr="00600849">
        <w:rPr>
          <w:rFonts w:ascii="Cordia New" w:eastAsia="Arial Unicode MS" w:hAnsi="Cordia New" w:cs="Cordia New"/>
          <w:spacing w:val="-2"/>
          <w:sz w:val="26"/>
          <w:szCs w:val="26"/>
          <w:lang w:val="en-GB"/>
        </w:rPr>
        <w:t xml:space="preserve"> million, Thai Baht of </w:t>
      </w:r>
      <w:r>
        <w:rPr>
          <w:rFonts w:ascii="Cordia New" w:eastAsia="Arial Unicode MS" w:hAnsi="Cordia New" w:cs="Cordia New" w:hint="cs"/>
          <w:spacing w:val="-2"/>
          <w:sz w:val="26"/>
          <w:szCs w:val="26"/>
          <w:cs/>
          <w:lang w:val="en-GB"/>
        </w:rPr>
        <w:t>2</w:t>
      </w:r>
      <w:r>
        <w:rPr>
          <w:rFonts w:ascii="Cordia New" w:eastAsia="Arial Unicode MS" w:hAnsi="Cordia New" w:cs="Cordia New"/>
          <w:spacing w:val="-2"/>
          <w:sz w:val="26"/>
          <w:szCs w:val="26"/>
          <w:lang w:val="en-GB"/>
        </w:rPr>
        <w:t xml:space="preserve">1,670 </w:t>
      </w:r>
      <w:r w:rsidRPr="00600849">
        <w:rPr>
          <w:rFonts w:ascii="Cordia New" w:eastAsia="Arial Unicode MS" w:hAnsi="Cordia New" w:cs="Cordia New"/>
          <w:spacing w:val="-2"/>
          <w:sz w:val="26"/>
          <w:szCs w:val="26"/>
          <w:lang w:val="en-GB"/>
        </w:rPr>
        <w:t xml:space="preserve">million or equivalent to US Dollar </w:t>
      </w:r>
      <w:r>
        <w:rPr>
          <w:rFonts w:ascii="Cordia New" w:eastAsia="Arial Unicode MS" w:hAnsi="Cordia New" w:cs="Cordia New" w:hint="cs"/>
          <w:spacing w:val="-2"/>
          <w:sz w:val="26"/>
          <w:szCs w:val="26"/>
          <w:cs/>
          <w:lang w:val="en-GB"/>
        </w:rPr>
        <w:t>684.51</w:t>
      </w:r>
      <w:r w:rsidRPr="00600849">
        <w:rPr>
          <w:rFonts w:ascii="Cordia New" w:eastAsia="Arial Unicode MS" w:hAnsi="Cordia New" w:cs="Cordia New"/>
          <w:spacing w:val="-2"/>
          <w:sz w:val="26"/>
          <w:szCs w:val="26"/>
          <w:lang w:val="en-GB"/>
        </w:rPr>
        <w:t xml:space="preserve"> million, </w:t>
      </w:r>
      <w:r w:rsidRPr="00600849">
        <w:rPr>
          <w:rFonts w:ascii="Cordia New" w:hAnsi="Cordia New" w:cs="Cordia New"/>
          <w:spacing w:val="-4"/>
          <w:sz w:val="26"/>
          <w:szCs w:val="26"/>
          <w:lang w:val="en-GB"/>
        </w:rPr>
        <w:t xml:space="preserve">Australian Dollar </w:t>
      </w:r>
      <w:r w:rsidRPr="00600849">
        <w:rPr>
          <w:rFonts w:ascii="Cordia New" w:eastAsia="Arial Unicode MS" w:hAnsi="Cordia New" w:cs="Cordia New"/>
          <w:spacing w:val="-4"/>
          <w:sz w:val="26"/>
          <w:szCs w:val="26"/>
          <w:lang w:val="en-GB"/>
        </w:rPr>
        <w:t xml:space="preserve">of </w:t>
      </w:r>
      <w:r>
        <w:rPr>
          <w:rFonts w:ascii="Cordia New" w:eastAsia="Arial Unicode MS" w:hAnsi="Cordia New" w:cs="Cordia New" w:hint="cs"/>
          <w:spacing w:val="-2"/>
          <w:sz w:val="26"/>
          <w:szCs w:val="26"/>
          <w:cs/>
          <w:lang w:val="en-GB"/>
        </w:rPr>
        <w:t>0.37</w:t>
      </w:r>
      <w:r w:rsidRPr="00600849">
        <w:rPr>
          <w:rFonts w:ascii="Cordia New" w:eastAsia="Arial Unicode MS" w:hAnsi="Cordia New" w:cs="Cordia New"/>
          <w:spacing w:val="-4"/>
          <w:sz w:val="26"/>
          <w:szCs w:val="26"/>
          <w:lang w:val="en-GB"/>
        </w:rPr>
        <w:t xml:space="preserve"> million or equivalent to US Dollar </w:t>
      </w:r>
      <w:r>
        <w:rPr>
          <w:rFonts w:ascii="Cordia New" w:eastAsia="Arial Unicode MS" w:hAnsi="Cordia New" w:cs="Cordia New" w:hint="cs"/>
          <w:spacing w:val="-2"/>
          <w:sz w:val="26"/>
          <w:szCs w:val="26"/>
          <w:cs/>
          <w:lang w:val="en-GB"/>
        </w:rPr>
        <w:t>0.26</w:t>
      </w:r>
      <w:r w:rsidRPr="00600849">
        <w:rPr>
          <w:rFonts w:ascii="Cordia New" w:eastAsia="Arial Unicode MS" w:hAnsi="Cordia New" w:cs="Cordia New"/>
          <w:spacing w:val="-4"/>
          <w:sz w:val="26"/>
          <w:szCs w:val="26"/>
          <w:lang w:val="en-GB"/>
        </w:rPr>
        <w:t xml:space="preserve"> million and</w:t>
      </w:r>
      <w:r>
        <w:rPr>
          <w:rFonts w:ascii="Cordia New" w:eastAsia="Arial Unicode MS" w:hAnsi="Cordia New" w:cs="Cordia New"/>
          <w:spacing w:val="-4"/>
          <w:sz w:val="26"/>
          <w:szCs w:val="26"/>
          <w:lang w:val="en-GB"/>
        </w:rPr>
        <w:t xml:space="preserve"> </w:t>
      </w:r>
      <w:r w:rsidRPr="00600849">
        <w:rPr>
          <w:rFonts w:ascii="Cordia New" w:eastAsia="Arial Unicode MS" w:hAnsi="Cordia New" w:cs="Cordia New"/>
          <w:spacing w:val="-4"/>
          <w:sz w:val="26"/>
          <w:szCs w:val="26"/>
          <w:lang w:val="en-GB"/>
        </w:rPr>
        <w:t xml:space="preserve">US Dollar </w:t>
      </w:r>
      <w:r>
        <w:rPr>
          <w:rFonts w:ascii="Cordia New" w:eastAsia="Arial Unicode MS" w:hAnsi="Cordia New" w:cs="Cordia New"/>
          <w:spacing w:val="-4"/>
          <w:sz w:val="26"/>
          <w:szCs w:val="26"/>
          <w:lang w:val="en-GB"/>
        </w:rPr>
        <w:t xml:space="preserve">of </w:t>
      </w:r>
      <w:r>
        <w:rPr>
          <w:rFonts w:ascii="Cordia New" w:eastAsia="Arial Unicode MS" w:hAnsi="Cordia New" w:cs="Cordia New" w:hint="cs"/>
          <w:spacing w:val="-2"/>
          <w:sz w:val="26"/>
          <w:szCs w:val="26"/>
          <w:cs/>
          <w:lang w:val="en-GB"/>
        </w:rPr>
        <w:t xml:space="preserve">291 </w:t>
      </w:r>
      <w:r w:rsidRPr="00600849">
        <w:rPr>
          <w:rFonts w:ascii="Cordia New" w:eastAsia="Arial Unicode MS" w:hAnsi="Cordia New" w:cs="Cordia New"/>
          <w:spacing w:val="-4"/>
          <w:sz w:val="26"/>
          <w:szCs w:val="26"/>
          <w:lang w:val="en-GB"/>
        </w:rPr>
        <w:t>million (31 December</w:t>
      </w:r>
      <w:r w:rsidRPr="00600849">
        <w:rPr>
          <w:rFonts w:ascii="Cordia New" w:eastAsia="Arial Unicode MS" w:hAnsi="Cordia New" w:cs="Cordia New"/>
          <w:sz w:val="26"/>
          <w:szCs w:val="26"/>
          <w:lang w:val="en-GB"/>
        </w:rPr>
        <w:t xml:space="preserve"> 2019: CNY of </w:t>
      </w:r>
      <w:r w:rsidRPr="00600849">
        <w:rPr>
          <w:rFonts w:ascii="Cordia New" w:eastAsia="Arial Unicode MS" w:hAnsi="Cordia New" w:cs="Cordia New"/>
          <w:spacing w:val="-2"/>
          <w:sz w:val="26"/>
          <w:szCs w:val="26"/>
          <w:lang w:val="en-GB"/>
        </w:rPr>
        <w:t xml:space="preserve">205.49 </w:t>
      </w:r>
      <w:r w:rsidRPr="00600849">
        <w:rPr>
          <w:rFonts w:ascii="Cordia New" w:eastAsia="Arial Unicode MS" w:hAnsi="Cordia New" w:cs="Cordia New"/>
          <w:sz w:val="26"/>
          <w:szCs w:val="26"/>
          <w:lang w:val="en-GB"/>
        </w:rPr>
        <w:t xml:space="preserve">million or equivalent to US Dollar </w:t>
      </w:r>
      <w:r w:rsidRPr="00600849">
        <w:rPr>
          <w:rFonts w:ascii="Cordia New" w:eastAsia="Arial Unicode MS" w:hAnsi="Cordia New" w:cs="Cordia New"/>
          <w:spacing w:val="-2"/>
          <w:sz w:val="26"/>
          <w:szCs w:val="26"/>
          <w:lang w:val="en-GB"/>
        </w:rPr>
        <w:t xml:space="preserve">29.42 </w:t>
      </w:r>
      <w:r w:rsidRPr="00600849">
        <w:rPr>
          <w:rFonts w:ascii="Cordia New" w:eastAsia="Arial Unicode MS" w:hAnsi="Cordia New" w:cs="Cordia New"/>
          <w:sz w:val="26"/>
          <w:szCs w:val="26"/>
          <w:lang w:val="en-GB"/>
        </w:rPr>
        <w:t xml:space="preserve">million, Thai Baht of </w:t>
      </w:r>
      <w:r w:rsidRPr="00600849">
        <w:rPr>
          <w:rFonts w:ascii="Cordia New" w:eastAsia="Arial Unicode MS" w:hAnsi="Cordia New" w:cs="Cordia New"/>
          <w:spacing w:val="-2"/>
          <w:sz w:val="26"/>
          <w:szCs w:val="26"/>
          <w:lang w:val="en-GB"/>
        </w:rPr>
        <w:t xml:space="preserve">8,000 </w:t>
      </w:r>
      <w:r w:rsidRPr="00600849">
        <w:rPr>
          <w:rFonts w:ascii="Cordia New" w:eastAsia="Arial Unicode MS" w:hAnsi="Cordia New" w:cs="Cordia New"/>
          <w:sz w:val="26"/>
          <w:szCs w:val="26"/>
          <w:lang w:val="en-GB"/>
        </w:rPr>
        <w:t xml:space="preserve">million or equivalent to US Dollar </w:t>
      </w:r>
      <w:r w:rsidRPr="00600849">
        <w:rPr>
          <w:rFonts w:ascii="Cordia New" w:eastAsia="Arial Unicode MS" w:hAnsi="Cordia New" w:cs="Cordia New"/>
          <w:spacing w:val="-2"/>
          <w:sz w:val="26"/>
          <w:szCs w:val="26"/>
          <w:lang w:val="en-GB"/>
        </w:rPr>
        <w:t xml:space="preserve">265.31 </w:t>
      </w:r>
      <w:r w:rsidRPr="00600849">
        <w:rPr>
          <w:rFonts w:ascii="Cordia New" w:eastAsia="Arial Unicode MS" w:hAnsi="Cordia New" w:cs="Cordia New"/>
          <w:sz w:val="26"/>
          <w:szCs w:val="26"/>
          <w:lang w:val="en-GB"/>
        </w:rPr>
        <w:t xml:space="preserve">million, Indonesian Rupiah of </w:t>
      </w:r>
      <w:r w:rsidRPr="00600849">
        <w:rPr>
          <w:rFonts w:ascii="Cordia New" w:hAnsi="Cordia New" w:cs="Cordia New"/>
          <w:sz w:val="26"/>
          <w:szCs w:val="26"/>
          <w:lang w:val="en-GB"/>
        </w:rPr>
        <w:t xml:space="preserve">42,912.32 million or equivalent to US Dollar 4.29 million, Australian Dollar of 7.93 million or equivalent to US Dollar of 5.54 million </w:t>
      </w:r>
      <w:r w:rsidRPr="00600849">
        <w:rPr>
          <w:rFonts w:ascii="Cordia New" w:eastAsia="Arial Unicode MS" w:hAnsi="Cordia New" w:cs="Cordia New"/>
          <w:sz w:val="26"/>
          <w:szCs w:val="26"/>
          <w:lang w:val="en-GB"/>
        </w:rPr>
        <w:t xml:space="preserve">and US Dollar of </w:t>
      </w:r>
      <w:r w:rsidRPr="00600849">
        <w:rPr>
          <w:rFonts w:ascii="Cordia New" w:eastAsia="Arial Unicode MS" w:hAnsi="Cordia New" w:cs="Cordia New"/>
          <w:spacing w:val="-2"/>
          <w:sz w:val="26"/>
          <w:szCs w:val="26"/>
          <w:lang w:val="en-GB"/>
        </w:rPr>
        <w:t xml:space="preserve">150.30 </w:t>
      </w:r>
      <w:r w:rsidRPr="00600849">
        <w:rPr>
          <w:rFonts w:ascii="Cordia New" w:eastAsia="Arial Unicode MS" w:hAnsi="Cordia New" w:cs="Cordia New"/>
          <w:sz w:val="26"/>
          <w:szCs w:val="26"/>
          <w:lang w:val="en-GB"/>
        </w:rPr>
        <w:t xml:space="preserve">million). Such loans bore interest at the rates </w:t>
      </w:r>
      <w:r w:rsidRPr="00CB45DE">
        <w:rPr>
          <w:rFonts w:ascii="Cordia New" w:eastAsia="Arial Unicode MS" w:hAnsi="Cordia New" w:cs="Cordia New"/>
          <w:spacing w:val="-4"/>
          <w:sz w:val="26"/>
          <w:szCs w:val="26"/>
          <w:lang w:val="en-GB"/>
        </w:rPr>
        <w:t xml:space="preserve">between </w:t>
      </w:r>
      <w:r w:rsidRPr="00CB45DE">
        <w:rPr>
          <w:rFonts w:ascii="Cordia New" w:eastAsia="Arial Unicode MS" w:hAnsi="Cordia New" w:cs="Cordia New" w:hint="cs"/>
          <w:spacing w:val="-4"/>
          <w:sz w:val="26"/>
          <w:szCs w:val="26"/>
          <w:cs/>
          <w:lang w:val="en-GB"/>
        </w:rPr>
        <w:t>1.40</w:t>
      </w:r>
      <w:r w:rsidRPr="00CB45DE">
        <w:rPr>
          <w:rFonts w:ascii="Cordia New" w:eastAsia="Arial Unicode MS" w:hAnsi="Cordia New" w:cs="Cordia New"/>
          <w:spacing w:val="-4"/>
          <w:sz w:val="26"/>
          <w:szCs w:val="26"/>
          <w:lang w:val="en-GB"/>
        </w:rPr>
        <w:t xml:space="preserve">% to </w:t>
      </w:r>
      <w:r w:rsidRPr="00CB45DE">
        <w:rPr>
          <w:rFonts w:ascii="Cordia New" w:eastAsia="Arial Unicode MS" w:hAnsi="Cordia New" w:cs="Cordia New" w:hint="cs"/>
          <w:spacing w:val="-4"/>
          <w:sz w:val="26"/>
          <w:szCs w:val="26"/>
          <w:cs/>
          <w:lang w:val="en-GB"/>
        </w:rPr>
        <w:t>5.22</w:t>
      </w:r>
      <w:r w:rsidRPr="00CB45DE">
        <w:rPr>
          <w:rFonts w:ascii="Cordia New" w:eastAsia="Arial Unicode MS" w:hAnsi="Cordia New" w:cs="Cordia New"/>
          <w:spacing w:val="-4"/>
          <w:sz w:val="26"/>
          <w:szCs w:val="26"/>
          <w:lang w:val="en-GB"/>
        </w:rPr>
        <w:t>% per annum (31 December 2019: 1.37 % to 5.22 % per annum). The repayments are due within one year</w:t>
      </w:r>
      <w:r w:rsidRPr="00600849">
        <w:rPr>
          <w:rFonts w:ascii="Cordia New" w:eastAsia="Arial Unicode MS" w:hAnsi="Cordia New" w:cs="Cordia New"/>
          <w:spacing w:val="-2"/>
          <w:sz w:val="26"/>
          <w:szCs w:val="26"/>
          <w:lang w:val="en-GB"/>
        </w:rPr>
        <w:t>.</w:t>
      </w:r>
    </w:p>
    <w:p w:rsidR="008050E7" w:rsidRPr="00600849" w:rsidRDefault="008050E7" w:rsidP="00857A21">
      <w:pPr>
        <w:jc w:val="both"/>
        <w:rPr>
          <w:rFonts w:ascii="Cordia New" w:eastAsia="Arial Unicode MS" w:hAnsi="Cordia New" w:cs="Cordia New"/>
          <w:sz w:val="26"/>
          <w:szCs w:val="26"/>
          <w:lang w:val="en-GB"/>
        </w:rPr>
      </w:pPr>
    </w:p>
    <w:p w:rsidR="00857A21" w:rsidRPr="00600849" w:rsidRDefault="00E04218" w:rsidP="008050E7">
      <w:pPr>
        <w:jc w:val="both"/>
        <w:rPr>
          <w:rFonts w:ascii="Cordia New" w:eastAsia="Arial Unicode MS" w:hAnsi="Cordia New" w:cs="Cordia New"/>
          <w:i/>
          <w:iCs/>
          <w:color w:val="CF4A02"/>
          <w:sz w:val="26"/>
          <w:szCs w:val="26"/>
          <w:lang w:val="en-GB"/>
        </w:rPr>
      </w:pPr>
      <w:r>
        <w:rPr>
          <w:rFonts w:ascii="Cordia New" w:eastAsia="Arial Unicode MS" w:hAnsi="Cordia New" w:cs="Cordia New"/>
          <w:i/>
          <w:iCs/>
          <w:color w:val="CF4A02"/>
          <w:sz w:val="26"/>
          <w:szCs w:val="26"/>
          <w:lang w:val="en-GB"/>
        </w:rPr>
        <w:br w:type="page"/>
      </w:r>
    </w:p>
    <w:p w:rsidR="00857A21" w:rsidRPr="00600849" w:rsidRDefault="009A14DD" w:rsidP="00857A21">
      <w:pPr>
        <w:jc w:val="both"/>
        <w:rPr>
          <w:rFonts w:ascii="Cordia New" w:eastAsia="Arial Unicode MS" w:hAnsi="Cordia New" w:cs="Cordia New"/>
          <w:i/>
          <w:iCs/>
          <w:color w:val="CF4A02"/>
          <w:sz w:val="26"/>
          <w:szCs w:val="26"/>
          <w:lang w:val="en-GB"/>
        </w:rPr>
      </w:pPr>
      <w:r w:rsidRPr="00600849">
        <w:rPr>
          <w:rFonts w:ascii="Cordia New" w:eastAsia="Arial Unicode MS" w:hAnsi="Cordia New" w:cs="Cordia New"/>
          <w:i/>
          <w:iCs/>
          <w:color w:val="CF4A02"/>
          <w:sz w:val="26"/>
          <w:szCs w:val="26"/>
          <w:lang w:val="en-GB"/>
        </w:rPr>
        <w:t>Separate financial information</w:t>
      </w:r>
    </w:p>
    <w:p w:rsidR="00857A21" w:rsidRPr="00600849" w:rsidRDefault="00857A21" w:rsidP="00857A21">
      <w:pPr>
        <w:ind w:left="9"/>
        <w:jc w:val="both"/>
        <w:rPr>
          <w:rFonts w:ascii="Cordia New" w:eastAsia="Arial Unicode MS" w:hAnsi="Cordia New" w:cs="Cordia New"/>
          <w:sz w:val="26"/>
          <w:szCs w:val="26"/>
          <w:lang w:val="en-GB"/>
        </w:rPr>
      </w:pPr>
    </w:p>
    <w:p w:rsidR="00857A21" w:rsidRPr="00181844" w:rsidRDefault="009A14DD" w:rsidP="00857A21">
      <w:pPr>
        <w:ind w:left="14"/>
        <w:jc w:val="both"/>
        <w:rPr>
          <w:rFonts w:ascii="Cordia New" w:eastAsia="Arial Unicode MS" w:hAnsi="Cordia New" w:cs="Cordia New"/>
          <w:spacing w:val="-4"/>
          <w:sz w:val="26"/>
          <w:szCs w:val="26"/>
          <w:lang w:val="en-GB"/>
        </w:rPr>
      </w:pPr>
      <w:r w:rsidRPr="00600849">
        <w:rPr>
          <w:rFonts w:ascii="Cordia New" w:eastAsia="Arial Unicode MS" w:hAnsi="Cordia New" w:cs="Cordia New"/>
          <w:spacing w:val="-2"/>
          <w:sz w:val="26"/>
          <w:szCs w:val="26"/>
          <w:lang w:val="en-GB"/>
        </w:rPr>
        <w:t xml:space="preserve">As at </w:t>
      </w:r>
      <w:r>
        <w:rPr>
          <w:rFonts w:ascii="Cordia New" w:eastAsia="Arial Unicode MS" w:hAnsi="Cordia New" w:cs="Cordia New"/>
          <w:spacing w:val="-2"/>
          <w:sz w:val="26"/>
          <w:szCs w:val="26"/>
          <w:lang w:val="en-GB"/>
        </w:rPr>
        <w:t>30 September</w:t>
      </w:r>
      <w:r w:rsidRPr="00600849">
        <w:rPr>
          <w:rFonts w:ascii="Cordia New" w:eastAsia="Arial Unicode MS" w:hAnsi="Cordia New" w:cs="Cordia New"/>
          <w:spacing w:val="-2"/>
          <w:sz w:val="26"/>
          <w:szCs w:val="26"/>
          <w:lang w:val="en-GB"/>
        </w:rPr>
        <w:t xml:space="preserve"> 2020, short-term loans from financial institutions are unsecured liabilities, which were denominated in US Dollar </w:t>
      </w:r>
      <w:r w:rsidRPr="00181844">
        <w:rPr>
          <w:rFonts w:ascii="Cordia New" w:eastAsia="Arial Unicode MS" w:hAnsi="Cordia New" w:cs="Cordia New"/>
          <w:sz w:val="26"/>
          <w:szCs w:val="26"/>
          <w:lang w:val="en-GB"/>
        </w:rPr>
        <w:t xml:space="preserve">of </w:t>
      </w:r>
      <w:r>
        <w:rPr>
          <w:rFonts w:ascii="Cordia New" w:eastAsia="Arial Unicode MS" w:hAnsi="Cordia New" w:cs="Cordia New"/>
          <w:spacing w:val="-2"/>
          <w:sz w:val="26"/>
          <w:szCs w:val="26"/>
          <w:lang w:val="en-GB"/>
        </w:rPr>
        <w:t>2</w:t>
      </w:r>
      <w:r>
        <w:rPr>
          <w:rFonts w:ascii="Cordia New" w:eastAsia="Arial Unicode MS" w:hAnsi="Cordia New" w:cs="Cordia New" w:hint="cs"/>
          <w:spacing w:val="-2"/>
          <w:sz w:val="26"/>
          <w:szCs w:val="26"/>
          <w:cs/>
          <w:lang w:val="en-GB"/>
        </w:rPr>
        <w:t>91</w:t>
      </w:r>
      <w:r>
        <w:rPr>
          <w:rFonts w:ascii="Cordia New" w:eastAsia="Arial Unicode MS" w:hAnsi="Cordia New" w:cs="Cordia New"/>
          <w:spacing w:val="-2"/>
          <w:sz w:val="26"/>
          <w:szCs w:val="26"/>
          <w:lang w:val="en-GB"/>
        </w:rPr>
        <w:t xml:space="preserve"> </w:t>
      </w:r>
      <w:r w:rsidRPr="00181844">
        <w:rPr>
          <w:rFonts w:ascii="Cordia New" w:eastAsia="Arial Unicode MS" w:hAnsi="Cordia New" w:cs="Cordia New"/>
          <w:sz w:val="26"/>
          <w:szCs w:val="26"/>
          <w:lang w:val="en-GB"/>
        </w:rPr>
        <w:t xml:space="preserve">million and Thai Baht of </w:t>
      </w:r>
      <w:r>
        <w:rPr>
          <w:rFonts w:ascii="Cordia New" w:eastAsia="Arial Unicode MS" w:hAnsi="Cordia New" w:cs="Cordia New"/>
          <w:spacing w:val="-2"/>
          <w:sz w:val="26"/>
          <w:szCs w:val="26"/>
        </w:rPr>
        <w:t>17,560</w:t>
      </w:r>
      <w:r w:rsidRPr="00181844">
        <w:rPr>
          <w:rFonts w:ascii="Cordia New" w:eastAsia="Arial Unicode MS" w:hAnsi="Cordia New" w:cs="Cordia New"/>
          <w:sz w:val="26"/>
          <w:szCs w:val="26"/>
          <w:lang w:val="en-GB"/>
        </w:rPr>
        <w:t xml:space="preserve"> million or equivalent to US Dollar </w:t>
      </w:r>
      <w:r>
        <w:rPr>
          <w:rFonts w:ascii="Cordia New" w:eastAsia="Arial Unicode MS" w:hAnsi="Cordia New" w:cs="Cordia New"/>
          <w:sz w:val="26"/>
          <w:szCs w:val="26"/>
          <w:lang w:val="en-GB"/>
        </w:rPr>
        <w:t>554.68</w:t>
      </w:r>
      <w:r w:rsidRPr="00181844">
        <w:rPr>
          <w:rFonts w:ascii="Cordia New" w:eastAsia="Arial Unicode MS" w:hAnsi="Cordia New" w:cs="Cordia New"/>
          <w:sz w:val="26"/>
          <w:szCs w:val="26"/>
          <w:lang w:val="en-GB"/>
        </w:rPr>
        <w:t xml:space="preserve"> million (31 December 2019: US Dollar of 144 million and Thai Baht of 8,000 million or equivalent to US Dollar 265.31 million). Such loans bore interest at the rates </w:t>
      </w:r>
      <w:r w:rsidRPr="00181844">
        <w:rPr>
          <w:rFonts w:ascii="Cordia New" w:eastAsia="Arial Unicode MS" w:hAnsi="Cordia New" w:cs="Cordia New"/>
          <w:spacing w:val="-4"/>
          <w:sz w:val="26"/>
          <w:szCs w:val="26"/>
          <w:lang w:val="en-GB"/>
        </w:rPr>
        <w:t xml:space="preserve">between </w:t>
      </w:r>
      <w:r>
        <w:rPr>
          <w:rFonts w:ascii="Cordia New" w:eastAsia="Arial Unicode MS" w:hAnsi="Cordia New" w:cs="Cordia New"/>
          <w:spacing w:val="-4"/>
          <w:sz w:val="26"/>
          <w:szCs w:val="26"/>
          <w:lang w:val="en-GB"/>
        </w:rPr>
        <w:t>1.40</w:t>
      </w:r>
      <w:r w:rsidRPr="00181844">
        <w:rPr>
          <w:rFonts w:ascii="Cordia New" w:eastAsia="Arial Unicode MS" w:hAnsi="Cordia New" w:cs="Cordia New"/>
          <w:spacing w:val="-4"/>
          <w:sz w:val="26"/>
          <w:szCs w:val="26"/>
          <w:lang w:val="en-GB"/>
        </w:rPr>
        <w:t xml:space="preserve">% to </w:t>
      </w:r>
      <w:r>
        <w:rPr>
          <w:rFonts w:ascii="Cordia New" w:eastAsia="Arial Unicode MS" w:hAnsi="Cordia New" w:cs="Cordia New"/>
          <w:spacing w:val="-4"/>
          <w:sz w:val="26"/>
          <w:szCs w:val="26"/>
          <w:lang w:val="en-GB"/>
        </w:rPr>
        <w:t>2.71</w:t>
      </w:r>
      <w:r w:rsidRPr="00181844">
        <w:rPr>
          <w:rFonts w:ascii="Cordia New" w:eastAsia="Arial Unicode MS" w:hAnsi="Cordia New" w:cs="Cordia New"/>
          <w:spacing w:val="-4"/>
          <w:sz w:val="26"/>
          <w:szCs w:val="26"/>
          <w:lang w:val="en-GB"/>
        </w:rPr>
        <w:t>% per annum (31 December 2019: 1.7</w:t>
      </w:r>
      <w:r w:rsidR="00884887">
        <w:rPr>
          <w:rFonts w:ascii="Cordia New" w:eastAsia="Arial Unicode MS" w:hAnsi="Cordia New" w:cs="Cordia New"/>
          <w:spacing w:val="-4"/>
          <w:sz w:val="26"/>
          <w:szCs w:val="26"/>
          <w:lang w:val="en-GB"/>
        </w:rPr>
        <w:t>8</w:t>
      </w:r>
      <w:r w:rsidRPr="00181844">
        <w:rPr>
          <w:rFonts w:ascii="Cordia New" w:eastAsia="Arial Unicode MS" w:hAnsi="Cordia New" w:cs="Cordia New"/>
          <w:spacing w:val="-4"/>
          <w:sz w:val="26"/>
          <w:szCs w:val="26"/>
          <w:lang w:val="en-GB"/>
        </w:rPr>
        <w:t xml:space="preserve"> % to </w:t>
      </w:r>
      <w:r w:rsidR="00884887">
        <w:rPr>
          <w:rFonts w:ascii="Cordia New" w:eastAsia="Arial Unicode MS" w:hAnsi="Cordia New" w:cs="Cordia New"/>
          <w:spacing w:val="-4"/>
          <w:sz w:val="26"/>
          <w:szCs w:val="26"/>
          <w:lang w:val="en-GB"/>
        </w:rPr>
        <w:t>2</w:t>
      </w:r>
      <w:r w:rsidRPr="00181844">
        <w:rPr>
          <w:rFonts w:ascii="Cordia New" w:eastAsia="Arial Unicode MS" w:hAnsi="Cordia New" w:cs="Cordia New"/>
          <w:spacing w:val="-4"/>
          <w:sz w:val="26"/>
          <w:szCs w:val="26"/>
          <w:lang w:val="en-GB"/>
        </w:rPr>
        <w:t>.</w:t>
      </w:r>
      <w:r w:rsidR="00884887">
        <w:rPr>
          <w:rFonts w:ascii="Cordia New" w:eastAsia="Arial Unicode MS" w:hAnsi="Cordia New" w:cs="Cordia New"/>
          <w:spacing w:val="-4"/>
          <w:sz w:val="26"/>
          <w:szCs w:val="26"/>
          <w:lang w:val="en-GB"/>
        </w:rPr>
        <w:t>65</w:t>
      </w:r>
      <w:r w:rsidRPr="00181844">
        <w:rPr>
          <w:rFonts w:ascii="Cordia New" w:eastAsia="Arial Unicode MS" w:hAnsi="Cordia New" w:cs="Cordia New"/>
          <w:spacing w:val="-4"/>
          <w:sz w:val="26"/>
          <w:szCs w:val="26"/>
          <w:lang w:val="en-GB"/>
        </w:rPr>
        <w:t xml:space="preserve"> % per annum). The repayments are due within one year.</w:t>
      </w:r>
    </w:p>
    <w:p w:rsidR="00857A21" w:rsidRDefault="00857A21" w:rsidP="00857A21">
      <w:pPr>
        <w:ind w:left="14"/>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lang w:val="en-GB"/>
              </w:rPr>
              <w:t>15</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Long-term borrowings, net</w:t>
            </w:r>
          </w:p>
        </w:tc>
      </w:tr>
    </w:tbl>
    <w:p w:rsidR="00857A21" w:rsidRPr="00600849" w:rsidRDefault="00857A21" w:rsidP="00857A21">
      <w:pPr>
        <w:pStyle w:val="BodyTextIndent"/>
        <w:tabs>
          <w:tab w:val="clear" w:pos="360"/>
          <w:tab w:val="clear" w:pos="540"/>
        </w:tabs>
        <w:ind w:right="0"/>
        <w:jc w:val="both"/>
        <w:rPr>
          <w:rFonts w:ascii="Cordia New" w:hAnsi="Cordia New" w:cs="Cordia New"/>
          <w:sz w:val="26"/>
          <w:szCs w:val="26"/>
          <w:lang w:val="en-GB"/>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As at </w:t>
      </w:r>
      <w:r>
        <w:rPr>
          <w:rFonts w:ascii="Cordia New" w:eastAsia="Arial Unicode MS" w:hAnsi="Cordia New" w:cs="Cordia New"/>
          <w:sz w:val="26"/>
          <w:szCs w:val="26"/>
          <w:lang w:val="en-GB"/>
        </w:rPr>
        <w:t>30 September</w:t>
      </w:r>
      <w:r w:rsidRPr="00600849">
        <w:rPr>
          <w:rFonts w:ascii="Cordia New" w:eastAsia="Arial Unicode MS" w:hAnsi="Cordia New" w:cs="Cordia New"/>
          <w:sz w:val="26"/>
          <w:szCs w:val="26"/>
          <w:lang w:val="en-GB"/>
        </w:rPr>
        <w:t xml:space="preserve"> 2020 and 31 December 2019, long-term borrowings consist of: </w:t>
      </w:r>
    </w:p>
    <w:p w:rsidR="00857A21" w:rsidRPr="00600849" w:rsidRDefault="00857A21" w:rsidP="00857A21">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857A21" w:rsidRPr="00E04218" w:rsidTr="00857A21">
        <w:tc>
          <w:tcPr>
            <w:tcW w:w="3704" w:type="dxa"/>
            <w:shd w:val="clear" w:color="auto" w:fill="auto"/>
          </w:tcPr>
          <w:p w:rsidR="00857A21" w:rsidRPr="00E04218" w:rsidRDefault="00857A21" w:rsidP="00857A21">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857A21" w:rsidRPr="00E04218" w:rsidRDefault="009A14DD" w:rsidP="00857A21">
            <w:pPr>
              <w:tabs>
                <w:tab w:val="right" w:pos="5550"/>
              </w:tabs>
              <w:ind w:right="-72"/>
              <w:jc w:val="both"/>
              <w:rPr>
                <w:rFonts w:ascii="Cordia New" w:hAnsi="Cordia New" w:cs="Cordia New"/>
                <w:b/>
                <w:bCs/>
                <w:sz w:val="26"/>
                <w:szCs w:val="26"/>
                <w:lang w:val="en-GB"/>
              </w:rPr>
            </w:pPr>
            <w:r w:rsidRPr="00E04218">
              <w:rPr>
                <w:rFonts w:ascii="Cordia New" w:hAnsi="Cordia New" w:cs="Cordia New"/>
                <w:b/>
                <w:sz w:val="26"/>
                <w:szCs w:val="26"/>
              </w:rPr>
              <w:tab/>
              <w:t>Consolidated financial information</w:t>
            </w:r>
          </w:p>
        </w:tc>
      </w:tr>
      <w:tr w:rsidR="00857A21" w:rsidRPr="00E04218" w:rsidTr="00857A21">
        <w:tc>
          <w:tcPr>
            <w:tcW w:w="3704" w:type="dxa"/>
            <w:shd w:val="clear" w:color="auto" w:fill="auto"/>
          </w:tcPr>
          <w:p w:rsidR="00857A21" w:rsidRPr="00E04218" w:rsidRDefault="00857A21" w:rsidP="00857A21">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857A21" w:rsidRPr="00E04218" w:rsidRDefault="009A14DD" w:rsidP="00857A21">
            <w:pPr>
              <w:tabs>
                <w:tab w:val="right" w:pos="2670"/>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w:t>
            </w:r>
            <w:r w:rsidRPr="00E04218">
              <w:rPr>
                <w:rFonts w:ascii="Cordia New" w:hAnsi="Cordia New" w:cs="Cordia New"/>
                <w:b/>
                <w:bCs/>
                <w:sz w:val="26"/>
                <w:szCs w:val="26"/>
                <w:lang w:val="en-GB"/>
              </w:rPr>
              <w:t>000</w:t>
            </w:r>
          </w:p>
        </w:tc>
        <w:tc>
          <w:tcPr>
            <w:tcW w:w="2880" w:type="dxa"/>
            <w:gridSpan w:val="2"/>
            <w:tcBorders>
              <w:top w:val="single" w:sz="4" w:space="0" w:color="auto"/>
              <w:bottom w:val="single" w:sz="4" w:space="0" w:color="auto"/>
            </w:tcBorders>
            <w:shd w:val="clear" w:color="auto" w:fill="auto"/>
          </w:tcPr>
          <w:p w:rsidR="00857A21" w:rsidRPr="00E04218" w:rsidRDefault="009A14DD" w:rsidP="00857A21">
            <w:pPr>
              <w:tabs>
                <w:tab w:val="right" w:pos="2670"/>
              </w:tabs>
              <w:ind w:right="-72"/>
              <w:jc w:val="both"/>
              <w:rPr>
                <w:rFonts w:ascii="Cordia New" w:hAnsi="Cordia New" w:cs="Cordia New"/>
                <w:b/>
                <w:bCs/>
                <w:sz w:val="26"/>
                <w:szCs w:val="26"/>
                <w:lang w:val="en-GB"/>
              </w:rPr>
            </w:pPr>
            <w:r w:rsidRPr="00E04218">
              <w:rPr>
                <w:rFonts w:ascii="Cordia New" w:hAnsi="Cordia New" w:cs="Cordia New"/>
                <w:b/>
                <w:sz w:val="26"/>
                <w:szCs w:val="26"/>
              </w:rPr>
              <w:tab/>
              <w:t>Baht’</w:t>
            </w:r>
            <w:r w:rsidRPr="00E04218">
              <w:rPr>
                <w:rFonts w:ascii="Cordia New" w:hAnsi="Cordia New" w:cs="Cordia New"/>
                <w:b/>
                <w:bCs/>
                <w:sz w:val="26"/>
                <w:szCs w:val="26"/>
                <w:lang w:val="en-GB"/>
              </w:rPr>
              <w:t>000</w:t>
            </w:r>
          </w:p>
        </w:tc>
      </w:tr>
      <w:tr w:rsidR="00857A21" w:rsidRPr="00E04218" w:rsidTr="00857A21">
        <w:tc>
          <w:tcPr>
            <w:tcW w:w="3704" w:type="dxa"/>
            <w:shd w:val="clear" w:color="auto" w:fill="auto"/>
          </w:tcPr>
          <w:p w:rsidR="00857A21" w:rsidRPr="00E04218" w:rsidRDefault="00857A21" w:rsidP="00857A21">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r>
      <w:tr w:rsidR="00857A21" w:rsidRPr="00E04218" w:rsidTr="00857A21">
        <w:tc>
          <w:tcPr>
            <w:tcW w:w="3704" w:type="dxa"/>
            <w:shd w:val="clear" w:color="auto" w:fill="auto"/>
          </w:tcPr>
          <w:p w:rsidR="00857A21" w:rsidRPr="00E04218" w:rsidRDefault="00857A21" w:rsidP="00857A21">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857A21" w:rsidRPr="00E04218" w:rsidRDefault="009A14DD" w:rsidP="00857A21">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r>
      <w:tr w:rsidR="00857A21" w:rsidRPr="00E04218" w:rsidTr="00857A21">
        <w:tc>
          <w:tcPr>
            <w:tcW w:w="3704" w:type="dxa"/>
            <w:shd w:val="clear" w:color="auto" w:fill="auto"/>
          </w:tcPr>
          <w:p w:rsidR="00857A21" w:rsidRPr="00E04218" w:rsidRDefault="00857A21" w:rsidP="00857A21">
            <w:pPr>
              <w:ind w:left="-72"/>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right" w:pos="1230"/>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auto"/>
            <w:vAlign w:val="bottom"/>
          </w:tcPr>
          <w:p w:rsidR="00857A21" w:rsidRPr="00E04218" w:rsidRDefault="00857A21" w:rsidP="00857A21">
            <w:pPr>
              <w:tabs>
                <w:tab w:val="right" w:pos="1230"/>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FAFAFA"/>
            <w:vAlign w:val="bottom"/>
          </w:tcPr>
          <w:p w:rsidR="00857A21" w:rsidRPr="00E04218" w:rsidRDefault="00857A21" w:rsidP="00857A21">
            <w:pPr>
              <w:tabs>
                <w:tab w:val="right" w:pos="1230"/>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vAlign w:val="bottom"/>
          </w:tcPr>
          <w:p w:rsidR="00857A21" w:rsidRPr="00E04218" w:rsidRDefault="00857A21" w:rsidP="00857A21">
            <w:pPr>
              <w:tabs>
                <w:tab w:val="right" w:pos="1230"/>
              </w:tabs>
              <w:ind w:right="-72"/>
              <w:jc w:val="both"/>
              <w:outlineLvl w:val="0"/>
              <w:rPr>
                <w:rFonts w:ascii="Cordia New" w:hAnsi="Cordia New" w:cs="Cordia New"/>
                <w:sz w:val="26"/>
                <w:szCs w:val="26"/>
              </w:rPr>
            </w:pP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b/>
                <w:bCs/>
                <w:sz w:val="26"/>
                <w:szCs w:val="26"/>
              </w:rPr>
            </w:pPr>
            <w:r w:rsidRPr="00E04218">
              <w:rPr>
                <w:rFonts w:ascii="Cordia New" w:hAnsi="Cordia New" w:cs="Cordia New"/>
                <w:b/>
                <w:bCs/>
                <w:sz w:val="26"/>
                <w:szCs w:val="26"/>
              </w:rPr>
              <w:t>Current portion</w:t>
            </w:r>
          </w:p>
        </w:tc>
        <w:tc>
          <w:tcPr>
            <w:tcW w:w="1440" w:type="dxa"/>
            <w:shd w:val="clear" w:color="auto" w:fill="FAFAFA"/>
            <w:vAlign w:val="bottom"/>
          </w:tcPr>
          <w:p w:rsidR="00857A21" w:rsidRPr="00E04218" w:rsidRDefault="00857A21" w:rsidP="00857A21">
            <w:pPr>
              <w:tabs>
                <w:tab w:val="right" w:pos="1230"/>
              </w:tabs>
              <w:jc w:val="right"/>
              <w:rPr>
                <w:rFonts w:ascii="Cordia New" w:hAnsi="Cordia New" w:cs="Cordia New"/>
                <w:sz w:val="26"/>
                <w:szCs w:val="26"/>
              </w:rPr>
            </w:pPr>
          </w:p>
        </w:tc>
        <w:tc>
          <w:tcPr>
            <w:tcW w:w="1440" w:type="dxa"/>
            <w:shd w:val="clear" w:color="auto" w:fill="auto"/>
            <w:vAlign w:val="bottom"/>
          </w:tcPr>
          <w:p w:rsidR="00857A21" w:rsidRPr="00E04218" w:rsidRDefault="00857A21" w:rsidP="00857A21">
            <w:pPr>
              <w:tabs>
                <w:tab w:val="right" w:pos="1230"/>
              </w:tabs>
              <w:jc w:val="right"/>
              <w:rPr>
                <w:rFonts w:ascii="Cordia New" w:hAnsi="Cordia New" w:cs="Cordia New"/>
                <w:sz w:val="26"/>
                <w:szCs w:val="26"/>
              </w:rPr>
            </w:pPr>
          </w:p>
        </w:tc>
        <w:tc>
          <w:tcPr>
            <w:tcW w:w="1440" w:type="dxa"/>
            <w:shd w:val="clear" w:color="auto" w:fill="FAFAFA"/>
            <w:vAlign w:val="bottom"/>
          </w:tcPr>
          <w:p w:rsidR="00857A21" w:rsidRPr="00E04218" w:rsidRDefault="00857A21" w:rsidP="00857A21">
            <w:pPr>
              <w:jc w:val="right"/>
              <w:rPr>
                <w:rFonts w:ascii="Cordia New" w:hAnsi="Cordia New" w:cs="Cordia New"/>
                <w:sz w:val="26"/>
                <w:szCs w:val="26"/>
              </w:rPr>
            </w:pPr>
          </w:p>
        </w:tc>
        <w:tc>
          <w:tcPr>
            <w:tcW w:w="1440" w:type="dxa"/>
            <w:shd w:val="clear" w:color="auto" w:fill="auto"/>
            <w:vAlign w:val="bottom"/>
          </w:tcPr>
          <w:p w:rsidR="00857A21" w:rsidRPr="00E04218" w:rsidRDefault="00857A21" w:rsidP="00857A21">
            <w:pPr>
              <w:tabs>
                <w:tab w:val="right" w:pos="1230"/>
              </w:tabs>
              <w:jc w:val="right"/>
              <w:rPr>
                <w:rFonts w:ascii="Cordia New" w:hAnsi="Cordia New" w:cs="Cordia New"/>
                <w:sz w:val="26"/>
                <w:szCs w:val="26"/>
              </w:rPr>
            </w:pP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Long-term loans from financial institutions, net</w:t>
            </w:r>
          </w:p>
        </w:tc>
        <w:tc>
          <w:tcPr>
            <w:tcW w:w="1440" w:type="dxa"/>
            <w:shd w:val="clear" w:color="auto" w:fill="FAFAFA"/>
            <w:vAlign w:val="bottom"/>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rPr>
              <w:t>261,005</w:t>
            </w:r>
          </w:p>
        </w:tc>
        <w:tc>
          <w:tcPr>
            <w:tcW w:w="1440" w:type="dxa"/>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359</w:t>
            </w:r>
            <w:r w:rsidRPr="00E04218">
              <w:rPr>
                <w:rFonts w:ascii="Cordia New" w:hAnsi="Cordia New" w:cs="Cordia New"/>
                <w:sz w:val="26"/>
                <w:szCs w:val="26"/>
              </w:rPr>
              <w:t>,</w:t>
            </w:r>
            <w:r w:rsidRPr="00E04218">
              <w:rPr>
                <w:rFonts w:ascii="Cordia New" w:hAnsi="Cordia New" w:cs="Cordia New"/>
                <w:sz w:val="26"/>
                <w:szCs w:val="26"/>
                <w:lang w:val="en-GB"/>
              </w:rPr>
              <w:t>699</w:t>
            </w:r>
          </w:p>
        </w:tc>
        <w:tc>
          <w:tcPr>
            <w:tcW w:w="1440" w:type="dxa"/>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8,262,876</w:t>
            </w:r>
          </w:p>
        </w:tc>
        <w:tc>
          <w:tcPr>
            <w:tcW w:w="1440" w:type="dxa"/>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10,846,351</w:t>
            </w: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3</w:t>
            </w:r>
            <w:r w:rsidRPr="00E04218">
              <w:rPr>
                <w:rFonts w:ascii="Cordia New" w:hAnsi="Cordia New" w:cs="Cordia New"/>
                <w:sz w:val="26"/>
                <w:szCs w:val="26"/>
              </w:rPr>
              <w:t>,</w:t>
            </w:r>
            <w:r w:rsidRPr="00E04218">
              <w:rPr>
                <w:rFonts w:ascii="Cordia New" w:hAnsi="Cordia New" w:cs="Cordia New"/>
                <w:sz w:val="26"/>
                <w:szCs w:val="26"/>
                <w:lang w:val="en-GB"/>
              </w:rPr>
              <w:t>416</w:t>
            </w:r>
          </w:p>
        </w:tc>
        <w:tc>
          <w:tcPr>
            <w:tcW w:w="1440" w:type="dxa"/>
            <w:tcBorders>
              <w:bottom w:val="single" w:sz="4" w:space="0" w:color="auto"/>
            </w:tcBorders>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103,017</w:t>
            </w: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Total current portion, net</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261,005</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rPr>
              <w:fldChar w:fldCharType="begin"/>
            </w:r>
            <w:r w:rsidRPr="00E04218">
              <w:rPr>
                <w:rFonts w:ascii="Cordia New" w:hAnsi="Cordia New" w:cs="Cordia New"/>
                <w:sz w:val="26"/>
                <w:szCs w:val="26"/>
              </w:rPr>
              <w:instrText xml:space="preserve"> =SUM(ABOVE) </w:instrText>
            </w:r>
            <w:r w:rsidRPr="00E04218">
              <w:rPr>
                <w:rFonts w:ascii="Cordia New" w:hAnsi="Cordia New" w:cs="Cordia New"/>
                <w:sz w:val="26"/>
                <w:szCs w:val="26"/>
              </w:rPr>
              <w:fldChar w:fldCharType="separate"/>
            </w:r>
            <w:r w:rsidRPr="00E04218">
              <w:rPr>
                <w:rFonts w:ascii="Cordia New" w:hAnsi="Cordia New" w:cs="Cordia New"/>
                <w:noProof/>
                <w:sz w:val="26"/>
                <w:szCs w:val="26"/>
                <w:lang w:val="en-GB"/>
              </w:rPr>
              <w:t>363</w:t>
            </w:r>
            <w:r w:rsidRPr="00E04218">
              <w:rPr>
                <w:rFonts w:ascii="Cordia New" w:hAnsi="Cordia New" w:cs="Cordia New"/>
                <w:noProof/>
                <w:sz w:val="26"/>
                <w:szCs w:val="26"/>
              </w:rPr>
              <w:t>,</w:t>
            </w:r>
            <w:r w:rsidRPr="00E04218">
              <w:rPr>
                <w:rFonts w:ascii="Cordia New" w:hAnsi="Cordia New" w:cs="Cordia New"/>
                <w:noProof/>
                <w:sz w:val="26"/>
                <w:szCs w:val="26"/>
                <w:lang w:val="en-GB"/>
              </w:rPr>
              <w:t>115</w:t>
            </w:r>
            <w:r w:rsidRPr="00E04218">
              <w:rPr>
                <w:rFonts w:ascii="Cordia New" w:hAnsi="Cordia New" w:cs="Cordia New"/>
                <w:sz w:val="26"/>
                <w:szCs w:val="26"/>
              </w:rPr>
              <w:fldChar w:fldCharType="end"/>
            </w:r>
          </w:p>
        </w:tc>
        <w:tc>
          <w:tcPr>
            <w:tcW w:w="1440" w:type="dxa"/>
            <w:tcBorders>
              <w:top w:val="single" w:sz="4" w:space="0" w:color="auto"/>
              <w:bottom w:val="single" w:sz="4" w:space="0" w:color="auto"/>
            </w:tcBorders>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8,262,876</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fldChar w:fldCharType="begin"/>
            </w:r>
            <w:r w:rsidRPr="00E04218">
              <w:rPr>
                <w:rFonts w:ascii="Cordia New" w:hAnsi="Cordia New" w:cs="Cordia New"/>
                <w:sz w:val="26"/>
                <w:szCs w:val="26"/>
                <w:lang w:val="en-GB"/>
              </w:rPr>
              <w:instrText xml:space="preserve"> =SUM(ABOVE) </w:instrText>
            </w:r>
            <w:r w:rsidRPr="00E04218">
              <w:rPr>
                <w:rFonts w:ascii="Cordia New" w:hAnsi="Cordia New" w:cs="Cordia New"/>
                <w:sz w:val="26"/>
                <w:szCs w:val="26"/>
                <w:lang w:val="en-GB"/>
              </w:rPr>
              <w:fldChar w:fldCharType="separate"/>
            </w:r>
            <w:r w:rsidRPr="00E04218">
              <w:rPr>
                <w:rFonts w:ascii="Cordia New" w:hAnsi="Cordia New" w:cs="Cordia New"/>
                <w:noProof/>
                <w:sz w:val="26"/>
                <w:szCs w:val="26"/>
                <w:lang w:val="en-GB"/>
              </w:rPr>
              <w:t>10,949,368</w:t>
            </w:r>
            <w:r w:rsidRPr="00E04218">
              <w:rPr>
                <w:rFonts w:ascii="Cordia New" w:hAnsi="Cordia New" w:cs="Cordia New"/>
                <w:sz w:val="26"/>
                <w:szCs w:val="26"/>
                <w:lang w:val="en-GB"/>
              </w:rPr>
              <w:fldChar w:fldCharType="end"/>
            </w:r>
          </w:p>
        </w:tc>
      </w:tr>
      <w:tr w:rsidR="00857A21" w:rsidRPr="00E04218" w:rsidTr="00857A21">
        <w:tc>
          <w:tcPr>
            <w:tcW w:w="3704" w:type="dxa"/>
            <w:shd w:val="clear" w:color="auto" w:fill="auto"/>
          </w:tcPr>
          <w:p w:rsidR="00857A21" w:rsidRPr="00E04218" w:rsidRDefault="00857A21" w:rsidP="00857A21">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rsidR="00857A21" w:rsidRPr="00E04218" w:rsidRDefault="00857A21" w:rsidP="00857A21">
            <w:pPr>
              <w:ind w:left="-72"/>
              <w:jc w:val="both"/>
              <w:rPr>
                <w:rFonts w:ascii="Cordia New" w:hAnsi="Cordia New" w:cs="Cordia New"/>
                <w:b/>
                <w:bCs/>
                <w:sz w:val="26"/>
                <w:szCs w:val="26"/>
              </w:rPr>
            </w:pPr>
          </w:p>
        </w:tc>
        <w:tc>
          <w:tcPr>
            <w:tcW w:w="1440" w:type="dxa"/>
            <w:tcBorders>
              <w:top w:val="single" w:sz="4" w:space="0" w:color="auto"/>
            </w:tcBorders>
            <w:shd w:val="clear" w:color="auto" w:fill="auto"/>
          </w:tcPr>
          <w:p w:rsidR="00857A21" w:rsidRPr="00E04218" w:rsidRDefault="00857A21" w:rsidP="00857A21">
            <w:pPr>
              <w:ind w:left="-72"/>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rsidR="00857A21" w:rsidRPr="00E04218" w:rsidRDefault="00857A21" w:rsidP="00857A21">
            <w:pPr>
              <w:ind w:left="-72"/>
              <w:jc w:val="both"/>
              <w:rPr>
                <w:rFonts w:ascii="Cordia New" w:hAnsi="Cordia New" w:cs="Cordia New"/>
                <w:b/>
                <w:bCs/>
                <w:sz w:val="26"/>
                <w:szCs w:val="26"/>
              </w:rPr>
            </w:pPr>
          </w:p>
        </w:tc>
        <w:tc>
          <w:tcPr>
            <w:tcW w:w="1440" w:type="dxa"/>
            <w:tcBorders>
              <w:top w:val="single" w:sz="4" w:space="0" w:color="auto"/>
            </w:tcBorders>
            <w:shd w:val="clear" w:color="auto" w:fill="auto"/>
          </w:tcPr>
          <w:p w:rsidR="00857A21" w:rsidRPr="00E04218" w:rsidRDefault="00857A21" w:rsidP="00857A21">
            <w:pPr>
              <w:ind w:left="-72"/>
              <w:jc w:val="both"/>
              <w:rPr>
                <w:rFonts w:ascii="Cordia New" w:hAnsi="Cordia New" w:cs="Cordia New"/>
                <w:b/>
                <w:bCs/>
                <w:sz w:val="26"/>
                <w:szCs w:val="26"/>
              </w:rPr>
            </w:pP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b/>
                <w:bCs/>
                <w:sz w:val="26"/>
                <w:szCs w:val="26"/>
              </w:rPr>
            </w:pPr>
            <w:r w:rsidRPr="00E04218">
              <w:rPr>
                <w:rFonts w:ascii="Cordia New" w:hAnsi="Cordia New" w:cs="Cordia New"/>
                <w:b/>
                <w:bCs/>
                <w:sz w:val="26"/>
                <w:szCs w:val="26"/>
              </w:rPr>
              <w:t>Non-current portion</w:t>
            </w:r>
          </w:p>
        </w:tc>
        <w:tc>
          <w:tcPr>
            <w:tcW w:w="1440" w:type="dxa"/>
            <w:shd w:val="clear" w:color="auto" w:fill="FAFAFA"/>
          </w:tcPr>
          <w:p w:rsidR="00857A21" w:rsidRPr="00E04218" w:rsidRDefault="00857A21" w:rsidP="00857A21">
            <w:pPr>
              <w:tabs>
                <w:tab w:val="right" w:pos="1230"/>
              </w:tabs>
              <w:jc w:val="right"/>
              <w:rPr>
                <w:rFonts w:ascii="Cordia New" w:hAnsi="Cordia New" w:cs="Cordia New"/>
                <w:sz w:val="26"/>
                <w:szCs w:val="26"/>
              </w:rPr>
            </w:pPr>
          </w:p>
        </w:tc>
        <w:tc>
          <w:tcPr>
            <w:tcW w:w="1440" w:type="dxa"/>
            <w:shd w:val="clear" w:color="auto" w:fill="auto"/>
          </w:tcPr>
          <w:p w:rsidR="00857A21" w:rsidRPr="00E04218" w:rsidRDefault="00857A21" w:rsidP="00857A21">
            <w:pPr>
              <w:tabs>
                <w:tab w:val="right" w:pos="1230"/>
              </w:tabs>
              <w:jc w:val="right"/>
              <w:rPr>
                <w:rFonts w:ascii="Cordia New" w:hAnsi="Cordia New" w:cs="Cordia New"/>
                <w:sz w:val="26"/>
                <w:szCs w:val="26"/>
              </w:rPr>
            </w:pPr>
          </w:p>
        </w:tc>
        <w:tc>
          <w:tcPr>
            <w:tcW w:w="1440" w:type="dxa"/>
            <w:shd w:val="clear" w:color="auto" w:fill="FAFAFA"/>
            <w:vAlign w:val="bottom"/>
          </w:tcPr>
          <w:p w:rsidR="00857A21" w:rsidRPr="00E04218" w:rsidRDefault="00857A21" w:rsidP="00857A21">
            <w:pPr>
              <w:jc w:val="right"/>
              <w:rPr>
                <w:rFonts w:ascii="Cordia New" w:hAnsi="Cordia New" w:cs="Cordia New"/>
                <w:sz w:val="26"/>
                <w:szCs w:val="26"/>
              </w:rPr>
            </w:pPr>
          </w:p>
        </w:tc>
        <w:tc>
          <w:tcPr>
            <w:tcW w:w="1440" w:type="dxa"/>
            <w:shd w:val="clear" w:color="auto" w:fill="auto"/>
          </w:tcPr>
          <w:p w:rsidR="00857A21" w:rsidRPr="00E04218" w:rsidRDefault="00857A21" w:rsidP="00857A21">
            <w:pPr>
              <w:tabs>
                <w:tab w:val="right" w:pos="1230"/>
              </w:tabs>
              <w:jc w:val="right"/>
              <w:rPr>
                <w:rFonts w:ascii="Cordia New" w:hAnsi="Cordia New" w:cs="Cordia New"/>
                <w:sz w:val="26"/>
                <w:szCs w:val="26"/>
              </w:rPr>
            </w:pP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Long-term loans from financial institutions, net</w:t>
            </w:r>
          </w:p>
        </w:tc>
        <w:tc>
          <w:tcPr>
            <w:tcW w:w="1440" w:type="dxa"/>
            <w:shd w:val="clear" w:color="auto" w:fill="FAFAFA"/>
            <w:vAlign w:val="bottom"/>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rPr>
              <w:t>2,133,341</w:t>
            </w:r>
          </w:p>
        </w:tc>
        <w:tc>
          <w:tcPr>
            <w:tcW w:w="1440" w:type="dxa"/>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1,570,227</w:t>
            </w:r>
          </w:p>
        </w:tc>
        <w:tc>
          <w:tcPr>
            <w:tcW w:w="1440" w:type="dxa"/>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67,537,106</w:t>
            </w:r>
          </w:p>
        </w:tc>
        <w:tc>
          <w:tcPr>
            <w:tcW w:w="1440" w:type="dxa"/>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47,348,656</w:t>
            </w: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Private placement notes, net</w:t>
            </w:r>
          </w:p>
        </w:tc>
        <w:tc>
          <w:tcPr>
            <w:tcW w:w="1440" w:type="dxa"/>
            <w:shd w:val="clear" w:color="auto" w:fill="FAFAFA"/>
            <w:vAlign w:val="bottom"/>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rPr>
              <w:t>225,487</w:t>
            </w:r>
          </w:p>
        </w:tc>
        <w:tc>
          <w:tcPr>
            <w:tcW w:w="1440" w:type="dxa"/>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224</w:t>
            </w:r>
            <w:r w:rsidRPr="00E04218">
              <w:rPr>
                <w:rFonts w:ascii="Cordia New" w:hAnsi="Cordia New" w:cs="Cordia New"/>
                <w:sz w:val="26"/>
                <w:szCs w:val="26"/>
              </w:rPr>
              <w:t>,</w:t>
            </w:r>
            <w:r w:rsidRPr="00E04218">
              <w:rPr>
                <w:rFonts w:ascii="Cordia New" w:hAnsi="Cordia New" w:cs="Cordia New"/>
                <w:sz w:val="26"/>
                <w:szCs w:val="26"/>
                <w:lang w:val="en-GB"/>
              </w:rPr>
              <w:t>060</w:t>
            </w:r>
          </w:p>
        </w:tc>
        <w:tc>
          <w:tcPr>
            <w:tcW w:w="1440" w:type="dxa"/>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7,138,427</w:t>
            </w:r>
          </w:p>
        </w:tc>
        <w:tc>
          <w:tcPr>
            <w:tcW w:w="1440" w:type="dxa"/>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6,756,273</w:t>
            </w:r>
          </w:p>
        </w:tc>
      </w:tr>
      <w:tr w:rsidR="00857A21" w:rsidRPr="00E04218" w:rsidTr="00857A21">
        <w:tc>
          <w:tcPr>
            <w:tcW w:w="370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2</w:t>
            </w:r>
            <w:r w:rsidRPr="00E04218">
              <w:rPr>
                <w:rFonts w:ascii="Cordia New" w:hAnsi="Cordia New" w:cs="Cordia New"/>
                <w:sz w:val="26"/>
                <w:szCs w:val="26"/>
              </w:rPr>
              <w:t>,</w:t>
            </w:r>
            <w:r w:rsidRPr="00E04218">
              <w:rPr>
                <w:rFonts w:ascii="Cordia New" w:hAnsi="Cordia New" w:cs="Cordia New"/>
                <w:sz w:val="26"/>
                <w:szCs w:val="26"/>
                <w:lang w:val="en-GB"/>
              </w:rPr>
              <w:t>166</w:t>
            </w:r>
          </w:p>
        </w:tc>
        <w:tc>
          <w:tcPr>
            <w:tcW w:w="1440" w:type="dxa"/>
            <w:tcBorders>
              <w:bottom w:val="single" w:sz="4" w:space="0" w:color="auto"/>
            </w:tcBorders>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65</w:t>
            </w:r>
            <w:r w:rsidRPr="00E04218">
              <w:rPr>
                <w:rFonts w:ascii="Cordia New" w:hAnsi="Cordia New" w:cs="Cordia New"/>
                <w:sz w:val="26"/>
                <w:szCs w:val="26"/>
              </w:rPr>
              <w:t>,</w:t>
            </w:r>
            <w:r w:rsidRPr="00E04218">
              <w:rPr>
                <w:rFonts w:ascii="Cordia New" w:hAnsi="Cordia New" w:cs="Cordia New"/>
                <w:sz w:val="26"/>
                <w:szCs w:val="26"/>
                <w:lang w:val="en-GB"/>
              </w:rPr>
              <w:t>315</w:t>
            </w:r>
          </w:p>
        </w:tc>
      </w:tr>
      <w:tr w:rsidR="00857A21" w:rsidRPr="00E04218" w:rsidTr="00857A21">
        <w:tc>
          <w:tcPr>
            <w:tcW w:w="3704"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Total non-current portion, net</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2,358,828</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lang w:val="en-GB"/>
              </w:rPr>
            </w:pPr>
            <w:r w:rsidRPr="00E04218">
              <w:rPr>
                <w:rFonts w:ascii="Cordia New" w:eastAsia="Times New Roman" w:hAnsi="Cordia New" w:cs="Cordia New"/>
                <w:sz w:val="26"/>
                <w:szCs w:val="26"/>
                <w:lang w:val="en-GB" w:eastAsia="en-GB"/>
              </w:rPr>
              <w:t>1,796,453</w:t>
            </w:r>
          </w:p>
        </w:tc>
        <w:tc>
          <w:tcPr>
            <w:tcW w:w="1440" w:type="dxa"/>
            <w:tcBorders>
              <w:top w:val="single" w:sz="4" w:space="0" w:color="auto"/>
              <w:bottom w:val="single" w:sz="4" w:space="0" w:color="auto"/>
            </w:tcBorders>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74,675,533</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lang w:val="en-GB"/>
              </w:rPr>
            </w:pPr>
            <w:r w:rsidRPr="00E04218">
              <w:rPr>
                <w:rFonts w:ascii="Cordia New" w:hAnsi="Cordia New" w:cs="Cordia New"/>
                <w:sz w:val="26"/>
                <w:szCs w:val="26"/>
                <w:lang w:val="en-GB"/>
              </w:rPr>
              <w:t>54,170,244</w:t>
            </w:r>
          </w:p>
        </w:tc>
      </w:tr>
      <w:tr w:rsidR="00857A21" w:rsidRPr="00E04218" w:rsidTr="00857A21">
        <w:tc>
          <w:tcPr>
            <w:tcW w:w="3704" w:type="dxa"/>
            <w:shd w:val="clear" w:color="auto" w:fill="auto"/>
            <w:vAlign w:val="center"/>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rPr>
              <w:t>2,619,833</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2,159,568</w:t>
            </w:r>
          </w:p>
        </w:tc>
        <w:tc>
          <w:tcPr>
            <w:tcW w:w="1440" w:type="dxa"/>
            <w:tcBorders>
              <w:top w:val="single" w:sz="4" w:space="0" w:color="auto"/>
              <w:bottom w:val="single" w:sz="4" w:space="0" w:color="auto"/>
            </w:tcBorders>
            <w:shd w:val="clear" w:color="auto" w:fill="FAFAFA"/>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lang w:val="en-GB"/>
              </w:rPr>
              <w:t>82,938,409</w:t>
            </w:r>
          </w:p>
        </w:tc>
        <w:tc>
          <w:tcPr>
            <w:tcW w:w="1440" w:type="dxa"/>
            <w:tcBorders>
              <w:top w:val="single" w:sz="4" w:space="0" w:color="auto"/>
              <w:bottom w:val="single" w:sz="4" w:space="0" w:color="auto"/>
            </w:tcBorders>
            <w:shd w:val="clear" w:color="auto" w:fill="auto"/>
          </w:tcPr>
          <w:p w:rsidR="00857A21" w:rsidRPr="00E04218" w:rsidRDefault="009A14DD" w:rsidP="00857A21">
            <w:pPr>
              <w:tabs>
                <w:tab w:val="right" w:pos="1230"/>
              </w:tabs>
              <w:jc w:val="right"/>
              <w:rPr>
                <w:rFonts w:ascii="Cordia New" w:hAnsi="Cordia New" w:cs="Cordia New"/>
                <w:sz w:val="26"/>
                <w:szCs w:val="26"/>
              </w:rPr>
            </w:pPr>
            <w:r w:rsidRPr="00E04218">
              <w:rPr>
                <w:rFonts w:ascii="Cordia New" w:hAnsi="Cordia New" w:cs="Cordia New"/>
                <w:sz w:val="26"/>
                <w:szCs w:val="26"/>
                <w:lang w:val="en-GB"/>
              </w:rPr>
              <w:t>65,119,612</w:t>
            </w:r>
          </w:p>
        </w:tc>
      </w:tr>
    </w:tbl>
    <w:p w:rsidR="00E04218" w:rsidRDefault="00E04218" w:rsidP="00857A21">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C73738" w:rsidRPr="00E04218" w:rsidTr="00920C23">
        <w:tc>
          <w:tcPr>
            <w:tcW w:w="3704" w:type="dxa"/>
            <w:shd w:val="clear" w:color="auto" w:fill="auto"/>
          </w:tcPr>
          <w:p w:rsidR="00C73738" w:rsidRPr="00E04218" w:rsidRDefault="00C73738" w:rsidP="00920C23">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C73738" w:rsidRPr="00E04218" w:rsidRDefault="00C73738" w:rsidP="00920C23">
            <w:pPr>
              <w:tabs>
                <w:tab w:val="right" w:pos="5550"/>
              </w:tabs>
              <w:ind w:right="-72"/>
              <w:jc w:val="both"/>
              <w:rPr>
                <w:rFonts w:ascii="Cordia New" w:hAnsi="Cordia New" w:cs="Cordia New"/>
                <w:b/>
                <w:bCs/>
                <w:sz w:val="26"/>
                <w:szCs w:val="26"/>
                <w:lang w:val="en-GB"/>
              </w:rPr>
            </w:pPr>
            <w:r w:rsidRPr="00E04218">
              <w:rPr>
                <w:rFonts w:ascii="Cordia New" w:hAnsi="Cordia New" w:cs="Cordia New"/>
                <w:b/>
                <w:sz w:val="26"/>
                <w:szCs w:val="26"/>
              </w:rPr>
              <w:tab/>
              <w:t>Separate financial information</w:t>
            </w:r>
          </w:p>
        </w:tc>
      </w:tr>
      <w:tr w:rsidR="00C73738" w:rsidRPr="00E04218" w:rsidTr="00920C23">
        <w:tc>
          <w:tcPr>
            <w:tcW w:w="3704" w:type="dxa"/>
            <w:shd w:val="clear" w:color="auto" w:fill="auto"/>
          </w:tcPr>
          <w:p w:rsidR="00C73738" w:rsidRPr="00E04218" w:rsidRDefault="00C73738" w:rsidP="00920C23">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C73738" w:rsidRPr="00E04218" w:rsidRDefault="00C73738" w:rsidP="00920C23">
            <w:pPr>
              <w:tabs>
                <w:tab w:val="right" w:pos="2670"/>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Dollar'000</w:t>
            </w:r>
          </w:p>
        </w:tc>
        <w:tc>
          <w:tcPr>
            <w:tcW w:w="2880" w:type="dxa"/>
            <w:gridSpan w:val="2"/>
            <w:tcBorders>
              <w:top w:val="single" w:sz="4" w:space="0" w:color="auto"/>
              <w:bottom w:val="single" w:sz="4" w:space="0" w:color="auto"/>
            </w:tcBorders>
            <w:shd w:val="clear" w:color="auto" w:fill="auto"/>
          </w:tcPr>
          <w:p w:rsidR="00C73738" w:rsidRPr="00E04218" w:rsidRDefault="00C73738" w:rsidP="00920C23">
            <w:pPr>
              <w:tabs>
                <w:tab w:val="right" w:pos="2670"/>
              </w:tabs>
              <w:ind w:right="-72"/>
              <w:jc w:val="both"/>
              <w:rPr>
                <w:rFonts w:ascii="Cordia New" w:hAnsi="Cordia New" w:cs="Cordia New"/>
                <w:b/>
                <w:bCs/>
                <w:sz w:val="26"/>
                <w:szCs w:val="26"/>
                <w:lang w:val="en-GB"/>
              </w:rPr>
            </w:pPr>
            <w:r w:rsidRPr="00E04218">
              <w:rPr>
                <w:rFonts w:ascii="Cordia New" w:hAnsi="Cordia New" w:cs="Cordia New"/>
                <w:b/>
                <w:sz w:val="26"/>
                <w:szCs w:val="26"/>
              </w:rPr>
              <w:tab/>
              <w:t>Baht’000</w:t>
            </w:r>
          </w:p>
        </w:tc>
      </w:tr>
      <w:tr w:rsidR="00C73738" w:rsidRPr="00E04218" w:rsidTr="00920C23">
        <w:tc>
          <w:tcPr>
            <w:tcW w:w="3704" w:type="dxa"/>
            <w:shd w:val="clear" w:color="auto" w:fill="auto"/>
          </w:tcPr>
          <w:p w:rsidR="00C73738" w:rsidRPr="00E04218" w:rsidRDefault="00C73738" w:rsidP="00920C23">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r>
      <w:tr w:rsidR="00C73738" w:rsidRPr="00E04218" w:rsidTr="00920C23">
        <w:tc>
          <w:tcPr>
            <w:tcW w:w="3704" w:type="dxa"/>
            <w:shd w:val="clear" w:color="auto" w:fill="auto"/>
          </w:tcPr>
          <w:p w:rsidR="00C73738" w:rsidRPr="00E04218" w:rsidRDefault="00C73738" w:rsidP="00920C23">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C73738" w:rsidRPr="00E04218" w:rsidRDefault="00C73738" w:rsidP="00920C23">
            <w:pPr>
              <w:tabs>
                <w:tab w:val="right" w:pos="1230"/>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r>
      <w:tr w:rsidR="00C73738" w:rsidRPr="00E04218" w:rsidTr="00920C23">
        <w:tc>
          <w:tcPr>
            <w:tcW w:w="3704" w:type="dxa"/>
            <w:shd w:val="clear" w:color="auto" w:fill="auto"/>
            <w:vAlign w:val="bottom"/>
          </w:tcPr>
          <w:p w:rsidR="00C73738" w:rsidRPr="00E04218" w:rsidRDefault="00C73738" w:rsidP="00920C23">
            <w:pPr>
              <w:ind w:left="-72"/>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rsidR="00C73738" w:rsidRPr="00E04218" w:rsidRDefault="00C73738" w:rsidP="00920C23">
            <w:pPr>
              <w:ind w:left="-93"/>
              <w:jc w:val="both"/>
              <w:rPr>
                <w:rFonts w:ascii="Cordia New" w:hAnsi="Cordia New" w:cs="Cordia New"/>
                <w:b/>
                <w:bCs/>
                <w:sz w:val="26"/>
                <w:szCs w:val="26"/>
              </w:rPr>
            </w:pPr>
          </w:p>
        </w:tc>
        <w:tc>
          <w:tcPr>
            <w:tcW w:w="1440" w:type="dxa"/>
            <w:tcBorders>
              <w:top w:val="single" w:sz="4" w:space="0" w:color="auto"/>
            </w:tcBorders>
            <w:shd w:val="clear" w:color="auto" w:fill="auto"/>
            <w:vAlign w:val="bottom"/>
          </w:tcPr>
          <w:p w:rsidR="00C73738" w:rsidRPr="00E04218" w:rsidRDefault="00C73738" w:rsidP="00920C23">
            <w:pPr>
              <w:ind w:left="-93"/>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rsidR="00C73738" w:rsidRPr="00E04218" w:rsidRDefault="00C73738" w:rsidP="00920C23">
            <w:pPr>
              <w:ind w:left="-93"/>
              <w:jc w:val="both"/>
              <w:rPr>
                <w:rFonts w:ascii="Cordia New" w:hAnsi="Cordia New" w:cs="Cordia New"/>
                <w:b/>
                <w:bCs/>
                <w:sz w:val="26"/>
                <w:szCs w:val="26"/>
              </w:rPr>
            </w:pPr>
          </w:p>
        </w:tc>
        <w:tc>
          <w:tcPr>
            <w:tcW w:w="1440" w:type="dxa"/>
            <w:tcBorders>
              <w:top w:val="single" w:sz="4" w:space="0" w:color="auto"/>
            </w:tcBorders>
            <w:shd w:val="clear" w:color="auto" w:fill="auto"/>
            <w:vAlign w:val="bottom"/>
          </w:tcPr>
          <w:p w:rsidR="00C73738" w:rsidRPr="00E04218" w:rsidRDefault="00C73738" w:rsidP="00920C23">
            <w:pPr>
              <w:ind w:left="-93"/>
              <w:jc w:val="both"/>
              <w:rPr>
                <w:rFonts w:ascii="Cordia New" w:hAnsi="Cordia New" w:cs="Cordia New"/>
                <w:b/>
                <w:bCs/>
                <w:sz w:val="26"/>
                <w:szCs w:val="26"/>
              </w:rPr>
            </w:pPr>
          </w:p>
        </w:tc>
      </w:tr>
      <w:tr w:rsidR="00C73738" w:rsidRPr="00E04218" w:rsidTr="00920C23">
        <w:tc>
          <w:tcPr>
            <w:tcW w:w="3704" w:type="dxa"/>
            <w:shd w:val="clear" w:color="auto" w:fill="auto"/>
            <w:vAlign w:val="bottom"/>
          </w:tcPr>
          <w:p w:rsidR="00C73738" w:rsidRPr="00E04218" w:rsidRDefault="00C73738" w:rsidP="00920C23">
            <w:pPr>
              <w:ind w:left="-72"/>
              <w:jc w:val="both"/>
              <w:rPr>
                <w:rFonts w:ascii="Cordia New" w:hAnsi="Cordia New" w:cs="Cordia New"/>
                <w:sz w:val="26"/>
                <w:szCs w:val="26"/>
              </w:rPr>
            </w:pPr>
            <w:r w:rsidRPr="00E04218">
              <w:rPr>
                <w:rFonts w:ascii="Cordia New" w:hAnsi="Cordia New" w:cs="Cordia New"/>
                <w:sz w:val="26"/>
                <w:szCs w:val="26"/>
              </w:rPr>
              <w:t>Long-term loans from financial institutions</w:t>
            </w:r>
          </w:p>
        </w:tc>
        <w:tc>
          <w:tcPr>
            <w:tcW w:w="1440" w:type="dxa"/>
            <w:shd w:val="clear" w:color="auto" w:fill="FAFAFA"/>
            <w:vAlign w:val="bottom"/>
          </w:tcPr>
          <w:p w:rsidR="00C73738" w:rsidRPr="00E04218" w:rsidRDefault="00C73738" w:rsidP="00920C23">
            <w:pPr>
              <w:tabs>
                <w:tab w:val="right" w:pos="1230"/>
              </w:tabs>
              <w:jc w:val="right"/>
              <w:rPr>
                <w:rFonts w:ascii="Cordia New" w:hAnsi="Cordia New" w:cs="Cordia New"/>
                <w:sz w:val="26"/>
                <w:szCs w:val="26"/>
              </w:rPr>
            </w:pPr>
          </w:p>
        </w:tc>
        <w:tc>
          <w:tcPr>
            <w:tcW w:w="1440" w:type="dxa"/>
            <w:shd w:val="clear" w:color="auto" w:fill="auto"/>
            <w:vAlign w:val="bottom"/>
          </w:tcPr>
          <w:p w:rsidR="00C73738" w:rsidRPr="00E04218" w:rsidRDefault="00C73738" w:rsidP="00920C23">
            <w:pPr>
              <w:tabs>
                <w:tab w:val="right" w:pos="1230"/>
              </w:tabs>
              <w:jc w:val="right"/>
              <w:rPr>
                <w:rFonts w:ascii="Cordia New" w:hAnsi="Cordia New" w:cs="Cordia New"/>
                <w:sz w:val="26"/>
                <w:szCs w:val="26"/>
              </w:rPr>
            </w:pPr>
          </w:p>
        </w:tc>
        <w:tc>
          <w:tcPr>
            <w:tcW w:w="1440" w:type="dxa"/>
            <w:shd w:val="clear" w:color="auto" w:fill="FAFAFA"/>
            <w:vAlign w:val="bottom"/>
          </w:tcPr>
          <w:p w:rsidR="00C73738" w:rsidRPr="00E04218" w:rsidRDefault="00C73738" w:rsidP="00920C23">
            <w:pPr>
              <w:tabs>
                <w:tab w:val="right" w:pos="1230"/>
              </w:tabs>
              <w:jc w:val="right"/>
              <w:rPr>
                <w:rFonts w:ascii="Cordia New" w:hAnsi="Cordia New" w:cs="Cordia New"/>
                <w:sz w:val="26"/>
                <w:szCs w:val="26"/>
              </w:rPr>
            </w:pPr>
          </w:p>
        </w:tc>
        <w:tc>
          <w:tcPr>
            <w:tcW w:w="1440" w:type="dxa"/>
            <w:shd w:val="clear" w:color="auto" w:fill="auto"/>
            <w:vAlign w:val="bottom"/>
          </w:tcPr>
          <w:p w:rsidR="00C73738" w:rsidRPr="00E04218" w:rsidRDefault="00C73738" w:rsidP="00920C23">
            <w:pPr>
              <w:tabs>
                <w:tab w:val="right" w:pos="1230"/>
              </w:tabs>
              <w:jc w:val="right"/>
              <w:rPr>
                <w:rFonts w:ascii="Cordia New" w:hAnsi="Cordia New" w:cs="Cordia New"/>
                <w:sz w:val="26"/>
                <w:szCs w:val="26"/>
              </w:rPr>
            </w:pPr>
          </w:p>
        </w:tc>
      </w:tr>
      <w:tr w:rsidR="00C73738" w:rsidRPr="00E04218" w:rsidTr="00920C23">
        <w:tc>
          <w:tcPr>
            <w:tcW w:w="3704" w:type="dxa"/>
            <w:shd w:val="clear" w:color="auto" w:fill="auto"/>
            <w:vAlign w:val="bottom"/>
          </w:tcPr>
          <w:p w:rsidR="00C73738" w:rsidRPr="00E04218" w:rsidRDefault="00C73738" w:rsidP="00920C23">
            <w:pPr>
              <w:ind w:left="-72"/>
              <w:jc w:val="both"/>
              <w:rPr>
                <w:rFonts w:ascii="Cordia New" w:hAnsi="Cordia New" w:cs="Cordia New"/>
                <w:sz w:val="26"/>
                <w:szCs w:val="26"/>
              </w:rPr>
            </w:pPr>
            <w:r w:rsidRPr="00E04218">
              <w:rPr>
                <w:rFonts w:ascii="Cordia New" w:hAnsi="Cordia New" w:cs="Cordia New"/>
                <w:sz w:val="26"/>
                <w:szCs w:val="26"/>
              </w:rPr>
              <w:t>-  Current portion</w:t>
            </w:r>
          </w:p>
        </w:tc>
        <w:tc>
          <w:tcPr>
            <w:tcW w:w="1440" w:type="dxa"/>
            <w:shd w:val="clear" w:color="auto" w:fill="FAFAFA"/>
            <w:vAlign w:val="bottom"/>
          </w:tcPr>
          <w:p w:rsidR="00C73738" w:rsidRPr="00E04218" w:rsidRDefault="00C73738" w:rsidP="00920C23">
            <w:pPr>
              <w:jc w:val="right"/>
              <w:rPr>
                <w:rFonts w:ascii="Cordia New" w:hAnsi="Cordia New" w:cs="Cordia New"/>
                <w:sz w:val="26"/>
                <w:szCs w:val="26"/>
              </w:rPr>
            </w:pPr>
            <w:r w:rsidRPr="00E04218">
              <w:rPr>
                <w:rFonts w:ascii="Cordia New" w:hAnsi="Cordia New" w:cs="Cordia New"/>
                <w:sz w:val="26"/>
                <w:szCs w:val="26"/>
              </w:rPr>
              <w:t>135,863</w:t>
            </w:r>
          </w:p>
        </w:tc>
        <w:tc>
          <w:tcPr>
            <w:tcW w:w="1440" w:type="dxa"/>
            <w:shd w:val="clear" w:color="auto" w:fill="auto"/>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lang w:val="en-GB"/>
              </w:rPr>
              <w:t>223</w:t>
            </w:r>
            <w:r w:rsidRPr="00E04218">
              <w:rPr>
                <w:rFonts w:ascii="Cordia New" w:hAnsi="Cordia New" w:cs="Cordia New"/>
                <w:sz w:val="26"/>
                <w:szCs w:val="26"/>
              </w:rPr>
              <w:t>,</w:t>
            </w:r>
            <w:r w:rsidRPr="00E04218">
              <w:rPr>
                <w:rFonts w:ascii="Cordia New" w:hAnsi="Cordia New" w:cs="Cordia New"/>
                <w:sz w:val="26"/>
                <w:szCs w:val="26"/>
                <w:lang w:val="en-GB"/>
              </w:rPr>
              <w:t>282</w:t>
            </w:r>
          </w:p>
        </w:tc>
        <w:tc>
          <w:tcPr>
            <w:tcW w:w="1440" w:type="dxa"/>
            <w:shd w:val="clear" w:color="auto" w:fill="FAFAFA"/>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lang w:val="en-GB"/>
              </w:rPr>
              <w:t>4,301,140</w:t>
            </w:r>
          </w:p>
        </w:tc>
        <w:tc>
          <w:tcPr>
            <w:tcW w:w="1440" w:type="dxa"/>
            <w:shd w:val="clear" w:color="auto" w:fill="auto"/>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lang w:val="en-GB"/>
              </w:rPr>
              <w:t>6,732,855</w:t>
            </w:r>
          </w:p>
        </w:tc>
      </w:tr>
      <w:tr w:rsidR="00C73738" w:rsidRPr="00E04218" w:rsidTr="00920C23">
        <w:tc>
          <w:tcPr>
            <w:tcW w:w="3704" w:type="dxa"/>
            <w:shd w:val="clear" w:color="auto" w:fill="auto"/>
            <w:vAlign w:val="bottom"/>
          </w:tcPr>
          <w:p w:rsidR="00C73738" w:rsidRPr="00E04218" w:rsidRDefault="00C73738" w:rsidP="00920C23">
            <w:pPr>
              <w:ind w:left="-72"/>
              <w:jc w:val="both"/>
              <w:rPr>
                <w:rFonts w:ascii="Cordia New" w:hAnsi="Cordia New" w:cs="Cordia New"/>
                <w:sz w:val="26"/>
                <w:szCs w:val="26"/>
              </w:rPr>
            </w:pPr>
            <w:r w:rsidRPr="00E04218">
              <w:rPr>
                <w:rFonts w:ascii="Cordia New" w:hAnsi="Cordia New" w:cs="Cordia New"/>
                <w:sz w:val="26"/>
                <w:szCs w:val="26"/>
              </w:rPr>
              <w:t>-  Non-current portion</w:t>
            </w:r>
          </w:p>
        </w:tc>
        <w:tc>
          <w:tcPr>
            <w:tcW w:w="1440" w:type="dxa"/>
            <w:tcBorders>
              <w:bottom w:val="single" w:sz="4" w:space="0" w:color="auto"/>
            </w:tcBorders>
            <w:shd w:val="clear" w:color="auto" w:fill="FAFAFA"/>
            <w:vAlign w:val="bottom"/>
          </w:tcPr>
          <w:p w:rsidR="00C73738" w:rsidRPr="00E04218" w:rsidRDefault="00C73738" w:rsidP="00920C23">
            <w:pPr>
              <w:jc w:val="right"/>
              <w:rPr>
                <w:rFonts w:ascii="Cordia New" w:hAnsi="Cordia New" w:cs="Cordia New"/>
                <w:sz w:val="26"/>
                <w:szCs w:val="26"/>
              </w:rPr>
            </w:pPr>
            <w:r w:rsidRPr="00E04218">
              <w:rPr>
                <w:rFonts w:ascii="Cordia New" w:hAnsi="Cordia New" w:cs="Cordia New"/>
                <w:sz w:val="26"/>
                <w:szCs w:val="26"/>
              </w:rPr>
              <w:t>1,590,634</w:t>
            </w:r>
          </w:p>
        </w:tc>
        <w:tc>
          <w:tcPr>
            <w:tcW w:w="1440" w:type="dxa"/>
            <w:tcBorders>
              <w:bottom w:val="single" w:sz="4" w:space="0" w:color="auto"/>
            </w:tcBorders>
            <w:shd w:val="clear" w:color="auto" w:fill="auto"/>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lang w:val="en-GB"/>
              </w:rPr>
              <w:t>1,037,750</w:t>
            </w:r>
          </w:p>
        </w:tc>
        <w:tc>
          <w:tcPr>
            <w:tcW w:w="1440" w:type="dxa"/>
            <w:tcBorders>
              <w:bottom w:val="single" w:sz="4" w:space="0" w:color="auto"/>
            </w:tcBorders>
            <w:shd w:val="clear" w:color="auto" w:fill="FAFAFA"/>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lang w:val="en-GB"/>
              </w:rPr>
              <w:t>50,356,145</w:t>
            </w:r>
          </w:p>
        </w:tc>
        <w:tc>
          <w:tcPr>
            <w:tcW w:w="1440" w:type="dxa"/>
            <w:tcBorders>
              <w:bottom w:val="single" w:sz="4" w:space="0" w:color="auto"/>
            </w:tcBorders>
            <w:shd w:val="clear" w:color="auto" w:fill="auto"/>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lang w:val="en-GB"/>
              </w:rPr>
              <w:t>31,292,325</w:t>
            </w:r>
          </w:p>
        </w:tc>
      </w:tr>
      <w:tr w:rsidR="00C73738" w:rsidRPr="00E04218" w:rsidTr="00920C23">
        <w:tc>
          <w:tcPr>
            <w:tcW w:w="3704" w:type="dxa"/>
            <w:shd w:val="clear" w:color="auto" w:fill="auto"/>
            <w:vAlign w:val="bottom"/>
          </w:tcPr>
          <w:p w:rsidR="00C73738" w:rsidRPr="00E04218" w:rsidRDefault="00C73738" w:rsidP="00920C23">
            <w:pPr>
              <w:ind w:left="-72"/>
              <w:jc w:val="both"/>
              <w:rPr>
                <w:rFonts w:ascii="Cordia New" w:hAnsi="Cordia New" w:cs="Cordia New"/>
                <w:sz w:val="26"/>
                <w:szCs w:val="26"/>
              </w:rPr>
            </w:pPr>
            <w:r w:rsidRPr="00E04218">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rsidR="00C73738" w:rsidRPr="00E04218" w:rsidRDefault="00C73738" w:rsidP="00920C23">
            <w:pPr>
              <w:jc w:val="right"/>
              <w:rPr>
                <w:rFonts w:ascii="Cordia New" w:hAnsi="Cordia New" w:cs="Cordia New"/>
                <w:sz w:val="26"/>
                <w:szCs w:val="26"/>
              </w:rPr>
            </w:pPr>
            <w:r w:rsidRPr="00E04218">
              <w:rPr>
                <w:rFonts w:ascii="Cordia New" w:hAnsi="Cordia New" w:cs="Cordia New"/>
                <w:sz w:val="26"/>
                <w:szCs w:val="26"/>
              </w:rPr>
              <w:t>1,726,497</w:t>
            </w:r>
          </w:p>
        </w:tc>
        <w:tc>
          <w:tcPr>
            <w:tcW w:w="1440" w:type="dxa"/>
            <w:tcBorders>
              <w:top w:val="single" w:sz="4" w:space="0" w:color="auto"/>
              <w:bottom w:val="single" w:sz="4" w:space="0" w:color="auto"/>
            </w:tcBorders>
            <w:shd w:val="clear" w:color="auto" w:fill="auto"/>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rPr>
              <w:fldChar w:fldCharType="begin"/>
            </w:r>
            <w:r w:rsidRPr="00E04218">
              <w:rPr>
                <w:rFonts w:ascii="Cordia New" w:hAnsi="Cordia New" w:cs="Cordia New"/>
                <w:sz w:val="26"/>
                <w:szCs w:val="26"/>
              </w:rPr>
              <w:instrText xml:space="preserve"> =SUM(ABOVE) </w:instrText>
            </w:r>
            <w:r w:rsidRPr="00E04218">
              <w:rPr>
                <w:rFonts w:ascii="Cordia New" w:hAnsi="Cordia New" w:cs="Cordia New"/>
                <w:sz w:val="26"/>
                <w:szCs w:val="26"/>
              </w:rPr>
              <w:fldChar w:fldCharType="separate"/>
            </w:r>
            <w:r w:rsidRPr="00E04218">
              <w:rPr>
                <w:rFonts w:ascii="Cordia New" w:hAnsi="Cordia New" w:cs="Cordia New"/>
                <w:noProof/>
                <w:sz w:val="26"/>
                <w:szCs w:val="26"/>
                <w:lang w:val="en-GB"/>
              </w:rPr>
              <w:t>1</w:t>
            </w:r>
            <w:r w:rsidRPr="00E04218">
              <w:rPr>
                <w:rFonts w:ascii="Cordia New" w:hAnsi="Cordia New" w:cs="Cordia New"/>
                <w:noProof/>
                <w:sz w:val="26"/>
                <w:szCs w:val="26"/>
              </w:rPr>
              <w:t>,</w:t>
            </w:r>
            <w:r w:rsidRPr="00E04218">
              <w:rPr>
                <w:rFonts w:ascii="Cordia New" w:hAnsi="Cordia New" w:cs="Cordia New"/>
                <w:noProof/>
                <w:sz w:val="26"/>
                <w:szCs w:val="26"/>
                <w:lang w:val="en-GB"/>
              </w:rPr>
              <w:t>261</w:t>
            </w:r>
            <w:r w:rsidRPr="00E04218">
              <w:rPr>
                <w:rFonts w:ascii="Cordia New" w:hAnsi="Cordia New" w:cs="Cordia New"/>
                <w:noProof/>
                <w:sz w:val="26"/>
                <w:szCs w:val="26"/>
              </w:rPr>
              <w:t>,</w:t>
            </w:r>
            <w:r w:rsidRPr="00E04218">
              <w:rPr>
                <w:rFonts w:ascii="Cordia New" w:hAnsi="Cordia New" w:cs="Cordia New"/>
                <w:noProof/>
                <w:sz w:val="26"/>
                <w:szCs w:val="26"/>
                <w:lang w:val="en-GB"/>
              </w:rPr>
              <w:t>032</w:t>
            </w:r>
            <w:r w:rsidRPr="00E04218">
              <w:rPr>
                <w:rFonts w:ascii="Cordia New" w:hAnsi="Cordia New" w:cs="Cordia New"/>
                <w:sz w:val="26"/>
                <w:szCs w:val="26"/>
              </w:rPr>
              <w:fldChar w:fldCharType="end"/>
            </w:r>
          </w:p>
        </w:tc>
        <w:tc>
          <w:tcPr>
            <w:tcW w:w="1440" w:type="dxa"/>
            <w:tcBorders>
              <w:top w:val="single" w:sz="4" w:space="0" w:color="auto"/>
              <w:bottom w:val="single" w:sz="4" w:space="0" w:color="auto"/>
            </w:tcBorders>
            <w:shd w:val="clear" w:color="auto" w:fill="FAFAFA"/>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rPr>
              <w:t>54,657,285</w:t>
            </w:r>
          </w:p>
        </w:tc>
        <w:tc>
          <w:tcPr>
            <w:tcW w:w="1440" w:type="dxa"/>
            <w:tcBorders>
              <w:top w:val="single" w:sz="4" w:space="0" w:color="auto"/>
              <w:bottom w:val="single" w:sz="4" w:space="0" w:color="auto"/>
            </w:tcBorders>
            <w:shd w:val="clear" w:color="auto" w:fill="auto"/>
          </w:tcPr>
          <w:p w:rsidR="00C73738" w:rsidRPr="00E04218" w:rsidRDefault="00C73738" w:rsidP="00920C23">
            <w:pPr>
              <w:tabs>
                <w:tab w:val="right" w:pos="1230"/>
              </w:tabs>
              <w:jc w:val="right"/>
              <w:rPr>
                <w:rFonts w:ascii="Cordia New" w:hAnsi="Cordia New" w:cs="Cordia New"/>
                <w:sz w:val="26"/>
                <w:szCs w:val="26"/>
              </w:rPr>
            </w:pPr>
            <w:r w:rsidRPr="00E04218">
              <w:rPr>
                <w:rFonts w:ascii="Cordia New" w:hAnsi="Cordia New" w:cs="Cordia New"/>
                <w:sz w:val="26"/>
                <w:szCs w:val="26"/>
              </w:rPr>
              <w:fldChar w:fldCharType="begin"/>
            </w:r>
            <w:r w:rsidRPr="00E04218">
              <w:rPr>
                <w:rFonts w:ascii="Cordia New" w:hAnsi="Cordia New" w:cs="Cordia New"/>
                <w:sz w:val="26"/>
                <w:szCs w:val="26"/>
              </w:rPr>
              <w:instrText xml:space="preserve"> =SUM(ABOVE) </w:instrText>
            </w:r>
            <w:r w:rsidRPr="00E04218">
              <w:rPr>
                <w:rFonts w:ascii="Cordia New" w:hAnsi="Cordia New" w:cs="Cordia New"/>
                <w:sz w:val="26"/>
                <w:szCs w:val="26"/>
              </w:rPr>
              <w:fldChar w:fldCharType="separate"/>
            </w:r>
            <w:r w:rsidRPr="00E04218">
              <w:rPr>
                <w:rFonts w:ascii="Cordia New" w:hAnsi="Cordia New" w:cs="Cordia New"/>
                <w:noProof/>
                <w:sz w:val="26"/>
                <w:szCs w:val="26"/>
                <w:lang w:val="en-GB"/>
              </w:rPr>
              <w:t>38</w:t>
            </w:r>
            <w:r w:rsidRPr="00E04218">
              <w:rPr>
                <w:rFonts w:ascii="Cordia New" w:hAnsi="Cordia New" w:cs="Cordia New"/>
                <w:noProof/>
                <w:sz w:val="26"/>
                <w:szCs w:val="26"/>
              </w:rPr>
              <w:t>,</w:t>
            </w:r>
            <w:r w:rsidRPr="00E04218">
              <w:rPr>
                <w:rFonts w:ascii="Cordia New" w:hAnsi="Cordia New" w:cs="Cordia New"/>
                <w:noProof/>
                <w:sz w:val="26"/>
                <w:szCs w:val="26"/>
                <w:lang w:val="en-GB"/>
              </w:rPr>
              <w:t>025</w:t>
            </w:r>
            <w:r w:rsidRPr="00E04218">
              <w:rPr>
                <w:rFonts w:ascii="Cordia New" w:hAnsi="Cordia New" w:cs="Cordia New"/>
                <w:noProof/>
                <w:sz w:val="26"/>
                <w:szCs w:val="26"/>
              </w:rPr>
              <w:t>,</w:t>
            </w:r>
            <w:r w:rsidRPr="00E04218">
              <w:rPr>
                <w:rFonts w:ascii="Cordia New" w:hAnsi="Cordia New" w:cs="Cordia New"/>
                <w:noProof/>
                <w:sz w:val="26"/>
                <w:szCs w:val="26"/>
                <w:lang w:val="en-GB"/>
              </w:rPr>
              <w:t>180</w:t>
            </w:r>
            <w:r w:rsidRPr="00E04218">
              <w:rPr>
                <w:rFonts w:ascii="Cordia New" w:hAnsi="Cordia New" w:cs="Cordia New"/>
                <w:sz w:val="26"/>
                <w:szCs w:val="26"/>
              </w:rPr>
              <w:fldChar w:fldCharType="end"/>
            </w:r>
          </w:p>
        </w:tc>
      </w:tr>
    </w:tbl>
    <w:p w:rsidR="00C73738" w:rsidRDefault="00C73738" w:rsidP="00857A21">
      <w:pPr>
        <w:jc w:val="both"/>
        <w:rPr>
          <w:rFonts w:ascii="Cordia New" w:eastAsia="Arial Unicode MS" w:hAnsi="Cordia New" w:cs="Cordia New"/>
          <w:sz w:val="26"/>
          <w:szCs w:val="26"/>
          <w:lang w:val="en-GB"/>
        </w:rPr>
      </w:pPr>
    </w:p>
    <w:p w:rsidR="00857A21" w:rsidRPr="00E04218" w:rsidRDefault="00E04218" w:rsidP="00857A21">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rsidR="00857A21" w:rsidRPr="00600849" w:rsidRDefault="009A14DD" w:rsidP="00857A21">
      <w:pPr>
        <w:ind w:left="378" w:hanging="378"/>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Long-term loans from financial institutions, net</w:t>
      </w:r>
    </w:p>
    <w:p w:rsidR="00857A21" w:rsidRPr="00600849" w:rsidRDefault="00857A21" w:rsidP="00857A21">
      <w:pPr>
        <w:ind w:left="378" w:hanging="378"/>
        <w:jc w:val="both"/>
        <w:rPr>
          <w:rFonts w:ascii="Cordia New" w:eastAsia="Arial Unicode MS" w:hAnsi="Cordia New" w:cs="Cordia New"/>
          <w:b/>
          <w:bCs/>
          <w:color w:val="CF4A02"/>
          <w:sz w:val="26"/>
          <w:szCs w:val="26"/>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857A21" w:rsidRPr="00600849" w:rsidRDefault="009A14DD" w:rsidP="00857A21">
            <w:pPr>
              <w:tabs>
                <w:tab w:val="right" w:pos="5550"/>
              </w:tabs>
              <w:ind w:right="-72"/>
              <w:jc w:val="both"/>
              <w:rPr>
                <w:rFonts w:ascii="Cordia New" w:hAnsi="Cordia New" w:cs="Cordia New"/>
                <w:b/>
                <w:bCs/>
                <w:sz w:val="26"/>
                <w:szCs w:val="26"/>
                <w:lang w:val="en-GB"/>
              </w:rPr>
            </w:pPr>
            <w:r>
              <w:rPr>
                <w:rFonts w:ascii="Cordia New" w:hAnsi="Cordia New" w:cs="Cordia New"/>
                <w:b/>
                <w:sz w:val="26"/>
                <w:szCs w:val="26"/>
              </w:rPr>
              <w:tab/>
              <w:t>Consolidated financial information</w:t>
            </w:r>
          </w:p>
        </w:tc>
      </w:tr>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857A21" w:rsidRPr="00600849" w:rsidRDefault="009A14DD" w:rsidP="00857A21">
            <w:pPr>
              <w:tabs>
                <w:tab w:val="right" w:pos="2670"/>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880" w:type="dxa"/>
            <w:gridSpan w:val="2"/>
            <w:tcBorders>
              <w:top w:val="single" w:sz="4" w:space="0" w:color="auto"/>
              <w:bottom w:val="single" w:sz="4" w:space="0" w:color="auto"/>
            </w:tcBorders>
            <w:shd w:val="clear" w:color="auto" w:fill="auto"/>
          </w:tcPr>
          <w:p w:rsidR="00857A21" w:rsidRPr="00600849" w:rsidRDefault="009A14DD" w:rsidP="00857A21">
            <w:pPr>
              <w:tabs>
                <w:tab w:val="right" w:pos="2670"/>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E04218" w:rsidTr="00857A21">
        <w:tc>
          <w:tcPr>
            <w:tcW w:w="3704" w:type="dxa"/>
            <w:shd w:val="clear" w:color="auto" w:fill="auto"/>
          </w:tcPr>
          <w:p w:rsidR="00857A21" w:rsidRPr="00E04218" w:rsidRDefault="00857A21" w:rsidP="00857A21">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rsidR="00857A21" w:rsidRPr="00E04218" w:rsidRDefault="00857A21" w:rsidP="00857A21">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rsidR="00857A21" w:rsidRPr="00E04218" w:rsidRDefault="00857A21" w:rsidP="00857A21">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rsidR="00857A21" w:rsidRPr="00E04218" w:rsidRDefault="00857A21" w:rsidP="00857A21">
            <w:pPr>
              <w:tabs>
                <w:tab w:val="decimal" w:pos="1152"/>
              </w:tabs>
              <w:ind w:right="-72"/>
              <w:jc w:val="both"/>
              <w:outlineLvl w:val="0"/>
              <w:rPr>
                <w:rFonts w:ascii="Cordia New" w:hAnsi="Cordia New" w:cs="Cordia New"/>
                <w:sz w:val="26"/>
                <w:szCs w:val="26"/>
              </w:rPr>
            </w:pPr>
          </w:p>
        </w:tc>
      </w:tr>
      <w:tr w:rsidR="00857A21" w:rsidRPr="00600849" w:rsidTr="00857A21">
        <w:tc>
          <w:tcPr>
            <w:tcW w:w="3704" w:type="dxa"/>
            <w:shd w:val="clear" w:color="auto" w:fill="auto"/>
          </w:tcPr>
          <w:p w:rsidR="00857A21" w:rsidRPr="00600849" w:rsidRDefault="009A14DD" w:rsidP="00857A21">
            <w:pPr>
              <w:ind w:left="-90"/>
              <w:jc w:val="both"/>
              <w:rPr>
                <w:rFonts w:ascii="Cordia New" w:hAnsi="Cordia New" w:cs="Cordia New"/>
                <w:sz w:val="26"/>
                <w:szCs w:val="26"/>
              </w:rPr>
            </w:pPr>
            <w:r w:rsidRPr="00600849">
              <w:rPr>
                <w:rFonts w:ascii="Cordia New" w:hAnsi="Cordia New" w:cs="Cordia New"/>
                <w:sz w:val="26"/>
                <w:szCs w:val="26"/>
              </w:rPr>
              <w:t xml:space="preserve">Long-term US Dollar loans </w:t>
            </w:r>
          </w:p>
        </w:tc>
        <w:tc>
          <w:tcPr>
            <w:tcW w:w="1440" w:type="dxa"/>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1,855,000</w:t>
            </w:r>
          </w:p>
        </w:tc>
        <w:tc>
          <w:tcPr>
            <w:tcW w:w="1440" w:type="dxa"/>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386</w:t>
            </w:r>
            <w:r w:rsidRPr="00F47012">
              <w:rPr>
                <w:rFonts w:ascii="Cordia New" w:hAnsi="Cordia New" w:cs="Cordia New"/>
                <w:sz w:val="26"/>
                <w:szCs w:val="26"/>
                <w:lang w:val="en-GB"/>
              </w:rPr>
              <w:t>,</w:t>
            </w:r>
            <w:r w:rsidRPr="00506A54">
              <w:rPr>
                <w:rFonts w:ascii="Cordia New" w:hAnsi="Cordia New" w:cs="Cordia New"/>
                <w:sz w:val="26"/>
                <w:szCs w:val="26"/>
                <w:lang w:val="en-GB"/>
              </w:rPr>
              <w:t>000</w:t>
            </w:r>
          </w:p>
        </w:tc>
        <w:tc>
          <w:tcPr>
            <w:tcW w:w="1440" w:type="dxa"/>
            <w:shd w:val="clear" w:color="auto" w:fill="FAFAFA"/>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lang w:val="en-GB"/>
              </w:rPr>
              <w:t>58,725,405</w:t>
            </w:r>
          </w:p>
        </w:tc>
        <w:tc>
          <w:tcPr>
            <w:tcW w:w="1440" w:type="dxa"/>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41</w:t>
            </w:r>
            <w:r w:rsidRPr="00F47012">
              <w:rPr>
                <w:rFonts w:ascii="Cordia New" w:hAnsi="Cordia New" w:cs="Cordia New"/>
                <w:sz w:val="26"/>
                <w:szCs w:val="26"/>
              </w:rPr>
              <w:t>,</w:t>
            </w:r>
            <w:r w:rsidRPr="00506A54">
              <w:rPr>
                <w:rFonts w:ascii="Cordia New" w:hAnsi="Cordia New" w:cs="Cordia New"/>
                <w:sz w:val="26"/>
                <w:szCs w:val="26"/>
                <w:lang w:val="en-GB"/>
              </w:rPr>
              <w:t>793</w:t>
            </w:r>
            <w:r w:rsidRPr="00F47012">
              <w:rPr>
                <w:rFonts w:ascii="Cordia New" w:hAnsi="Cordia New" w:cs="Cordia New"/>
                <w:sz w:val="26"/>
                <w:szCs w:val="26"/>
              </w:rPr>
              <w:t>,</w:t>
            </w:r>
            <w:r w:rsidRPr="00506A54">
              <w:rPr>
                <w:rFonts w:ascii="Cordia New" w:hAnsi="Cordia New" w:cs="Cordia New"/>
                <w:sz w:val="26"/>
                <w:szCs w:val="26"/>
                <w:lang w:val="en-GB"/>
              </w:rPr>
              <w:t>444</w:t>
            </w:r>
          </w:p>
        </w:tc>
      </w:tr>
      <w:tr w:rsidR="00857A21" w:rsidRPr="00600849" w:rsidTr="00857A21">
        <w:tc>
          <w:tcPr>
            <w:tcW w:w="3704" w:type="dxa"/>
            <w:shd w:val="clear" w:color="auto" w:fill="auto"/>
          </w:tcPr>
          <w:p w:rsidR="00857A21" w:rsidRPr="00600849" w:rsidRDefault="009A14DD" w:rsidP="00857A21">
            <w:pPr>
              <w:ind w:left="-90"/>
              <w:jc w:val="both"/>
              <w:rPr>
                <w:rFonts w:ascii="Cordia New" w:hAnsi="Cordia New" w:cs="Cordia New"/>
                <w:sz w:val="26"/>
                <w:szCs w:val="26"/>
              </w:rPr>
            </w:pPr>
            <w:r w:rsidRPr="00600849">
              <w:rPr>
                <w:rFonts w:ascii="Cordia New" w:hAnsi="Cordia New" w:cs="Cordia New"/>
                <w:sz w:val="26"/>
                <w:szCs w:val="26"/>
              </w:rPr>
              <w:t xml:space="preserve">Long-term foreign currency loans </w:t>
            </w:r>
          </w:p>
        </w:tc>
        <w:tc>
          <w:tcPr>
            <w:tcW w:w="1440" w:type="dxa"/>
            <w:tcBorders>
              <w:bottom w:val="single" w:sz="4" w:space="0" w:color="auto"/>
            </w:tcBorders>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549,575</w:t>
            </w:r>
          </w:p>
        </w:tc>
        <w:tc>
          <w:tcPr>
            <w:tcW w:w="1440" w:type="dxa"/>
            <w:tcBorders>
              <w:bottom w:val="single" w:sz="4" w:space="0" w:color="auto"/>
            </w:tcBorders>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551</w:t>
            </w:r>
            <w:r w:rsidRPr="00F47012">
              <w:rPr>
                <w:rFonts w:ascii="Cordia New" w:hAnsi="Cordia New" w:cs="Cordia New"/>
                <w:sz w:val="26"/>
                <w:szCs w:val="26"/>
                <w:lang w:val="en-GB"/>
              </w:rPr>
              <w:t>,</w:t>
            </w:r>
            <w:r w:rsidRPr="00506A54">
              <w:rPr>
                <w:rFonts w:ascii="Cordia New" w:hAnsi="Cordia New" w:cs="Cordia New"/>
                <w:sz w:val="26"/>
                <w:szCs w:val="26"/>
                <w:lang w:val="en-GB"/>
              </w:rPr>
              <w:t>391</w:t>
            </w:r>
          </w:p>
        </w:tc>
        <w:tc>
          <w:tcPr>
            <w:tcW w:w="1440" w:type="dxa"/>
            <w:tcBorders>
              <w:bottom w:val="single" w:sz="4" w:space="0" w:color="auto"/>
            </w:tcBorders>
            <w:shd w:val="clear" w:color="auto" w:fill="FAFAFA"/>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lang w:val="en-GB"/>
              </w:rPr>
              <w:t>17,398,386</w:t>
            </w:r>
          </w:p>
        </w:tc>
        <w:tc>
          <w:tcPr>
            <w:tcW w:w="1440" w:type="dxa"/>
            <w:tcBorders>
              <w:bottom w:val="single" w:sz="4" w:space="0" w:color="auto"/>
            </w:tcBorders>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16</w:t>
            </w:r>
            <w:r w:rsidRPr="00F47012">
              <w:rPr>
                <w:rFonts w:ascii="Cordia New" w:hAnsi="Cordia New" w:cs="Cordia New"/>
                <w:sz w:val="26"/>
                <w:szCs w:val="26"/>
                <w:lang w:val="en-GB"/>
              </w:rPr>
              <w:t>,</w:t>
            </w:r>
            <w:r w:rsidRPr="00506A54">
              <w:rPr>
                <w:rFonts w:ascii="Cordia New" w:hAnsi="Cordia New" w:cs="Cordia New"/>
                <w:sz w:val="26"/>
                <w:szCs w:val="26"/>
                <w:lang w:val="en-GB"/>
              </w:rPr>
              <w:t>626</w:t>
            </w:r>
            <w:r w:rsidRPr="00F47012">
              <w:rPr>
                <w:rFonts w:ascii="Cordia New" w:hAnsi="Cordia New" w:cs="Cordia New"/>
                <w:sz w:val="26"/>
                <w:szCs w:val="26"/>
                <w:lang w:val="en-GB"/>
              </w:rPr>
              <w:t>,</w:t>
            </w:r>
            <w:r w:rsidRPr="00506A54">
              <w:rPr>
                <w:rFonts w:ascii="Cordia New" w:hAnsi="Cordia New" w:cs="Cordia New"/>
                <w:sz w:val="26"/>
                <w:szCs w:val="26"/>
                <w:lang w:val="en-GB"/>
              </w:rPr>
              <w:t>646</w:t>
            </w:r>
          </w:p>
        </w:tc>
      </w:tr>
      <w:tr w:rsidR="00857A21" w:rsidRPr="00600849" w:rsidTr="00857A21">
        <w:tc>
          <w:tcPr>
            <w:tcW w:w="3704" w:type="dxa"/>
            <w:shd w:val="clear" w:color="auto" w:fill="auto"/>
          </w:tcPr>
          <w:p w:rsidR="00857A21" w:rsidRPr="00600849" w:rsidRDefault="009A14DD" w:rsidP="00857A21">
            <w:pPr>
              <w:ind w:left="-90"/>
              <w:jc w:val="both"/>
              <w:rPr>
                <w:rFonts w:ascii="Cordia New" w:hAnsi="Cordia New" w:cs="Cordia New"/>
                <w:sz w:val="26"/>
                <w:szCs w:val="26"/>
              </w:rPr>
            </w:pPr>
            <w:r w:rsidRPr="00600849">
              <w:rPr>
                <w:rFonts w:ascii="Cordia New" w:hAnsi="Cordia New" w:cs="Cordia New"/>
                <w:sz w:val="26"/>
                <w:szCs w:val="26"/>
              </w:rPr>
              <w:t>Total</w:t>
            </w:r>
          </w:p>
        </w:tc>
        <w:tc>
          <w:tcPr>
            <w:tcW w:w="1440" w:type="dxa"/>
            <w:tcBorders>
              <w:top w:val="single" w:sz="4" w:space="0" w:color="auto"/>
            </w:tcBorders>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2,404,575</w:t>
            </w:r>
          </w:p>
        </w:tc>
        <w:tc>
          <w:tcPr>
            <w:tcW w:w="1440" w:type="dxa"/>
            <w:tcBorders>
              <w:top w:val="single" w:sz="4" w:space="0" w:color="auto"/>
            </w:tcBorders>
            <w:shd w:val="clear" w:color="auto" w:fill="auto"/>
            <w:vAlign w:val="bottom"/>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937</w:t>
            </w:r>
            <w:r w:rsidRPr="00F47012">
              <w:rPr>
                <w:rFonts w:ascii="Cordia New" w:hAnsi="Cordia New" w:cs="Cordia New"/>
                <w:sz w:val="26"/>
                <w:szCs w:val="26"/>
                <w:lang w:val="en-GB"/>
              </w:rPr>
              <w:t>,</w:t>
            </w:r>
            <w:r w:rsidRPr="00506A54">
              <w:rPr>
                <w:rFonts w:ascii="Cordia New" w:hAnsi="Cordia New" w:cs="Cordia New"/>
                <w:sz w:val="26"/>
                <w:szCs w:val="26"/>
                <w:lang w:val="en-GB"/>
              </w:rPr>
              <w:t>391</w:t>
            </w:r>
          </w:p>
        </w:tc>
        <w:tc>
          <w:tcPr>
            <w:tcW w:w="1440" w:type="dxa"/>
            <w:tcBorders>
              <w:top w:val="single" w:sz="4" w:space="0" w:color="auto"/>
            </w:tcBorders>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lang w:val="en-GB"/>
              </w:rPr>
              <w:t>76,123,791</w:t>
            </w:r>
          </w:p>
        </w:tc>
        <w:tc>
          <w:tcPr>
            <w:tcW w:w="1440" w:type="dxa"/>
            <w:tcBorders>
              <w:top w:val="single" w:sz="4" w:space="0" w:color="auto"/>
            </w:tcBorders>
            <w:shd w:val="clear" w:color="auto" w:fill="auto"/>
            <w:vAlign w:val="bottom"/>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58</w:t>
            </w:r>
            <w:r w:rsidRPr="00F47012">
              <w:rPr>
                <w:rFonts w:ascii="Cordia New" w:hAnsi="Cordia New" w:cs="Cordia New"/>
                <w:sz w:val="26"/>
                <w:szCs w:val="26"/>
                <w:lang w:val="en-GB"/>
              </w:rPr>
              <w:t>,</w:t>
            </w:r>
            <w:r w:rsidRPr="00506A54">
              <w:rPr>
                <w:rFonts w:ascii="Cordia New" w:hAnsi="Cordia New" w:cs="Cordia New"/>
                <w:sz w:val="26"/>
                <w:szCs w:val="26"/>
                <w:lang w:val="en-GB"/>
              </w:rPr>
              <w:t>420</w:t>
            </w:r>
            <w:r w:rsidRPr="00F47012">
              <w:rPr>
                <w:rFonts w:ascii="Cordia New" w:hAnsi="Cordia New" w:cs="Cordia New"/>
                <w:sz w:val="26"/>
                <w:szCs w:val="26"/>
                <w:lang w:val="en-GB"/>
              </w:rPr>
              <w:t>,</w:t>
            </w:r>
            <w:r w:rsidRPr="00506A54">
              <w:rPr>
                <w:rFonts w:ascii="Cordia New" w:hAnsi="Cordia New" w:cs="Cordia New"/>
                <w:sz w:val="26"/>
                <w:szCs w:val="26"/>
                <w:lang w:val="en-GB"/>
              </w:rPr>
              <w:t>090</w:t>
            </w:r>
          </w:p>
        </w:tc>
      </w:tr>
      <w:tr w:rsidR="00857A21" w:rsidRPr="00600849" w:rsidTr="00857A21">
        <w:tc>
          <w:tcPr>
            <w:tcW w:w="3704" w:type="dxa"/>
            <w:shd w:val="clear" w:color="auto" w:fill="auto"/>
          </w:tcPr>
          <w:p w:rsidR="00857A21" w:rsidRPr="00600849" w:rsidRDefault="009A14DD" w:rsidP="00857A21">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rPr>
              <w:t>(10,229)</w:t>
            </w:r>
          </w:p>
        </w:tc>
        <w:tc>
          <w:tcPr>
            <w:tcW w:w="1440" w:type="dxa"/>
            <w:tcBorders>
              <w:bottom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7</w:t>
            </w:r>
            <w:r w:rsidRPr="00F47012">
              <w:rPr>
                <w:rFonts w:ascii="Cordia New" w:hAnsi="Cordia New" w:cs="Cordia New"/>
                <w:sz w:val="26"/>
                <w:szCs w:val="26"/>
                <w:lang w:val="en-GB"/>
              </w:rPr>
              <w:t>,</w:t>
            </w:r>
            <w:r w:rsidRPr="00506A54">
              <w:rPr>
                <w:rFonts w:ascii="Cordia New" w:hAnsi="Cordia New" w:cs="Cordia New"/>
                <w:sz w:val="26"/>
                <w:szCs w:val="26"/>
                <w:lang w:val="en-GB"/>
              </w:rPr>
              <w:t>465</w:t>
            </w:r>
            <w:r w:rsidRPr="00F47012">
              <w:rPr>
                <w:rFonts w:ascii="Cordia New" w:hAnsi="Cordia New" w:cs="Cordia New"/>
                <w:sz w:val="26"/>
                <w:szCs w:val="26"/>
                <w:lang w:val="en-GB"/>
              </w:rPr>
              <w:t>)</w:t>
            </w:r>
          </w:p>
        </w:tc>
        <w:tc>
          <w:tcPr>
            <w:tcW w:w="1440" w:type="dxa"/>
            <w:tcBorders>
              <w:bottom w:val="single" w:sz="4" w:space="0" w:color="auto"/>
            </w:tcBorders>
            <w:shd w:val="clear" w:color="auto" w:fill="FAFAFA"/>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lang w:val="en-GB"/>
              </w:rPr>
              <w:t>(323,809)</w:t>
            </w:r>
          </w:p>
        </w:tc>
        <w:tc>
          <w:tcPr>
            <w:tcW w:w="1440" w:type="dxa"/>
            <w:tcBorders>
              <w:bottom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225</w:t>
            </w:r>
            <w:r w:rsidRPr="00F47012">
              <w:rPr>
                <w:rFonts w:ascii="Cordia New" w:hAnsi="Cordia New" w:cs="Cordia New"/>
                <w:sz w:val="26"/>
                <w:szCs w:val="26"/>
                <w:lang w:val="en-GB"/>
              </w:rPr>
              <w:t>,</w:t>
            </w:r>
            <w:r w:rsidRPr="00506A54">
              <w:rPr>
                <w:rFonts w:ascii="Cordia New" w:hAnsi="Cordia New" w:cs="Cordia New"/>
                <w:sz w:val="26"/>
                <w:szCs w:val="26"/>
                <w:lang w:val="en-GB"/>
              </w:rPr>
              <w:t>083</w:t>
            </w:r>
            <w:r w:rsidRPr="00F47012">
              <w:rPr>
                <w:rFonts w:ascii="Cordia New" w:hAnsi="Cordia New" w:cs="Cordia New"/>
                <w:sz w:val="26"/>
                <w:szCs w:val="26"/>
                <w:lang w:val="en-GB"/>
              </w:rPr>
              <w:t>)</w:t>
            </w:r>
          </w:p>
        </w:tc>
      </w:tr>
      <w:tr w:rsidR="00857A21" w:rsidRPr="00600849" w:rsidTr="00857A21">
        <w:tc>
          <w:tcPr>
            <w:tcW w:w="3704" w:type="dxa"/>
            <w:shd w:val="clear" w:color="auto" w:fill="auto"/>
          </w:tcPr>
          <w:p w:rsidR="00857A21" w:rsidRPr="00600849" w:rsidRDefault="00857A21" w:rsidP="00857A21">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2,394,346</w:t>
            </w:r>
          </w:p>
        </w:tc>
        <w:tc>
          <w:tcPr>
            <w:tcW w:w="1440" w:type="dxa"/>
            <w:tcBorders>
              <w:top w:val="single" w:sz="4" w:space="0" w:color="auto"/>
            </w:tcBorders>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929</w:t>
            </w:r>
            <w:r w:rsidRPr="00F47012">
              <w:rPr>
                <w:rFonts w:ascii="Cordia New" w:hAnsi="Cordia New" w:cs="Cordia New"/>
                <w:sz w:val="26"/>
                <w:szCs w:val="26"/>
                <w:lang w:val="en-GB"/>
              </w:rPr>
              <w:t>,</w:t>
            </w:r>
            <w:r w:rsidRPr="00506A54">
              <w:rPr>
                <w:rFonts w:ascii="Cordia New" w:hAnsi="Cordia New" w:cs="Cordia New"/>
                <w:sz w:val="26"/>
                <w:szCs w:val="26"/>
                <w:lang w:val="en-GB"/>
              </w:rPr>
              <w:t>926</w:t>
            </w:r>
          </w:p>
        </w:tc>
        <w:tc>
          <w:tcPr>
            <w:tcW w:w="1440" w:type="dxa"/>
            <w:tcBorders>
              <w:top w:val="single" w:sz="4" w:space="0" w:color="auto"/>
            </w:tcBorders>
            <w:shd w:val="clear" w:color="auto" w:fill="FAFAFA"/>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lang w:val="en-GB"/>
              </w:rPr>
              <w:t>75,799,982</w:t>
            </w:r>
          </w:p>
        </w:tc>
        <w:tc>
          <w:tcPr>
            <w:tcW w:w="1440" w:type="dxa"/>
            <w:tcBorders>
              <w:top w:val="single" w:sz="4" w:space="0" w:color="auto"/>
            </w:tcBorders>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58</w:t>
            </w:r>
            <w:r w:rsidRPr="00F47012">
              <w:rPr>
                <w:rFonts w:ascii="Cordia New" w:hAnsi="Cordia New" w:cs="Cordia New"/>
                <w:sz w:val="26"/>
                <w:szCs w:val="26"/>
                <w:lang w:val="en-GB"/>
              </w:rPr>
              <w:t>,</w:t>
            </w:r>
            <w:r w:rsidRPr="00506A54">
              <w:rPr>
                <w:rFonts w:ascii="Cordia New" w:hAnsi="Cordia New" w:cs="Cordia New"/>
                <w:sz w:val="26"/>
                <w:szCs w:val="26"/>
                <w:lang w:val="en-GB"/>
              </w:rPr>
              <w:t>195</w:t>
            </w:r>
            <w:r w:rsidRPr="00F47012">
              <w:rPr>
                <w:rFonts w:ascii="Cordia New" w:hAnsi="Cordia New" w:cs="Cordia New"/>
                <w:sz w:val="26"/>
                <w:szCs w:val="26"/>
                <w:lang w:val="en-GB"/>
              </w:rPr>
              <w:t>,</w:t>
            </w:r>
            <w:r w:rsidRPr="00506A54">
              <w:rPr>
                <w:rFonts w:ascii="Cordia New" w:hAnsi="Cordia New" w:cs="Cordia New"/>
                <w:sz w:val="26"/>
                <w:szCs w:val="26"/>
                <w:lang w:val="en-GB"/>
              </w:rPr>
              <w:t>007</w:t>
            </w:r>
          </w:p>
        </w:tc>
      </w:tr>
      <w:tr w:rsidR="00857A21" w:rsidRPr="00600849" w:rsidTr="00857A21">
        <w:tc>
          <w:tcPr>
            <w:tcW w:w="3704" w:type="dxa"/>
            <w:shd w:val="clear" w:color="auto" w:fill="auto"/>
          </w:tcPr>
          <w:p w:rsidR="00857A21" w:rsidRPr="00600849" w:rsidRDefault="009A14DD" w:rsidP="00857A21">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Pr>
                <w:rFonts w:ascii="Cordia New" w:hAnsi="Cordia New" w:cs="Cordia New"/>
                <w:sz w:val="26"/>
                <w:szCs w:val="26"/>
              </w:rPr>
              <w:tab/>
              <w:t>Current portion of long-term loans from</w:t>
            </w:r>
          </w:p>
          <w:p w:rsidR="00857A21" w:rsidRPr="00600849" w:rsidRDefault="009A14DD" w:rsidP="00857A21">
            <w:pPr>
              <w:tabs>
                <w:tab w:val="left" w:pos="358"/>
              </w:tabs>
              <w:ind w:left="-90"/>
              <w:jc w:val="both"/>
              <w:rPr>
                <w:rFonts w:ascii="Cordia New" w:hAnsi="Cordia New" w:cs="Cordia New"/>
                <w:sz w:val="26"/>
                <w:szCs w:val="26"/>
              </w:rPr>
            </w:pPr>
            <w:r>
              <w:rPr>
                <w:rFonts w:ascii="Cordia New" w:hAnsi="Cordia New" w:cs="Cordia New"/>
                <w:sz w:val="26"/>
                <w:szCs w:val="26"/>
              </w:rPr>
              <w:tab/>
              <w:t xml:space="preserve">   financial institutions</w:t>
            </w:r>
          </w:p>
        </w:tc>
        <w:tc>
          <w:tcPr>
            <w:tcW w:w="1440" w:type="dxa"/>
            <w:shd w:val="clear" w:color="auto" w:fill="FAFAFA"/>
            <w:vAlign w:val="bottom"/>
          </w:tcPr>
          <w:p w:rsidR="00857A21" w:rsidRPr="00600849" w:rsidRDefault="009A14DD" w:rsidP="00857A21">
            <w:pPr>
              <w:tabs>
                <w:tab w:val="decimal" w:pos="1221"/>
              </w:tabs>
              <w:ind w:right="-72"/>
              <w:jc w:val="both"/>
              <w:outlineLvl w:val="0"/>
              <w:rPr>
                <w:rFonts w:ascii="Cordia New" w:hAnsi="Cordia New" w:cs="Cordia New"/>
                <w:sz w:val="26"/>
                <w:szCs w:val="26"/>
              </w:rPr>
            </w:pPr>
            <w:r>
              <w:rPr>
                <w:rFonts w:ascii="Cordia New" w:hAnsi="Cordia New" w:cs="Cordia New"/>
                <w:sz w:val="26"/>
                <w:szCs w:val="26"/>
              </w:rPr>
              <w:t>(261,005)</w:t>
            </w:r>
          </w:p>
        </w:tc>
        <w:tc>
          <w:tcPr>
            <w:tcW w:w="1440" w:type="dxa"/>
            <w:shd w:val="clear" w:color="auto" w:fill="auto"/>
          </w:tcPr>
          <w:p w:rsidR="00857A21" w:rsidRDefault="00857A21" w:rsidP="00857A21">
            <w:pPr>
              <w:jc w:val="right"/>
              <w:rPr>
                <w:rFonts w:ascii="Cordia New" w:hAnsi="Cordia New" w:cs="Cordia New"/>
                <w:sz w:val="26"/>
                <w:szCs w:val="26"/>
                <w:lang w:val="en-GB"/>
              </w:rPr>
            </w:pPr>
          </w:p>
          <w:p w:rsidR="00857A21" w:rsidRPr="00600849" w:rsidRDefault="009A14DD" w:rsidP="00857A21">
            <w:pPr>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359</w:t>
            </w:r>
            <w:r w:rsidRPr="00F47012">
              <w:rPr>
                <w:rFonts w:ascii="Cordia New" w:hAnsi="Cordia New" w:cs="Cordia New"/>
                <w:sz w:val="26"/>
                <w:szCs w:val="26"/>
                <w:lang w:val="en-GB"/>
              </w:rPr>
              <w:t>,</w:t>
            </w:r>
            <w:r w:rsidRPr="00506A54">
              <w:rPr>
                <w:rFonts w:ascii="Cordia New" w:hAnsi="Cordia New" w:cs="Cordia New"/>
                <w:sz w:val="26"/>
                <w:szCs w:val="26"/>
                <w:lang w:val="en-GB"/>
              </w:rPr>
              <w:t>699</w:t>
            </w:r>
            <w:r w:rsidRPr="00F47012">
              <w:rPr>
                <w:rFonts w:ascii="Cordia New" w:hAnsi="Cordia New" w:cs="Cordia New"/>
                <w:sz w:val="26"/>
                <w:szCs w:val="26"/>
                <w:lang w:val="en-GB"/>
              </w:rPr>
              <w:t>)</w:t>
            </w:r>
          </w:p>
        </w:tc>
        <w:tc>
          <w:tcPr>
            <w:tcW w:w="1440" w:type="dxa"/>
            <w:shd w:val="clear" w:color="auto" w:fill="FAFAFA"/>
          </w:tcPr>
          <w:p w:rsidR="00857A21" w:rsidRDefault="00857A21" w:rsidP="00857A21">
            <w:pPr>
              <w:jc w:val="right"/>
              <w:rPr>
                <w:rFonts w:ascii="Cordia New" w:hAnsi="Cordia New" w:cs="Cordia New"/>
                <w:sz w:val="26"/>
                <w:szCs w:val="26"/>
                <w:lang w:val="en-GB"/>
              </w:rPr>
            </w:pPr>
          </w:p>
          <w:p w:rsidR="00857A21" w:rsidRPr="00600849" w:rsidRDefault="009A14DD" w:rsidP="00857A21">
            <w:pPr>
              <w:jc w:val="right"/>
              <w:rPr>
                <w:rFonts w:ascii="Cordia New" w:hAnsi="Cordia New" w:cs="Cordia New"/>
                <w:sz w:val="26"/>
                <w:szCs w:val="26"/>
              </w:rPr>
            </w:pPr>
            <w:r>
              <w:rPr>
                <w:rFonts w:ascii="Cordia New" w:hAnsi="Cordia New" w:cs="Cordia New"/>
                <w:sz w:val="26"/>
                <w:szCs w:val="26"/>
                <w:lang w:val="en-GB"/>
              </w:rPr>
              <w:t>(8,262,876)</w:t>
            </w:r>
          </w:p>
        </w:tc>
        <w:tc>
          <w:tcPr>
            <w:tcW w:w="1440" w:type="dxa"/>
            <w:shd w:val="clear" w:color="auto" w:fill="auto"/>
          </w:tcPr>
          <w:p w:rsidR="00857A21" w:rsidRDefault="00857A21" w:rsidP="00857A21">
            <w:pPr>
              <w:jc w:val="right"/>
              <w:rPr>
                <w:rFonts w:ascii="Cordia New" w:hAnsi="Cordia New" w:cs="Cordia New"/>
                <w:sz w:val="26"/>
                <w:szCs w:val="26"/>
                <w:lang w:val="en-GB"/>
              </w:rPr>
            </w:pPr>
          </w:p>
          <w:p w:rsidR="00857A21" w:rsidRPr="00600849" w:rsidRDefault="009A14DD" w:rsidP="00857A21">
            <w:pPr>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10</w:t>
            </w:r>
            <w:r w:rsidRPr="00F47012">
              <w:rPr>
                <w:rFonts w:ascii="Cordia New" w:hAnsi="Cordia New" w:cs="Cordia New"/>
                <w:sz w:val="26"/>
                <w:szCs w:val="26"/>
                <w:lang w:val="en-GB"/>
              </w:rPr>
              <w:t>,</w:t>
            </w:r>
            <w:r w:rsidRPr="00506A54">
              <w:rPr>
                <w:rFonts w:ascii="Cordia New" w:hAnsi="Cordia New" w:cs="Cordia New"/>
                <w:sz w:val="26"/>
                <w:szCs w:val="26"/>
                <w:lang w:val="en-GB"/>
              </w:rPr>
              <w:t>846</w:t>
            </w:r>
            <w:r w:rsidRPr="00F47012">
              <w:rPr>
                <w:rFonts w:ascii="Cordia New" w:hAnsi="Cordia New" w:cs="Cordia New"/>
                <w:sz w:val="26"/>
                <w:szCs w:val="26"/>
                <w:lang w:val="en-GB"/>
              </w:rPr>
              <w:t>,</w:t>
            </w:r>
            <w:r w:rsidRPr="00506A54">
              <w:rPr>
                <w:rFonts w:ascii="Cordia New" w:hAnsi="Cordia New" w:cs="Cordia New"/>
                <w:sz w:val="26"/>
                <w:szCs w:val="26"/>
                <w:lang w:val="en-GB"/>
              </w:rPr>
              <w:t>351</w:t>
            </w:r>
            <w:r w:rsidRPr="00F47012">
              <w:rPr>
                <w:rFonts w:ascii="Cordia New" w:hAnsi="Cordia New" w:cs="Cordia New"/>
                <w:sz w:val="26"/>
                <w:szCs w:val="26"/>
                <w:lang w:val="en-GB"/>
              </w:rPr>
              <w:t>)</w:t>
            </w:r>
          </w:p>
        </w:tc>
      </w:tr>
      <w:tr w:rsidR="00857A21" w:rsidRPr="00600849" w:rsidTr="00857A21">
        <w:tc>
          <w:tcPr>
            <w:tcW w:w="3704" w:type="dxa"/>
            <w:shd w:val="clear" w:color="auto" w:fill="auto"/>
            <w:vAlign w:val="center"/>
          </w:tcPr>
          <w:p w:rsidR="00857A21" w:rsidRPr="00600849" w:rsidRDefault="009A14DD" w:rsidP="00857A21">
            <w:pPr>
              <w:ind w:left="-90"/>
              <w:jc w:val="both"/>
              <w:rPr>
                <w:rFonts w:ascii="Cordia New" w:hAnsi="Cordia New" w:cs="Cordia New"/>
                <w:sz w:val="26"/>
                <w:szCs w:val="26"/>
              </w:rPr>
            </w:pPr>
            <w:r w:rsidRPr="00600849">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rsidR="00857A21" w:rsidRPr="00CF4E0C" w:rsidRDefault="009A14DD" w:rsidP="00857A21">
            <w:pPr>
              <w:jc w:val="right"/>
              <w:rPr>
                <w:rFonts w:ascii="Cordia New" w:hAnsi="Cordia New" w:cs="Cordia New"/>
                <w:sz w:val="26"/>
                <w:szCs w:val="26"/>
              </w:rPr>
            </w:pPr>
            <w:r w:rsidRPr="00CF4E0C">
              <w:rPr>
                <w:rFonts w:ascii="Cordia New" w:hAnsi="Cordia New" w:cs="Cordia New"/>
                <w:sz w:val="26"/>
                <w:szCs w:val="26"/>
              </w:rPr>
              <w:t>2,133,34</w:t>
            </w:r>
            <w:r>
              <w:rPr>
                <w:rFonts w:ascii="Cordia New" w:hAnsi="Cordia New" w:cs="Cordia New"/>
                <w:sz w:val="26"/>
                <w:szCs w:val="26"/>
              </w:rPr>
              <w:t>1</w:t>
            </w:r>
          </w:p>
        </w:tc>
        <w:tc>
          <w:tcPr>
            <w:tcW w:w="1440" w:type="dxa"/>
            <w:tcBorders>
              <w:top w:val="single" w:sz="4" w:space="0" w:color="auto"/>
              <w:bottom w:val="single" w:sz="4" w:space="0" w:color="auto"/>
            </w:tcBorders>
            <w:shd w:val="clear" w:color="auto" w:fill="auto"/>
          </w:tcPr>
          <w:p w:rsidR="00857A21" w:rsidRPr="00CF4E0C" w:rsidRDefault="009A14DD" w:rsidP="00857A21">
            <w:pPr>
              <w:jc w:val="right"/>
              <w:rPr>
                <w:rFonts w:ascii="Cordia New" w:hAnsi="Cordia New" w:cs="Cordia New"/>
                <w:sz w:val="26"/>
                <w:szCs w:val="26"/>
              </w:rPr>
            </w:pPr>
            <w:r w:rsidRPr="00CF4E0C">
              <w:rPr>
                <w:rFonts w:ascii="Cordia New" w:hAnsi="Cordia New" w:cs="Cordia New"/>
                <w:sz w:val="26"/>
                <w:szCs w:val="26"/>
                <w:lang w:val="en-GB"/>
              </w:rPr>
              <w:t>1,570,227</w:t>
            </w:r>
          </w:p>
        </w:tc>
        <w:tc>
          <w:tcPr>
            <w:tcW w:w="1440" w:type="dxa"/>
            <w:tcBorders>
              <w:top w:val="single" w:sz="4" w:space="0" w:color="auto"/>
              <w:bottom w:val="single" w:sz="4" w:space="0" w:color="auto"/>
            </w:tcBorders>
            <w:shd w:val="clear" w:color="auto" w:fill="FAFAFA"/>
          </w:tcPr>
          <w:p w:rsidR="00857A21" w:rsidRPr="00CF4E0C" w:rsidRDefault="009A14DD" w:rsidP="00857A21">
            <w:pPr>
              <w:jc w:val="right"/>
              <w:rPr>
                <w:rFonts w:ascii="Cordia New" w:hAnsi="Cordia New" w:cs="Cordia New"/>
                <w:sz w:val="26"/>
                <w:szCs w:val="26"/>
              </w:rPr>
            </w:pPr>
            <w:r w:rsidRPr="00CF4E0C">
              <w:rPr>
                <w:rFonts w:ascii="Cordia New" w:hAnsi="Cordia New" w:cs="Cordia New"/>
                <w:sz w:val="26"/>
                <w:szCs w:val="26"/>
                <w:lang w:val="en-GB"/>
              </w:rPr>
              <w:t>67,537,106</w:t>
            </w:r>
          </w:p>
        </w:tc>
        <w:tc>
          <w:tcPr>
            <w:tcW w:w="1440" w:type="dxa"/>
            <w:tcBorders>
              <w:top w:val="single" w:sz="4" w:space="0" w:color="auto"/>
              <w:bottom w:val="single" w:sz="4" w:space="0" w:color="auto"/>
            </w:tcBorders>
            <w:shd w:val="clear" w:color="auto" w:fill="auto"/>
          </w:tcPr>
          <w:p w:rsidR="00857A21" w:rsidRPr="00600849" w:rsidRDefault="009A14DD" w:rsidP="00857A21">
            <w:pPr>
              <w:jc w:val="right"/>
              <w:rPr>
                <w:rFonts w:ascii="Cordia New" w:hAnsi="Cordia New" w:cs="Cordia New"/>
                <w:sz w:val="26"/>
                <w:szCs w:val="26"/>
              </w:rPr>
            </w:pPr>
            <w:r w:rsidRPr="00506A54">
              <w:rPr>
                <w:rFonts w:ascii="Cordia New" w:hAnsi="Cordia New" w:cs="Cordia New"/>
                <w:sz w:val="26"/>
                <w:szCs w:val="26"/>
                <w:lang w:val="en-GB"/>
              </w:rPr>
              <w:t>47</w:t>
            </w:r>
            <w:r w:rsidRPr="00F47012">
              <w:rPr>
                <w:rFonts w:ascii="Cordia New" w:hAnsi="Cordia New" w:cs="Cordia New"/>
                <w:sz w:val="26"/>
                <w:szCs w:val="26"/>
                <w:lang w:val="en-GB"/>
              </w:rPr>
              <w:t>,</w:t>
            </w:r>
            <w:r w:rsidRPr="00506A54">
              <w:rPr>
                <w:rFonts w:ascii="Cordia New" w:hAnsi="Cordia New" w:cs="Cordia New"/>
                <w:sz w:val="26"/>
                <w:szCs w:val="26"/>
                <w:lang w:val="en-GB"/>
              </w:rPr>
              <w:t>348</w:t>
            </w:r>
            <w:r w:rsidRPr="00F47012">
              <w:rPr>
                <w:rFonts w:ascii="Cordia New" w:hAnsi="Cordia New" w:cs="Cordia New"/>
                <w:sz w:val="26"/>
                <w:szCs w:val="26"/>
                <w:lang w:val="en-GB"/>
              </w:rPr>
              <w:t>,</w:t>
            </w:r>
            <w:r w:rsidRPr="00506A54">
              <w:rPr>
                <w:rFonts w:ascii="Cordia New" w:hAnsi="Cordia New" w:cs="Cordia New"/>
                <w:sz w:val="26"/>
                <w:szCs w:val="26"/>
                <w:lang w:val="en-GB"/>
              </w:rPr>
              <w:t>656</w:t>
            </w:r>
          </w:p>
        </w:tc>
      </w:tr>
    </w:tbl>
    <w:p w:rsidR="00857A21" w:rsidRPr="00600849" w:rsidRDefault="00857A21" w:rsidP="00857A21">
      <w:pPr>
        <w:rPr>
          <w:rFonts w:ascii="Cordia New" w:hAnsi="Cordia New" w:cs="Cordia New"/>
          <w:sz w:val="26"/>
          <w:szCs w:val="26"/>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857A21" w:rsidRPr="00600849" w:rsidRDefault="009A14DD" w:rsidP="00857A21">
            <w:pPr>
              <w:tabs>
                <w:tab w:val="right" w:pos="5550"/>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857A21" w:rsidRPr="00600849" w:rsidRDefault="009A14DD" w:rsidP="00857A21">
            <w:pPr>
              <w:tabs>
                <w:tab w:val="right" w:pos="2670"/>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880" w:type="dxa"/>
            <w:gridSpan w:val="2"/>
            <w:tcBorders>
              <w:top w:val="single" w:sz="4" w:space="0" w:color="auto"/>
              <w:bottom w:val="single" w:sz="4" w:space="0" w:color="auto"/>
            </w:tcBorders>
            <w:shd w:val="clear" w:color="auto" w:fill="auto"/>
          </w:tcPr>
          <w:p w:rsidR="00857A21" w:rsidRPr="00600849" w:rsidRDefault="009A14DD" w:rsidP="00857A21">
            <w:pPr>
              <w:tabs>
                <w:tab w:val="right" w:pos="2670"/>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857A21" w:rsidRPr="00600849" w:rsidTr="00857A21">
        <w:tc>
          <w:tcPr>
            <w:tcW w:w="3704" w:type="dxa"/>
            <w:shd w:val="clear" w:color="auto" w:fill="auto"/>
          </w:tcPr>
          <w:p w:rsidR="00857A21" w:rsidRPr="00600849" w:rsidRDefault="00857A21" w:rsidP="00857A21">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rsidR="00857A21" w:rsidRPr="00600849" w:rsidRDefault="009A14DD" w:rsidP="00857A21">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E04218" w:rsidTr="00857A21">
        <w:tc>
          <w:tcPr>
            <w:tcW w:w="3704" w:type="dxa"/>
            <w:shd w:val="clear" w:color="auto" w:fill="auto"/>
          </w:tcPr>
          <w:p w:rsidR="00857A21" w:rsidRPr="00E04218" w:rsidRDefault="00857A21" w:rsidP="00857A21">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857A21">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rsidR="00857A21" w:rsidRPr="00E04218" w:rsidRDefault="00857A21" w:rsidP="00857A21">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rsidR="00857A21" w:rsidRPr="00E04218" w:rsidRDefault="00857A21" w:rsidP="00857A21">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rsidR="00857A21" w:rsidRPr="00E04218" w:rsidRDefault="00857A21" w:rsidP="00857A21">
            <w:pPr>
              <w:tabs>
                <w:tab w:val="decimal" w:pos="1152"/>
              </w:tabs>
              <w:ind w:right="-72"/>
              <w:jc w:val="both"/>
              <w:outlineLvl w:val="0"/>
              <w:rPr>
                <w:rFonts w:ascii="Cordia New" w:hAnsi="Cordia New" w:cs="Cordia New"/>
                <w:sz w:val="26"/>
                <w:szCs w:val="26"/>
              </w:rPr>
            </w:pPr>
          </w:p>
        </w:tc>
      </w:tr>
      <w:tr w:rsidR="00857A21" w:rsidRPr="00600849" w:rsidTr="00857A21">
        <w:tc>
          <w:tcPr>
            <w:tcW w:w="3704" w:type="dxa"/>
            <w:shd w:val="clear" w:color="auto" w:fill="auto"/>
          </w:tcPr>
          <w:p w:rsidR="00857A21" w:rsidRPr="00600849" w:rsidRDefault="009A14DD" w:rsidP="00857A21">
            <w:pPr>
              <w:ind w:left="-90"/>
              <w:jc w:val="both"/>
              <w:rPr>
                <w:rFonts w:ascii="Cordia New" w:hAnsi="Cordia New" w:cs="Cordia New"/>
                <w:sz w:val="26"/>
                <w:szCs w:val="26"/>
              </w:rPr>
            </w:pPr>
            <w:r w:rsidRPr="00600849">
              <w:rPr>
                <w:rFonts w:ascii="Cordia New" w:hAnsi="Cordia New" w:cs="Cordia New"/>
                <w:sz w:val="26"/>
                <w:szCs w:val="26"/>
              </w:rPr>
              <w:t xml:space="preserve">Long-term US Dollar loans </w:t>
            </w:r>
          </w:p>
        </w:tc>
        <w:tc>
          <w:tcPr>
            <w:tcW w:w="1440" w:type="dxa"/>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1,735,000</w:t>
            </w:r>
          </w:p>
        </w:tc>
        <w:tc>
          <w:tcPr>
            <w:tcW w:w="1440" w:type="dxa"/>
            <w:shd w:val="clear" w:color="auto" w:fill="auto"/>
          </w:tcPr>
          <w:p w:rsidR="00857A21" w:rsidRPr="00600849" w:rsidRDefault="009A14DD" w:rsidP="00857A21">
            <w:pPr>
              <w:ind w:right="-49"/>
              <w:jc w:val="right"/>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266</w:t>
            </w:r>
            <w:r w:rsidRPr="00F47012">
              <w:rPr>
                <w:rFonts w:ascii="Cordia New" w:hAnsi="Cordia New" w:cs="Cordia New"/>
                <w:sz w:val="26"/>
                <w:szCs w:val="26"/>
                <w:lang w:val="en-GB"/>
              </w:rPr>
              <w:t>,</w:t>
            </w:r>
            <w:r w:rsidRPr="00506A54">
              <w:rPr>
                <w:rFonts w:ascii="Cordia New" w:hAnsi="Cordia New" w:cs="Cordia New"/>
                <w:sz w:val="26"/>
                <w:szCs w:val="26"/>
                <w:lang w:val="en-GB"/>
              </w:rPr>
              <w:t>000</w:t>
            </w:r>
          </w:p>
        </w:tc>
        <w:tc>
          <w:tcPr>
            <w:tcW w:w="1440" w:type="dxa"/>
            <w:shd w:val="clear" w:color="auto" w:fill="FAFAFA"/>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lang w:val="en-GB"/>
              </w:rPr>
              <w:t>54,926,457</w:t>
            </w:r>
          </w:p>
        </w:tc>
        <w:tc>
          <w:tcPr>
            <w:tcW w:w="1440" w:type="dxa"/>
            <w:shd w:val="clear" w:color="auto" w:fill="auto"/>
          </w:tcPr>
          <w:p w:rsidR="00857A21" w:rsidRPr="00600849" w:rsidRDefault="009A14DD" w:rsidP="00857A21">
            <w:pPr>
              <w:ind w:right="-49"/>
              <w:jc w:val="right"/>
              <w:rPr>
                <w:rFonts w:ascii="Cordia New" w:hAnsi="Cordia New" w:cs="Cordia New"/>
                <w:sz w:val="26"/>
                <w:szCs w:val="26"/>
              </w:rPr>
            </w:pPr>
            <w:r w:rsidRPr="00506A54">
              <w:rPr>
                <w:rFonts w:ascii="Cordia New" w:hAnsi="Cordia New" w:cs="Cordia New"/>
                <w:sz w:val="26"/>
                <w:szCs w:val="26"/>
                <w:lang w:val="en-GB"/>
              </w:rPr>
              <w:t>38</w:t>
            </w:r>
            <w:r w:rsidRPr="00F47012">
              <w:rPr>
                <w:rFonts w:ascii="Cordia New" w:hAnsi="Cordia New" w:cs="Cordia New"/>
                <w:sz w:val="26"/>
                <w:szCs w:val="26"/>
                <w:lang w:val="en-GB"/>
              </w:rPr>
              <w:t>,</w:t>
            </w:r>
            <w:r w:rsidRPr="00506A54">
              <w:rPr>
                <w:rFonts w:ascii="Cordia New" w:hAnsi="Cordia New" w:cs="Cordia New"/>
                <w:sz w:val="26"/>
                <w:szCs w:val="26"/>
                <w:lang w:val="en-GB"/>
              </w:rPr>
              <w:t>174</w:t>
            </w:r>
            <w:r w:rsidRPr="00F47012">
              <w:rPr>
                <w:rFonts w:ascii="Cordia New" w:hAnsi="Cordia New" w:cs="Cordia New"/>
                <w:sz w:val="26"/>
                <w:szCs w:val="26"/>
                <w:lang w:val="en-GB"/>
              </w:rPr>
              <w:t>,</w:t>
            </w:r>
            <w:r w:rsidRPr="00506A54">
              <w:rPr>
                <w:rFonts w:ascii="Cordia New" w:hAnsi="Cordia New" w:cs="Cordia New"/>
                <w:sz w:val="26"/>
                <w:szCs w:val="26"/>
                <w:lang w:val="en-GB"/>
              </w:rPr>
              <w:t>964</w:t>
            </w:r>
          </w:p>
        </w:tc>
      </w:tr>
      <w:tr w:rsidR="00857A21" w:rsidRPr="00600849" w:rsidTr="00857A21">
        <w:tc>
          <w:tcPr>
            <w:tcW w:w="3704" w:type="dxa"/>
            <w:shd w:val="clear" w:color="auto" w:fill="auto"/>
          </w:tcPr>
          <w:p w:rsidR="00857A21" w:rsidRPr="00600849" w:rsidRDefault="009A14DD" w:rsidP="00857A21">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rPr>
              <w:t>(8,503)</w:t>
            </w:r>
          </w:p>
        </w:tc>
        <w:tc>
          <w:tcPr>
            <w:tcW w:w="1440" w:type="dxa"/>
            <w:tcBorders>
              <w:bottom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4</w:t>
            </w:r>
            <w:r w:rsidRPr="00F47012">
              <w:rPr>
                <w:rFonts w:ascii="Cordia New" w:hAnsi="Cordia New" w:cs="Cordia New"/>
                <w:sz w:val="26"/>
                <w:szCs w:val="26"/>
                <w:lang w:val="en-GB"/>
              </w:rPr>
              <w:t>,</w:t>
            </w:r>
            <w:r w:rsidRPr="00506A54">
              <w:rPr>
                <w:rFonts w:ascii="Cordia New" w:hAnsi="Cordia New" w:cs="Cordia New"/>
                <w:sz w:val="26"/>
                <w:szCs w:val="26"/>
                <w:lang w:val="en-GB"/>
              </w:rPr>
              <w:t>968</w:t>
            </w:r>
            <w:r w:rsidRPr="00F47012">
              <w:rPr>
                <w:rFonts w:ascii="Cordia New" w:hAnsi="Cordia New" w:cs="Cordia New"/>
                <w:sz w:val="26"/>
                <w:szCs w:val="26"/>
                <w:lang w:val="en-GB"/>
              </w:rPr>
              <w:t>)</w:t>
            </w:r>
          </w:p>
        </w:tc>
        <w:tc>
          <w:tcPr>
            <w:tcW w:w="1440" w:type="dxa"/>
            <w:tcBorders>
              <w:bottom w:val="single" w:sz="4" w:space="0" w:color="auto"/>
            </w:tcBorders>
            <w:shd w:val="clear" w:color="auto" w:fill="FAFAFA"/>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lang w:val="en-GB"/>
              </w:rPr>
              <w:t>(269,172)</w:t>
            </w:r>
          </w:p>
        </w:tc>
        <w:tc>
          <w:tcPr>
            <w:tcW w:w="1440" w:type="dxa"/>
            <w:tcBorders>
              <w:bottom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149</w:t>
            </w:r>
            <w:r w:rsidRPr="00F47012">
              <w:rPr>
                <w:rFonts w:ascii="Cordia New" w:hAnsi="Cordia New" w:cs="Cordia New"/>
                <w:sz w:val="26"/>
                <w:szCs w:val="26"/>
                <w:lang w:val="en-GB"/>
              </w:rPr>
              <w:t>,</w:t>
            </w:r>
            <w:r w:rsidRPr="00506A54">
              <w:rPr>
                <w:rFonts w:ascii="Cordia New" w:hAnsi="Cordia New" w:cs="Cordia New"/>
                <w:sz w:val="26"/>
                <w:szCs w:val="26"/>
                <w:lang w:val="en-GB"/>
              </w:rPr>
              <w:t>784</w:t>
            </w:r>
            <w:r w:rsidRPr="00F47012">
              <w:rPr>
                <w:rFonts w:ascii="Cordia New" w:hAnsi="Cordia New" w:cs="Cordia New"/>
                <w:sz w:val="26"/>
                <w:szCs w:val="26"/>
                <w:lang w:val="en-GB"/>
              </w:rPr>
              <w:t>)</w:t>
            </w:r>
          </w:p>
        </w:tc>
      </w:tr>
      <w:tr w:rsidR="00857A21" w:rsidRPr="00600849" w:rsidTr="00857A21">
        <w:tc>
          <w:tcPr>
            <w:tcW w:w="3704" w:type="dxa"/>
            <w:shd w:val="clear" w:color="auto" w:fill="auto"/>
          </w:tcPr>
          <w:p w:rsidR="00857A21" w:rsidRPr="00600849" w:rsidRDefault="00857A21" w:rsidP="00857A21">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1,7</w:t>
            </w:r>
            <w:r w:rsidR="000D66E5">
              <w:rPr>
                <w:rFonts w:ascii="Cordia New" w:hAnsi="Cordia New" w:cs="Cordia New"/>
                <w:sz w:val="26"/>
                <w:szCs w:val="26"/>
              </w:rPr>
              <w:t>26</w:t>
            </w:r>
            <w:r>
              <w:rPr>
                <w:rFonts w:ascii="Cordia New" w:hAnsi="Cordia New" w:cs="Cordia New"/>
                <w:sz w:val="26"/>
                <w:szCs w:val="26"/>
              </w:rPr>
              <w:t>,</w:t>
            </w:r>
            <w:r w:rsidR="000D66E5">
              <w:rPr>
                <w:rFonts w:ascii="Cordia New" w:hAnsi="Cordia New" w:cs="Cordia New"/>
                <w:sz w:val="26"/>
                <w:szCs w:val="26"/>
              </w:rPr>
              <w:t>497</w:t>
            </w:r>
          </w:p>
        </w:tc>
        <w:tc>
          <w:tcPr>
            <w:tcW w:w="1440" w:type="dxa"/>
            <w:tcBorders>
              <w:top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261</w:t>
            </w:r>
            <w:r w:rsidRPr="00F47012">
              <w:rPr>
                <w:rFonts w:ascii="Cordia New" w:hAnsi="Cordia New" w:cs="Cordia New"/>
                <w:sz w:val="26"/>
                <w:szCs w:val="26"/>
                <w:lang w:val="en-GB"/>
              </w:rPr>
              <w:t>,</w:t>
            </w:r>
            <w:r w:rsidRPr="00506A54">
              <w:rPr>
                <w:rFonts w:ascii="Cordia New" w:hAnsi="Cordia New" w:cs="Cordia New"/>
                <w:sz w:val="26"/>
                <w:szCs w:val="26"/>
                <w:lang w:val="en-GB"/>
              </w:rPr>
              <w:t>032</w:t>
            </w:r>
          </w:p>
        </w:tc>
        <w:tc>
          <w:tcPr>
            <w:tcW w:w="1440" w:type="dxa"/>
            <w:tcBorders>
              <w:top w:val="single" w:sz="4" w:space="0" w:color="auto"/>
            </w:tcBorders>
            <w:shd w:val="clear" w:color="auto" w:fill="FAFAFA"/>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lang w:val="en-GB"/>
              </w:rPr>
              <w:t>54,657,285</w:t>
            </w:r>
          </w:p>
        </w:tc>
        <w:tc>
          <w:tcPr>
            <w:tcW w:w="1440" w:type="dxa"/>
            <w:tcBorders>
              <w:top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506A54">
              <w:rPr>
                <w:rFonts w:ascii="Cordia New" w:hAnsi="Cordia New" w:cs="Cordia New"/>
                <w:sz w:val="26"/>
                <w:szCs w:val="26"/>
                <w:lang w:val="en-GB"/>
              </w:rPr>
              <w:t>38</w:t>
            </w:r>
            <w:r w:rsidRPr="00F47012">
              <w:rPr>
                <w:rFonts w:ascii="Cordia New" w:hAnsi="Cordia New" w:cs="Cordia New"/>
                <w:sz w:val="26"/>
                <w:szCs w:val="26"/>
                <w:lang w:val="en-GB"/>
              </w:rPr>
              <w:t>,</w:t>
            </w:r>
            <w:r w:rsidRPr="00506A54">
              <w:rPr>
                <w:rFonts w:ascii="Cordia New" w:hAnsi="Cordia New" w:cs="Cordia New"/>
                <w:sz w:val="26"/>
                <w:szCs w:val="26"/>
                <w:lang w:val="en-GB"/>
              </w:rPr>
              <w:t>025</w:t>
            </w:r>
            <w:r w:rsidRPr="00F47012">
              <w:rPr>
                <w:rFonts w:ascii="Cordia New" w:hAnsi="Cordia New" w:cs="Cordia New"/>
                <w:sz w:val="26"/>
                <w:szCs w:val="26"/>
                <w:lang w:val="en-GB"/>
              </w:rPr>
              <w:t>,</w:t>
            </w:r>
            <w:r w:rsidRPr="00506A54">
              <w:rPr>
                <w:rFonts w:ascii="Cordia New" w:hAnsi="Cordia New" w:cs="Cordia New"/>
                <w:sz w:val="26"/>
                <w:szCs w:val="26"/>
                <w:lang w:val="en-GB"/>
              </w:rPr>
              <w:t>180</w:t>
            </w:r>
          </w:p>
        </w:tc>
      </w:tr>
      <w:tr w:rsidR="00857A21" w:rsidRPr="00600849" w:rsidTr="00857A21">
        <w:tc>
          <w:tcPr>
            <w:tcW w:w="3704" w:type="dxa"/>
            <w:shd w:val="clear" w:color="auto" w:fill="auto"/>
          </w:tcPr>
          <w:p w:rsidR="00857A21" w:rsidRPr="00600849" w:rsidRDefault="009A14DD" w:rsidP="00857A21">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Pr>
                <w:rFonts w:ascii="Cordia New" w:hAnsi="Cordia New" w:cs="Cordia New"/>
                <w:sz w:val="26"/>
                <w:szCs w:val="26"/>
              </w:rPr>
              <w:tab/>
              <w:t>Current portion of long-term loans from</w:t>
            </w:r>
          </w:p>
          <w:p w:rsidR="00857A21" w:rsidRPr="00600849" w:rsidRDefault="009A14DD" w:rsidP="00857A21">
            <w:pPr>
              <w:tabs>
                <w:tab w:val="left" w:pos="358"/>
              </w:tabs>
              <w:ind w:left="-90"/>
              <w:jc w:val="both"/>
              <w:rPr>
                <w:rFonts w:ascii="Cordia New" w:hAnsi="Cordia New" w:cs="Cordia New"/>
                <w:sz w:val="26"/>
                <w:szCs w:val="26"/>
              </w:rPr>
            </w:pPr>
            <w:r>
              <w:rPr>
                <w:rFonts w:ascii="Cordia New" w:hAnsi="Cordia New" w:cs="Cordia New"/>
                <w:sz w:val="26"/>
                <w:szCs w:val="26"/>
              </w:rPr>
              <w:tab/>
              <w:t xml:space="preserve">   financial institutions</w:t>
            </w:r>
          </w:p>
        </w:tc>
        <w:tc>
          <w:tcPr>
            <w:tcW w:w="1440" w:type="dxa"/>
            <w:shd w:val="clear" w:color="auto" w:fill="FAFAFA"/>
            <w:vAlign w:val="bottom"/>
          </w:tcPr>
          <w:p w:rsidR="00857A21" w:rsidRPr="00600849" w:rsidRDefault="009A14DD" w:rsidP="00857A21">
            <w:pPr>
              <w:tabs>
                <w:tab w:val="decimal" w:pos="1227"/>
              </w:tabs>
              <w:ind w:right="-72"/>
              <w:jc w:val="both"/>
              <w:rPr>
                <w:rFonts w:ascii="Cordia New" w:hAnsi="Cordia New" w:cs="Cordia New"/>
                <w:sz w:val="26"/>
                <w:szCs w:val="26"/>
              </w:rPr>
            </w:pPr>
            <w:r w:rsidRPr="00A92E95">
              <w:rPr>
                <w:rFonts w:ascii="Cordia New" w:hAnsi="Cordia New" w:cs="Cordia New"/>
                <w:sz w:val="26"/>
                <w:szCs w:val="26"/>
              </w:rPr>
              <w:t>(1</w:t>
            </w:r>
            <w:r w:rsidRPr="00CF4E0C">
              <w:rPr>
                <w:rFonts w:ascii="Cordia New" w:hAnsi="Cordia New" w:cs="Cordia New"/>
                <w:sz w:val="26"/>
                <w:szCs w:val="26"/>
              </w:rPr>
              <w:t>35,863)</w:t>
            </w:r>
          </w:p>
        </w:tc>
        <w:tc>
          <w:tcPr>
            <w:tcW w:w="1440" w:type="dxa"/>
            <w:shd w:val="clear" w:color="auto" w:fill="auto"/>
          </w:tcPr>
          <w:p w:rsidR="00857A21" w:rsidRDefault="00857A21" w:rsidP="00857A21">
            <w:pPr>
              <w:ind w:right="-49"/>
              <w:jc w:val="right"/>
              <w:rPr>
                <w:rFonts w:ascii="Cordia New" w:hAnsi="Cordia New" w:cs="Cordia New"/>
                <w:sz w:val="26"/>
                <w:szCs w:val="26"/>
                <w:lang w:val="en-GB"/>
              </w:rPr>
            </w:pPr>
          </w:p>
          <w:p w:rsidR="00857A21" w:rsidRPr="00600849" w:rsidRDefault="009A14DD" w:rsidP="00857A21">
            <w:pPr>
              <w:ind w:right="-49"/>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223</w:t>
            </w:r>
            <w:r w:rsidRPr="00F47012">
              <w:rPr>
                <w:rFonts w:ascii="Cordia New" w:hAnsi="Cordia New" w:cs="Cordia New"/>
                <w:sz w:val="26"/>
                <w:szCs w:val="26"/>
                <w:lang w:val="en-GB"/>
              </w:rPr>
              <w:t>,</w:t>
            </w:r>
            <w:r w:rsidRPr="00506A54">
              <w:rPr>
                <w:rFonts w:ascii="Cordia New" w:hAnsi="Cordia New" w:cs="Cordia New"/>
                <w:sz w:val="26"/>
                <w:szCs w:val="26"/>
                <w:lang w:val="en-GB"/>
              </w:rPr>
              <w:t>282</w:t>
            </w:r>
            <w:r w:rsidRPr="00F47012">
              <w:rPr>
                <w:rFonts w:ascii="Cordia New" w:hAnsi="Cordia New" w:cs="Cordia New"/>
                <w:sz w:val="26"/>
                <w:szCs w:val="26"/>
                <w:lang w:val="en-GB"/>
              </w:rPr>
              <w:t>)</w:t>
            </w:r>
          </w:p>
        </w:tc>
        <w:tc>
          <w:tcPr>
            <w:tcW w:w="1440" w:type="dxa"/>
            <w:shd w:val="clear" w:color="auto" w:fill="FAFAFA"/>
          </w:tcPr>
          <w:p w:rsidR="00857A21" w:rsidRDefault="00857A21" w:rsidP="00857A21">
            <w:pPr>
              <w:ind w:right="-49"/>
              <w:jc w:val="right"/>
              <w:rPr>
                <w:rFonts w:ascii="Cordia New" w:hAnsi="Cordia New" w:cs="Cordia New"/>
                <w:sz w:val="26"/>
                <w:szCs w:val="26"/>
                <w:lang w:val="en-GB"/>
              </w:rPr>
            </w:pPr>
          </w:p>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lang w:val="en-GB"/>
              </w:rPr>
              <w:t>(4,301,140)</w:t>
            </w:r>
          </w:p>
        </w:tc>
        <w:tc>
          <w:tcPr>
            <w:tcW w:w="1440" w:type="dxa"/>
            <w:shd w:val="clear" w:color="auto" w:fill="auto"/>
          </w:tcPr>
          <w:p w:rsidR="00857A21" w:rsidRDefault="00857A21" w:rsidP="00857A21">
            <w:pPr>
              <w:ind w:right="-49"/>
              <w:jc w:val="right"/>
              <w:rPr>
                <w:rFonts w:ascii="Cordia New" w:hAnsi="Cordia New" w:cs="Cordia New"/>
                <w:sz w:val="26"/>
                <w:szCs w:val="26"/>
                <w:lang w:val="en-GB"/>
              </w:rPr>
            </w:pPr>
          </w:p>
          <w:p w:rsidR="00857A21" w:rsidRPr="00600849" w:rsidRDefault="009A14DD" w:rsidP="00857A21">
            <w:pPr>
              <w:ind w:right="-49"/>
              <w:jc w:val="right"/>
              <w:rPr>
                <w:rFonts w:ascii="Cordia New" w:hAnsi="Cordia New" w:cs="Cordia New"/>
                <w:sz w:val="26"/>
                <w:szCs w:val="26"/>
              </w:rPr>
            </w:pPr>
            <w:r w:rsidRPr="00F47012">
              <w:rPr>
                <w:rFonts w:ascii="Cordia New" w:hAnsi="Cordia New" w:cs="Cordia New"/>
                <w:sz w:val="26"/>
                <w:szCs w:val="26"/>
                <w:lang w:val="en-GB"/>
              </w:rPr>
              <w:t>(</w:t>
            </w:r>
            <w:r w:rsidRPr="00506A54">
              <w:rPr>
                <w:rFonts w:ascii="Cordia New" w:hAnsi="Cordia New" w:cs="Cordia New"/>
                <w:sz w:val="26"/>
                <w:szCs w:val="26"/>
                <w:lang w:val="en-GB"/>
              </w:rPr>
              <w:t>6</w:t>
            </w:r>
            <w:r w:rsidRPr="00F47012">
              <w:rPr>
                <w:rFonts w:ascii="Cordia New" w:hAnsi="Cordia New" w:cs="Cordia New"/>
                <w:sz w:val="26"/>
                <w:szCs w:val="26"/>
                <w:lang w:val="en-GB"/>
              </w:rPr>
              <w:t>,</w:t>
            </w:r>
            <w:r w:rsidRPr="00506A54">
              <w:rPr>
                <w:rFonts w:ascii="Cordia New" w:hAnsi="Cordia New" w:cs="Cordia New"/>
                <w:sz w:val="26"/>
                <w:szCs w:val="26"/>
                <w:lang w:val="en-GB"/>
              </w:rPr>
              <w:t>732</w:t>
            </w:r>
            <w:r w:rsidRPr="00F47012">
              <w:rPr>
                <w:rFonts w:ascii="Cordia New" w:hAnsi="Cordia New" w:cs="Cordia New"/>
                <w:sz w:val="26"/>
                <w:szCs w:val="26"/>
                <w:lang w:val="en-GB"/>
              </w:rPr>
              <w:t>,</w:t>
            </w:r>
            <w:r w:rsidRPr="00506A54">
              <w:rPr>
                <w:rFonts w:ascii="Cordia New" w:hAnsi="Cordia New" w:cs="Cordia New"/>
                <w:sz w:val="26"/>
                <w:szCs w:val="26"/>
                <w:lang w:val="en-GB"/>
              </w:rPr>
              <w:t>855</w:t>
            </w:r>
            <w:r w:rsidRPr="00F47012">
              <w:rPr>
                <w:rFonts w:ascii="Cordia New" w:hAnsi="Cordia New" w:cs="Cordia New"/>
                <w:sz w:val="26"/>
                <w:szCs w:val="26"/>
                <w:lang w:val="en-GB"/>
              </w:rPr>
              <w:t>)</w:t>
            </w:r>
          </w:p>
        </w:tc>
      </w:tr>
      <w:tr w:rsidR="00857A21" w:rsidRPr="00600849" w:rsidTr="00857A21">
        <w:tc>
          <w:tcPr>
            <w:tcW w:w="3704" w:type="dxa"/>
            <w:shd w:val="clear" w:color="auto" w:fill="auto"/>
            <w:vAlign w:val="center"/>
          </w:tcPr>
          <w:p w:rsidR="00857A21" w:rsidRPr="00600849" w:rsidRDefault="009A14DD" w:rsidP="00857A21">
            <w:pPr>
              <w:ind w:left="-90"/>
              <w:jc w:val="both"/>
              <w:rPr>
                <w:rFonts w:ascii="Cordia New" w:hAnsi="Cordia New" w:cs="Cordia New"/>
                <w:sz w:val="26"/>
                <w:szCs w:val="26"/>
              </w:rPr>
            </w:pPr>
            <w:r w:rsidRPr="00600849">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rsidR="00857A21" w:rsidRPr="00600849" w:rsidRDefault="009A14DD" w:rsidP="00857A21">
            <w:pPr>
              <w:jc w:val="right"/>
              <w:rPr>
                <w:rFonts w:ascii="Cordia New" w:hAnsi="Cordia New" w:cs="Cordia New"/>
                <w:sz w:val="26"/>
                <w:szCs w:val="26"/>
              </w:rPr>
            </w:pPr>
            <w:r>
              <w:rPr>
                <w:rFonts w:ascii="Cordia New" w:hAnsi="Cordia New" w:cs="Cordia New"/>
                <w:sz w:val="26"/>
                <w:szCs w:val="26"/>
              </w:rPr>
              <w:t>1,590,634</w:t>
            </w:r>
          </w:p>
        </w:tc>
        <w:tc>
          <w:tcPr>
            <w:tcW w:w="1440" w:type="dxa"/>
            <w:tcBorders>
              <w:top w:val="single" w:sz="4" w:space="0" w:color="auto"/>
              <w:bottom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037</w:t>
            </w:r>
            <w:r w:rsidRPr="00F47012">
              <w:rPr>
                <w:rFonts w:ascii="Cordia New" w:hAnsi="Cordia New" w:cs="Cordia New"/>
                <w:sz w:val="26"/>
                <w:szCs w:val="26"/>
                <w:lang w:val="en-GB"/>
              </w:rPr>
              <w:t>,</w:t>
            </w:r>
            <w:r w:rsidRPr="00506A54">
              <w:rPr>
                <w:rFonts w:ascii="Cordia New" w:hAnsi="Cordia New" w:cs="Cordia New"/>
                <w:sz w:val="26"/>
                <w:szCs w:val="26"/>
                <w:lang w:val="en-GB"/>
              </w:rPr>
              <w:t>750</w:t>
            </w:r>
          </w:p>
        </w:tc>
        <w:tc>
          <w:tcPr>
            <w:tcW w:w="1440" w:type="dxa"/>
            <w:tcBorders>
              <w:top w:val="single" w:sz="4" w:space="0" w:color="auto"/>
              <w:bottom w:val="single" w:sz="4" w:space="0" w:color="auto"/>
            </w:tcBorders>
            <w:shd w:val="clear" w:color="auto" w:fill="FAFAFA"/>
          </w:tcPr>
          <w:p w:rsidR="00857A21" w:rsidRPr="00600849" w:rsidRDefault="009A14DD" w:rsidP="00857A21">
            <w:pPr>
              <w:ind w:right="-49"/>
              <w:jc w:val="right"/>
              <w:rPr>
                <w:rFonts w:ascii="Cordia New" w:hAnsi="Cordia New" w:cs="Cordia New"/>
                <w:sz w:val="26"/>
                <w:szCs w:val="26"/>
              </w:rPr>
            </w:pPr>
            <w:r>
              <w:rPr>
                <w:rFonts w:ascii="Cordia New" w:hAnsi="Cordia New" w:cs="Cordia New"/>
                <w:sz w:val="26"/>
                <w:szCs w:val="26"/>
                <w:lang w:val="en-GB"/>
              </w:rPr>
              <w:t>50,356,145</w:t>
            </w:r>
          </w:p>
        </w:tc>
        <w:tc>
          <w:tcPr>
            <w:tcW w:w="1440" w:type="dxa"/>
            <w:tcBorders>
              <w:top w:val="single" w:sz="4" w:space="0" w:color="auto"/>
              <w:bottom w:val="single" w:sz="4" w:space="0" w:color="auto"/>
            </w:tcBorders>
            <w:shd w:val="clear" w:color="auto" w:fill="auto"/>
          </w:tcPr>
          <w:p w:rsidR="00857A21" w:rsidRPr="00600849" w:rsidRDefault="009A14DD" w:rsidP="00857A21">
            <w:pPr>
              <w:ind w:right="-49"/>
              <w:jc w:val="right"/>
              <w:rPr>
                <w:rFonts w:ascii="Cordia New" w:hAnsi="Cordia New" w:cs="Cordia New"/>
                <w:sz w:val="26"/>
                <w:szCs w:val="26"/>
              </w:rPr>
            </w:pPr>
            <w:r w:rsidRPr="00506A54">
              <w:rPr>
                <w:rFonts w:ascii="Cordia New" w:hAnsi="Cordia New" w:cs="Cordia New"/>
                <w:sz w:val="26"/>
                <w:szCs w:val="26"/>
                <w:lang w:val="en-GB"/>
              </w:rPr>
              <w:t>31</w:t>
            </w:r>
            <w:r w:rsidRPr="00F47012">
              <w:rPr>
                <w:rFonts w:ascii="Cordia New" w:hAnsi="Cordia New" w:cs="Cordia New"/>
                <w:sz w:val="26"/>
                <w:szCs w:val="26"/>
                <w:lang w:val="en-GB"/>
              </w:rPr>
              <w:t>,</w:t>
            </w:r>
            <w:r w:rsidRPr="00506A54">
              <w:rPr>
                <w:rFonts w:ascii="Cordia New" w:hAnsi="Cordia New" w:cs="Cordia New"/>
                <w:sz w:val="26"/>
                <w:szCs w:val="26"/>
                <w:lang w:val="en-GB"/>
              </w:rPr>
              <w:t>292</w:t>
            </w:r>
            <w:r w:rsidRPr="00F47012">
              <w:rPr>
                <w:rFonts w:ascii="Cordia New" w:hAnsi="Cordia New" w:cs="Cordia New"/>
                <w:sz w:val="26"/>
                <w:szCs w:val="26"/>
                <w:lang w:val="en-GB"/>
              </w:rPr>
              <w:t>,</w:t>
            </w:r>
            <w:r w:rsidRPr="00506A54">
              <w:rPr>
                <w:rFonts w:ascii="Cordia New" w:hAnsi="Cordia New" w:cs="Cordia New"/>
                <w:sz w:val="26"/>
                <w:szCs w:val="26"/>
                <w:lang w:val="en-GB"/>
              </w:rPr>
              <w:t>325</w:t>
            </w:r>
          </w:p>
        </w:tc>
      </w:tr>
    </w:tbl>
    <w:p w:rsidR="00857A21" w:rsidRPr="00E04218" w:rsidRDefault="009A14DD" w:rsidP="00857A21">
      <w:pPr>
        <w:rPr>
          <w:rFonts w:ascii="Cordia New" w:hAnsi="Cordia New" w:cs="Cordia New"/>
          <w:sz w:val="26"/>
          <w:szCs w:val="26"/>
        </w:rPr>
      </w:pPr>
      <w:r>
        <w:rPr>
          <w:rFonts w:ascii="Cordia New" w:hAnsi="Cordia New" w:cs="Cordia New"/>
          <w:sz w:val="26"/>
          <w:szCs w:val="26"/>
        </w:rPr>
        <w:br w:type="page"/>
      </w: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Movements of long-term loans from financial institutions for the nine-month period ended 30 September 2020 are as follows:</w:t>
      </w:r>
    </w:p>
    <w:p w:rsidR="00857A21" w:rsidRPr="00E04218" w:rsidRDefault="00857A21" w:rsidP="00857A21">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7A21" w:rsidRPr="00E04218" w:rsidTr="00F862FA">
        <w:tc>
          <w:tcPr>
            <w:tcW w:w="3690" w:type="dxa"/>
            <w:shd w:val="clear" w:color="auto" w:fill="auto"/>
          </w:tcPr>
          <w:p w:rsidR="00857A21" w:rsidRPr="00E04218" w:rsidRDefault="00857A21" w:rsidP="00E04218">
            <w:pPr>
              <w:tabs>
                <w:tab w:val="left" w:pos="540"/>
                <w:tab w:val="left" w:pos="900"/>
              </w:tabs>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857A21" w:rsidRPr="00E04218" w:rsidRDefault="009A14DD" w:rsidP="00E04218">
            <w:pPr>
              <w:tabs>
                <w:tab w:val="right" w:pos="266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ab/>
            </w:r>
            <w:r w:rsidRPr="00E04218">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857A21" w:rsidRPr="00E04218" w:rsidRDefault="009A14DD" w:rsidP="00E04218">
            <w:pPr>
              <w:tabs>
                <w:tab w:val="right" w:pos="266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ab/>
            </w:r>
            <w:r w:rsidRPr="00E04218">
              <w:rPr>
                <w:rFonts w:ascii="Cordia New" w:hAnsi="Cordia New" w:cs="Cordia New"/>
                <w:b/>
                <w:bCs/>
                <w:sz w:val="26"/>
                <w:szCs w:val="26"/>
              </w:rPr>
              <w:t>Separate financial information</w:t>
            </w:r>
          </w:p>
        </w:tc>
      </w:tr>
      <w:tr w:rsidR="00857A21" w:rsidRPr="00E04218" w:rsidTr="00F862FA">
        <w:tc>
          <w:tcPr>
            <w:tcW w:w="3690" w:type="dxa"/>
            <w:shd w:val="clear" w:color="auto" w:fill="auto"/>
          </w:tcPr>
          <w:p w:rsidR="00857A21" w:rsidRPr="00E04218" w:rsidRDefault="00857A21" w:rsidP="00E04218">
            <w:pPr>
              <w:tabs>
                <w:tab w:val="left" w:pos="540"/>
                <w:tab w:val="left" w:pos="900"/>
              </w:tabs>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rsidR="00857A21" w:rsidRPr="00E04218" w:rsidRDefault="009A14DD" w:rsidP="00E04218">
            <w:pPr>
              <w:tabs>
                <w:tab w:val="right" w:pos="1224"/>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E04218" w:rsidRDefault="009A14DD" w:rsidP="00E04218">
            <w:pPr>
              <w:tabs>
                <w:tab w:val="right" w:pos="1218"/>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rsidR="00857A21" w:rsidRPr="00E04218" w:rsidRDefault="009A14DD" w:rsidP="00E04218">
            <w:pPr>
              <w:tabs>
                <w:tab w:val="decimal" w:pos="124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E04218" w:rsidRDefault="009A14DD" w:rsidP="00E04218">
            <w:pPr>
              <w:tabs>
                <w:tab w:val="decimal" w:pos="124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Baht’000</w:t>
            </w:r>
          </w:p>
        </w:tc>
      </w:tr>
      <w:tr w:rsidR="00857A21" w:rsidRPr="00E04218" w:rsidTr="00F862FA">
        <w:tc>
          <w:tcPr>
            <w:tcW w:w="3690" w:type="dxa"/>
            <w:shd w:val="clear" w:color="auto" w:fill="auto"/>
          </w:tcPr>
          <w:p w:rsidR="00857A21" w:rsidRPr="00E04218" w:rsidRDefault="00857A21" w:rsidP="00E04218">
            <w:pPr>
              <w:tabs>
                <w:tab w:val="decimal" w:pos="1164"/>
              </w:tabs>
              <w:ind w:left="-101" w:right="-72" w:hanging="193"/>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rsidR="00857A21" w:rsidRPr="00E04218" w:rsidRDefault="00857A21" w:rsidP="00E04218">
            <w:pPr>
              <w:tabs>
                <w:tab w:val="decimal" w:pos="1152"/>
              </w:tabs>
              <w:ind w:right="-72"/>
              <w:rPr>
                <w:rFonts w:ascii="Cordia New" w:hAnsi="Cordia New" w:cs="Cordia New"/>
                <w:sz w:val="26"/>
                <w:szCs w:val="26"/>
                <w:lang w:val="en-GB"/>
              </w:rPr>
            </w:pPr>
          </w:p>
        </w:tc>
        <w:tc>
          <w:tcPr>
            <w:tcW w:w="1440" w:type="dxa"/>
            <w:tcBorders>
              <w:top w:val="single" w:sz="4" w:space="0" w:color="auto"/>
            </w:tcBorders>
            <w:shd w:val="clear" w:color="auto" w:fill="FAFAFA"/>
            <w:vAlign w:val="bottom"/>
          </w:tcPr>
          <w:p w:rsidR="00857A21" w:rsidRPr="00E04218" w:rsidRDefault="00857A21" w:rsidP="00E04218">
            <w:pPr>
              <w:tabs>
                <w:tab w:val="decimal" w:pos="1152"/>
              </w:tabs>
              <w:ind w:right="-72"/>
              <w:rPr>
                <w:rFonts w:ascii="Cordia New" w:hAnsi="Cordia New" w:cs="Cordia New"/>
                <w:sz w:val="26"/>
                <w:szCs w:val="26"/>
                <w:lang w:val="en-GB"/>
              </w:rPr>
            </w:pPr>
          </w:p>
        </w:tc>
        <w:tc>
          <w:tcPr>
            <w:tcW w:w="1440" w:type="dxa"/>
            <w:tcBorders>
              <w:top w:val="single" w:sz="4" w:space="0" w:color="auto"/>
            </w:tcBorders>
            <w:shd w:val="clear" w:color="auto" w:fill="FAFAFA"/>
            <w:vAlign w:val="bottom"/>
          </w:tcPr>
          <w:p w:rsidR="00857A21" w:rsidRPr="00E04218" w:rsidRDefault="00857A21" w:rsidP="00E04218">
            <w:pPr>
              <w:tabs>
                <w:tab w:val="decimal" w:pos="1152"/>
              </w:tabs>
              <w:ind w:right="-72"/>
              <w:rPr>
                <w:rFonts w:ascii="Cordia New" w:hAnsi="Cordia New" w:cs="Cordia New"/>
                <w:sz w:val="26"/>
                <w:szCs w:val="26"/>
                <w:lang w:val="en-GB"/>
              </w:rPr>
            </w:pPr>
          </w:p>
        </w:tc>
        <w:tc>
          <w:tcPr>
            <w:tcW w:w="1440" w:type="dxa"/>
            <w:tcBorders>
              <w:top w:val="single" w:sz="4" w:space="0" w:color="auto"/>
            </w:tcBorders>
            <w:shd w:val="clear" w:color="auto" w:fill="FAFAFA"/>
            <w:vAlign w:val="bottom"/>
          </w:tcPr>
          <w:p w:rsidR="00857A21" w:rsidRPr="00E04218" w:rsidRDefault="00857A21" w:rsidP="00E04218">
            <w:pPr>
              <w:tabs>
                <w:tab w:val="decimal" w:pos="1152"/>
              </w:tabs>
              <w:ind w:right="-72"/>
              <w:rPr>
                <w:rFonts w:ascii="Cordia New" w:hAnsi="Cordia New" w:cs="Cordia New"/>
                <w:sz w:val="26"/>
                <w:szCs w:val="26"/>
                <w:lang w:val="en-GB"/>
              </w:rPr>
            </w:pP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z w:val="26"/>
                <w:szCs w:val="26"/>
              </w:rPr>
            </w:pPr>
            <w:r w:rsidRPr="00E04218">
              <w:rPr>
                <w:rFonts w:ascii="Cordia New" w:hAnsi="Cordia New" w:cs="Cordia New"/>
                <w:sz w:val="26"/>
                <w:szCs w:val="26"/>
              </w:rPr>
              <w:t>Opening net balance</w:t>
            </w:r>
          </w:p>
        </w:tc>
        <w:tc>
          <w:tcPr>
            <w:tcW w:w="1440" w:type="dxa"/>
            <w:shd w:val="clear" w:color="auto" w:fill="FAFAFA"/>
            <w:vAlign w:val="bottom"/>
          </w:tcPr>
          <w:p w:rsidR="00857A21" w:rsidRPr="00E04218" w:rsidRDefault="009A14DD" w:rsidP="00E04218">
            <w:pPr>
              <w:jc w:val="right"/>
              <w:rPr>
                <w:rFonts w:ascii="Cordia New" w:hAnsi="Cordia New" w:cs="Cordia New"/>
                <w:sz w:val="26"/>
                <w:szCs w:val="26"/>
              </w:rPr>
            </w:pPr>
            <w:r w:rsidRPr="00E04218">
              <w:rPr>
                <w:rFonts w:ascii="Cordia New" w:hAnsi="Cordia New" w:cs="Cordia New"/>
                <w:sz w:val="26"/>
                <w:szCs w:val="26"/>
                <w:lang w:val="en-GB"/>
              </w:rPr>
              <w:t>1</w:t>
            </w:r>
            <w:r w:rsidRPr="00E04218">
              <w:rPr>
                <w:rFonts w:ascii="Cordia New" w:hAnsi="Cordia New" w:cs="Cordia New"/>
                <w:sz w:val="26"/>
                <w:szCs w:val="26"/>
              </w:rPr>
              <w:t>,</w:t>
            </w:r>
            <w:r w:rsidRPr="00E04218">
              <w:rPr>
                <w:rFonts w:ascii="Cordia New" w:hAnsi="Cordia New" w:cs="Cordia New"/>
                <w:sz w:val="26"/>
                <w:szCs w:val="26"/>
                <w:lang w:val="en-GB"/>
              </w:rPr>
              <w:t>929</w:t>
            </w:r>
            <w:r w:rsidRPr="00E04218">
              <w:rPr>
                <w:rFonts w:ascii="Cordia New" w:hAnsi="Cordia New" w:cs="Cordia New"/>
                <w:sz w:val="26"/>
                <w:szCs w:val="26"/>
              </w:rPr>
              <w:t>,</w:t>
            </w:r>
            <w:r w:rsidRPr="00E04218">
              <w:rPr>
                <w:rFonts w:ascii="Cordia New" w:hAnsi="Cordia New" w:cs="Cordia New"/>
                <w:sz w:val="26"/>
                <w:szCs w:val="26"/>
                <w:lang w:val="en-GB"/>
              </w:rPr>
              <w:t>926</w:t>
            </w:r>
          </w:p>
        </w:tc>
        <w:tc>
          <w:tcPr>
            <w:tcW w:w="1440" w:type="dxa"/>
            <w:shd w:val="clear" w:color="auto" w:fill="FAFAFA"/>
            <w:vAlign w:val="bottom"/>
          </w:tcPr>
          <w:p w:rsidR="00857A21" w:rsidRPr="00E04218" w:rsidRDefault="009A14DD" w:rsidP="00E04218">
            <w:pPr>
              <w:jc w:val="right"/>
              <w:rPr>
                <w:rFonts w:ascii="Cordia New" w:hAnsi="Cordia New" w:cs="Cordia New"/>
                <w:sz w:val="26"/>
                <w:szCs w:val="26"/>
              </w:rPr>
            </w:pPr>
            <w:r w:rsidRPr="00E04218">
              <w:rPr>
                <w:rFonts w:ascii="Cordia New" w:hAnsi="Cordia New" w:cs="Cordia New"/>
                <w:sz w:val="26"/>
                <w:szCs w:val="26"/>
                <w:lang w:val="en-GB"/>
              </w:rPr>
              <w:t>58</w:t>
            </w:r>
            <w:r w:rsidRPr="00E04218">
              <w:rPr>
                <w:rFonts w:ascii="Cordia New" w:hAnsi="Cordia New" w:cs="Cordia New"/>
                <w:sz w:val="26"/>
                <w:szCs w:val="26"/>
              </w:rPr>
              <w:t>,</w:t>
            </w:r>
            <w:r w:rsidRPr="00E04218">
              <w:rPr>
                <w:rFonts w:ascii="Cordia New" w:hAnsi="Cordia New" w:cs="Cordia New"/>
                <w:sz w:val="26"/>
                <w:szCs w:val="26"/>
                <w:lang w:val="en-GB"/>
              </w:rPr>
              <w:t>195</w:t>
            </w:r>
            <w:r w:rsidRPr="00E04218">
              <w:rPr>
                <w:rFonts w:ascii="Cordia New" w:hAnsi="Cordia New" w:cs="Cordia New"/>
                <w:sz w:val="26"/>
                <w:szCs w:val="26"/>
              </w:rPr>
              <w:t>,</w:t>
            </w:r>
            <w:r w:rsidRPr="00E04218">
              <w:rPr>
                <w:rFonts w:ascii="Cordia New" w:hAnsi="Cordia New" w:cs="Cordia New"/>
                <w:sz w:val="26"/>
                <w:szCs w:val="26"/>
                <w:lang w:val="en-GB"/>
              </w:rPr>
              <w:t>007</w:t>
            </w:r>
          </w:p>
        </w:tc>
        <w:tc>
          <w:tcPr>
            <w:tcW w:w="1440" w:type="dxa"/>
            <w:shd w:val="clear" w:color="auto" w:fill="FAFAFA"/>
            <w:vAlign w:val="bottom"/>
          </w:tcPr>
          <w:p w:rsidR="00857A21" w:rsidRPr="00E04218" w:rsidRDefault="009A14DD" w:rsidP="00E04218">
            <w:pPr>
              <w:jc w:val="right"/>
              <w:rPr>
                <w:rFonts w:ascii="Cordia New" w:hAnsi="Cordia New" w:cs="Cordia New"/>
                <w:sz w:val="26"/>
                <w:szCs w:val="26"/>
              </w:rPr>
            </w:pPr>
            <w:r w:rsidRPr="00E04218">
              <w:rPr>
                <w:rFonts w:ascii="Cordia New" w:hAnsi="Cordia New" w:cs="Cordia New"/>
                <w:sz w:val="26"/>
                <w:szCs w:val="26"/>
                <w:lang w:val="en-GB"/>
              </w:rPr>
              <w:t>1</w:t>
            </w:r>
            <w:r w:rsidRPr="00E04218">
              <w:rPr>
                <w:rFonts w:ascii="Cordia New" w:hAnsi="Cordia New" w:cs="Cordia New"/>
                <w:sz w:val="26"/>
                <w:szCs w:val="26"/>
              </w:rPr>
              <w:t>,</w:t>
            </w:r>
            <w:r w:rsidRPr="00E04218">
              <w:rPr>
                <w:rFonts w:ascii="Cordia New" w:hAnsi="Cordia New" w:cs="Cordia New"/>
                <w:sz w:val="26"/>
                <w:szCs w:val="26"/>
                <w:lang w:val="en-GB"/>
              </w:rPr>
              <w:t>261</w:t>
            </w:r>
            <w:r w:rsidRPr="00E04218">
              <w:rPr>
                <w:rFonts w:ascii="Cordia New" w:hAnsi="Cordia New" w:cs="Cordia New"/>
                <w:sz w:val="26"/>
                <w:szCs w:val="26"/>
              </w:rPr>
              <w:t>,</w:t>
            </w:r>
            <w:r w:rsidRPr="00E04218">
              <w:rPr>
                <w:rFonts w:ascii="Cordia New" w:hAnsi="Cordia New" w:cs="Cordia New"/>
                <w:sz w:val="26"/>
                <w:szCs w:val="26"/>
                <w:lang w:val="en-GB"/>
              </w:rPr>
              <w:t>032</w:t>
            </w:r>
          </w:p>
        </w:tc>
        <w:tc>
          <w:tcPr>
            <w:tcW w:w="1440" w:type="dxa"/>
            <w:shd w:val="clear" w:color="auto" w:fill="FAFAFA"/>
            <w:vAlign w:val="bottom"/>
          </w:tcPr>
          <w:p w:rsidR="00857A21" w:rsidRPr="00E04218" w:rsidRDefault="009A14DD" w:rsidP="00E04218">
            <w:pPr>
              <w:jc w:val="right"/>
              <w:rPr>
                <w:rFonts w:ascii="Cordia New" w:hAnsi="Cordia New" w:cs="Cordia New"/>
                <w:sz w:val="26"/>
                <w:szCs w:val="26"/>
              </w:rPr>
            </w:pPr>
            <w:r w:rsidRPr="00E04218">
              <w:rPr>
                <w:rFonts w:ascii="Cordia New" w:hAnsi="Cordia New" w:cs="Cordia New"/>
                <w:sz w:val="26"/>
                <w:szCs w:val="26"/>
                <w:lang w:val="en-GB"/>
              </w:rPr>
              <w:t>38</w:t>
            </w:r>
            <w:r w:rsidRPr="00E04218">
              <w:rPr>
                <w:rFonts w:ascii="Cordia New" w:hAnsi="Cordia New" w:cs="Cordia New"/>
                <w:sz w:val="26"/>
                <w:szCs w:val="26"/>
              </w:rPr>
              <w:t>,</w:t>
            </w:r>
            <w:r w:rsidRPr="00E04218">
              <w:rPr>
                <w:rFonts w:ascii="Cordia New" w:hAnsi="Cordia New" w:cs="Cordia New"/>
                <w:sz w:val="26"/>
                <w:szCs w:val="26"/>
                <w:lang w:val="en-GB"/>
              </w:rPr>
              <w:t>025</w:t>
            </w:r>
            <w:r w:rsidRPr="00E04218">
              <w:rPr>
                <w:rFonts w:ascii="Cordia New" w:hAnsi="Cordia New" w:cs="Cordia New"/>
                <w:sz w:val="26"/>
                <w:szCs w:val="26"/>
              </w:rPr>
              <w:t>,</w:t>
            </w:r>
            <w:r w:rsidRPr="00E04218">
              <w:rPr>
                <w:rFonts w:ascii="Cordia New" w:hAnsi="Cordia New" w:cs="Cordia New"/>
                <w:sz w:val="26"/>
                <w:szCs w:val="26"/>
                <w:lang w:val="en-GB"/>
              </w:rPr>
              <w:t>180</w:t>
            </w:r>
          </w:p>
        </w:tc>
      </w:tr>
      <w:tr w:rsidR="00857A21" w:rsidRPr="00E04218" w:rsidTr="00F862FA">
        <w:tc>
          <w:tcPr>
            <w:tcW w:w="3690" w:type="dxa"/>
            <w:shd w:val="clear" w:color="auto" w:fill="auto"/>
          </w:tcPr>
          <w:p w:rsidR="00857A21" w:rsidRPr="00E04218" w:rsidRDefault="009A14DD" w:rsidP="00E04218">
            <w:pPr>
              <w:ind w:left="-101" w:right="-72"/>
              <w:jc w:val="both"/>
              <w:rPr>
                <w:rFonts w:ascii="Cordia New" w:hAnsi="Cordia New" w:cs="Cordia New"/>
                <w:sz w:val="26"/>
                <w:szCs w:val="26"/>
              </w:rPr>
            </w:pPr>
            <w:r w:rsidRPr="00E04218">
              <w:rPr>
                <w:rFonts w:ascii="Cordia New" w:hAnsi="Cordia New" w:cs="Cordia New"/>
                <w:sz w:val="26"/>
                <w:szCs w:val="26"/>
              </w:rPr>
              <w:t>Cash flows:</w:t>
            </w:r>
          </w:p>
        </w:tc>
        <w:tc>
          <w:tcPr>
            <w:tcW w:w="1440" w:type="dxa"/>
            <w:shd w:val="clear" w:color="auto" w:fill="FAFAFA"/>
            <w:vAlign w:val="bottom"/>
          </w:tcPr>
          <w:p w:rsidR="00857A21" w:rsidRPr="00E04218" w:rsidRDefault="00857A21" w:rsidP="00E04218">
            <w:pPr>
              <w:jc w:val="right"/>
              <w:rPr>
                <w:rFonts w:ascii="Cordia New" w:hAnsi="Cordia New" w:cs="Cordia New"/>
                <w:sz w:val="26"/>
                <w:szCs w:val="26"/>
              </w:rPr>
            </w:pPr>
          </w:p>
        </w:tc>
        <w:tc>
          <w:tcPr>
            <w:tcW w:w="1440" w:type="dxa"/>
            <w:shd w:val="clear" w:color="auto" w:fill="FAFAFA"/>
            <w:vAlign w:val="bottom"/>
          </w:tcPr>
          <w:p w:rsidR="00857A21" w:rsidRPr="00E04218" w:rsidRDefault="00857A21" w:rsidP="00E04218">
            <w:pPr>
              <w:jc w:val="right"/>
              <w:rPr>
                <w:rFonts w:ascii="Cordia New" w:hAnsi="Cordia New" w:cs="Cordia New"/>
                <w:sz w:val="26"/>
                <w:szCs w:val="26"/>
              </w:rPr>
            </w:pPr>
          </w:p>
        </w:tc>
        <w:tc>
          <w:tcPr>
            <w:tcW w:w="1440" w:type="dxa"/>
            <w:shd w:val="clear" w:color="auto" w:fill="FAFAFA"/>
            <w:vAlign w:val="bottom"/>
          </w:tcPr>
          <w:p w:rsidR="00857A21" w:rsidRPr="00E04218" w:rsidRDefault="00857A21" w:rsidP="00E04218">
            <w:pPr>
              <w:jc w:val="right"/>
              <w:rPr>
                <w:rFonts w:ascii="Cordia New" w:hAnsi="Cordia New" w:cs="Cordia New"/>
                <w:sz w:val="26"/>
                <w:szCs w:val="26"/>
              </w:rPr>
            </w:pPr>
          </w:p>
        </w:tc>
        <w:tc>
          <w:tcPr>
            <w:tcW w:w="1440" w:type="dxa"/>
            <w:shd w:val="clear" w:color="auto" w:fill="FAFAFA"/>
            <w:vAlign w:val="bottom"/>
          </w:tcPr>
          <w:p w:rsidR="00857A21" w:rsidRPr="00E04218" w:rsidRDefault="00857A21" w:rsidP="00E04218">
            <w:pPr>
              <w:tabs>
                <w:tab w:val="decimal" w:pos="1181"/>
              </w:tabs>
              <w:jc w:val="right"/>
              <w:rPr>
                <w:rFonts w:ascii="Cordia New" w:hAnsi="Cordia New" w:cs="Cordia New"/>
                <w:sz w:val="26"/>
                <w:szCs w:val="26"/>
              </w:rPr>
            </w:pPr>
          </w:p>
        </w:tc>
      </w:tr>
      <w:tr w:rsidR="00857A21" w:rsidRPr="00E04218" w:rsidTr="00F862FA">
        <w:tc>
          <w:tcPr>
            <w:tcW w:w="3690" w:type="dxa"/>
            <w:shd w:val="clear" w:color="auto" w:fill="auto"/>
          </w:tcPr>
          <w:p w:rsidR="00857A21" w:rsidRPr="00E04218" w:rsidRDefault="009A14DD" w:rsidP="00E04218">
            <w:pPr>
              <w:ind w:left="-101" w:right="-72"/>
              <w:jc w:val="both"/>
              <w:rPr>
                <w:rFonts w:ascii="Cordia New" w:hAnsi="Cordia New" w:cs="Cordia New"/>
                <w:sz w:val="26"/>
                <w:szCs w:val="26"/>
              </w:rPr>
            </w:pPr>
            <w:r w:rsidRPr="00E04218">
              <w:rPr>
                <w:rFonts w:ascii="Cordia New" w:hAnsi="Cordia New" w:cs="Cordia New"/>
                <w:sz w:val="26"/>
                <w:szCs w:val="26"/>
              </w:rPr>
              <w:t xml:space="preserve">   Additions</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706,734</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22,276,267</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683,000</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21,528,160</w:t>
            </w: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z w:val="26"/>
                <w:szCs w:val="26"/>
              </w:rPr>
            </w:pPr>
            <w:r w:rsidRPr="00E04218">
              <w:rPr>
                <w:rFonts w:ascii="Cordia New" w:hAnsi="Cordia New" w:cs="Cordia New"/>
                <w:sz w:val="26"/>
                <w:szCs w:val="26"/>
              </w:rPr>
              <w:t xml:space="preserve">   Repayments of loans</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(240,678)</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(7,586,161)</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(214,000)</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(6,745,280)</w:t>
            </w: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z w:val="26"/>
                <w:szCs w:val="26"/>
              </w:rPr>
            </w:pPr>
            <w:r w:rsidRPr="00E04218">
              <w:rPr>
                <w:rFonts w:ascii="Cordia New" w:hAnsi="Cordia New" w:cs="Cordia New"/>
                <w:sz w:val="26"/>
                <w:szCs w:val="26"/>
              </w:rPr>
              <w:t xml:space="preserve">   Payment of </w:t>
            </w:r>
            <w:r w:rsidRPr="00E04218">
              <w:rPr>
                <w:rFonts w:ascii="Cordia New" w:hAnsi="Cordia New" w:cs="Cordia New"/>
                <w:sz w:val="26"/>
                <w:szCs w:val="26"/>
                <w:lang w:val="en-GB"/>
              </w:rPr>
              <w:t>financing</w:t>
            </w:r>
            <w:r w:rsidRPr="00E04218">
              <w:rPr>
                <w:rFonts w:ascii="Cordia New" w:hAnsi="Cordia New" w:cs="Cordia New"/>
                <w:sz w:val="26"/>
                <w:szCs w:val="26"/>
              </w:rPr>
              <w:t xml:space="preserve"> service fees</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(5,509)</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(173,639)</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(5,465)</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(172,254)</w:t>
            </w: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z w:val="26"/>
                <w:szCs w:val="26"/>
              </w:rPr>
            </w:pPr>
            <w:r w:rsidRPr="00E04218">
              <w:rPr>
                <w:rFonts w:ascii="Cordia New" w:hAnsi="Cordia New" w:cs="Cordia New"/>
                <w:sz w:val="26"/>
                <w:szCs w:val="26"/>
              </w:rPr>
              <w:t>Other non-cash movements:</w:t>
            </w:r>
          </w:p>
        </w:tc>
        <w:tc>
          <w:tcPr>
            <w:tcW w:w="1440" w:type="dxa"/>
            <w:shd w:val="clear" w:color="auto" w:fill="FAFAFA"/>
          </w:tcPr>
          <w:p w:rsidR="00857A21" w:rsidRPr="00E04218" w:rsidRDefault="00857A21" w:rsidP="00E04218">
            <w:pPr>
              <w:jc w:val="right"/>
              <w:rPr>
                <w:rFonts w:ascii="Cordia New" w:hAnsi="Cordia New" w:cs="Cordia New"/>
                <w:sz w:val="26"/>
                <w:szCs w:val="26"/>
              </w:rPr>
            </w:pPr>
          </w:p>
        </w:tc>
        <w:tc>
          <w:tcPr>
            <w:tcW w:w="1440" w:type="dxa"/>
            <w:shd w:val="clear" w:color="auto" w:fill="FAFAFA"/>
          </w:tcPr>
          <w:p w:rsidR="00857A21" w:rsidRPr="00E04218" w:rsidRDefault="00857A21" w:rsidP="00E04218">
            <w:pPr>
              <w:jc w:val="right"/>
              <w:rPr>
                <w:rFonts w:ascii="Cordia New" w:hAnsi="Cordia New" w:cs="Cordia New"/>
                <w:sz w:val="26"/>
                <w:szCs w:val="26"/>
              </w:rPr>
            </w:pPr>
          </w:p>
        </w:tc>
        <w:tc>
          <w:tcPr>
            <w:tcW w:w="1440" w:type="dxa"/>
            <w:shd w:val="clear" w:color="auto" w:fill="FAFAFA"/>
          </w:tcPr>
          <w:p w:rsidR="00857A21" w:rsidRPr="00E04218" w:rsidRDefault="00857A21" w:rsidP="00E04218">
            <w:pPr>
              <w:jc w:val="right"/>
              <w:rPr>
                <w:rFonts w:ascii="Cordia New" w:hAnsi="Cordia New" w:cs="Cordia New"/>
                <w:sz w:val="26"/>
                <w:szCs w:val="26"/>
              </w:rPr>
            </w:pPr>
          </w:p>
        </w:tc>
        <w:tc>
          <w:tcPr>
            <w:tcW w:w="1440" w:type="dxa"/>
            <w:shd w:val="clear" w:color="auto" w:fill="FAFAFA"/>
          </w:tcPr>
          <w:p w:rsidR="00857A21" w:rsidRPr="00E04218" w:rsidRDefault="00857A21" w:rsidP="00E04218">
            <w:pPr>
              <w:jc w:val="right"/>
              <w:rPr>
                <w:rFonts w:ascii="Cordia New" w:hAnsi="Cordia New" w:cs="Cordia New"/>
                <w:sz w:val="26"/>
                <w:szCs w:val="26"/>
              </w:rPr>
            </w:pP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pacing w:val="-2"/>
                <w:sz w:val="26"/>
                <w:szCs w:val="26"/>
              </w:rPr>
            </w:pPr>
            <w:r w:rsidRPr="00E04218">
              <w:rPr>
                <w:rFonts w:ascii="Cordia New" w:hAnsi="Cordia New" w:cs="Cordia New"/>
                <w:sz w:val="26"/>
                <w:szCs w:val="26"/>
              </w:rPr>
              <w:t xml:space="preserve">   </w:t>
            </w:r>
            <w:r w:rsidRPr="00E04218">
              <w:rPr>
                <w:rFonts w:ascii="Cordia New" w:hAnsi="Cordia New" w:cs="Cordia New"/>
                <w:spacing w:val="-2"/>
                <w:sz w:val="26"/>
                <w:szCs w:val="26"/>
                <w:lang w:val="en-GB"/>
              </w:rPr>
              <w:t>Amortisation</w:t>
            </w:r>
            <w:r w:rsidRPr="00E04218">
              <w:rPr>
                <w:rFonts w:ascii="Cordia New" w:hAnsi="Cordia New" w:cs="Cordia New"/>
                <w:spacing w:val="-2"/>
                <w:sz w:val="26"/>
                <w:szCs w:val="26"/>
              </w:rPr>
              <w:t xml:space="preserve"> of deferred financing service fees</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2,745</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86,520</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1,930</w:t>
            </w:r>
          </w:p>
        </w:tc>
        <w:tc>
          <w:tcPr>
            <w:tcW w:w="1440" w:type="dxa"/>
            <w:shd w:val="clear" w:color="auto" w:fill="FAFAFA"/>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60,835</w:t>
            </w: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z w:val="26"/>
                <w:szCs w:val="26"/>
              </w:rPr>
            </w:pPr>
            <w:r w:rsidRPr="00E04218">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1,12</w:t>
            </w:r>
            <w:r w:rsidR="000A1481" w:rsidRPr="00E04218">
              <w:rPr>
                <w:rFonts w:ascii="Cordia New" w:hAnsi="Cordia New" w:cs="Cordia New"/>
                <w:sz w:val="26"/>
                <w:szCs w:val="26"/>
              </w:rPr>
              <w:t>8</w:t>
            </w:r>
          </w:p>
        </w:tc>
        <w:tc>
          <w:tcPr>
            <w:tcW w:w="1440" w:type="dxa"/>
            <w:tcBorders>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3,001,988</w:t>
            </w:r>
          </w:p>
        </w:tc>
        <w:tc>
          <w:tcPr>
            <w:tcW w:w="1440" w:type="dxa"/>
            <w:tcBorders>
              <w:bottom w:val="single" w:sz="4" w:space="0" w:color="auto"/>
            </w:tcBorders>
            <w:shd w:val="clear" w:color="auto" w:fill="FAFAFA"/>
            <w:vAlign w:val="bottom"/>
          </w:tcPr>
          <w:p w:rsidR="00857A21" w:rsidRPr="00E04218" w:rsidRDefault="009A14DD" w:rsidP="00E04218">
            <w:pPr>
              <w:jc w:val="right"/>
              <w:rPr>
                <w:rFonts w:ascii="Cordia New" w:hAnsi="Cordia New" w:cs="Cordia New"/>
                <w:sz w:val="26"/>
                <w:szCs w:val="26"/>
              </w:rPr>
            </w:pPr>
            <w:r w:rsidRPr="00E04218">
              <w:rPr>
                <w:rFonts w:ascii="Cordia New" w:hAnsi="Cordia New" w:cs="Cordia New"/>
                <w:sz w:val="26"/>
                <w:szCs w:val="26"/>
              </w:rPr>
              <w:t>-</w:t>
            </w:r>
          </w:p>
        </w:tc>
        <w:tc>
          <w:tcPr>
            <w:tcW w:w="1440" w:type="dxa"/>
            <w:tcBorders>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1,960,644</w:t>
            </w:r>
          </w:p>
        </w:tc>
      </w:tr>
      <w:tr w:rsidR="00857A21" w:rsidRPr="00E04218" w:rsidTr="00F862FA">
        <w:tc>
          <w:tcPr>
            <w:tcW w:w="3690" w:type="dxa"/>
            <w:shd w:val="clear" w:color="auto" w:fill="auto"/>
          </w:tcPr>
          <w:p w:rsidR="00857A21" w:rsidRPr="00E04218" w:rsidRDefault="009A14DD" w:rsidP="00E04218">
            <w:pPr>
              <w:tabs>
                <w:tab w:val="decimal" w:pos="1164"/>
              </w:tabs>
              <w:ind w:left="-101" w:right="-72"/>
              <w:jc w:val="both"/>
              <w:rPr>
                <w:rFonts w:ascii="Cordia New" w:hAnsi="Cordia New" w:cs="Cordia New"/>
                <w:sz w:val="26"/>
                <w:szCs w:val="26"/>
              </w:rPr>
            </w:pPr>
            <w:r w:rsidRPr="00E04218">
              <w:rPr>
                <w:rFonts w:ascii="Cordia New" w:hAnsi="Cordia New" w:cs="Cordia New"/>
                <w:sz w:val="26"/>
                <w:szCs w:val="26"/>
              </w:rPr>
              <w:t>Closing net balance</w:t>
            </w:r>
          </w:p>
        </w:tc>
        <w:tc>
          <w:tcPr>
            <w:tcW w:w="1440" w:type="dxa"/>
            <w:tcBorders>
              <w:top w:val="single" w:sz="4" w:space="0" w:color="auto"/>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2,394,346</w:t>
            </w:r>
          </w:p>
        </w:tc>
        <w:tc>
          <w:tcPr>
            <w:tcW w:w="1440" w:type="dxa"/>
            <w:tcBorders>
              <w:top w:val="single" w:sz="4" w:space="0" w:color="auto"/>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75,799,982</w:t>
            </w:r>
          </w:p>
        </w:tc>
        <w:tc>
          <w:tcPr>
            <w:tcW w:w="1440" w:type="dxa"/>
            <w:tcBorders>
              <w:top w:val="single" w:sz="4" w:space="0" w:color="auto"/>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1,726,49</w:t>
            </w:r>
            <w:r w:rsidR="00EF1DA2" w:rsidRPr="00E04218">
              <w:rPr>
                <w:rFonts w:ascii="Cordia New" w:hAnsi="Cordia New" w:cs="Cordia New"/>
                <w:sz w:val="26"/>
                <w:szCs w:val="26"/>
              </w:rPr>
              <w:t>7</w:t>
            </w:r>
          </w:p>
        </w:tc>
        <w:tc>
          <w:tcPr>
            <w:tcW w:w="1440" w:type="dxa"/>
            <w:tcBorders>
              <w:top w:val="single" w:sz="4" w:space="0" w:color="auto"/>
              <w:bottom w:val="single" w:sz="4" w:space="0" w:color="auto"/>
            </w:tcBorders>
            <w:shd w:val="clear" w:color="auto" w:fill="FAFAFA"/>
            <w:vAlign w:val="bottom"/>
          </w:tcPr>
          <w:p w:rsidR="00857A21" w:rsidRPr="00E04218" w:rsidRDefault="009A14DD" w:rsidP="00E04218">
            <w:pPr>
              <w:tabs>
                <w:tab w:val="decimal" w:pos="1232"/>
              </w:tabs>
              <w:ind w:right="-72"/>
              <w:jc w:val="both"/>
              <w:rPr>
                <w:rFonts w:ascii="Cordia New" w:hAnsi="Cordia New" w:cs="Cordia New"/>
                <w:sz w:val="26"/>
                <w:szCs w:val="26"/>
              </w:rPr>
            </w:pPr>
            <w:r w:rsidRPr="00E04218">
              <w:rPr>
                <w:rFonts w:ascii="Cordia New" w:hAnsi="Cordia New" w:cs="Cordia New"/>
                <w:sz w:val="26"/>
                <w:szCs w:val="26"/>
              </w:rPr>
              <w:t>54,657,285</w:t>
            </w:r>
          </w:p>
        </w:tc>
      </w:tr>
    </w:tbl>
    <w:p w:rsidR="00857A21" w:rsidRPr="00E04218" w:rsidRDefault="00857A21" w:rsidP="00857A21">
      <w:pPr>
        <w:jc w:val="both"/>
        <w:rPr>
          <w:rFonts w:ascii="Cordia New" w:eastAsia="Arial Unicode MS" w:hAnsi="Cordia New" w:cs="Cordia New"/>
          <w:sz w:val="26"/>
          <w:szCs w:val="26"/>
          <w:lang w:val="en-GB"/>
        </w:rPr>
      </w:pP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Long-term loans from financial institutions are unsecured liabilities. However, the Group is required to comply with certain procedures and conditions; such as maintaining debt to equity ratio, etc.</w:t>
      </w:r>
    </w:p>
    <w:p w:rsidR="00857A21" w:rsidRPr="00E04218" w:rsidRDefault="00857A21" w:rsidP="00857A21">
      <w:pPr>
        <w:jc w:val="both"/>
        <w:rPr>
          <w:rFonts w:ascii="Cordia New" w:eastAsia="Arial Unicode MS" w:hAnsi="Cordia New" w:cs="Cordia New"/>
          <w:sz w:val="26"/>
          <w:szCs w:val="26"/>
          <w:lang w:val="en-GB"/>
        </w:rPr>
      </w:pP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 xml:space="preserve">Interest rates risks of long-term loans from financial institutions of the Group are as follows: </w:t>
      </w:r>
    </w:p>
    <w:p w:rsidR="00857A21" w:rsidRPr="00E04218" w:rsidRDefault="00857A21" w:rsidP="00857A21">
      <w:pPr>
        <w:jc w:val="both"/>
        <w:rPr>
          <w:rFonts w:ascii="Cordia New" w:eastAsia="Arial Unicode MS" w:hAnsi="Cordia New" w:cs="Cordia New"/>
          <w:sz w:val="26"/>
          <w:szCs w:val="26"/>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857A21" w:rsidRPr="00E04218" w:rsidTr="00857A21">
        <w:tc>
          <w:tcPr>
            <w:tcW w:w="3948" w:type="dxa"/>
            <w:shd w:val="clear" w:color="auto" w:fill="auto"/>
          </w:tcPr>
          <w:p w:rsidR="00857A21" w:rsidRPr="00E04218" w:rsidRDefault="00857A21" w:rsidP="00857A21">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E04218" w:rsidRDefault="009A14DD" w:rsidP="00857A21">
            <w:pPr>
              <w:tabs>
                <w:tab w:val="right" w:pos="5310"/>
              </w:tabs>
              <w:ind w:right="-72"/>
              <w:jc w:val="both"/>
              <w:rPr>
                <w:rFonts w:ascii="Cordia New" w:hAnsi="Cordia New" w:cs="Cordia New"/>
                <w:b/>
                <w:bCs/>
                <w:sz w:val="26"/>
                <w:szCs w:val="26"/>
                <w:lang w:val="en-GB"/>
              </w:rPr>
            </w:pPr>
            <w:r w:rsidRPr="00E04218">
              <w:rPr>
                <w:rFonts w:ascii="Cordia New" w:hAnsi="Cordia New" w:cs="Cordia New"/>
                <w:b/>
                <w:sz w:val="26"/>
                <w:szCs w:val="26"/>
              </w:rPr>
              <w:tab/>
              <w:t>Consolidated financial information</w:t>
            </w:r>
          </w:p>
        </w:tc>
      </w:tr>
      <w:tr w:rsidR="00857A21" w:rsidRPr="00E04218" w:rsidTr="00857A21">
        <w:tc>
          <w:tcPr>
            <w:tcW w:w="3948" w:type="dxa"/>
            <w:shd w:val="clear" w:color="auto" w:fill="auto"/>
          </w:tcPr>
          <w:p w:rsidR="00857A21" w:rsidRPr="00E04218" w:rsidRDefault="00857A21" w:rsidP="00857A21">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48"/>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w:t>
            </w:r>
            <w:r w:rsidRPr="00E04218">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63"/>
              </w:tabs>
              <w:ind w:right="-72"/>
              <w:jc w:val="both"/>
              <w:rPr>
                <w:rFonts w:ascii="Cordia New" w:hAnsi="Cordia New" w:cs="Cordia New"/>
                <w:b/>
                <w:bCs/>
                <w:sz w:val="26"/>
                <w:szCs w:val="26"/>
                <w:lang w:val="en-GB"/>
              </w:rPr>
            </w:pPr>
            <w:r w:rsidRPr="00E04218">
              <w:rPr>
                <w:rFonts w:ascii="Cordia New" w:hAnsi="Cordia New" w:cs="Cordia New"/>
                <w:b/>
                <w:sz w:val="26"/>
                <w:szCs w:val="26"/>
              </w:rPr>
              <w:tab/>
              <w:t>Baht’</w:t>
            </w:r>
            <w:r w:rsidRPr="00E04218">
              <w:rPr>
                <w:rFonts w:ascii="Cordia New" w:hAnsi="Cordia New" w:cs="Cordia New"/>
                <w:b/>
                <w:bCs/>
                <w:sz w:val="26"/>
                <w:szCs w:val="26"/>
                <w:lang w:val="en-GB"/>
              </w:rPr>
              <w:t>000</w:t>
            </w:r>
          </w:p>
        </w:tc>
      </w:tr>
      <w:tr w:rsidR="00857A21" w:rsidRPr="00E04218" w:rsidTr="00857A21">
        <w:tc>
          <w:tcPr>
            <w:tcW w:w="3948" w:type="dxa"/>
            <w:shd w:val="clear" w:color="auto" w:fill="auto"/>
          </w:tcPr>
          <w:p w:rsidR="00857A21" w:rsidRPr="00E04218" w:rsidRDefault="00857A21" w:rsidP="00857A21">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r>
      <w:tr w:rsidR="00857A21" w:rsidRPr="00E04218" w:rsidTr="00857A21">
        <w:tc>
          <w:tcPr>
            <w:tcW w:w="3948" w:type="dxa"/>
            <w:shd w:val="clear" w:color="auto" w:fill="auto"/>
          </w:tcPr>
          <w:p w:rsidR="00857A21" w:rsidRPr="00E04218" w:rsidRDefault="00857A21" w:rsidP="00857A21">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r>
      <w:tr w:rsidR="00857A21" w:rsidRPr="00E04218" w:rsidTr="00857A21">
        <w:tc>
          <w:tcPr>
            <w:tcW w:w="3948" w:type="dxa"/>
            <w:shd w:val="clear" w:color="auto" w:fill="auto"/>
          </w:tcPr>
          <w:p w:rsidR="00857A21" w:rsidRPr="00E04218" w:rsidRDefault="00857A21" w:rsidP="00857A21">
            <w:pPr>
              <w:ind w:left="-101"/>
              <w:jc w:val="both"/>
              <w:rPr>
                <w:rFonts w:ascii="Cordia New" w:hAnsi="Cordia New" w:cs="Cordia New"/>
                <w:sz w:val="26"/>
                <w:szCs w:val="26"/>
              </w:rPr>
            </w:pPr>
          </w:p>
        </w:tc>
        <w:tc>
          <w:tcPr>
            <w:tcW w:w="1382" w:type="dxa"/>
            <w:tcBorders>
              <w:top w:val="single" w:sz="4" w:space="0" w:color="auto"/>
            </w:tcBorders>
            <w:shd w:val="clear" w:color="auto" w:fill="FAFAFA"/>
            <w:vAlign w:val="bottom"/>
          </w:tcPr>
          <w:p w:rsidR="00857A21" w:rsidRPr="00E04218" w:rsidRDefault="00857A21" w:rsidP="00857A21">
            <w:pPr>
              <w:tabs>
                <w:tab w:val="decimal" w:pos="1152"/>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auto"/>
            <w:vAlign w:val="bottom"/>
          </w:tcPr>
          <w:p w:rsidR="00857A21" w:rsidRPr="00E04218" w:rsidRDefault="00857A21" w:rsidP="00857A21">
            <w:pPr>
              <w:tabs>
                <w:tab w:val="decimal" w:pos="1152"/>
              </w:tabs>
              <w:ind w:right="-72"/>
              <w:rPr>
                <w:rFonts w:ascii="Cordia New" w:hAnsi="Cordia New" w:cs="Cordia New"/>
                <w:sz w:val="26"/>
                <w:szCs w:val="26"/>
                <w:lang w:val="en-GB"/>
              </w:rPr>
            </w:pPr>
          </w:p>
        </w:tc>
        <w:tc>
          <w:tcPr>
            <w:tcW w:w="1382" w:type="dxa"/>
            <w:tcBorders>
              <w:top w:val="single" w:sz="4" w:space="0" w:color="auto"/>
            </w:tcBorders>
            <w:shd w:val="clear" w:color="auto" w:fill="FAFAFA"/>
          </w:tcPr>
          <w:p w:rsidR="00857A21" w:rsidRPr="00E04218" w:rsidRDefault="00857A21" w:rsidP="00857A21">
            <w:pPr>
              <w:tabs>
                <w:tab w:val="decimal" w:pos="1152"/>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auto"/>
            <w:vAlign w:val="bottom"/>
          </w:tcPr>
          <w:p w:rsidR="00857A21" w:rsidRPr="00E04218" w:rsidRDefault="00857A21" w:rsidP="00857A21">
            <w:pPr>
              <w:tabs>
                <w:tab w:val="decimal" w:pos="1152"/>
              </w:tabs>
              <w:ind w:right="-72"/>
              <w:rPr>
                <w:rFonts w:ascii="Cordia New" w:hAnsi="Cordia New" w:cs="Cordia New"/>
                <w:sz w:val="26"/>
                <w:szCs w:val="26"/>
                <w:lang w:val="en-GB"/>
              </w:rPr>
            </w:pPr>
          </w:p>
        </w:tc>
      </w:tr>
      <w:tr w:rsidR="00857A21" w:rsidRPr="00E04218" w:rsidTr="00857A21">
        <w:tc>
          <w:tcPr>
            <w:tcW w:w="3948" w:type="dxa"/>
            <w:shd w:val="clear" w:color="auto" w:fill="auto"/>
          </w:tcPr>
          <w:p w:rsidR="00857A21" w:rsidRPr="00E04218" w:rsidRDefault="009A14DD" w:rsidP="00857A21">
            <w:pPr>
              <w:ind w:left="-101"/>
              <w:jc w:val="both"/>
              <w:rPr>
                <w:rFonts w:ascii="Cordia New" w:hAnsi="Cordia New" w:cs="Cordia New"/>
                <w:sz w:val="26"/>
                <w:szCs w:val="26"/>
              </w:rPr>
            </w:pPr>
            <w:r w:rsidRPr="00E04218">
              <w:rPr>
                <w:rFonts w:ascii="Cordia New" w:hAnsi="Cordia New" w:cs="Cordia New"/>
                <w:sz w:val="26"/>
                <w:szCs w:val="26"/>
              </w:rPr>
              <w:t>- at fixed rates</w:t>
            </w:r>
          </w:p>
        </w:tc>
        <w:tc>
          <w:tcPr>
            <w:tcW w:w="1382" w:type="dxa"/>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382" w:type="dxa"/>
            <w:shd w:val="clear" w:color="auto" w:fill="auto"/>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382" w:type="dxa"/>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382" w:type="dxa"/>
            <w:shd w:val="clear" w:color="auto" w:fill="auto"/>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r>
      <w:tr w:rsidR="00857A21" w:rsidRPr="00E04218" w:rsidTr="00857A21">
        <w:tc>
          <w:tcPr>
            <w:tcW w:w="3948" w:type="dxa"/>
            <w:shd w:val="clear" w:color="auto" w:fill="auto"/>
          </w:tcPr>
          <w:p w:rsidR="00857A21" w:rsidRPr="00E04218" w:rsidRDefault="009A14DD" w:rsidP="00857A21">
            <w:pPr>
              <w:ind w:left="-101"/>
              <w:jc w:val="both"/>
              <w:rPr>
                <w:rFonts w:ascii="Cordia New" w:hAnsi="Cordia New" w:cs="Cordia New"/>
                <w:sz w:val="26"/>
                <w:szCs w:val="26"/>
              </w:rPr>
            </w:pPr>
            <w:r w:rsidRPr="00E04218">
              <w:rPr>
                <w:rFonts w:ascii="Cordia New" w:hAnsi="Cordia New" w:cs="Cordia New"/>
                <w:sz w:val="26"/>
                <w:szCs w:val="26"/>
              </w:rPr>
              <w:t>- at floating rates</w:t>
            </w:r>
          </w:p>
        </w:tc>
        <w:tc>
          <w:tcPr>
            <w:tcW w:w="1382" w:type="dxa"/>
            <w:tcBorders>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2,404,575</w:t>
            </w:r>
          </w:p>
        </w:tc>
        <w:tc>
          <w:tcPr>
            <w:tcW w:w="1382" w:type="dxa"/>
            <w:tcBorders>
              <w:bottom w:val="single" w:sz="4" w:space="0" w:color="auto"/>
            </w:tcBorders>
            <w:shd w:val="clear" w:color="auto" w:fill="auto"/>
            <w:vAlign w:val="bottom"/>
          </w:tcPr>
          <w:p w:rsidR="00857A21" w:rsidRPr="00E04218" w:rsidRDefault="009A14DD" w:rsidP="00857A21">
            <w:pPr>
              <w:tabs>
                <w:tab w:val="decimal" w:pos="1152"/>
              </w:tabs>
              <w:ind w:right="-72"/>
              <w:rPr>
                <w:rFonts w:ascii="Cordia New" w:hAnsi="Cordia New" w:cs="Cordia New"/>
                <w:sz w:val="26"/>
                <w:szCs w:val="26"/>
              </w:rPr>
            </w:pPr>
            <w:r w:rsidRPr="00E04218">
              <w:rPr>
                <w:rFonts w:ascii="Cordia New" w:hAnsi="Cordia New" w:cs="Cordia New"/>
                <w:sz w:val="26"/>
                <w:szCs w:val="26"/>
                <w:lang w:val="en-GB"/>
              </w:rPr>
              <w:t>1,937,391</w:t>
            </w:r>
          </w:p>
        </w:tc>
        <w:tc>
          <w:tcPr>
            <w:tcW w:w="1382" w:type="dxa"/>
            <w:tcBorders>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lang w:val="en-GB"/>
              </w:rPr>
              <w:t>76,123,791</w:t>
            </w:r>
          </w:p>
        </w:tc>
        <w:tc>
          <w:tcPr>
            <w:tcW w:w="1382" w:type="dxa"/>
            <w:tcBorders>
              <w:bottom w:val="single" w:sz="4" w:space="0" w:color="auto"/>
            </w:tcBorders>
            <w:shd w:val="clear" w:color="auto" w:fill="auto"/>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lang w:val="en-GB"/>
              </w:rPr>
              <w:t>58,420,090</w:t>
            </w:r>
          </w:p>
        </w:tc>
      </w:tr>
      <w:tr w:rsidR="00857A21" w:rsidRPr="00E04218" w:rsidTr="00857A21">
        <w:tc>
          <w:tcPr>
            <w:tcW w:w="3948" w:type="dxa"/>
            <w:shd w:val="clear" w:color="auto" w:fill="auto"/>
          </w:tcPr>
          <w:p w:rsidR="00857A21" w:rsidRPr="00E04218" w:rsidRDefault="009A14DD" w:rsidP="00857A21">
            <w:pPr>
              <w:ind w:left="-101"/>
              <w:jc w:val="both"/>
              <w:rPr>
                <w:rFonts w:ascii="Cordia New" w:hAnsi="Cordia New" w:cs="Cordia New"/>
                <w:sz w:val="26"/>
                <w:szCs w:val="26"/>
              </w:rPr>
            </w:pPr>
            <w:r w:rsidRPr="00E04218">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2,404,575</w:t>
            </w:r>
          </w:p>
        </w:tc>
        <w:tc>
          <w:tcPr>
            <w:tcW w:w="1382" w:type="dxa"/>
            <w:tcBorders>
              <w:top w:val="single" w:sz="4" w:space="0" w:color="auto"/>
              <w:bottom w:val="single" w:sz="4" w:space="0" w:color="auto"/>
            </w:tcBorders>
            <w:shd w:val="clear" w:color="auto" w:fill="auto"/>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1,937,391</w:t>
            </w:r>
          </w:p>
        </w:tc>
        <w:tc>
          <w:tcPr>
            <w:tcW w:w="1382" w:type="dxa"/>
            <w:tcBorders>
              <w:top w:val="single" w:sz="4" w:space="0" w:color="auto"/>
              <w:bottom w:val="single" w:sz="4" w:space="0" w:color="auto"/>
            </w:tcBorders>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lang w:val="en-GB"/>
              </w:rPr>
              <w:t>76,123,791</w:t>
            </w:r>
          </w:p>
        </w:tc>
        <w:tc>
          <w:tcPr>
            <w:tcW w:w="1382" w:type="dxa"/>
            <w:tcBorders>
              <w:top w:val="single" w:sz="4" w:space="0" w:color="auto"/>
              <w:bottom w:val="single" w:sz="4" w:space="0" w:color="auto"/>
            </w:tcBorders>
            <w:shd w:val="clear" w:color="auto" w:fill="auto"/>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lang w:val="en-GB"/>
              </w:rPr>
              <w:t>58,420,090</w:t>
            </w:r>
          </w:p>
        </w:tc>
      </w:tr>
    </w:tbl>
    <w:p w:rsidR="00857A21" w:rsidRPr="00E04218" w:rsidRDefault="00857A21" w:rsidP="00857A21">
      <w:pPr>
        <w:jc w:val="both"/>
        <w:rPr>
          <w:rFonts w:ascii="Cordia New" w:eastAsia="Arial Unicode MS" w:hAnsi="Cordia New" w:cs="Cordia New"/>
          <w:sz w:val="26"/>
          <w:szCs w:val="26"/>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857A21" w:rsidRPr="00E04218" w:rsidTr="00857A21">
        <w:tc>
          <w:tcPr>
            <w:tcW w:w="3948"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E04218" w:rsidRDefault="009A14DD" w:rsidP="00857A21">
            <w:pPr>
              <w:tabs>
                <w:tab w:val="right" w:pos="5310"/>
              </w:tabs>
              <w:ind w:right="-72"/>
              <w:jc w:val="both"/>
              <w:rPr>
                <w:rFonts w:ascii="Cordia New" w:hAnsi="Cordia New" w:cs="Cordia New"/>
                <w:b/>
                <w:bCs/>
                <w:sz w:val="26"/>
                <w:szCs w:val="26"/>
                <w:lang w:val="en-GB"/>
              </w:rPr>
            </w:pPr>
            <w:r w:rsidRPr="00E04218">
              <w:rPr>
                <w:rFonts w:ascii="Cordia New" w:hAnsi="Cordia New" w:cs="Cordia New"/>
                <w:b/>
                <w:sz w:val="26"/>
                <w:szCs w:val="26"/>
              </w:rPr>
              <w:tab/>
              <w:t>Separate financial information</w:t>
            </w:r>
          </w:p>
        </w:tc>
      </w:tr>
      <w:tr w:rsidR="00857A21" w:rsidRPr="00E04218" w:rsidTr="00857A21">
        <w:tc>
          <w:tcPr>
            <w:tcW w:w="3948"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48"/>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w:t>
            </w:r>
            <w:r w:rsidRPr="00E04218">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63"/>
              </w:tabs>
              <w:ind w:right="-72"/>
              <w:jc w:val="both"/>
              <w:rPr>
                <w:rFonts w:ascii="Cordia New" w:hAnsi="Cordia New" w:cs="Cordia New"/>
                <w:b/>
                <w:bCs/>
                <w:sz w:val="26"/>
                <w:szCs w:val="26"/>
                <w:lang w:val="en-GB"/>
              </w:rPr>
            </w:pPr>
            <w:r w:rsidRPr="00E04218">
              <w:rPr>
                <w:rFonts w:ascii="Cordia New" w:hAnsi="Cordia New" w:cs="Cordia New"/>
                <w:b/>
                <w:sz w:val="26"/>
                <w:szCs w:val="26"/>
              </w:rPr>
              <w:tab/>
              <w:t>Baht’</w:t>
            </w:r>
            <w:r w:rsidRPr="00E04218">
              <w:rPr>
                <w:rFonts w:ascii="Cordia New" w:hAnsi="Cordia New" w:cs="Cordia New"/>
                <w:b/>
                <w:bCs/>
                <w:sz w:val="26"/>
                <w:szCs w:val="26"/>
                <w:lang w:val="en-GB"/>
              </w:rPr>
              <w:t>000</w:t>
            </w:r>
          </w:p>
        </w:tc>
      </w:tr>
      <w:tr w:rsidR="00857A21" w:rsidRPr="00E04218" w:rsidTr="00857A21">
        <w:tc>
          <w:tcPr>
            <w:tcW w:w="3948"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r>
      <w:tr w:rsidR="00857A21" w:rsidRPr="00E04218" w:rsidTr="00857A21">
        <w:tc>
          <w:tcPr>
            <w:tcW w:w="3948"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r>
      <w:tr w:rsidR="00857A21" w:rsidRPr="00E04218" w:rsidTr="00857A21">
        <w:tc>
          <w:tcPr>
            <w:tcW w:w="3948" w:type="dxa"/>
            <w:shd w:val="clear" w:color="auto" w:fill="auto"/>
          </w:tcPr>
          <w:p w:rsidR="00857A21" w:rsidRPr="00E04218"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rsidR="00857A21" w:rsidRPr="00E04218" w:rsidRDefault="00857A21" w:rsidP="00857A21">
            <w:pPr>
              <w:tabs>
                <w:tab w:val="decimal" w:pos="1152"/>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auto"/>
            <w:vAlign w:val="bottom"/>
          </w:tcPr>
          <w:p w:rsidR="00857A21" w:rsidRPr="00E04218" w:rsidRDefault="00857A21" w:rsidP="00857A21">
            <w:pPr>
              <w:tabs>
                <w:tab w:val="decimal" w:pos="1152"/>
              </w:tabs>
              <w:ind w:right="-72"/>
              <w:rPr>
                <w:rFonts w:ascii="Cordia New" w:hAnsi="Cordia New" w:cs="Cordia New"/>
                <w:sz w:val="26"/>
                <w:szCs w:val="26"/>
                <w:lang w:val="en-GB"/>
              </w:rPr>
            </w:pPr>
          </w:p>
        </w:tc>
        <w:tc>
          <w:tcPr>
            <w:tcW w:w="1382" w:type="dxa"/>
            <w:tcBorders>
              <w:top w:val="single" w:sz="4" w:space="0" w:color="auto"/>
            </w:tcBorders>
            <w:shd w:val="clear" w:color="auto" w:fill="FAFAFA"/>
          </w:tcPr>
          <w:p w:rsidR="00857A21" w:rsidRPr="00E04218" w:rsidRDefault="00857A21" w:rsidP="00857A21">
            <w:pPr>
              <w:tabs>
                <w:tab w:val="decimal" w:pos="1152"/>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auto"/>
            <w:vAlign w:val="bottom"/>
          </w:tcPr>
          <w:p w:rsidR="00857A21" w:rsidRPr="00E04218" w:rsidRDefault="00857A21" w:rsidP="00857A21">
            <w:pPr>
              <w:tabs>
                <w:tab w:val="decimal" w:pos="1152"/>
              </w:tabs>
              <w:ind w:right="-72"/>
              <w:rPr>
                <w:rFonts w:ascii="Cordia New" w:hAnsi="Cordia New" w:cs="Cordia New"/>
                <w:sz w:val="26"/>
                <w:szCs w:val="26"/>
                <w:lang w:val="en-GB"/>
              </w:rPr>
            </w:pPr>
          </w:p>
        </w:tc>
      </w:tr>
      <w:tr w:rsidR="00857A21" w:rsidRPr="00E04218" w:rsidTr="00857A21">
        <w:tc>
          <w:tcPr>
            <w:tcW w:w="3948"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 at fixed rates</w:t>
            </w:r>
          </w:p>
        </w:tc>
        <w:tc>
          <w:tcPr>
            <w:tcW w:w="1382" w:type="dxa"/>
            <w:shd w:val="clear" w:color="auto" w:fill="FAFAFA"/>
            <w:vAlign w:val="center"/>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382" w:type="dxa"/>
            <w:shd w:val="clear" w:color="auto" w:fill="auto"/>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382" w:type="dxa"/>
            <w:shd w:val="clear" w:color="auto" w:fill="FAFAFA"/>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c>
          <w:tcPr>
            <w:tcW w:w="1382" w:type="dxa"/>
            <w:shd w:val="clear" w:color="auto" w:fill="auto"/>
            <w:vAlign w:val="bottom"/>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w:t>
            </w:r>
          </w:p>
        </w:tc>
      </w:tr>
      <w:tr w:rsidR="00857A21" w:rsidRPr="00E04218" w:rsidTr="00857A21">
        <w:tc>
          <w:tcPr>
            <w:tcW w:w="3948"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 at floating rates</w:t>
            </w:r>
          </w:p>
        </w:tc>
        <w:tc>
          <w:tcPr>
            <w:tcW w:w="1382" w:type="dxa"/>
            <w:tcBorders>
              <w:bottom w:val="single" w:sz="4" w:space="0" w:color="auto"/>
            </w:tcBorders>
            <w:shd w:val="clear" w:color="auto" w:fill="FAFAFA"/>
            <w:vAlign w:val="center"/>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1,735,000</w:t>
            </w:r>
          </w:p>
        </w:tc>
        <w:tc>
          <w:tcPr>
            <w:tcW w:w="1382" w:type="dxa"/>
            <w:tcBorders>
              <w:bottom w:val="single" w:sz="4" w:space="0" w:color="auto"/>
            </w:tcBorders>
            <w:shd w:val="clear" w:color="auto" w:fill="auto"/>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1,266,000</w:t>
            </w:r>
          </w:p>
        </w:tc>
        <w:tc>
          <w:tcPr>
            <w:tcW w:w="1382" w:type="dxa"/>
            <w:tcBorders>
              <w:bottom w:val="single" w:sz="4" w:space="0" w:color="auto"/>
            </w:tcBorders>
            <w:shd w:val="clear" w:color="auto" w:fill="FAFAFA"/>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54,926,457</w:t>
            </w:r>
          </w:p>
        </w:tc>
        <w:tc>
          <w:tcPr>
            <w:tcW w:w="1382" w:type="dxa"/>
            <w:tcBorders>
              <w:bottom w:val="single" w:sz="4" w:space="0" w:color="auto"/>
            </w:tcBorders>
            <w:shd w:val="clear" w:color="auto" w:fill="auto"/>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38,174,964</w:t>
            </w:r>
          </w:p>
        </w:tc>
      </w:tr>
      <w:tr w:rsidR="00857A21" w:rsidRPr="00E04218" w:rsidTr="00857A21">
        <w:tc>
          <w:tcPr>
            <w:tcW w:w="3948"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center"/>
          </w:tcPr>
          <w:p w:rsidR="00857A21" w:rsidRPr="00E04218" w:rsidRDefault="009A14DD" w:rsidP="00857A21">
            <w:pPr>
              <w:jc w:val="right"/>
              <w:rPr>
                <w:rFonts w:ascii="Cordia New" w:hAnsi="Cordia New" w:cs="Cordia New"/>
                <w:sz w:val="26"/>
                <w:szCs w:val="26"/>
              </w:rPr>
            </w:pPr>
            <w:r w:rsidRPr="00E04218">
              <w:rPr>
                <w:rFonts w:ascii="Cordia New" w:hAnsi="Cordia New" w:cs="Cordia New"/>
                <w:sz w:val="26"/>
                <w:szCs w:val="26"/>
              </w:rPr>
              <w:t>1,735,000</w:t>
            </w:r>
          </w:p>
        </w:tc>
        <w:tc>
          <w:tcPr>
            <w:tcW w:w="1382" w:type="dxa"/>
            <w:tcBorders>
              <w:top w:val="single" w:sz="4" w:space="0" w:color="auto"/>
              <w:bottom w:val="single" w:sz="4" w:space="0" w:color="auto"/>
            </w:tcBorders>
            <w:shd w:val="clear" w:color="auto" w:fill="auto"/>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1,266,000</w:t>
            </w:r>
          </w:p>
        </w:tc>
        <w:tc>
          <w:tcPr>
            <w:tcW w:w="1382"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54,926,457</w:t>
            </w:r>
          </w:p>
        </w:tc>
        <w:tc>
          <w:tcPr>
            <w:tcW w:w="1382" w:type="dxa"/>
            <w:tcBorders>
              <w:top w:val="single" w:sz="4" w:space="0" w:color="auto"/>
              <w:bottom w:val="single" w:sz="4" w:space="0" w:color="auto"/>
            </w:tcBorders>
            <w:shd w:val="clear" w:color="auto" w:fill="auto"/>
            <w:vAlign w:val="bottom"/>
          </w:tcPr>
          <w:p w:rsidR="00857A21" w:rsidRPr="00E04218" w:rsidRDefault="009A14DD" w:rsidP="00857A21">
            <w:pPr>
              <w:tabs>
                <w:tab w:val="decimal" w:pos="1152"/>
              </w:tabs>
              <w:ind w:right="-72"/>
              <w:rPr>
                <w:rFonts w:ascii="Cordia New" w:hAnsi="Cordia New" w:cs="Cordia New"/>
                <w:sz w:val="26"/>
                <w:szCs w:val="26"/>
                <w:lang w:val="en-GB"/>
              </w:rPr>
            </w:pPr>
            <w:r w:rsidRPr="00E04218">
              <w:rPr>
                <w:rFonts w:ascii="Cordia New" w:hAnsi="Cordia New" w:cs="Cordia New"/>
                <w:sz w:val="26"/>
                <w:szCs w:val="26"/>
                <w:lang w:val="en-GB"/>
              </w:rPr>
              <w:t>38,174,964</w:t>
            </w:r>
          </w:p>
        </w:tc>
      </w:tr>
    </w:tbl>
    <w:p w:rsidR="00E04218" w:rsidRDefault="00E04218" w:rsidP="00857A21">
      <w:pPr>
        <w:tabs>
          <w:tab w:val="left" w:pos="1134"/>
          <w:tab w:val="left" w:pos="1276"/>
          <w:tab w:val="center" w:pos="3402"/>
          <w:tab w:val="center" w:pos="4536"/>
          <w:tab w:val="center" w:pos="5670"/>
          <w:tab w:val="center" w:pos="6804"/>
          <w:tab w:val="right" w:pos="7655"/>
        </w:tabs>
        <w:rPr>
          <w:rFonts w:ascii="Cordia New" w:hAnsi="Cordia New" w:cs="Cordia New"/>
          <w:sz w:val="26"/>
          <w:szCs w:val="26"/>
        </w:rPr>
      </w:pPr>
    </w:p>
    <w:p w:rsidR="00857A21" w:rsidRPr="00E04218" w:rsidRDefault="00E04218" w:rsidP="00857A21">
      <w:pPr>
        <w:tabs>
          <w:tab w:val="left" w:pos="1134"/>
          <w:tab w:val="left" w:pos="1276"/>
          <w:tab w:val="center" w:pos="3402"/>
          <w:tab w:val="center" w:pos="4536"/>
          <w:tab w:val="center" w:pos="5670"/>
          <w:tab w:val="center" w:pos="6804"/>
          <w:tab w:val="right" w:pos="7655"/>
        </w:tabs>
        <w:rPr>
          <w:rFonts w:ascii="Cordia New" w:hAnsi="Cordia New" w:cs="Cordia New"/>
          <w:sz w:val="26"/>
          <w:szCs w:val="26"/>
        </w:rPr>
      </w:pPr>
      <w:r>
        <w:rPr>
          <w:rFonts w:ascii="Cordia New" w:hAnsi="Cordia New" w:cs="Cordia New"/>
          <w:sz w:val="26"/>
          <w:szCs w:val="26"/>
        </w:rPr>
        <w:br w:type="page"/>
      </w:r>
    </w:p>
    <w:p w:rsidR="00857A21" w:rsidRPr="00E04218" w:rsidRDefault="009A14DD" w:rsidP="00857A21">
      <w:pPr>
        <w:ind w:left="378" w:hanging="378"/>
        <w:jc w:val="both"/>
        <w:rPr>
          <w:rFonts w:ascii="Cordia New" w:eastAsia="Arial Unicode MS" w:hAnsi="Cordia New" w:cs="Cordia New"/>
          <w:b/>
          <w:bCs/>
          <w:color w:val="CF4A02"/>
          <w:sz w:val="26"/>
          <w:szCs w:val="26"/>
        </w:rPr>
      </w:pPr>
      <w:r w:rsidRPr="00E04218">
        <w:rPr>
          <w:rFonts w:ascii="Cordia New" w:eastAsia="Arial Unicode MS" w:hAnsi="Cordia New" w:cs="Cordia New"/>
          <w:b/>
          <w:bCs/>
          <w:color w:val="CF4A02"/>
          <w:sz w:val="26"/>
          <w:szCs w:val="26"/>
        </w:rPr>
        <w:t>Private Placement Notes</w:t>
      </w:r>
    </w:p>
    <w:p w:rsidR="00857A21" w:rsidRPr="00E04218" w:rsidRDefault="00857A21" w:rsidP="00857A21">
      <w:pPr>
        <w:jc w:val="both"/>
        <w:rPr>
          <w:rFonts w:ascii="Cordia New" w:eastAsia="Arial Unicode MS" w:hAnsi="Cordia New" w:cs="Cordia New"/>
          <w:sz w:val="26"/>
          <w:szCs w:val="26"/>
          <w:lang w:val="en-GB"/>
        </w:rPr>
      </w:pP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 xml:space="preserve">Private Placement Notes amounting to US Dollar </w:t>
      </w:r>
      <w:r w:rsidRPr="00E04218">
        <w:rPr>
          <w:rFonts w:ascii="Cordia New" w:eastAsia="Arial Unicode MS" w:hAnsi="Cordia New" w:cs="Cordia New"/>
          <w:spacing w:val="-2"/>
          <w:sz w:val="26"/>
          <w:szCs w:val="26"/>
          <w:cs/>
          <w:lang w:val="en-GB"/>
        </w:rPr>
        <w:t>225</w:t>
      </w:r>
      <w:r w:rsidRPr="00E04218">
        <w:rPr>
          <w:rFonts w:ascii="Cordia New" w:eastAsia="Arial Unicode MS" w:hAnsi="Cordia New" w:cs="Cordia New"/>
          <w:spacing w:val="-2"/>
          <w:sz w:val="26"/>
          <w:szCs w:val="26"/>
          <w:lang w:val="en-GB"/>
        </w:rPr>
        <w:t xml:space="preserve"> </w:t>
      </w:r>
      <w:r w:rsidRPr="00E04218">
        <w:rPr>
          <w:rFonts w:ascii="Cordia New" w:eastAsia="Arial Unicode MS" w:hAnsi="Cordia New" w:cs="Cordia New"/>
          <w:sz w:val="26"/>
          <w:szCs w:val="26"/>
          <w:lang w:val="en-GB"/>
        </w:rPr>
        <w:t xml:space="preserve">million represent senior debts, which are unsecured and issued to the </w:t>
      </w:r>
      <w:r w:rsidRPr="00E04218">
        <w:rPr>
          <w:rFonts w:ascii="Cordia New" w:eastAsia="Arial Unicode MS" w:hAnsi="Cordia New" w:cs="Cordia New"/>
          <w:spacing w:val="-4"/>
          <w:sz w:val="26"/>
          <w:szCs w:val="26"/>
          <w:lang w:val="en-GB"/>
        </w:rPr>
        <w:t xml:space="preserve">institutional investor in the United States of America with a range of maturities of </w:t>
      </w:r>
      <w:r w:rsidRPr="00E04218">
        <w:rPr>
          <w:rFonts w:ascii="Cordia New" w:eastAsia="Arial Unicode MS" w:hAnsi="Cordia New" w:cs="Cordia New"/>
          <w:spacing w:val="-4"/>
          <w:sz w:val="26"/>
          <w:szCs w:val="26"/>
          <w:cs/>
          <w:lang w:val="en-GB"/>
        </w:rPr>
        <w:t>10</w:t>
      </w:r>
      <w:r w:rsidRPr="00E04218">
        <w:rPr>
          <w:rFonts w:ascii="Cordia New" w:eastAsia="Arial Unicode MS" w:hAnsi="Cordia New" w:cs="Cordia New"/>
          <w:spacing w:val="-4"/>
          <w:sz w:val="26"/>
          <w:szCs w:val="26"/>
          <w:lang w:val="en-GB"/>
        </w:rPr>
        <w:t xml:space="preserve"> to </w:t>
      </w:r>
      <w:r w:rsidRPr="00E04218">
        <w:rPr>
          <w:rFonts w:ascii="Cordia New" w:eastAsia="Arial Unicode MS" w:hAnsi="Cordia New" w:cs="Cordia New"/>
          <w:spacing w:val="-4"/>
          <w:sz w:val="26"/>
          <w:szCs w:val="26"/>
          <w:cs/>
          <w:lang w:val="en-GB"/>
        </w:rPr>
        <w:t>15</w:t>
      </w:r>
      <w:r w:rsidRPr="00E04218">
        <w:rPr>
          <w:rFonts w:ascii="Cordia New" w:eastAsia="Arial Unicode MS" w:hAnsi="Cordia New" w:cs="Cordia New"/>
          <w:spacing w:val="-4"/>
          <w:sz w:val="26"/>
          <w:szCs w:val="26"/>
          <w:lang w:val="en-GB"/>
        </w:rPr>
        <w:t xml:space="preserve"> years. The notes have the weighted</w:t>
      </w:r>
      <w:r w:rsidRPr="00E04218">
        <w:rPr>
          <w:rFonts w:ascii="Cordia New" w:eastAsia="Arial Unicode MS" w:hAnsi="Cordia New" w:cs="Cordia New"/>
          <w:sz w:val="26"/>
          <w:szCs w:val="26"/>
          <w:lang w:val="en-GB"/>
        </w:rPr>
        <w:t xml:space="preserve"> average effective interest rate of </w:t>
      </w:r>
      <w:r w:rsidRPr="00E04218">
        <w:rPr>
          <w:rFonts w:ascii="Cordia New" w:eastAsia="Arial Unicode MS" w:hAnsi="Cordia New" w:cs="Cordia New"/>
          <w:spacing w:val="-2"/>
          <w:sz w:val="26"/>
          <w:szCs w:val="26"/>
          <w:cs/>
          <w:lang w:val="en-GB"/>
        </w:rPr>
        <w:t>4.55</w:t>
      </w:r>
      <w:r w:rsidRPr="00E04218">
        <w:rPr>
          <w:rFonts w:ascii="Cordia New" w:eastAsia="Arial Unicode MS" w:hAnsi="Cordia New" w:cs="Cordia New"/>
          <w:sz w:val="26"/>
          <w:szCs w:val="26"/>
          <w:lang w:val="en-GB"/>
        </w:rPr>
        <w:t>% per annum.</w:t>
      </w:r>
    </w:p>
    <w:p w:rsidR="000654AF" w:rsidRPr="00E04218" w:rsidRDefault="000654AF" w:rsidP="00857A21">
      <w:pPr>
        <w:jc w:val="both"/>
        <w:rPr>
          <w:rFonts w:ascii="Cordia New" w:eastAsia="Arial Unicode MS" w:hAnsi="Cordia New" w:cs="Cordia New"/>
          <w:sz w:val="26"/>
          <w:szCs w:val="26"/>
          <w:lang w:val="en-GB"/>
        </w:rPr>
      </w:pPr>
    </w:p>
    <w:p w:rsidR="000654AF" w:rsidRPr="00E04218" w:rsidRDefault="000654AF"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The maturity profile for the US Private Placement notes is as follows:</w:t>
      </w:r>
    </w:p>
    <w:p w:rsidR="000654AF" w:rsidRPr="00E04218" w:rsidRDefault="000654AF" w:rsidP="00857A21">
      <w:pPr>
        <w:jc w:val="both"/>
        <w:rPr>
          <w:rFonts w:ascii="Cordia New" w:eastAsia="Arial Unicode MS" w:hAnsi="Cordia New" w:cs="Cordia New"/>
          <w:sz w:val="26"/>
          <w:szCs w:val="26"/>
          <w:lang w:val="en-GB"/>
        </w:rPr>
      </w:pPr>
    </w:p>
    <w:tbl>
      <w:tblPr>
        <w:tblW w:w="0" w:type="auto"/>
        <w:tblLook w:val="04A0" w:firstRow="1" w:lastRow="0" w:firstColumn="1" w:lastColumn="0" w:noHBand="0" w:noVBand="1"/>
      </w:tblPr>
      <w:tblGrid>
        <w:gridCol w:w="5213"/>
        <w:gridCol w:w="2077"/>
        <w:gridCol w:w="2281"/>
      </w:tblGrid>
      <w:tr w:rsidR="000654AF" w:rsidRPr="00E04218" w:rsidTr="00E04218">
        <w:tc>
          <w:tcPr>
            <w:tcW w:w="5213" w:type="dxa"/>
            <w:shd w:val="clear" w:color="auto" w:fill="auto"/>
          </w:tcPr>
          <w:p w:rsidR="000654AF" w:rsidRPr="00E04218" w:rsidRDefault="000654AF" w:rsidP="003907E3">
            <w:pPr>
              <w:tabs>
                <w:tab w:val="left" w:pos="1980"/>
              </w:tabs>
              <w:jc w:val="thaiDistribute"/>
              <w:rPr>
                <w:rFonts w:ascii="Cordia New" w:hAnsi="Cordia New" w:cs="Cordia New"/>
                <w:sz w:val="26"/>
                <w:szCs w:val="26"/>
                <w:lang w:val="en-GB"/>
              </w:rPr>
            </w:pPr>
          </w:p>
        </w:tc>
        <w:tc>
          <w:tcPr>
            <w:tcW w:w="2077" w:type="dxa"/>
            <w:tcBorders>
              <w:top w:val="single" w:sz="4" w:space="0" w:color="auto"/>
              <w:bottom w:val="single" w:sz="4" w:space="0" w:color="auto"/>
            </w:tcBorders>
            <w:shd w:val="clear" w:color="auto" w:fill="auto"/>
          </w:tcPr>
          <w:p w:rsidR="000654AF" w:rsidRPr="00E04218" w:rsidRDefault="000654AF" w:rsidP="003907E3">
            <w:pPr>
              <w:tabs>
                <w:tab w:val="left" w:pos="1980"/>
              </w:tabs>
              <w:jc w:val="center"/>
              <w:rPr>
                <w:rFonts w:ascii="Cordia New" w:hAnsi="Cordia New" w:cs="Cordia New"/>
                <w:sz w:val="26"/>
                <w:szCs w:val="26"/>
                <w:lang w:val="en-GB"/>
              </w:rPr>
            </w:pPr>
            <w:r w:rsidRPr="00E04218">
              <w:rPr>
                <w:rFonts w:ascii="Cordia New" w:hAnsi="Cordia New" w:cs="Cordia New"/>
                <w:sz w:val="26"/>
                <w:szCs w:val="26"/>
                <w:lang w:val="en-GB"/>
              </w:rPr>
              <w:t>Maturity date</w:t>
            </w:r>
          </w:p>
        </w:tc>
        <w:tc>
          <w:tcPr>
            <w:tcW w:w="2281" w:type="dxa"/>
            <w:tcBorders>
              <w:top w:val="single" w:sz="4" w:space="0" w:color="auto"/>
              <w:bottom w:val="single" w:sz="4" w:space="0" w:color="auto"/>
            </w:tcBorders>
            <w:shd w:val="clear" w:color="auto" w:fill="auto"/>
          </w:tcPr>
          <w:p w:rsidR="000654AF" w:rsidRPr="00E04218" w:rsidRDefault="000654AF" w:rsidP="003907E3">
            <w:pPr>
              <w:tabs>
                <w:tab w:val="left" w:pos="1980"/>
              </w:tabs>
              <w:jc w:val="right"/>
              <w:rPr>
                <w:rFonts w:ascii="Cordia New" w:hAnsi="Cordia New" w:cs="Cordia New"/>
                <w:sz w:val="26"/>
                <w:szCs w:val="26"/>
                <w:lang w:val="en-GB"/>
              </w:rPr>
            </w:pPr>
            <w:r w:rsidRPr="00E04218">
              <w:rPr>
                <w:rFonts w:ascii="Cordia New" w:hAnsi="Cordia New" w:cs="Cordia New"/>
                <w:sz w:val="26"/>
                <w:szCs w:val="26"/>
                <w:lang w:val="en-GB"/>
              </w:rPr>
              <w:t>Million US Dollar</w:t>
            </w:r>
          </w:p>
        </w:tc>
      </w:tr>
      <w:tr w:rsidR="000654AF" w:rsidRPr="00E04218" w:rsidTr="00E04218">
        <w:tc>
          <w:tcPr>
            <w:tcW w:w="5213" w:type="dxa"/>
            <w:shd w:val="clear" w:color="auto" w:fill="auto"/>
          </w:tcPr>
          <w:p w:rsidR="000654AF" w:rsidRPr="00E04218" w:rsidRDefault="000654AF" w:rsidP="003907E3">
            <w:pPr>
              <w:tabs>
                <w:tab w:val="left" w:pos="1980"/>
              </w:tabs>
              <w:jc w:val="thaiDistribute"/>
              <w:rPr>
                <w:rFonts w:ascii="Cordia New" w:hAnsi="Cordia New" w:cs="Cordia New"/>
                <w:sz w:val="26"/>
                <w:szCs w:val="26"/>
                <w:lang w:val="en-GB"/>
              </w:rPr>
            </w:pPr>
            <w:r w:rsidRPr="00E04218">
              <w:rPr>
                <w:rFonts w:ascii="Cordia New" w:hAnsi="Cordia New" w:cs="Cordia New"/>
                <w:sz w:val="26"/>
                <w:szCs w:val="26"/>
                <w:lang w:val="en-GB"/>
              </w:rPr>
              <w:t xml:space="preserve">Tranche 1 </w:t>
            </w:r>
          </w:p>
        </w:tc>
        <w:tc>
          <w:tcPr>
            <w:tcW w:w="2077" w:type="dxa"/>
            <w:tcBorders>
              <w:top w:val="single" w:sz="4" w:space="0" w:color="auto"/>
            </w:tcBorders>
            <w:shd w:val="clear" w:color="auto" w:fill="auto"/>
          </w:tcPr>
          <w:p w:rsidR="000654AF" w:rsidRPr="00E04218" w:rsidRDefault="000654AF" w:rsidP="003907E3">
            <w:pPr>
              <w:tabs>
                <w:tab w:val="left" w:pos="1980"/>
              </w:tabs>
              <w:jc w:val="center"/>
              <w:rPr>
                <w:rFonts w:ascii="Cordia New" w:hAnsi="Cordia New" w:cs="Cordia New"/>
                <w:sz w:val="26"/>
                <w:szCs w:val="26"/>
                <w:lang w:val="en-GB"/>
              </w:rPr>
            </w:pPr>
            <w:r w:rsidRPr="00E04218">
              <w:rPr>
                <w:rFonts w:ascii="Cordia New" w:hAnsi="Cordia New" w:cs="Cordia New"/>
                <w:sz w:val="26"/>
                <w:szCs w:val="26"/>
                <w:lang w:val="en-GB"/>
              </w:rPr>
              <w:t>26 October 2021</w:t>
            </w:r>
          </w:p>
        </w:tc>
        <w:tc>
          <w:tcPr>
            <w:tcW w:w="2281" w:type="dxa"/>
            <w:tcBorders>
              <w:top w:val="single" w:sz="4" w:space="0" w:color="auto"/>
            </w:tcBorders>
            <w:shd w:val="clear" w:color="auto" w:fill="auto"/>
          </w:tcPr>
          <w:p w:rsidR="000654AF" w:rsidRPr="00E04218" w:rsidRDefault="000654AF" w:rsidP="003907E3">
            <w:pPr>
              <w:tabs>
                <w:tab w:val="left" w:pos="1980"/>
              </w:tabs>
              <w:jc w:val="right"/>
              <w:rPr>
                <w:rFonts w:ascii="Cordia New" w:hAnsi="Cordia New" w:cs="Cordia New"/>
                <w:sz w:val="26"/>
                <w:szCs w:val="26"/>
                <w:lang w:val="en-GB"/>
              </w:rPr>
            </w:pPr>
            <w:r w:rsidRPr="00E04218">
              <w:rPr>
                <w:rFonts w:ascii="Cordia New" w:hAnsi="Cordia New" w:cs="Cordia New"/>
                <w:sz w:val="26"/>
                <w:szCs w:val="26"/>
                <w:lang w:val="en-GB"/>
              </w:rPr>
              <w:t>145</w:t>
            </w:r>
          </w:p>
        </w:tc>
      </w:tr>
      <w:tr w:rsidR="000654AF" w:rsidRPr="00E04218" w:rsidTr="00E04218">
        <w:tc>
          <w:tcPr>
            <w:tcW w:w="5213" w:type="dxa"/>
            <w:shd w:val="clear" w:color="auto" w:fill="auto"/>
          </w:tcPr>
          <w:p w:rsidR="000654AF" w:rsidRPr="00E04218" w:rsidRDefault="000654AF" w:rsidP="003907E3">
            <w:pPr>
              <w:tabs>
                <w:tab w:val="left" w:pos="1980"/>
              </w:tabs>
              <w:jc w:val="thaiDistribute"/>
              <w:rPr>
                <w:rFonts w:ascii="Cordia New" w:hAnsi="Cordia New" w:cs="Cordia New"/>
                <w:sz w:val="26"/>
                <w:szCs w:val="26"/>
                <w:lang w:val="en-GB"/>
              </w:rPr>
            </w:pPr>
            <w:r w:rsidRPr="00E04218">
              <w:rPr>
                <w:rFonts w:ascii="Cordia New" w:hAnsi="Cordia New" w:cs="Cordia New"/>
                <w:sz w:val="26"/>
                <w:szCs w:val="26"/>
                <w:lang w:val="en-GB"/>
              </w:rPr>
              <w:t xml:space="preserve">Tranche 2 </w:t>
            </w:r>
          </w:p>
        </w:tc>
        <w:tc>
          <w:tcPr>
            <w:tcW w:w="2077" w:type="dxa"/>
            <w:shd w:val="clear" w:color="auto" w:fill="auto"/>
          </w:tcPr>
          <w:p w:rsidR="000654AF" w:rsidRPr="00E04218" w:rsidRDefault="000654AF" w:rsidP="003907E3">
            <w:pPr>
              <w:tabs>
                <w:tab w:val="left" w:pos="1980"/>
              </w:tabs>
              <w:jc w:val="center"/>
              <w:rPr>
                <w:rFonts w:ascii="Cordia New" w:hAnsi="Cordia New" w:cs="Cordia New"/>
                <w:sz w:val="26"/>
                <w:szCs w:val="26"/>
                <w:lang w:val="en-GB"/>
              </w:rPr>
            </w:pPr>
            <w:r w:rsidRPr="00E04218">
              <w:rPr>
                <w:rFonts w:ascii="Cordia New" w:hAnsi="Cordia New" w:cs="Cordia New"/>
                <w:sz w:val="26"/>
                <w:szCs w:val="26"/>
                <w:lang w:val="en-GB"/>
              </w:rPr>
              <w:t>26 October 2023</w:t>
            </w:r>
          </w:p>
        </w:tc>
        <w:tc>
          <w:tcPr>
            <w:tcW w:w="2281" w:type="dxa"/>
            <w:shd w:val="clear" w:color="auto" w:fill="auto"/>
          </w:tcPr>
          <w:p w:rsidR="000654AF" w:rsidRPr="00E04218" w:rsidRDefault="000654AF" w:rsidP="003907E3">
            <w:pPr>
              <w:tabs>
                <w:tab w:val="left" w:pos="1980"/>
              </w:tabs>
              <w:jc w:val="right"/>
              <w:rPr>
                <w:rFonts w:ascii="Cordia New" w:hAnsi="Cordia New" w:cs="Cordia New"/>
                <w:sz w:val="26"/>
                <w:szCs w:val="26"/>
                <w:lang w:val="en-GB"/>
              </w:rPr>
            </w:pPr>
            <w:r w:rsidRPr="00E04218">
              <w:rPr>
                <w:rFonts w:ascii="Cordia New" w:hAnsi="Cordia New" w:cs="Cordia New"/>
                <w:sz w:val="26"/>
                <w:szCs w:val="26"/>
                <w:lang w:val="en-GB"/>
              </w:rPr>
              <w:t>55</w:t>
            </w:r>
          </w:p>
        </w:tc>
      </w:tr>
      <w:tr w:rsidR="000654AF" w:rsidRPr="00E04218" w:rsidTr="00E04218">
        <w:tc>
          <w:tcPr>
            <w:tcW w:w="5213" w:type="dxa"/>
            <w:shd w:val="clear" w:color="auto" w:fill="auto"/>
          </w:tcPr>
          <w:p w:rsidR="000654AF" w:rsidRPr="00E04218" w:rsidRDefault="000654AF" w:rsidP="003907E3">
            <w:pPr>
              <w:tabs>
                <w:tab w:val="left" w:pos="1980"/>
              </w:tabs>
              <w:jc w:val="thaiDistribute"/>
              <w:rPr>
                <w:rFonts w:ascii="Cordia New" w:hAnsi="Cordia New" w:cs="Cordia New"/>
                <w:sz w:val="26"/>
                <w:szCs w:val="26"/>
                <w:lang w:val="en-GB"/>
              </w:rPr>
            </w:pPr>
            <w:r w:rsidRPr="00E04218">
              <w:rPr>
                <w:rFonts w:ascii="Cordia New" w:hAnsi="Cordia New" w:cs="Cordia New"/>
                <w:sz w:val="26"/>
                <w:szCs w:val="26"/>
                <w:lang w:val="en-GB"/>
              </w:rPr>
              <w:t>Tranche 3</w:t>
            </w:r>
          </w:p>
        </w:tc>
        <w:tc>
          <w:tcPr>
            <w:tcW w:w="2077" w:type="dxa"/>
            <w:shd w:val="clear" w:color="auto" w:fill="auto"/>
          </w:tcPr>
          <w:p w:rsidR="000654AF" w:rsidRPr="00E04218" w:rsidRDefault="000654AF" w:rsidP="003907E3">
            <w:pPr>
              <w:tabs>
                <w:tab w:val="left" w:pos="1980"/>
              </w:tabs>
              <w:jc w:val="center"/>
              <w:rPr>
                <w:rFonts w:ascii="Cordia New" w:hAnsi="Cordia New" w:cs="Cordia New"/>
                <w:sz w:val="26"/>
                <w:szCs w:val="26"/>
                <w:lang w:val="en-GB"/>
              </w:rPr>
            </w:pPr>
            <w:r w:rsidRPr="00E04218">
              <w:rPr>
                <w:rFonts w:ascii="Cordia New" w:hAnsi="Cordia New" w:cs="Cordia New"/>
                <w:sz w:val="26"/>
                <w:szCs w:val="26"/>
                <w:lang w:val="en-GB"/>
              </w:rPr>
              <w:t>26 October 2026</w:t>
            </w:r>
          </w:p>
        </w:tc>
        <w:tc>
          <w:tcPr>
            <w:tcW w:w="2281" w:type="dxa"/>
            <w:tcBorders>
              <w:bottom w:val="single" w:sz="4" w:space="0" w:color="auto"/>
            </w:tcBorders>
            <w:shd w:val="clear" w:color="auto" w:fill="auto"/>
          </w:tcPr>
          <w:p w:rsidR="000654AF" w:rsidRPr="00E04218" w:rsidRDefault="000654AF" w:rsidP="003907E3">
            <w:pPr>
              <w:tabs>
                <w:tab w:val="left" w:pos="1980"/>
              </w:tabs>
              <w:jc w:val="right"/>
              <w:rPr>
                <w:rFonts w:ascii="Cordia New" w:hAnsi="Cordia New" w:cs="Cordia New"/>
                <w:sz w:val="26"/>
                <w:szCs w:val="26"/>
                <w:lang w:val="en-GB"/>
              </w:rPr>
            </w:pPr>
            <w:r w:rsidRPr="00E04218">
              <w:rPr>
                <w:rFonts w:ascii="Cordia New" w:hAnsi="Cordia New" w:cs="Cordia New"/>
                <w:sz w:val="26"/>
                <w:szCs w:val="26"/>
                <w:lang w:val="en-GB"/>
              </w:rPr>
              <w:t>25</w:t>
            </w:r>
          </w:p>
        </w:tc>
      </w:tr>
      <w:tr w:rsidR="000654AF" w:rsidRPr="00E04218" w:rsidTr="00E04218">
        <w:tc>
          <w:tcPr>
            <w:tcW w:w="5213" w:type="dxa"/>
            <w:shd w:val="clear" w:color="auto" w:fill="auto"/>
          </w:tcPr>
          <w:p w:rsidR="000654AF" w:rsidRPr="00E04218" w:rsidRDefault="000654AF" w:rsidP="003907E3">
            <w:pPr>
              <w:tabs>
                <w:tab w:val="left" w:pos="1980"/>
              </w:tabs>
              <w:jc w:val="thaiDistribute"/>
              <w:rPr>
                <w:rFonts w:ascii="Cordia New" w:hAnsi="Cordia New" w:cs="Cordia New"/>
                <w:sz w:val="26"/>
                <w:szCs w:val="26"/>
                <w:lang w:val="en-GB"/>
              </w:rPr>
            </w:pPr>
          </w:p>
        </w:tc>
        <w:tc>
          <w:tcPr>
            <w:tcW w:w="2077" w:type="dxa"/>
            <w:shd w:val="clear" w:color="auto" w:fill="auto"/>
          </w:tcPr>
          <w:p w:rsidR="000654AF" w:rsidRPr="00E04218" w:rsidRDefault="000654AF" w:rsidP="003907E3">
            <w:pPr>
              <w:tabs>
                <w:tab w:val="left" w:pos="1980"/>
              </w:tabs>
              <w:jc w:val="center"/>
              <w:rPr>
                <w:rFonts w:ascii="Cordia New" w:hAnsi="Cordia New" w:cs="Cordia New"/>
                <w:sz w:val="26"/>
                <w:szCs w:val="26"/>
                <w:lang w:val="en-GB"/>
              </w:rPr>
            </w:pPr>
          </w:p>
        </w:tc>
        <w:tc>
          <w:tcPr>
            <w:tcW w:w="2281" w:type="dxa"/>
            <w:tcBorders>
              <w:top w:val="single" w:sz="4" w:space="0" w:color="auto"/>
              <w:bottom w:val="single" w:sz="4" w:space="0" w:color="auto"/>
            </w:tcBorders>
            <w:shd w:val="clear" w:color="auto" w:fill="auto"/>
          </w:tcPr>
          <w:p w:rsidR="000654AF" w:rsidRPr="00E04218" w:rsidRDefault="000654AF" w:rsidP="003907E3">
            <w:pPr>
              <w:tabs>
                <w:tab w:val="left" w:pos="1980"/>
              </w:tabs>
              <w:jc w:val="right"/>
              <w:rPr>
                <w:rFonts w:ascii="Cordia New" w:hAnsi="Cordia New" w:cs="Cordia New"/>
                <w:sz w:val="26"/>
                <w:szCs w:val="26"/>
                <w:lang w:val="en-GB"/>
              </w:rPr>
            </w:pPr>
            <w:r w:rsidRPr="00E04218">
              <w:rPr>
                <w:rFonts w:ascii="Cordia New" w:hAnsi="Cordia New" w:cs="Cordia New"/>
                <w:sz w:val="26"/>
                <w:szCs w:val="26"/>
                <w:lang w:val="en-GB"/>
              </w:rPr>
              <w:fldChar w:fldCharType="begin"/>
            </w:r>
            <w:r w:rsidRPr="00E04218">
              <w:rPr>
                <w:rFonts w:ascii="Cordia New" w:hAnsi="Cordia New" w:cs="Cordia New"/>
                <w:sz w:val="26"/>
                <w:szCs w:val="26"/>
                <w:lang w:val="en-GB"/>
              </w:rPr>
              <w:instrText xml:space="preserve"> =SUM(ABOVE) </w:instrText>
            </w:r>
            <w:r w:rsidRPr="00E04218">
              <w:rPr>
                <w:rFonts w:ascii="Cordia New" w:hAnsi="Cordia New" w:cs="Cordia New"/>
                <w:sz w:val="26"/>
                <w:szCs w:val="26"/>
                <w:lang w:val="en-GB"/>
              </w:rPr>
              <w:fldChar w:fldCharType="separate"/>
            </w:r>
            <w:r w:rsidRPr="00E04218">
              <w:rPr>
                <w:rFonts w:ascii="Cordia New" w:hAnsi="Cordia New" w:cs="Cordia New"/>
                <w:noProof/>
                <w:sz w:val="26"/>
                <w:szCs w:val="26"/>
                <w:lang w:val="en-GB"/>
              </w:rPr>
              <w:t>225</w:t>
            </w:r>
            <w:r w:rsidRPr="00E04218">
              <w:rPr>
                <w:rFonts w:ascii="Cordia New" w:hAnsi="Cordia New" w:cs="Cordia New"/>
                <w:sz w:val="26"/>
                <w:szCs w:val="26"/>
                <w:lang w:val="en-GB"/>
              </w:rPr>
              <w:fldChar w:fldCharType="end"/>
            </w:r>
          </w:p>
        </w:tc>
      </w:tr>
    </w:tbl>
    <w:p w:rsidR="00857A21" w:rsidRPr="00E04218" w:rsidRDefault="00857A21" w:rsidP="00857A21">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57A21" w:rsidRPr="00E04218" w:rsidTr="00857A21">
        <w:trPr>
          <w:trHeight w:val="386"/>
        </w:trPr>
        <w:tc>
          <w:tcPr>
            <w:tcW w:w="9461" w:type="dxa"/>
            <w:shd w:val="clear" w:color="auto" w:fill="FFA543"/>
            <w:vAlign w:val="center"/>
          </w:tcPr>
          <w:p w:rsidR="00857A21" w:rsidRPr="00E04218" w:rsidRDefault="009A14DD" w:rsidP="00857A21">
            <w:pPr>
              <w:tabs>
                <w:tab w:val="left" w:pos="432"/>
              </w:tabs>
              <w:jc w:val="both"/>
              <w:rPr>
                <w:rFonts w:ascii="Cordia New" w:eastAsia="Arial Unicode MS" w:hAnsi="Cordia New" w:cs="Cordia New"/>
                <w:b/>
                <w:bCs/>
                <w:color w:val="FFFFFF"/>
                <w:sz w:val="26"/>
                <w:szCs w:val="26"/>
                <w:cs/>
              </w:rPr>
            </w:pPr>
            <w:r w:rsidRPr="00E04218">
              <w:rPr>
                <w:rFonts w:ascii="Cordia New" w:hAnsi="Cordia New" w:cs="Cordia New"/>
                <w:sz w:val="26"/>
                <w:szCs w:val="26"/>
              </w:rPr>
              <w:br w:type="page"/>
            </w:r>
            <w:r w:rsidRPr="00E04218">
              <w:rPr>
                <w:rFonts w:ascii="Cordia New" w:eastAsia="Arial Unicode MS" w:hAnsi="Cordia New" w:cs="Cordia New"/>
                <w:b/>
                <w:bCs/>
                <w:color w:val="FFFFFF"/>
                <w:sz w:val="26"/>
                <w:szCs w:val="26"/>
                <w:lang w:val="en-GB"/>
              </w:rPr>
              <w:t>16</w:t>
            </w:r>
            <w:r w:rsidRPr="00E04218">
              <w:rPr>
                <w:rFonts w:ascii="Cordia New" w:eastAsia="Arial Unicode MS" w:hAnsi="Cordia New" w:cs="Cordia New"/>
                <w:b/>
                <w:color w:val="FFFFFF"/>
                <w:sz w:val="26"/>
                <w:szCs w:val="26"/>
              </w:rPr>
              <w:tab/>
              <w:t>Debentures, net</w:t>
            </w:r>
          </w:p>
        </w:tc>
      </w:tr>
    </w:tbl>
    <w:p w:rsidR="00857A21" w:rsidRPr="00E04218" w:rsidRDefault="00857A21" w:rsidP="00857A21">
      <w:pPr>
        <w:tabs>
          <w:tab w:val="left" w:pos="9889"/>
        </w:tabs>
        <w:jc w:val="thaiDistribute"/>
        <w:rPr>
          <w:rFonts w:ascii="Cordia New" w:hAnsi="Cordia New" w:cs="Cordia New"/>
          <w:sz w:val="26"/>
          <w:szCs w:val="26"/>
        </w:rPr>
      </w:pPr>
    </w:p>
    <w:tbl>
      <w:tblPr>
        <w:tblW w:w="4950" w:type="pct"/>
        <w:tblLayout w:type="fixed"/>
        <w:tblLook w:val="0000" w:firstRow="0" w:lastRow="0" w:firstColumn="0" w:lastColumn="0" w:noHBand="0" w:noVBand="0"/>
      </w:tblPr>
      <w:tblGrid>
        <w:gridCol w:w="4102"/>
        <w:gridCol w:w="1360"/>
        <w:gridCol w:w="8"/>
        <w:gridCol w:w="1358"/>
        <w:gridCol w:w="10"/>
        <w:gridCol w:w="1362"/>
        <w:gridCol w:w="6"/>
        <w:gridCol w:w="1374"/>
      </w:tblGrid>
      <w:tr w:rsidR="00857A21" w:rsidRPr="00E04218" w:rsidTr="00857A21">
        <w:trPr>
          <w:cantSplit/>
        </w:trPr>
        <w:tc>
          <w:tcPr>
            <w:tcW w:w="2141" w:type="pct"/>
          </w:tcPr>
          <w:p w:rsidR="00857A21" w:rsidRPr="00E04218" w:rsidRDefault="00857A21" w:rsidP="00857A21">
            <w:pPr>
              <w:jc w:val="thaiDistribute"/>
              <w:rPr>
                <w:rFonts w:ascii="Cordia New" w:hAnsi="Cordia New" w:cs="Cordia New"/>
                <w:sz w:val="26"/>
                <w:szCs w:val="26"/>
                <w:lang w:val="en-GB"/>
              </w:rPr>
            </w:pPr>
          </w:p>
        </w:tc>
        <w:tc>
          <w:tcPr>
            <w:tcW w:w="2859" w:type="pct"/>
            <w:gridSpan w:val="7"/>
            <w:tcBorders>
              <w:top w:val="single" w:sz="4" w:space="0" w:color="auto"/>
              <w:bottom w:val="single" w:sz="4" w:space="0" w:color="auto"/>
            </w:tcBorders>
          </w:tcPr>
          <w:p w:rsidR="00857A21" w:rsidRPr="00E04218" w:rsidRDefault="009A14DD" w:rsidP="00857A21">
            <w:pPr>
              <w:tabs>
                <w:tab w:val="right" w:pos="5261"/>
              </w:tabs>
              <w:jc w:val="thaiDistribute"/>
              <w:rPr>
                <w:rFonts w:ascii="Cordia New" w:hAnsi="Cordia New" w:cs="Cordia New"/>
                <w:b/>
                <w:bCs/>
                <w:sz w:val="26"/>
                <w:szCs w:val="26"/>
                <w:cs/>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Consolidated and separate financial information</w:t>
            </w:r>
          </w:p>
        </w:tc>
      </w:tr>
      <w:tr w:rsidR="00857A21" w:rsidRPr="00E04218" w:rsidTr="00857A21">
        <w:tc>
          <w:tcPr>
            <w:tcW w:w="2141" w:type="pct"/>
          </w:tcPr>
          <w:p w:rsidR="00857A21" w:rsidRPr="00E04218" w:rsidRDefault="00857A21" w:rsidP="00857A21">
            <w:pPr>
              <w:jc w:val="thaiDistribute"/>
              <w:rPr>
                <w:rFonts w:ascii="Cordia New" w:hAnsi="Cordia New" w:cs="Cordia New"/>
                <w:sz w:val="26"/>
                <w:szCs w:val="26"/>
                <w:lang w:val="en-GB"/>
              </w:rPr>
            </w:pPr>
          </w:p>
        </w:tc>
        <w:tc>
          <w:tcPr>
            <w:tcW w:w="1423" w:type="pct"/>
            <w:gridSpan w:val="3"/>
            <w:tcBorders>
              <w:top w:val="single" w:sz="4" w:space="0" w:color="auto"/>
              <w:bottom w:val="single" w:sz="4" w:space="0" w:color="auto"/>
            </w:tcBorders>
          </w:tcPr>
          <w:p w:rsidR="00857A21" w:rsidRPr="00E04218" w:rsidRDefault="009A14DD" w:rsidP="00857A21">
            <w:pPr>
              <w:tabs>
                <w:tab w:val="decimal" w:pos="2520"/>
              </w:tabs>
              <w:jc w:val="thaiDistribute"/>
              <w:rPr>
                <w:rFonts w:ascii="Cordia New" w:hAnsi="Cordia New" w:cs="Cordia New"/>
                <w:b/>
                <w:bCs/>
                <w:sz w:val="26"/>
                <w:szCs w:val="26"/>
                <w:cs/>
                <w:lang w:val="en-GB"/>
              </w:rPr>
            </w:pPr>
            <w:r w:rsidRPr="00E04218">
              <w:rPr>
                <w:rFonts w:ascii="Cordia New" w:hAnsi="Cordia New" w:cs="Cordia New"/>
                <w:b/>
                <w:bCs/>
                <w:sz w:val="26"/>
                <w:szCs w:val="26"/>
                <w:lang w:val="en-GB"/>
              </w:rPr>
              <w:t>US Dollar’000</w:t>
            </w:r>
          </w:p>
        </w:tc>
        <w:tc>
          <w:tcPr>
            <w:tcW w:w="1436" w:type="pct"/>
            <w:gridSpan w:val="4"/>
            <w:tcBorders>
              <w:top w:val="single" w:sz="4" w:space="0" w:color="auto"/>
              <w:bottom w:val="single" w:sz="4" w:space="0" w:color="auto"/>
            </w:tcBorders>
          </w:tcPr>
          <w:p w:rsidR="00857A21" w:rsidRPr="00E04218" w:rsidRDefault="009A14DD" w:rsidP="00857A21">
            <w:pPr>
              <w:tabs>
                <w:tab w:val="decimal" w:pos="252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Baht’000</w:t>
            </w:r>
          </w:p>
        </w:tc>
      </w:tr>
      <w:tr w:rsidR="00857A21" w:rsidRPr="00E04218" w:rsidTr="00857A21">
        <w:tc>
          <w:tcPr>
            <w:tcW w:w="2141" w:type="pct"/>
          </w:tcPr>
          <w:p w:rsidR="00857A21" w:rsidRPr="00E04218" w:rsidRDefault="00857A21" w:rsidP="00857A21">
            <w:pPr>
              <w:jc w:val="thaiDistribute"/>
              <w:rPr>
                <w:rFonts w:ascii="Cordia New" w:hAnsi="Cordia New" w:cs="Cordia New"/>
                <w:sz w:val="26"/>
                <w:szCs w:val="26"/>
                <w:cs/>
                <w:lang w:val="en-GB"/>
              </w:rPr>
            </w:pPr>
          </w:p>
        </w:tc>
        <w:tc>
          <w:tcPr>
            <w:tcW w:w="710" w:type="pct"/>
            <w:tcBorders>
              <w:top w:val="single" w:sz="4" w:space="0" w:color="auto"/>
            </w:tcBorders>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713" w:type="pct"/>
            <w:gridSpan w:val="2"/>
            <w:tcBorders>
              <w:top w:val="single" w:sz="4" w:space="0" w:color="auto"/>
            </w:tcBorders>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c>
          <w:tcPr>
            <w:tcW w:w="716" w:type="pct"/>
            <w:gridSpan w:val="2"/>
            <w:tcBorders>
              <w:top w:val="single" w:sz="4" w:space="0" w:color="auto"/>
            </w:tcBorders>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30 September</w:t>
            </w:r>
          </w:p>
        </w:tc>
        <w:tc>
          <w:tcPr>
            <w:tcW w:w="720" w:type="pct"/>
            <w:gridSpan w:val="2"/>
            <w:tcBorders>
              <w:top w:val="single" w:sz="4" w:space="0" w:color="auto"/>
            </w:tcBorders>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31 December</w:t>
            </w:r>
          </w:p>
        </w:tc>
      </w:tr>
      <w:tr w:rsidR="00857A21" w:rsidRPr="00E04218" w:rsidTr="00857A21">
        <w:tc>
          <w:tcPr>
            <w:tcW w:w="2141" w:type="pct"/>
          </w:tcPr>
          <w:p w:rsidR="00857A21" w:rsidRPr="00E04218" w:rsidRDefault="00857A21" w:rsidP="00857A21">
            <w:pPr>
              <w:jc w:val="thaiDistribute"/>
              <w:rPr>
                <w:rFonts w:ascii="Cordia New" w:hAnsi="Cordia New" w:cs="Cordia New"/>
                <w:sz w:val="26"/>
                <w:szCs w:val="26"/>
                <w:cs/>
                <w:lang w:val="en-GB"/>
              </w:rPr>
            </w:pPr>
          </w:p>
        </w:tc>
        <w:tc>
          <w:tcPr>
            <w:tcW w:w="710" w:type="pct"/>
            <w:tcBorders>
              <w:bottom w:val="single" w:sz="4" w:space="0" w:color="auto"/>
            </w:tcBorders>
          </w:tcPr>
          <w:p w:rsidR="00857A21" w:rsidRPr="00E04218" w:rsidRDefault="009A14DD" w:rsidP="00857A21">
            <w:pPr>
              <w:tabs>
                <w:tab w:val="decimal" w:pos="114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2020</w:t>
            </w:r>
          </w:p>
        </w:tc>
        <w:tc>
          <w:tcPr>
            <w:tcW w:w="713" w:type="pct"/>
            <w:gridSpan w:val="2"/>
            <w:tcBorders>
              <w:bottom w:val="single" w:sz="4" w:space="0" w:color="auto"/>
            </w:tcBorders>
          </w:tcPr>
          <w:p w:rsidR="00857A21" w:rsidRPr="00E04218" w:rsidRDefault="009A14DD" w:rsidP="00857A21">
            <w:pPr>
              <w:tabs>
                <w:tab w:val="decimal" w:pos="114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2019</w:t>
            </w:r>
          </w:p>
        </w:tc>
        <w:tc>
          <w:tcPr>
            <w:tcW w:w="716" w:type="pct"/>
            <w:gridSpan w:val="2"/>
            <w:tcBorders>
              <w:bottom w:val="single" w:sz="4" w:space="0" w:color="auto"/>
            </w:tcBorders>
          </w:tcPr>
          <w:p w:rsidR="00857A21" w:rsidRPr="00E04218" w:rsidRDefault="009A14DD" w:rsidP="00857A21">
            <w:pPr>
              <w:tabs>
                <w:tab w:val="decimal" w:pos="114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2020</w:t>
            </w:r>
          </w:p>
        </w:tc>
        <w:tc>
          <w:tcPr>
            <w:tcW w:w="720" w:type="pct"/>
            <w:gridSpan w:val="2"/>
            <w:tcBorders>
              <w:bottom w:val="single" w:sz="4" w:space="0" w:color="auto"/>
            </w:tcBorders>
          </w:tcPr>
          <w:p w:rsidR="00857A21" w:rsidRPr="00E04218" w:rsidRDefault="009A14DD" w:rsidP="00857A21">
            <w:pPr>
              <w:tabs>
                <w:tab w:val="decimal" w:pos="1140"/>
              </w:tabs>
              <w:jc w:val="thaiDistribute"/>
              <w:rPr>
                <w:rFonts w:ascii="Cordia New" w:hAnsi="Cordia New" w:cs="Cordia New"/>
                <w:b/>
                <w:bCs/>
                <w:sz w:val="26"/>
                <w:szCs w:val="26"/>
                <w:lang w:val="en-GB"/>
              </w:rPr>
            </w:pPr>
            <w:r w:rsidRPr="00E04218">
              <w:rPr>
                <w:rFonts w:ascii="Cordia New" w:hAnsi="Cordia New" w:cs="Cordia New"/>
                <w:b/>
                <w:bCs/>
                <w:sz w:val="26"/>
                <w:szCs w:val="26"/>
                <w:lang w:val="en-GB"/>
              </w:rPr>
              <w:t>2019</w:t>
            </w:r>
          </w:p>
        </w:tc>
      </w:tr>
      <w:tr w:rsidR="00857A21" w:rsidRPr="00E04218" w:rsidTr="00857A21">
        <w:tc>
          <w:tcPr>
            <w:tcW w:w="2141" w:type="pct"/>
          </w:tcPr>
          <w:p w:rsidR="00857A21" w:rsidRPr="00E04218" w:rsidRDefault="00857A21" w:rsidP="00857A21">
            <w:pPr>
              <w:jc w:val="thaiDistribute"/>
              <w:rPr>
                <w:rFonts w:ascii="Cordia New" w:hAnsi="Cordia New" w:cs="Cordia New"/>
                <w:sz w:val="26"/>
                <w:szCs w:val="26"/>
                <w:cs/>
                <w:lang w:val="en-GB"/>
              </w:rPr>
            </w:pPr>
          </w:p>
        </w:tc>
        <w:tc>
          <w:tcPr>
            <w:tcW w:w="714" w:type="pct"/>
            <w:gridSpan w:val="2"/>
            <w:tcBorders>
              <w:top w:val="single" w:sz="4" w:space="0" w:color="auto"/>
            </w:tcBorders>
            <w:shd w:val="clear" w:color="auto" w:fill="FAFAFA"/>
          </w:tcPr>
          <w:p w:rsidR="00857A21" w:rsidRPr="00E04218" w:rsidRDefault="00857A21" w:rsidP="00857A21">
            <w:pPr>
              <w:jc w:val="thaiDistribute"/>
              <w:rPr>
                <w:rFonts w:ascii="Cordia New" w:hAnsi="Cordia New" w:cs="Cordia New"/>
                <w:sz w:val="26"/>
                <w:szCs w:val="26"/>
                <w:lang w:val="en-GB"/>
              </w:rPr>
            </w:pPr>
          </w:p>
        </w:tc>
        <w:tc>
          <w:tcPr>
            <w:tcW w:w="714" w:type="pct"/>
            <w:gridSpan w:val="2"/>
            <w:tcBorders>
              <w:top w:val="single" w:sz="4" w:space="0" w:color="auto"/>
            </w:tcBorders>
          </w:tcPr>
          <w:p w:rsidR="00857A21" w:rsidRPr="00E04218" w:rsidRDefault="00857A21" w:rsidP="00857A21">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rsidR="00857A21" w:rsidRPr="00E04218" w:rsidRDefault="00857A21" w:rsidP="00857A21">
            <w:pPr>
              <w:jc w:val="thaiDistribute"/>
              <w:rPr>
                <w:rFonts w:ascii="Cordia New" w:hAnsi="Cordia New" w:cs="Cordia New"/>
                <w:sz w:val="26"/>
                <w:szCs w:val="26"/>
                <w:lang w:val="en-GB"/>
              </w:rPr>
            </w:pPr>
          </w:p>
        </w:tc>
        <w:tc>
          <w:tcPr>
            <w:tcW w:w="717" w:type="pct"/>
            <w:tcBorders>
              <w:top w:val="single" w:sz="4" w:space="0" w:color="auto"/>
            </w:tcBorders>
          </w:tcPr>
          <w:p w:rsidR="00857A21" w:rsidRPr="00E04218" w:rsidRDefault="00857A21" w:rsidP="00857A21">
            <w:pPr>
              <w:jc w:val="thaiDistribute"/>
              <w:rPr>
                <w:rFonts w:ascii="Cordia New" w:hAnsi="Cordia New" w:cs="Cordia New"/>
                <w:sz w:val="26"/>
                <w:szCs w:val="26"/>
                <w:lang w:val="en-GB"/>
              </w:rPr>
            </w:pPr>
          </w:p>
        </w:tc>
      </w:tr>
      <w:tr w:rsidR="00857A21" w:rsidRPr="00E04218" w:rsidTr="00857A21">
        <w:tc>
          <w:tcPr>
            <w:tcW w:w="2141" w:type="pct"/>
          </w:tcPr>
          <w:p w:rsidR="00857A21" w:rsidRPr="00E04218" w:rsidRDefault="009A14DD" w:rsidP="00857A21">
            <w:pPr>
              <w:jc w:val="thaiDistribute"/>
              <w:rPr>
                <w:rFonts w:ascii="Cordia New" w:hAnsi="Cordia New" w:cs="Cordia New"/>
                <w:sz w:val="26"/>
                <w:szCs w:val="26"/>
                <w:cs/>
                <w:lang w:val="en-GB"/>
              </w:rPr>
            </w:pPr>
            <w:r w:rsidRPr="00E04218">
              <w:rPr>
                <w:rFonts w:ascii="Cordia New" w:hAnsi="Cordia New" w:cs="Cordia New"/>
                <w:sz w:val="26"/>
                <w:szCs w:val="26"/>
                <w:lang w:val="en-GB"/>
              </w:rPr>
              <w:t>US Dollar debentures</w:t>
            </w:r>
          </w:p>
        </w:tc>
        <w:tc>
          <w:tcPr>
            <w:tcW w:w="714" w:type="pct"/>
            <w:gridSpan w:val="2"/>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200,000</w:t>
            </w:r>
          </w:p>
        </w:tc>
        <w:tc>
          <w:tcPr>
            <w:tcW w:w="714" w:type="pct"/>
            <w:gridSpan w:val="2"/>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200,000</w:t>
            </w:r>
          </w:p>
        </w:tc>
        <w:tc>
          <w:tcPr>
            <w:tcW w:w="714" w:type="pct"/>
            <w:gridSpan w:val="2"/>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6,331,580</w:t>
            </w:r>
          </w:p>
        </w:tc>
        <w:tc>
          <w:tcPr>
            <w:tcW w:w="717" w:type="pct"/>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6,030,800</w:t>
            </w:r>
          </w:p>
        </w:tc>
      </w:tr>
      <w:tr w:rsidR="00857A21" w:rsidRPr="00E04218" w:rsidTr="00857A21">
        <w:tc>
          <w:tcPr>
            <w:tcW w:w="2141" w:type="pct"/>
          </w:tcPr>
          <w:p w:rsidR="00857A21" w:rsidRPr="00E04218" w:rsidRDefault="009A14DD" w:rsidP="00857A21">
            <w:pPr>
              <w:jc w:val="thaiDistribute"/>
              <w:rPr>
                <w:rFonts w:ascii="Cordia New" w:hAnsi="Cordia New" w:cs="Cordia New"/>
                <w:sz w:val="26"/>
                <w:szCs w:val="26"/>
                <w:lang w:val="en-GB"/>
              </w:rPr>
            </w:pPr>
            <w:r w:rsidRPr="00E04218">
              <w:rPr>
                <w:rFonts w:ascii="Cordia New" w:hAnsi="Cordia New" w:cs="Cordia New"/>
                <w:sz w:val="26"/>
                <w:szCs w:val="26"/>
                <w:lang w:val="en-GB"/>
              </w:rPr>
              <w:t xml:space="preserve">Thai Baht debentures </w:t>
            </w:r>
          </w:p>
        </w:tc>
        <w:tc>
          <w:tcPr>
            <w:tcW w:w="714" w:type="pct"/>
            <w:gridSpan w:val="2"/>
            <w:tcBorders>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1,377,223</w:t>
            </w:r>
          </w:p>
        </w:tc>
        <w:tc>
          <w:tcPr>
            <w:tcW w:w="714" w:type="pct"/>
            <w:gridSpan w:val="2"/>
            <w:tcBorders>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1,621,675</w:t>
            </w:r>
          </w:p>
        </w:tc>
        <w:tc>
          <w:tcPr>
            <w:tcW w:w="714" w:type="pct"/>
            <w:gridSpan w:val="2"/>
            <w:tcBorders>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43,600,000</w:t>
            </w:r>
          </w:p>
        </w:tc>
        <w:tc>
          <w:tcPr>
            <w:tcW w:w="717" w:type="pct"/>
            <w:tcBorders>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48,900,000</w:t>
            </w:r>
          </w:p>
        </w:tc>
      </w:tr>
      <w:tr w:rsidR="00857A21" w:rsidRPr="00E04218" w:rsidTr="00857A21">
        <w:tc>
          <w:tcPr>
            <w:tcW w:w="2141" w:type="pct"/>
          </w:tcPr>
          <w:p w:rsidR="00857A21" w:rsidRPr="00E04218" w:rsidRDefault="009A14DD" w:rsidP="00857A21">
            <w:pPr>
              <w:jc w:val="thaiDistribute"/>
              <w:rPr>
                <w:rFonts w:ascii="Cordia New" w:hAnsi="Cordia New" w:cs="Cordia New"/>
                <w:sz w:val="26"/>
                <w:szCs w:val="26"/>
                <w:lang w:val="en-GB"/>
              </w:rPr>
            </w:pPr>
            <w:r w:rsidRPr="00E04218">
              <w:rPr>
                <w:rFonts w:ascii="Cordia New" w:hAnsi="Cordia New" w:cs="Cordia New"/>
                <w:sz w:val="26"/>
                <w:szCs w:val="26"/>
                <w:lang w:val="en-GB"/>
              </w:rPr>
              <w:t>Total</w:t>
            </w:r>
          </w:p>
        </w:tc>
        <w:tc>
          <w:tcPr>
            <w:tcW w:w="714" w:type="pct"/>
            <w:gridSpan w:val="2"/>
            <w:tcBorders>
              <w:top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1,577,223</w:t>
            </w:r>
          </w:p>
        </w:tc>
        <w:tc>
          <w:tcPr>
            <w:tcW w:w="714" w:type="pct"/>
            <w:gridSpan w:val="2"/>
            <w:tcBorders>
              <w:top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cs/>
                <w:lang w:val="en-GB"/>
              </w:rPr>
              <w:fldChar w:fldCharType="begin"/>
            </w:r>
            <w:r w:rsidRPr="00E04218">
              <w:rPr>
                <w:rFonts w:ascii="Cordia New" w:hAnsi="Cordia New" w:cs="Cordia New"/>
                <w:sz w:val="26"/>
                <w:szCs w:val="26"/>
                <w:cs/>
                <w:lang w:val="en-GB"/>
              </w:rPr>
              <w:instrText xml:space="preserve"> =</w:instrText>
            </w:r>
            <w:r w:rsidRPr="00E04218">
              <w:rPr>
                <w:rFonts w:ascii="Cordia New" w:hAnsi="Cordia New" w:cs="Cordia New"/>
                <w:sz w:val="26"/>
                <w:szCs w:val="26"/>
                <w:lang w:val="en-GB"/>
              </w:rPr>
              <w:instrText>SUM(ABOVE)</w:instrText>
            </w:r>
            <w:r w:rsidRPr="00E04218">
              <w:rPr>
                <w:rFonts w:ascii="Cordia New" w:hAnsi="Cordia New" w:cs="Cordia New"/>
                <w:sz w:val="26"/>
                <w:szCs w:val="26"/>
                <w:cs/>
                <w:lang w:val="en-GB"/>
              </w:rPr>
              <w:instrText xml:space="preserve"> </w:instrText>
            </w:r>
            <w:r w:rsidRPr="00E04218">
              <w:rPr>
                <w:rFonts w:ascii="Cordia New" w:hAnsi="Cordia New" w:cs="Cordia New"/>
                <w:sz w:val="26"/>
                <w:szCs w:val="26"/>
                <w:cs/>
                <w:lang w:val="en-GB"/>
              </w:rPr>
              <w:fldChar w:fldCharType="separate"/>
            </w:r>
            <w:r w:rsidRPr="00E04218">
              <w:rPr>
                <w:rFonts w:ascii="Cordia New" w:hAnsi="Cordia New" w:cs="Cordia New"/>
                <w:noProof/>
                <w:sz w:val="26"/>
                <w:szCs w:val="26"/>
                <w:lang w:val="en-GB"/>
              </w:rPr>
              <w:t>1,821,675</w:t>
            </w:r>
            <w:r w:rsidRPr="00E04218">
              <w:rPr>
                <w:rFonts w:ascii="Cordia New" w:hAnsi="Cordia New" w:cs="Cordia New"/>
                <w:sz w:val="26"/>
                <w:szCs w:val="26"/>
                <w:cs/>
                <w:lang w:val="en-GB"/>
              </w:rPr>
              <w:fldChar w:fldCharType="end"/>
            </w:r>
          </w:p>
        </w:tc>
        <w:tc>
          <w:tcPr>
            <w:tcW w:w="714" w:type="pct"/>
            <w:gridSpan w:val="2"/>
            <w:tcBorders>
              <w:top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49,931,580</w:t>
            </w:r>
          </w:p>
        </w:tc>
        <w:tc>
          <w:tcPr>
            <w:tcW w:w="717" w:type="pct"/>
            <w:tcBorders>
              <w:top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cs/>
                <w:lang w:val="en-GB"/>
              </w:rPr>
              <w:fldChar w:fldCharType="begin"/>
            </w:r>
            <w:r w:rsidRPr="00E04218">
              <w:rPr>
                <w:rFonts w:ascii="Cordia New" w:hAnsi="Cordia New" w:cs="Cordia New"/>
                <w:sz w:val="26"/>
                <w:szCs w:val="26"/>
                <w:cs/>
                <w:lang w:val="en-GB"/>
              </w:rPr>
              <w:instrText xml:space="preserve"> =</w:instrText>
            </w:r>
            <w:r w:rsidRPr="00E04218">
              <w:rPr>
                <w:rFonts w:ascii="Cordia New" w:hAnsi="Cordia New" w:cs="Cordia New"/>
                <w:sz w:val="26"/>
                <w:szCs w:val="26"/>
                <w:lang w:val="en-GB"/>
              </w:rPr>
              <w:instrText>SUM(ABOVE)</w:instrText>
            </w:r>
            <w:r w:rsidRPr="00E04218">
              <w:rPr>
                <w:rFonts w:ascii="Cordia New" w:hAnsi="Cordia New" w:cs="Cordia New"/>
                <w:sz w:val="26"/>
                <w:szCs w:val="26"/>
                <w:cs/>
                <w:lang w:val="en-GB"/>
              </w:rPr>
              <w:instrText xml:space="preserve"> </w:instrText>
            </w:r>
            <w:r w:rsidRPr="00E04218">
              <w:rPr>
                <w:rFonts w:ascii="Cordia New" w:hAnsi="Cordia New" w:cs="Cordia New"/>
                <w:sz w:val="26"/>
                <w:szCs w:val="26"/>
                <w:cs/>
                <w:lang w:val="en-GB"/>
              </w:rPr>
              <w:fldChar w:fldCharType="separate"/>
            </w:r>
            <w:r w:rsidRPr="00E04218">
              <w:rPr>
                <w:rFonts w:ascii="Cordia New" w:hAnsi="Cordia New" w:cs="Cordia New"/>
                <w:noProof/>
                <w:sz w:val="26"/>
                <w:szCs w:val="26"/>
                <w:lang w:val="en-GB"/>
              </w:rPr>
              <w:t>54,930,800</w:t>
            </w:r>
            <w:r w:rsidRPr="00E04218">
              <w:rPr>
                <w:rFonts w:ascii="Cordia New" w:hAnsi="Cordia New" w:cs="Cordia New"/>
                <w:sz w:val="26"/>
                <w:szCs w:val="26"/>
                <w:cs/>
                <w:lang w:val="en-GB"/>
              </w:rPr>
              <w:fldChar w:fldCharType="end"/>
            </w:r>
          </w:p>
        </w:tc>
      </w:tr>
      <w:tr w:rsidR="00857A21" w:rsidRPr="00E04218" w:rsidTr="00857A21">
        <w:tc>
          <w:tcPr>
            <w:tcW w:w="2141" w:type="pct"/>
          </w:tcPr>
          <w:p w:rsidR="00857A21" w:rsidRPr="00E04218" w:rsidRDefault="009A14DD" w:rsidP="00857A21">
            <w:pPr>
              <w:jc w:val="thaiDistribute"/>
              <w:rPr>
                <w:rFonts w:ascii="Cordia New" w:hAnsi="Cordia New" w:cs="Cordia New"/>
                <w:sz w:val="26"/>
                <w:szCs w:val="26"/>
                <w:lang w:val="en-GB"/>
              </w:rPr>
            </w:pPr>
            <w:proofErr w:type="gramStart"/>
            <w:r w:rsidRPr="00E04218">
              <w:rPr>
                <w:rFonts w:ascii="Cordia New" w:hAnsi="Cordia New" w:cs="Cordia New"/>
                <w:sz w:val="26"/>
                <w:szCs w:val="26"/>
                <w:u w:val="single"/>
                <w:lang w:val="en-GB"/>
              </w:rPr>
              <w:t>Less</w:t>
            </w:r>
            <w:r w:rsidRPr="00E04218">
              <w:rPr>
                <w:rFonts w:ascii="Cordia New" w:hAnsi="Cordia New" w:cs="Cordia New"/>
                <w:sz w:val="26"/>
                <w:szCs w:val="26"/>
                <w:lang w:val="en-GB"/>
              </w:rPr>
              <w:t xml:space="preserve">  Deferred</w:t>
            </w:r>
            <w:proofErr w:type="gramEnd"/>
            <w:r w:rsidRPr="00E04218">
              <w:rPr>
                <w:rFonts w:ascii="Cordia New" w:hAnsi="Cordia New" w:cs="Cordia New"/>
                <w:sz w:val="26"/>
                <w:szCs w:val="26"/>
                <w:lang w:val="en-GB"/>
              </w:rPr>
              <w:t xml:space="preserve"> financing service fee</w:t>
            </w:r>
          </w:p>
        </w:tc>
        <w:tc>
          <w:tcPr>
            <w:tcW w:w="714" w:type="pct"/>
            <w:gridSpan w:val="2"/>
            <w:tcBorders>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(1,504)</w:t>
            </w:r>
          </w:p>
        </w:tc>
        <w:tc>
          <w:tcPr>
            <w:tcW w:w="714" w:type="pct"/>
            <w:gridSpan w:val="2"/>
            <w:tcBorders>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(1,768)</w:t>
            </w:r>
          </w:p>
        </w:tc>
        <w:tc>
          <w:tcPr>
            <w:tcW w:w="714" w:type="pct"/>
            <w:gridSpan w:val="2"/>
            <w:tcBorders>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(47,623)</w:t>
            </w:r>
          </w:p>
        </w:tc>
        <w:tc>
          <w:tcPr>
            <w:tcW w:w="717" w:type="pct"/>
            <w:tcBorders>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(53,322)</w:t>
            </w:r>
          </w:p>
        </w:tc>
      </w:tr>
      <w:tr w:rsidR="00857A21" w:rsidRPr="00E04218" w:rsidTr="00857A21">
        <w:tc>
          <w:tcPr>
            <w:tcW w:w="2141" w:type="pct"/>
          </w:tcPr>
          <w:p w:rsidR="00857A21" w:rsidRPr="00E04218" w:rsidRDefault="00857A21" w:rsidP="00857A21">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1,575,719</w:t>
            </w:r>
          </w:p>
        </w:tc>
        <w:tc>
          <w:tcPr>
            <w:tcW w:w="714" w:type="pct"/>
            <w:gridSpan w:val="2"/>
            <w:tcBorders>
              <w:top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1</w:t>
            </w:r>
            <w:r w:rsidRPr="00E04218">
              <w:rPr>
                <w:rFonts w:ascii="Cordia New" w:hAnsi="Cordia New" w:cs="Cordia New"/>
                <w:sz w:val="26"/>
                <w:szCs w:val="26"/>
              </w:rPr>
              <w:t>,</w:t>
            </w:r>
            <w:r w:rsidRPr="00E04218">
              <w:rPr>
                <w:rFonts w:ascii="Cordia New" w:hAnsi="Cordia New" w:cs="Cordia New"/>
                <w:sz w:val="26"/>
                <w:szCs w:val="26"/>
                <w:lang w:val="en-GB"/>
              </w:rPr>
              <w:t>819</w:t>
            </w:r>
            <w:r w:rsidRPr="00E04218">
              <w:rPr>
                <w:rFonts w:ascii="Cordia New" w:hAnsi="Cordia New" w:cs="Cordia New"/>
                <w:sz w:val="26"/>
                <w:szCs w:val="26"/>
              </w:rPr>
              <w:t>,</w:t>
            </w:r>
            <w:r w:rsidRPr="00E04218">
              <w:rPr>
                <w:rFonts w:ascii="Cordia New" w:hAnsi="Cordia New" w:cs="Cordia New"/>
                <w:sz w:val="26"/>
                <w:szCs w:val="26"/>
                <w:lang w:val="en-GB"/>
              </w:rPr>
              <w:t>907</w:t>
            </w:r>
          </w:p>
        </w:tc>
        <w:tc>
          <w:tcPr>
            <w:tcW w:w="714" w:type="pct"/>
            <w:gridSpan w:val="2"/>
            <w:tcBorders>
              <w:top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49,883,957</w:t>
            </w:r>
          </w:p>
        </w:tc>
        <w:tc>
          <w:tcPr>
            <w:tcW w:w="717" w:type="pct"/>
            <w:tcBorders>
              <w:top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54</w:t>
            </w:r>
            <w:r w:rsidRPr="00E04218">
              <w:rPr>
                <w:rFonts w:ascii="Cordia New" w:hAnsi="Cordia New" w:cs="Cordia New"/>
                <w:sz w:val="26"/>
                <w:szCs w:val="26"/>
              </w:rPr>
              <w:t>,</w:t>
            </w:r>
            <w:r w:rsidRPr="00E04218">
              <w:rPr>
                <w:rFonts w:ascii="Cordia New" w:hAnsi="Cordia New" w:cs="Cordia New"/>
                <w:sz w:val="26"/>
                <w:szCs w:val="26"/>
                <w:lang w:val="en-GB"/>
              </w:rPr>
              <w:t>877</w:t>
            </w:r>
            <w:r w:rsidRPr="00E04218">
              <w:rPr>
                <w:rFonts w:ascii="Cordia New" w:hAnsi="Cordia New" w:cs="Cordia New"/>
                <w:sz w:val="26"/>
                <w:szCs w:val="26"/>
              </w:rPr>
              <w:t>,</w:t>
            </w:r>
            <w:r w:rsidRPr="00E04218">
              <w:rPr>
                <w:rFonts w:ascii="Cordia New" w:hAnsi="Cordia New" w:cs="Cordia New"/>
                <w:sz w:val="26"/>
                <w:szCs w:val="26"/>
                <w:lang w:val="en-GB"/>
              </w:rPr>
              <w:t>478</w:t>
            </w:r>
          </w:p>
        </w:tc>
      </w:tr>
      <w:tr w:rsidR="00857A21" w:rsidRPr="00E04218" w:rsidTr="00857A21">
        <w:tc>
          <w:tcPr>
            <w:tcW w:w="2141" w:type="pct"/>
          </w:tcPr>
          <w:p w:rsidR="00857A21" w:rsidRPr="00E04218" w:rsidRDefault="009A14DD" w:rsidP="00857A21">
            <w:pPr>
              <w:jc w:val="thaiDistribute"/>
              <w:rPr>
                <w:rFonts w:ascii="Cordia New" w:hAnsi="Cordia New" w:cs="Cordia New"/>
                <w:sz w:val="26"/>
                <w:szCs w:val="26"/>
                <w:cs/>
                <w:lang w:val="en-GB"/>
              </w:rPr>
            </w:pPr>
            <w:proofErr w:type="gramStart"/>
            <w:r w:rsidRPr="00E04218">
              <w:rPr>
                <w:rFonts w:ascii="Cordia New" w:hAnsi="Cordia New" w:cs="Cordia New"/>
                <w:sz w:val="26"/>
                <w:szCs w:val="26"/>
                <w:u w:val="single"/>
                <w:lang w:val="en-GB"/>
              </w:rPr>
              <w:t>Less</w:t>
            </w:r>
            <w:r w:rsidRPr="00E04218">
              <w:rPr>
                <w:rFonts w:ascii="Cordia New" w:hAnsi="Cordia New" w:cs="Cordia New"/>
                <w:sz w:val="26"/>
                <w:szCs w:val="26"/>
                <w:lang w:val="en-GB"/>
              </w:rPr>
              <w:t xml:space="preserve">  Current</w:t>
            </w:r>
            <w:proofErr w:type="gramEnd"/>
            <w:r w:rsidRPr="00E04218">
              <w:rPr>
                <w:rFonts w:ascii="Cordia New" w:hAnsi="Cordia New" w:cs="Cordia New"/>
                <w:sz w:val="26"/>
                <w:szCs w:val="26"/>
                <w:lang w:val="en-GB"/>
              </w:rPr>
              <w:t xml:space="preserve"> portion of debentures</w:t>
            </w:r>
          </w:p>
        </w:tc>
        <w:tc>
          <w:tcPr>
            <w:tcW w:w="714" w:type="pct"/>
            <w:gridSpan w:val="2"/>
            <w:tcBorders>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(126,335)</w:t>
            </w:r>
          </w:p>
        </w:tc>
        <w:tc>
          <w:tcPr>
            <w:tcW w:w="714" w:type="pct"/>
            <w:gridSpan w:val="2"/>
            <w:tcBorders>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(175,725)</w:t>
            </w:r>
          </w:p>
        </w:tc>
        <w:tc>
          <w:tcPr>
            <w:tcW w:w="714" w:type="pct"/>
            <w:gridSpan w:val="2"/>
            <w:tcBorders>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(3,999,493)</w:t>
            </w:r>
          </w:p>
        </w:tc>
        <w:tc>
          <w:tcPr>
            <w:tcW w:w="717" w:type="pct"/>
            <w:tcBorders>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(5,298,803)</w:t>
            </w:r>
          </w:p>
        </w:tc>
      </w:tr>
      <w:tr w:rsidR="00857A21" w:rsidRPr="00E04218" w:rsidTr="00857A21">
        <w:tc>
          <w:tcPr>
            <w:tcW w:w="2141" w:type="pct"/>
          </w:tcPr>
          <w:p w:rsidR="00857A21" w:rsidRPr="00E04218" w:rsidRDefault="009A14DD" w:rsidP="00857A21">
            <w:pPr>
              <w:jc w:val="thaiDistribute"/>
              <w:rPr>
                <w:rFonts w:ascii="Cordia New" w:hAnsi="Cordia New" w:cs="Cordia New"/>
                <w:sz w:val="26"/>
                <w:szCs w:val="26"/>
                <w:lang w:val="en-GB"/>
              </w:rPr>
            </w:pPr>
            <w:r w:rsidRPr="00E04218">
              <w:rPr>
                <w:rFonts w:ascii="Cordia New" w:hAnsi="Cordia New" w:cs="Cordia New"/>
                <w:sz w:val="26"/>
                <w:szCs w:val="26"/>
                <w:lang w:val="en-GB"/>
              </w:rPr>
              <w:t>Debentures, net</w:t>
            </w:r>
          </w:p>
        </w:tc>
        <w:tc>
          <w:tcPr>
            <w:tcW w:w="714" w:type="pct"/>
            <w:gridSpan w:val="2"/>
            <w:tcBorders>
              <w:top w:val="single" w:sz="4" w:space="0" w:color="auto"/>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1,449,384</w:t>
            </w:r>
          </w:p>
        </w:tc>
        <w:tc>
          <w:tcPr>
            <w:tcW w:w="714" w:type="pct"/>
            <w:gridSpan w:val="2"/>
            <w:tcBorders>
              <w:top w:val="single" w:sz="4" w:space="0" w:color="auto"/>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1,644,182</w:t>
            </w:r>
          </w:p>
        </w:tc>
        <w:tc>
          <w:tcPr>
            <w:tcW w:w="714" w:type="pct"/>
            <w:gridSpan w:val="2"/>
            <w:tcBorders>
              <w:top w:val="single" w:sz="4" w:space="0" w:color="auto"/>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45,884,464</w:t>
            </w:r>
          </w:p>
        </w:tc>
        <w:tc>
          <w:tcPr>
            <w:tcW w:w="717" w:type="pct"/>
            <w:tcBorders>
              <w:top w:val="single" w:sz="4" w:space="0" w:color="auto"/>
              <w:bottom w:val="single" w:sz="4" w:space="0" w:color="auto"/>
            </w:tcBorders>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49,578,675</w:t>
            </w:r>
          </w:p>
        </w:tc>
      </w:tr>
    </w:tbl>
    <w:p w:rsidR="00857A21" w:rsidRPr="00E04218" w:rsidRDefault="00857A21" w:rsidP="00857A21">
      <w:pPr>
        <w:jc w:val="thaiDistribute"/>
        <w:rPr>
          <w:rFonts w:ascii="Cordia New" w:hAnsi="Cordia New" w:cs="Cordia New"/>
          <w:sz w:val="26"/>
          <w:szCs w:val="26"/>
          <w:lang w:val="en-GB"/>
        </w:rPr>
      </w:pPr>
    </w:p>
    <w:p w:rsidR="00E04218" w:rsidRDefault="00E04218" w:rsidP="00857A21">
      <w:pPr>
        <w:jc w:val="thaiDistribute"/>
        <w:rPr>
          <w:rFonts w:ascii="Cordia New" w:hAnsi="Cordia New" w:cs="Cordia New"/>
          <w:sz w:val="26"/>
          <w:szCs w:val="26"/>
          <w:lang w:val="en-GB"/>
        </w:rPr>
      </w:pPr>
      <w:r>
        <w:rPr>
          <w:rFonts w:ascii="Cordia New" w:hAnsi="Cordia New" w:cs="Cordia New"/>
          <w:sz w:val="26"/>
          <w:szCs w:val="26"/>
          <w:lang w:val="en-GB"/>
        </w:rPr>
        <w:br w:type="page"/>
      </w:r>
    </w:p>
    <w:p w:rsidR="00857A21" w:rsidRPr="00E04218" w:rsidRDefault="009A14DD" w:rsidP="00857A21">
      <w:pPr>
        <w:jc w:val="thaiDistribute"/>
        <w:rPr>
          <w:rFonts w:ascii="Cordia New" w:hAnsi="Cordia New" w:cs="Cordia New"/>
          <w:sz w:val="26"/>
          <w:szCs w:val="26"/>
          <w:lang w:val="en-GB"/>
        </w:rPr>
      </w:pPr>
      <w:r w:rsidRPr="00E04218">
        <w:rPr>
          <w:rFonts w:ascii="Cordia New" w:hAnsi="Cordia New" w:cs="Cordia New"/>
          <w:sz w:val="26"/>
          <w:szCs w:val="26"/>
          <w:lang w:val="en-GB"/>
        </w:rPr>
        <w:t>Movements of debentures for the nine-month period ended 30 September 2020 are as follows:</w:t>
      </w:r>
    </w:p>
    <w:p w:rsidR="00857A21" w:rsidRPr="00E04218" w:rsidRDefault="00857A21" w:rsidP="00857A21">
      <w:pPr>
        <w:jc w:val="thaiDistribute"/>
        <w:rPr>
          <w:rFonts w:ascii="Cordia New" w:hAnsi="Cordia New" w:cs="Cordia New"/>
          <w:sz w:val="26"/>
          <w:szCs w:val="26"/>
          <w:lang w:val="en-GB"/>
        </w:rPr>
      </w:pPr>
    </w:p>
    <w:tbl>
      <w:tblPr>
        <w:tblW w:w="4951" w:type="pct"/>
        <w:tblLayout w:type="fixed"/>
        <w:tblLook w:val="0000" w:firstRow="0" w:lastRow="0" w:firstColumn="0" w:lastColumn="0" w:noHBand="0" w:noVBand="0"/>
      </w:tblPr>
      <w:tblGrid>
        <w:gridCol w:w="5472"/>
        <w:gridCol w:w="2054"/>
        <w:gridCol w:w="2056"/>
      </w:tblGrid>
      <w:tr w:rsidR="00857A21" w:rsidRPr="00E04218" w:rsidTr="00857A21">
        <w:trPr>
          <w:cantSplit/>
        </w:trPr>
        <w:tc>
          <w:tcPr>
            <w:tcW w:w="2855" w:type="pct"/>
          </w:tcPr>
          <w:p w:rsidR="00857A21" w:rsidRPr="00E04218" w:rsidRDefault="00857A21" w:rsidP="00857A21">
            <w:pPr>
              <w:jc w:val="thaiDistribute"/>
              <w:rPr>
                <w:rFonts w:ascii="Cordia New" w:hAnsi="Cordia New" w:cs="Cordia New"/>
                <w:sz w:val="26"/>
                <w:szCs w:val="26"/>
                <w:lang w:val="en-GB"/>
              </w:rPr>
            </w:pPr>
          </w:p>
        </w:tc>
        <w:tc>
          <w:tcPr>
            <w:tcW w:w="2145" w:type="pct"/>
            <w:gridSpan w:val="2"/>
            <w:tcBorders>
              <w:top w:val="single" w:sz="4" w:space="0" w:color="auto"/>
              <w:bottom w:val="single" w:sz="4" w:space="0" w:color="auto"/>
            </w:tcBorders>
          </w:tcPr>
          <w:p w:rsidR="00857A21" w:rsidRPr="00E04218" w:rsidRDefault="009A14DD" w:rsidP="00857A21">
            <w:pPr>
              <w:tabs>
                <w:tab w:val="right" w:pos="5261"/>
              </w:tabs>
              <w:jc w:val="right"/>
              <w:rPr>
                <w:rFonts w:ascii="Cordia New" w:hAnsi="Cordia New" w:cs="Cordia New"/>
                <w:b/>
                <w:bCs/>
                <w:sz w:val="26"/>
                <w:szCs w:val="26"/>
                <w:cs/>
                <w:lang w:val="en-GB"/>
              </w:rPr>
            </w:pPr>
            <w:r w:rsidRPr="00E04218">
              <w:rPr>
                <w:rFonts w:ascii="Cordia New" w:hAnsi="Cordia New" w:cs="Cordia New"/>
                <w:b/>
                <w:bCs/>
                <w:sz w:val="26"/>
                <w:szCs w:val="26"/>
                <w:lang w:val="en-GB"/>
              </w:rPr>
              <w:t>Consolidated and separate financial information</w:t>
            </w:r>
          </w:p>
        </w:tc>
      </w:tr>
      <w:tr w:rsidR="00857A21" w:rsidRPr="00E04218" w:rsidTr="00857A21">
        <w:tc>
          <w:tcPr>
            <w:tcW w:w="2855" w:type="pct"/>
          </w:tcPr>
          <w:p w:rsidR="00857A21" w:rsidRPr="00E04218" w:rsidRDefault="00857A21" w:rsidP="00857A21">
            <w:pPr>
              <w:jc w:val="thaiDistribute"/>
              <w:rPr>
                <w:rFonts w:ascii="Cordia New" w:hAnsi="Cordia New" w:cs="Cordia New"/>
                <w:sz w:val="26"/>
                <w:szCs w:val="26"/>
                <w:lang w:val="en-GB"/>
              </w:rPr>
            </w:pPr>
          </w:p>
        </w:tc>
        <w:tc>
          <w:tcPr>
            <w:tcW w:w="1072" w:type="pct"/>
            <w:tcBorders>
              <w:top w:val="single" w:sz="4" w:space="0" w:color="auto"/>
              <w:bottom w:val="single" w:sz="4" w:space="0" w:color="auto"/>
            </w:tcBorders>
          </w:tcPr>
          <w:p w:rsidR="00857A21" w:rsidRPr="00E04218" w:rsidRDefault="009A14DD" w:rsidP="00857A21">
            <w:pPr>
              <w:tabs>
                <w:tab w:val="decimal" w:pos="1841"/>
              </w:tabs>
              <w:ind w:right="-72"/>
              <w:jc w:val="both"/>
              <w:rPr>
                <w:rFonts w:ascii="Cordia New" w:hAnsi="Cordia New" w:cs="Cordia New"/>
                <w:b/>
                <w:bCs/>
                <w:sz w:val="26"/>
                <w:szCs w:val="26"/>
                <w:cs/>
                <w:lang w:val="en-GB"/>
              </w:rPr>
            </w:pPr>
            <w:r w:rsidRPr="00E04218">
              <w:rPr>
                <w:rFonts w:ascii="Cordia New" w:hAnsi="Cordia New" w:cs="Cordia New"/>
                <w:b/>
                <w:bCs/>
                <w:sz w:val="26"/>
                <w:szCs w:val="26"/>
                <w:lang w:val="en-GB"/>
              </w:rPr>
              <w:t>US Dollar’000</w:t>
            </w:r>
          </w:p>
        </w:tc>
        <w:tc>
          <w:tcPr>
            <w:tcW w:w="1073" w:type="pct"/>
            <w:tcBorders>
              <w:top w:val="single" w:sz="4" w:space="0" w:color="auto"/>
              <w:bottom w:val="single" w:sz="4" w:space="0" w:color="auto"/>
            </w:tcBorders>
          </w:tcPr>
          <w:p w:rsidR="00857A21" w:rsidRPr="00E04218" w:rsidRDefault="009A14DD" w:rsidP="00857A21">
            <w:pPr>
              <w:tabs>
                <w:tab w:val="decimal" w:pos="1809"/>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Baht’000</w:t>
            </w:r>
          </w:p>
        </w:tc>
      </w:tr>
      <w:tr w:rsidR="00857A21" w:rsidRPr="00E04218" w:rsidTr="00857A21">
        <w:tc>
          <w:tcPr>
            <w:tcW w:w="2855" w:type="pct"/>
          </w:tcPr>
          <w:p w:rsidR="00857A21" w:rsidRPr="00E04218" w:rsidRDefault="00857A21" w:rsidP="00857A21">
            <w:pPr>
              <w:jc w:val="thaiDistribute"/>
              <w:rPr>
                <w:rFonts w:ascii="Cordia New" w:hAnsi="Cordia New" w:cs="Cordia New"/>
                <w:sz w:val="26"/>
                <w:szCs w:val="26"/>
                <w:cs/>
                <w:lang w:val="en-GB"/>
              </w:rPr>
            </w:pPr>
          </w:p>
        </w:tc>
        <w:tc>
          <w:tcPr>
            <w:tcW w:w="1072" w:type="pct"/>
            <w:tcBorders>
              <w:top w:val="single" w:sz="4" w:space="0" w:color="auto"/>
            </w:tcBorders>
            <w:shd w:val="clear" w:color="auto" w:fill="FAFAFA"/>
          </w:tcPr>
          <w:p w:rsidR="00857A21" w:rsidRPr="00E04218" w:rsidRDefault="00857A21" w:rsidP="00857A21">
            <w:pPr>
              <w:tabs>
                <w:tab w:val="decimal" w:pos="1841"/>
              </w:tabs>
              <w:ind w:right="-72"/>
              <w:jc w:val="both"/>
              <w:rPr>
                <w:rFonts w:ascii="Cordia New" w:hAnsi="Cordia New" w:cs="Cordia New"/>
                <w:sz w:val="26"/>
                <w:szCs w:val="26"/>
                <w:lang w:val="en-GB"/>
              </w:rPr>
            </w:pPr>
          </w:p>
        </w:tc>
        <w:tc>
          <w:tcPr>
            <w:tcW w:w="1073" w:type="pct"/>
            <w:tcBorders>
              <w:top w:val="single" w:sz="4" w:space="0" w:color="auto"/>
            </w:tcBorders>
            <w:shd w:val="clear" w:color="auto" w:fill="FAFAFA"/>
          </w:tcPr>
          <w:p w:rsidR="00857A21" w:rsidRPr="00E04218" w:rsidRDefault="00857A21" w:rsidP="00857A21">
            <w:pPr>
              <w:tabs>
                <w:tab w:val="decimal" w:pos="1809"/>
              </w:tabs>
              <w:ind w:right="-72"/>
              <w:jc w:val="both"/>
              <w:rPr>
                <w:rFonts w:ascii="Cordia New" w:hAnsi="Cordia New" w:cs="Cordia New"/>
                <w:sz w:val="26"/>
                <w:szCs w:val="26"/>
                <w:lang w:val="en-GB"/>
              </w:rPr>
            </w:pPr>
          </w:p>
        </w:tc>
      </w:tr>
      <w:tr w:rsidR="00857A21" w:rsidRPr="00E04218" w:rsidTr="00857A21">
        <w:tc>
          <w:tcPr>
            <w:tcW w:w="2855" w:type="pct"/>
          </w:tcPr>
          <w:p w:rsidR="00857A21" w:rsidRPr="00E04218" w:rsidRDefault="009A14DD" w:rsidP="00857A21">
            <w:pPr>
              <w:jc w:val="thaiDistribute"/>
              <w:rPr>
                <w:rFonts w:ascii="Cordia New" w:hAnsi="Cordia New" w:cs="Cordia New"/>
                <w:sz w:val="26"/>
                <w:szCs w:val="26"/>
                <w:lang w:val="en-GB"/>
              </w:rPr>
            </w:pPr>
            <w:r w:rsidRPr="00E04218">
              <w:rPr>
                <w:rFonts w:ascii="Cordia New" w:hAnsi="Cordia New" w:cs="Cordia New"/>
                <w:sz w:val="26"/>
                <w:szCs w:val="26"/>
                <w:lang w:val="en-GB"/>
              </w:rPr>
              <w:t xml:space="preserve">Opening net balance </w:t>
            </w:r>
          </w:p>
        </w:tc>
        <w:tc>
          <w:tcPr>
            <w:tcW w:w="1072" w:type="pct"/>
            <w:shd w:val="clear" w:color="auto" w:fill="FAFAFA"/>
          </w:tcPr>
          <w:p w:rsidR="00857A21" w:rsidRPr="00E04218" w:rsidRDefault="009A14DD" w:rsidP="00857A21">
            <w:pPr>
              <w:tabs>
                <w:tab w:val="decimal" w:pos="1841"/>
              </w:tabs>
              <w:ind w:right="-72"/>
              <w:jc w:val="both"/>
              <w:rPr>
                <w:rFonts w:ascii="Cordia New" w:hAnsi="Cordia New" w:cs="Cordia New"/>
                <w:sz w:val="26"/>
                <w:szCs w:val="26"/>
                <w:lang w:val="en-GB"/>
              </w:rPr>
            </w:pPr>
            <w:r w:rsidRPr="00E04218">
              <w:rPr>
                <w:rFonts w:ascii="Cordia New" w:hAnsi="Cordia New" w:cs="Cordia New"/>
                <w:sz w:val="26"/>
                <w:szCs w:val="26"/>
                <w:lang w:val="en-GB"/>
              </w:rPr>
              <w:t>1,819,907</w:t>
            </w:r>
          </w:p>
        </w:tc>
        <w:tc>
          <w:tcPr>
            <w:tcW w:w="1073" w:type="pct"/>
            <w:shd w:val="clear" w:color="auto" w:fill="FAFAFA"/>
          </w:tcPr>
          <w:p w:rsidR="00857A21" w:rsidRPr="00E04218" w:rsidRDefault="009A14DD" w:rsidP="00857A21">
            <w:pPr>
              <w:tabs>
                <w:tab w:val="decimal" w:pos="1809"/>
              </w:tabs>
              <w:ind w:right="-72"/>
              <w:jc w:val="both"/>
              <w:rPr>
                <w:rFonts w:ascii="Cordia New" w:hAnsi="Cordia New" w:cs="Cordia New"/>
                <w:sz w:val="26"/>
                <w:szCs w:val="26"/>
                <w:lang w:val="en-GB"/>
              </w:rPr>
            </w:pPr>
            <w:r w:rsidRPr="00E04218">
              <w:rPr>
                <w:rFonts w:ascii="Cordia New" w:hAnsi="Cordia New" w:cs="Cordia New"/>
                <w:sz w:val="26"/>
                <w:szCs w:val="26"/>
                <w:lang w:val="en-GB"/>
              </w:rPr>
              <w:t>54,877,478</w:t>
            </w:r>
          </w:p>
        </w:tc>
      </w:tr>
      <w:tr w:rsidR="00393B1C" w:rsidRPr="00E04218" w:rsidTr="00857A21">
        <w:tc>
          <w:tcPr>
            <w:tcW w:w="2855" w:type="pct"/>
          </w:tcPr>
          <w:p w:rsidR="00393B1C" w:rsidRPr="00E04218" w:rsidRDefault="00393B1C" w:rsidP="00857A21">
            <w:pPr>
              <w:jc w:val="thaiDistribute"/>
              <w:rPr>
                <w:rFonts w:ascii="Cordia New" w:hAnsi="Cordia New" w:cs="Cordia New"/>
                <w:sz w:val="26"/>
                <w:szCs w:val="26"/>
                <w:lang w:val="en-GB"/>
              </w:rPr>
            </w:pPr>
            <w:r w:rsidRPr="00E04218">
              <w:rPr>
                <w:rFonts w:ascii="Cordia New" w:hAnsi="Cordia New" w:cs="Cordia New"/>
                <w:sz w:val="26"/>
                <w:szCs w:val="26"/>
                <w:lang w:val="en-GB"/>
              </w:rPr>
              <w:t>Cash flows</w:t>
            </w:r>
          </w:p>
        </w:tc>
        <w:tc>
          <w:tcPr>
            <w:tcW w:w="1072" w:type="pct"/>
            <w:shd w:val="clear" w:color="auto" w:fill="FAFAFA"/>
          </w:tcPr>
          <w:p w:rsidR="00393B1C" w:rsidRPr="00E04218" w:rsidRDefault="00393B1C" w:rsidP="00857A21">
            <w:pPr>
              <w:tabs>
                <w:tab w:val="decimal" w:pos="1841"/>
              </w:tabs>
              <w:ind w:right="-72"/>
              <w:jc w:val="both"/>
              <w:rPr>
                <w:rFonts w:ascii="Cordia New" w:hAnsi="Cordia New" w:cs="Cordia New"/>
                <w:sz w:val="26"/>
                <w:szCs w:val="26"/>
                <w:lang w:val="en-GB"/>
              </w:rPr>
            </w:pPr>
          </w:p>
        </w:tc>
        <w:tc>
          <w:tcPr>
            <w:tcW w:w="1073" w:type="pct"/>
            <w:shd w:val="clear" w:color="auto" w:fill="FAFAFA"/>
          </w:tcPr>
          <w:p w:rsidR="00393B1C" w:rsidRPr="00E04218" w:rsidRDefault="00393B1C" w:rsidP="00857A21">
            <w:pPr>
              <w:tabs>
                <w:tab w:val="decimal" w:pos="1809"/>
              </w:tabs>
              <w:ind w:right="-72"/>
              <w:jc w:val="both"/>
              <w:rPr>
                <w:rFonts w:ascii="Cordia New" w:hAnsi="Cordia New" w:cs="Cordia New"/>
                <w:sz w:val="26"/>
                <w:szCs w:val="26"/>
                <w:lang w:val="en-GB"/>
              </w:rPr>
            </w:pPr>
          </w:p>
        </w:tc>
      </w:tr>
      <w:tr w:rsidR="00393B1C" w:rsidRPr="00E04218" w:rsidTr="00857A21">
        <w:tc>
          <w:tcPr>
            <w:tcW w:w="2855" w:type="pct"/>
          </w:tcPr>
          <w:p w:rsidR="00393B1C" w:rsidRPr="00E04218" w:rsidRDefault="00393B1C" w:rsidP="00393B1C">
            <w:pPr>
              <w:jc w:val="thaiDistribute"/>
              <w:rPr>
                <w:rFonts w:ascii="Cordia New" w:hAnsi="Cordia New" w:cs="Cordia New"/>
                <w:sz w:val="26"/>
                <w:szCs w:val="26"/>
                <w:lang w:val="en-GB"/>
              </w:rPr>
            </w:pPr>
            <w:r w:rsidRPr="00E04218">
              <w:rPr>
                <w:rFonts w:ascii="Cordia New" w:hAnsi="Cordia New" w:cs="Cordia New"/>
                <w:sz w:val="26"/>
                <w:szCs w:val="26"/>
                <w:lang w:val="en-GB"/>
              </w:rPr>
              <w:t xml:space="preserve">   Repayment of debentures</w:t>
            </w:r>
          </w:p>
        </w:tc>
        <w:tc>
          <w:tcPr>
            <w:tcW w:w="1072" w:type="pct"/>
            <w:shd w:val="clear" w:color="auto" w:fill="FAFAFA"/>
          </w:tcPr>
          <w:p w:rsidR="00393B1C" w:rsidRPr="00E04218" w:rsidRDefault="00393B1C" w:rsidP="00393B1C">
            <w:pPr>
              <w:tabs>
                <w:tab w:val="decimal" w:pos="1841"/>
              </w:tabs>
              <w:ind w:right="-72"/>
              <w:jc w:val="both"/>
              <w:rPr>
                <w:rFonts w:ascii="Cordia New" w:hAnsi="Cordia New" w:cs="Cordia New"/>
                <w:sz w:val="26"/>
                <w:szCs w:val="26"/>
              </w:rPr>
            </w:pPr>
            <w:r w:rsidRPr="00E04218">
              <w:rPr>
                <w:rFonts w:ascii="Cordia New" w:hAnsi="Cordia New" w:cs="Cordia New"/>
                <w:sz w:val="26"/>
                <w:szCs w:val="26"/>
              </w:rPr>
              <w:t>(170,076)</w:t>
            </w:r>
          </w:p>
        </w:tc>
        <w:tc>
          <w:tcPr>
            <w:tcW w:w="1073" w:type="pct"/>
            <w:shd w:val="clear" w:color="auto" w:fill="FAFAFA"/>
          </w:tcPr>
          <w:p w:rsidR="00393B1C" w:rsidRPr="00E04218" w:rsidRDefault="00393B1C" w:rsidP="00393B1C">
            <w:pPr>
              <w:tabs>
                <w:tab w:val="decimal" w:pos="1809"/>
              </w:tabs>
              <w:ind w:right="-72"/>
              <w:jc w:val="both"/>
              <w:rPr>
                <w:rFonts w:ascii="Cordia New" w:hAnsi="Cordia New" w:cs="Cordia New"/>
                <w:sz w:val="26"/>
                <w:szCs w:val="26"/>
                <w:lang w:val="en-GB"/>
              </w:rPr>
            </w:pPr>
            <w:r w:rsidRPr="00E04218">
              <w:rPr>
                <w:rFonts w:ascii="Cordia New" w:hAnsi="Cordia New" w:cs="Cordia New"/>
                <w:sz w:val="26"/>
                <w:szCs w:val="26"/>
                <w:lang w:val="en-GB"/>
              </w:rPr>
              <w:t>(5,360,802)</w:t>
            </w:r>
          </w:p>
        </w:tc>
      </w:tr>
      <w:tr w:rsidR="00393B1C" w:rsidRPr="00E04218" w:rsidTr="00857A21">
        <w:tc>
          <w:tcPr>
            <w:tcW w:w="2855" w:type="pct"/>
          </w:tcPr>
          <w:p w:rsidR="00393B1C" w:rsidRPr="00E04218" w:rsidRDefault="00393B1C" w:rsidP="00393B1C">
            <w:pPr>
              <w:jc w:val="thaiDistribute"/>
              <w:rPr>
                <w:rFonts w:ascii="Cordia New" w:hAnsi="Cordia New" w:cs="Cordia New"/>
                <w:sz w:val="26"/>
                <w:szCs w:val="26"/>
                <w:lang w:val="en-GB"/>
              </w:rPr>
            </w:pPr>
            <w:r w:rsidRPr="00E04218">
              <w:rPr>
                <w:rFonts w:ascii="Cordia New" w:hAnsi="Cordia New" w:cs="Cordia New"/>
                <w:spacing w:val="-4"/>
                <w:sz w:val="26"/>
                <w:szCs w:val="26"/>
                <w:lang w:val="en-GB"/>
              </w:rPr>
              <w:t>Other non-cash movements:</w:t>
            </w:r>
          </w:p>
        </w:tc>
        <w:tc>
          <w:tcPr>
            <w:tcW w:w="1072" w:type="pct"/>
            <w:shd w:val="clear" w:color="auto" w:fill="FAFAFA"/>
          </w:tcPr>
          <w:p w:rsidR="00393B1C" w:rsidRPr="00E04218" w:rsidRDefault="00393B1C" w:rsidP="00393B1C">
            <w:pPr>
              <w:tabs>
                <w:tab w:val="decimal" w:pos="1841"/>
              </w:tabs>
              <w:ind w:right="-72"/>
              <w:jc w:val="both"/>
              <w:rPr>
                <w:rFonts w:ascii="Cordia New" w:hAnsi="Cordia New" w:cs="Cordia New"/>
                <w:sz w:val="26"/>
                <w:szCs w:val="26"/>
                <w:lang w:val="en-GB"/>
              </w:rPr>
            </w:pPr>
          </w:p>
        </w:tc>
        <w:tc>
          <w:tcPr>
            <w:tcW w:w="1073" w:type="pct"/>
            <w:shd w:val="clear" w:color="auto" w:fill="FAFAFA"/>
          </w:tcPr>
          <w:p w:rsidR="00393B1C" w:rsidRPr="00E04218" w:rsidRDefault="00393B1C" w:rsidP="00393B1C">
            <w:pPr>
              <w:tabs>
                <w:tab w:val="decimal" w:pos="1809"/>
              </w:tabs>
              <w:ind w:right="-72"/>
              <w:jc w:val="both"/>
              <w:rPr>
                <w:rFonts w:ascii="Cordia New" w:hAnsi="Cordia New" w:cs="Cordia New"/>
                <w:sz w:val="26"/>
                <w:szCs w:val="26"/>
                <w:lang w:val="en-GB"/>
              </w:rPr>
            </w:pPr>
          </w:p>
        </w:tc>
      </w:tr>
      <w:tr w:rsidR="00393B1C" w:rsidRPr="00E04218" w:rsidTr="00857A21">
        <w:tc>
          <w:tcPr>
            <w:tcW w:w="2855" w:type="pct"/>
          </w:tcPr>
          <w:p w:rsidR="00393B1C" w:rsidRPr="00E04218" w:rsidRDefault="00393B1C" w:rsidP="00393B1C">
            <w:pPr>
              <w:jc w:val="thaiDistribute"/>
              <w:rPr>
                <w:rFonts w:ascii="Cordia New" w:hAnsi="Cordia New" w:cs="Cordia New"/>
                <w:sz w:val="26"/>
                <w:szCs w:val="26"/>
                <w:lang w:val="en-GB"/>
              </w:rPr>
            </w:pPr>
            <w:r w:rsidRPr="00E04218">
              <w:rPr>
                <w:rFonts w:ascii="Cordia New" w:hAnsi="Cordia New" w:cs="Cordia New"/>
                <w:sz w:val="26"/>
                <w:szCs w:val="26"/>
                <w:lang w:val="en-GB"/>
              </w:rPr>
              <w:t xml:space="preserve">   Amortisation of deferred financing fee</w:t>
            </w:r>
          </w:p>
        </w:tc>
        <w:tc>
          <w:tcPr>
            <w:tcW w:w="1072" w:type="pct"/>
            <w:shd w:val="clear" w:color="auto" w:fill="FAFAFA"/>
          </w:tcPr>
          <w:p w:rsidR="00393B1C" w:rsidRPr="00E04218" w:rsidRDefault="00393B1C" w:rsidP="00393B1C">
            <w:pPr>
              <w:tabs>
                <w:tab w:val="decimal" w:pos="1841"/>
              </w:tabs>
              <w:ind w:right="-72"/>
              <w:jc w:val="both"/>
              <w:rPr>
                <w:rFonts w:ascii="Cordia New" w:hAnsi="Cordia New" w:cs="Cordia New"/>
                <w:sz w:val="26"/>
                <w:szCs w:val="26"/>
                <w:lang w:val="en-GB"/>
              </w:rPr>
            </w:pPr>
            <w:r w:rsidRPr="00E04218">
              <w:rPr>
                <w:rFonts w:ascii="Cordia New" w:hAnsi="Cordia New" w:cs="Cordia New"/>
                <w:sz w:val="26"/>
                <w:szCs w:val="26"/>
                <w:lang w:val="en-GB"/>
              </w:rPr>
              <w:t>264</w:t>
            </w:r>
          </w:p>
        </w:tc>
        <w:tc>
          <w:tcPr>
            <w:tcW w:w="1073" w:type="pct"/>
            <w:shd w:val="clear" w:color="auto" w:fill="FAFAFA"/>
          </w:tcPr>
          <w:p w:rsidR="00393B1C" w:rsidRPr="00E04218" w:rsidRDefault="00393B1C" w:rsidP="00393B1C">
            <w:pPr>
              <w:tabs>
                <w:tab w:val="decimal" w:pos="1809"/>
              </w:tabs>
              <w:ind w:right="-72"/>
              <w:jc w:val="both"/>
              <w:rPr>
                <w:rFonts w:ascii="Cordia New" w:hAnsi="Cordia New" w:cs="Cordia New"/>
                <w:sz w:val="26"/>
                <w:szCs w:val="26"/>
                <w:lang w:val="en-GB"/>
              </w:rPr>
            </w:pPr>
            <w:r w:rsidRPr="00E04218">
              <w:rPr>
                <w:rFonts w:ascii="Cordia New" w:hAnsi="Cordia New" w:cs="Cordia New"/>
                <w:sz w:val="26"/>
                <w:szCs w:val="26"/>
                <w:lang w:val="en-GB"/>
              </w:rPr>
              <w:t>8,322</w:t>
            </w:r>
          </w:p>
        </w:tc>
      </w:tr>
      <w:tr w:rsidR="00393B1C" w:rsidRPr="00E04218" w:rsidTr="00857A21">
        <w:tc>
          <w:tcPr>
            <w:tcW w:w="2855" w:type="pct"/>
          </w:tcPr>
          <w:p w:rsidR="00393B1C" w:rsidRPr="00E04218" w:rsidRDefault="00393B1C" w:rsidP="00393B1C">
            <w:pPr>
              <w:jc w:val="thaiDistribute"/>
              <w:rPr>
                <w:rFonts w:ascii="Cordia New" w:hAnsi="Cordia New" w:cs="Cordia New"/>
                <w:sz w:val="26"/>
                <w:szCs w:val="26"/>
                <w:lang w:val="en-GB"/>
              </w:rPr>
            </w:pPr>
            <w:r w:rsidRPr="00E04218">
              <w:rPr>
                <w:rFonts w:ascii="Cordia New" w:hAnsi="Cordia New" w:cs="Cordia New"/>
                <w:sz w:val="26"/>
                <w:szCs w:val="26"/>
                <w:lang w:val="en-GB"/>
              </w:rPr>
              <w:t xml:space="preserve">   Gains on exchange rate</w:t>
            </w:r>
          </w:p>
        </w:tc>
        <w:tc>
          <w:tcPr>
            <w:tcW w:w="1072" w:type="pct"/>
            <w:shd w:val="clear" w:color="auto" w:fill="FAFAFA"/>
          </w:tcPr>
          <w:p w:rsidR="00393B1C" w:rsidRPr="00E04218" w:rsidRDefault="00393B1C" w:rsidP="00393B1C">
            <w:pPr>
              <w:tabs>
                <w:tab w:val="decimal" w:pos="1841"/>
              </w:tabs>
              <w:ind w:right="-72"/>
              <w:jc w:val="both"/>
              <w:rPr>
                <w:rFonts w:ascii="Cordia New" w:hAnsi="Cordia New" w:cs="Cordia New"/>
                <w:sz w:val="26"/>
                <w:szCs w:val="26"/>
              </w:rPr>
            </w:pPr>
            <w:r w:rsidRPr="00E04218">
              <w:rPr>
                <w:rFonts w:ascii="Cordia New" w:hAnsi="Cordia New" w:cs="Cordia New"/>
                <w:sz w:val="26"/>
                <w:szCs w:val="26"/>
              </w:rPr>
              <w:t>(74,376)</w:t>
            </w:r>
          </w:p>
        </w:tc>
        <w:tc>
          <w:tcPr>
            <w:tcW w:w="1073" w:type="pct"/>
            <w:shd w:val="clear" w:color="auto" w:fill="FAFAFA"/>
          </w:tcPr>
          <w:p w:rsidR="00393B1C" w:rsidRPr="00E04218" w:rsidRDefault="00393B1C" w:rsidP="00393B1C">
            <w:pPr>
              <w:tabs>
                <w:tab w:val="decimal" w:pos="1809"/>
              </w:tabs>
              <w:ind w:right="-72"/>
              <w:jc w:val="both"/>
              <w:rPr>
                <w:rFonts w:ascii="Cordia New" w:hAnsi="Cordia New" w:cs="Cordia New"/>
                <w:sz w:val="26"/>
                <w:szCs w:val="26"/>
                <w:lang w:val="en-GB"/>
              </w:rPr>
            </w:pPr>
            <w:r w:rsidRPr="00E04218">
              <w:rPr>
                <w:rFonts w:ascii="Cordia New" w:hAnsi="Cordia New" w:cs="Cordia New"/>
                <w:sz w:val="26"/>
                <w:szCs w:val="26"/>
                <w:lang w:val="en-GB"/>
              </w:rPr>
              <w:t>(2,344,332)</w:t>
            </w:r>
          </w:p>
        </w:tc>
      </w:tr>
      <w:tr w:rsidR="00393B1C" w:rsidRPr="00E04218" w:rsidTr="00857A21">
        <w:tc>
          <w:tcPr>
            <w:tcW w:w="2855" w:type="pct"/>
          </w:tcPr>
          <w:p w:rsidR="00393B1C" w:rsidRPr="00E04218" w:rsidRDefault="00393B1C" w:rsidP="00393B1C">
            <w:pPr>
              <w:jc w:val="thaiDistribute"/>
              <w:rPr>
                <w:rFonts w:ascii="Cordia New" w:hAnsi="Cordia New" w:cs="Cordia New"/>
                <w:sz w:val="26"/>
                <w:szCs w:val="26"/>
                <w:lang w:val="en-GB"/>
              </w:rPr>
            </w:pPr>
            <w:r w:rsidRPr="00E04218">
              <w:rPr>
                <w:rFonts w:ascii="Cordia New" w:hAnsi="Cordia New" w:cs="Cordia New"/>
                <w:sz w:val="26"/>
                <w:szCs w:val="26"/>
                <w:lang w:val="en-GB"/>
              </w:rPr>
              <w:t xml:space="preserve">   Translation differences</w:t>
            </w:r>
          </w:p>
        </w:tc>
        <w:tc>
          <w:tcPr>
            <w:tcW w:w="1072" w:type="pct"/>
            <w:tcBorders>
              <w:bottom w:val="single" w:sz="4" w:space="0" w:color="auto"/>
            </w:tcBorders>
            <w:shd w:val="clear" w:color="auto" w:fill="FAFAFA"/>
          </w:tcPr>
          <w:p w:rsidR="00393B1C" w:rsidRPr="00E04218" w:rsidRDefault="00393B1C" w:rsidP="00393B1C">
            <w:pPr>
              <w:tabs>
                <w:tab w:val="decimal" w:pos="184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073" w:type="pct"/>
            <w:tcBorders>
              <w:bottom w:val="single" w:sz="4" w:space="0" w:color="auto"/>
            </w:tcBorders>
            <w:shd w:val="clear" w:color="auto" w:fill="FAFAFA"/>
          </w:tcPr>
          <w:p w:rsidR="00393B1C" w:rsidRPr="00E04218" w:rsidRDefault="00393B1C" w:rsidP="00393B1C">
            <w:pPr>
              <w:tabs>
                <w:tab w:val="decimal" w:pos="1809"/>
              </w:tabs>
              <w:ind w:right="-72"/>
              <w:jc w:val="both"/>
              <w:rPr>
                <w:rFonts w:ascii="Cordia New" w:hAnsi="Cordia New" w:cs="Cordia New"/>
                <w:sz w:val="26"/>
                <w:szCs w:val="26"/>
              </w:rPr>
            </w:pPr>
            <w:r w:rsidRPr="00E04218">
              <w:rPr>
                <w:rFonts w:ascii="Cordia New" w:hAnsi="Cordia New" w:cs="Cordia New"/>
                <w:sz w:val="26"/>
                <w:szCs w:val="26"/>
              </w:rPr>
              <w:t>2,703,291</w:t>
            </w:r>
          </w:p>
        </w:tc>
      </w:tr>
      <w:tr w:rsidR="00393B1C" w:rsidRPr="00E04218" w:rsidTr="00857A21">
        <w:tc>
          <w:tcPr>
            <w:tcW w:w="2855" w:type="pct"/>
          </w:tcPr>
          <w:p w:rsidR="00393B1C" w:rsidRPr="00E04218" w:rsidRDefault="00393B1C" w:rsidP="00393B1C">
            <w:pPr>
              <w:jc w:val="thaiDistribute"/>
              <w:rPr>
                <w:rFonts w:ascii="Cordia New" w:hAnsi="Cordia New" w:cs="Cordia New"/>
                <w:sz w:val="26"/>
                <w:szCs w:val="26"/>
                <w:lang w:val="en-GB"/>
              </w:rPr>
            </w:pPr>
            <w:r w:rsidRPr="00E04218">
              <w:rPr>
                <w:rFonts w:ascii="Cordia New" w:hAnsi="Cordia New" w:cs="Cordia New"/>
                <w:sz w:val="26"/>
                <w:szCs w:val="26"/>
                <w:lang w:val="en-GB"/>
              </w:rPr>
              <w:t>Closing net balance</w:t>
            </w:r>
          </w:p>
        </w:tc>
        <w:tc>
          <w:tcPr>
            <w:tcW w:w="1072" w:type="pct"/>
            <w:tcBorders>
              <w:top w:val="single" w:sz="4" w:space="0" w:color="auto"/>
              <w:bottom w:val="single" w:sz="4" w:space="0" w:color="auto"/>
            </w:tcBorders>
            <w:shd w:val="clear" w:color="auto" w:fill="FAFAFA"/>
          </w:tcPr>
          <w:p w:rsidR="00393B1C" w:rsidRPr="00E04218" w:rsidRDefault="00393B1C" w:rsidP="00393B1C">
            <w:pPr>
              <w:tabs>
                <w:tab w:val="decimal" w:pos="1841"/>
              </w:tabs>
              <w:ind w:right="-72"/>
              <w:jc w:val="both"/>
              <w:rPr>
                <w:rFonts w:ascii="Cordia New" w:hAnsi="Cordia New" w:cs="Cordia New"/>
                <w:sz w:val="26"/>
                <w:szCs w:val="26"/>
                <w:lang w:val="en-GB"/>
              </w:rPr>
            </w:pPr>
            <w:r w:rsidRPr="00E04218">
              <w:rPr>
                <w:rFonts w:ascii="Cordia New" w:hAnsi="Cordia New" w:cs="Cordia New"/>
                <w:sz w:val="26"/>
                <w:szCs w:val="26"/>
                <w:lang w:val="en-GB"/>
              </w:rPr>
              <w:t>1,575,719</w:t>
            </w:r>
          </w:p>
        </w:tc>
        <w:tc>
          <w:tcPr>
            <w:tcW w:w="1073" w:type="pct"/>
            <w:tcBorders>
              <w:top w:val="single" w:sz="4" w:space="0" w:color="auto"/>
              <w:bottom w:val="single" w:sz="4" w:space="0" w:color="auto"/>
            </w:tcBorders>
            <w:shd w:val="clear" w:color="auto" w:fill="FAFAFA"/>
          </w:tcPr>
          <w:p w:rsidR="00393B1C" w:rsidRPr="00E04218" w:rsidRDefault="00393B1C" w:rsidP="00393B1C">
            <w:pPr>
              <w:tabs>
                <w:tab w:val="decimal" w:pos="1809"/>
              </w:tabs>
              <w:ind w:right="-72"/>
              <w:jc w:val="both"/>
              <w:rPr>
                <w:rFonts w:ascii="Cordia New" w:hAnsi="Cordia New" w:cs="Cordia New"/>
                <w:sz w:val="26"/>
                <w:szCs w:val="26"/>
                <w:lang w:val="en-GB"/>
              </w:rPr>
            </w:pPr>
            <w:r w:rsidRPr="00E04218">
              <w:rPr>
                <w:rFonts w:ascii="Cordia New" w:hAnsi="Cordia New" w:cs="Cordia New"/>
                <w:sz w:val="26"/>
                <w:szCs w:val="26"/>
                <w:lang w:val="en-GB"/>
              </w:rPr>
              <w:t>49,883,957</w:t>
            </w:r>
          </w:p>
        </w:tc>
      </w:tr>
    </w:tbl>
    <w:p w:rsidR="00857A21" w:rsidRPr="00E04218" w:rsidRDefault="00857A21" w:rsidP="00857A21">
      <w:pPr>
        <w:jc w:val="thaiDistribute"/>
        <w:rPr>
          <w:rFonts w:ascii="Cordia New" w:hAnsi="Cordia New" w:cs="Cordia New"/>
          <w:sz w:val="26"/>
          <w:szCs w:val="26"/>
          <w:lang w:val="en-GB"/>
        </w:rPr>
      </w:pPr>
    </w:p>
    <w:p w:rsidR="000654AF" w:rsidRPr="00E04218" w:rsidRDefault="009A14DD" w:rsidP="000654AF">
      <w:pPr>
        <w:pStyle w:val="BodyText3"/>
        <w:tabs>
          <w:tab w:val="clear" w:pos="360"/>
        </w:tabs>
        <w:jc w:val="thaiDistribute"/>
        <w:rPr>
          <w:rFonts w:ascii="Cordia New" w:hAnsi="Cordia New" w:cs="Cordia New"/>
          <w:sz w:val="26"/>
          <w:szCs w:val="26"/>
          <w:lang w:val="en-GB"/>
        </w:rPr>
      </w:pPr>
      <w:r w:rsidRPr="00E04218">
        <w:rPr>
          <w:rFonts w:ascii="Cordia New" w:hAnsi="Cordia New" w:cs="Cordia New"/>
          <w:sz w:val="26"/>
          <w:szCs w:val="26"/>
          <w:lang w:val="en-GB"/>
        </w:rPr>
        <w:t>Debentures are unsecured liabilities. However, the Group is required to comply with certain procedure and conditions; for example, maintaining debt to equity ratio.</w:t>
      </w:r>
    </w:p>
    <w:p w:rsidR="001A04AD" w:rsidRPr="00F862FA" w:rsidRDefault="001A04AD" w:rsidP="00F862FA">
      <w:pPr>
        <w:jc w:val="thaiDistribute"/>
        <w:rPr>
          <w:rFonts w:ascii="Cordia New" w:hAnsi="Cordia New" w:cs="Cordia New"/>
          <w:sz w:val="26"/>
          <w:szCs w:val="26"/>
          <w:lang w:val="en-GB" w:eastAsia="en-US"/>
        </w:rPr>
      </w:pPr>
    </w:p>
    <w:tbl>
      <w:tblPr>
        <w:tblW w:w="4888" w:type="pct"/>
        <w:tblInd w:w="108" w:type="dxa"/>
        <w:shd w:val="clear" w:color="auto" w:fill="FFA543"/>
        <w:tblLook w:val="04A0" w:firstRow="1" w:lastRow="0" w:firstColumn="1" w:lastColumn="0" w:noHBand="0" w:noVBand="1"/>
      </w:tblPr>
      <w:tblGrid>
        <w:gridCol w:w="9460"/>
      </w:tblGrid>
      <w:tr w:rsidR="00857A21" w:rsidRPr="00F862FA" w:rsidTr="00857A21">
        <w:trPr>
          <w:trHeight w:val="386"/>
        </w:trPr>
        <w:tc>
          <w:tcPr>
            <w:tcW w:w="5000" w:type="pct"/>
            <w:shd w:val="clear" w:color="auto" w:fill="FFA543"/>
            <w:vAlign w:val="center"/>
          </w:tcPr>
          <w:p w:rsidR="00857A21" w:rsidRPr="00F862FA" w:rsidRDefault="009A14DD" w:rsidP="00F862FA">
            <w:pPr>
              <w:tabs>
                <w:tab w:val="left" w:pos="432"/>
              </w:tabs>
              <w:jc w:val="both"/>
              <w:rPr>
                <w:rFonts w:ascii="Cordia New" w:eastAsia="Arial Unicode MS" w:hAnsi="Cordia New" w:cs="Cordia New"/>
                <w:b/>
                <w:color w:val="FFFFFF"/>
                <w:sz w:val="26"/>
                <w:szCs w:val="26"/>
                <w:cs/>
              </w:rPr>
            </w:pPr>
            <w:r w:rsidRPr="00F862FA">
              <w:rPr>
                <w:rFonts w:ascii="Cordia New" w:eastAsia="Arial Unicode MS" w:hAnsi="Cordia New" w:cs="Cordia New"/>
                <w:b/>
                <w:color w:val="FFFFFF"/>
                <w:sz w:val="26"/>
                <w:szCs w:val="26"/>
              </w:rPr>
              <w:t>17</w:t>
            </w:r>
            <w:r w:rsidR="00F862FA">
              <w:rPr>
                <w:rFonts w:ascii="Cordia New" w:eastAsia="Arial Unicode MS" w:hAnsi="Cordia New" w:cs="Cordia New"/>
                <w:b/>
                <w:color w:val="FFFFFF"/>
                <w:sz w:val="26"/>
                <w:szCs w:val="26"/>
              </w:rPr>
              <w:tab/>
            </w:r>
            <w:r w:rsidRPr="00F862FA">
              <w:rPr>
                <w:rFonts w:ascii="Cordia New" w:eastAsia="Arial Unicode MS" w:hAnsi="Cordia New" w:cs="Cordia New"/>
                <w:b/>
                <w:color w:val="FFFFFF"/>
                <w:sz w:val="26"/>
                <w:szCs w:val="26"/>
              </w:rPr>
              <w:t xml:space="preserve">Share capital and </w:t>
            </w:r>
            <w:r w:rsidR="005D68BF">
              <w:rPr>
                <w:rFonts w:ascii="Cordia New" w:eastAsia="Arial Unicode MS" w:hAnsi="Cordia New" w:cs="Cordia New"/>
                <w:b/>
                <w:color w:val="FFFFFF"/>
                <w:sz w:val="26"/>
                <w:szCs w:val="26"/>
              </w:rPr>
              <w:t xml:space="preserve">treasury </w:t>
            </w:r>
            <w:r w:rsidR="00FB5DF7">
              <w:rPr>
                <w:rFonts w:ascii="Cordia New" w:eastAsia="Arial Unicode MS" w:hAnsi="Cordia New" w:cs="Cordia New"/>
                <w:b/>
                <w:color w:val="FFFFFF"/>
                <w:sz w:val="26"/>
                <w:szCs w:val="26"/>
              </w:rPr>
              <w:t>shares</w:t>
            </w:r>
          </w:p>
        </w:tc>
      </w:tr>
    </w:tbl>
    <w:p w:rsidR="000654AF" w:rsidRDefault="000654AF" w:rsidP="00857A21">
      <w:pPr>
        <w:jc w:val="both"/>
        <w:rPr>
          <w:rFonts w:ascii="Cordia New" w:hAnsi="Cordia New" w:cs="Cordia New"/>
          <w:sz w:val="26"/>
          <w:szCs w:val="26"/>
        </w:rPr>
      </w:pPr>
    </w:p>
    <w:p w:rsidR="00857A21" w:rsidRPr="00E64299" w:rsidRDefault="009A14DD" w:rsidP="00857A21">
      <w:pPr>
        <w:jc w:val="both"/>
        <w:rPr>
          <w:rFonts w:ascii="Cordia New" w:hAnsi="Cordia New" w:cs="Cordia New"/>
          <w:sz w:val="26"/>
          <w:szCs w:val="26"/>
        </w:rPr>
      </w:pPr>
      <w:r w:rsidRPr="00E64299">
        <w:rPr>
          <w:rFonts w:ascii="Cordia New" w:hAnsi="Cordia New" w:cs="Cordia New"/>
          <w:sz w:val="26"/>
          <w:szCs w:val="26"/>
        </w:rPr>
        <w:t xml:space="preserve">On 10 March 2020, the Company completed the repurchase of the ordinary share in accordance to the share repurchase project from the main board of the Stock Exchange of Thailand of Baht 1,157.14 million or equivalent to </w:t>
      </w:r>
      <w:r w:rsidR="00EA5F22">
        <w:rPr>
          <w:rFonts w:ascii="Cordia New" w:hAnsi="Cordia New" w:cs="Cordia New"/>
          <w:sz w:val="26"/>
          <w:szCs w:val="26"/>
        </w:rPr>
        <w:br/>
      </w:r>
      <w:r w:rsidRPr="00EA5F22">
        <w:rPr>
          <w:rFonts w:ascii="Cordia New" w:hAnsi="Cordia New" w:cs="Cordia New"/>
          <w:spacing w:val="-4"/>
          <w:sz w:val="26"/>
          <w:szCs w:val="26"/>
        </w:rPr>
        <w:t>US Dollar 38.14 million for the ordinary share of 87.34 million.</w:t>
      </w:r>
      <w:r w:rsidRPr="00E64299">
        <w:rPr>
          <w:rFonts w:ascii="Cordia New" w:hAnsi="Cordia New" w:cs="Cordia New"/>
          <w:sz w:val="26"/>
          <w:szCs w:val="26"/>
        </w:rPr>
        <w:t xml:space="preserve"> On 23 September 2020, the Company reduced the registered share capital in accordance with the treasury s</w:t>
      </w:r>
      <w:r w:rsidR="00FB5DF7">
        <w:rPr>
          <w:rFonts w:ascii="Cordia New" w:hAnsi="Cordia New" w:cs="Cordia New"/>
          <w:sz w:val="26"/>
          <w:szCs w:val="26"/>
        </w:rPr>
        <w:t>hares</w:t>
      </w:r>
      <w:r w:rsidRPr="00E64299">
        <w:rPr>
          <w:rFonts w:ascii="Cordia New" w:hAnsi="Cordia New" w:cs="Cordia New"/>
          <w:sz w:val="26"/>
          <w:szCs w:val="26"/>
        </w:rPr>
        <w:t xml:space="preserve"> and </w:t>
      </w:r>
      <w:r w:rsidRPr="00EA5F22">
        <w:rPr>
          <w:rFonts w:ascii="Cordia New" w:hAnsi="Cordia New" w:cs="Cordia New"/>
          <w:spacing w:val="-4"/>
          <w:sz w:val="26"/>
          <w:szCs w:val="26"/>
        </w:rPr>
        <w:t>registered the decreasing in registered share capital with the Ministry of Commerce for changing the registered share capital</w:t>
      </w:r>
      <w:r w:rsidRPr="00E64299">
        <w:rPr>
          <w:rFonts w:ascii="Cordia New" w:hAnsi="Cordia New" w:cs="Cordia New"/>
          <w:sz w:val="26"/>
          <w:szCs w:val="26"/>
        </w:rPr>
        <w:t xml:space="preserve"> and the issued and paid-up share capital from 5,161,925,515 shares to 5,074,581,515 shares</w:t>
      </w:r>
      <w:r w:rsidR="00C50B42">
        <w:rPr>
          <w:rFonts w:ascii="Cordia New" w:hAnsi="Cordia New" w:cs="Cordia New"/>
          <w:sz w:val="26"/>
          <w:szCs w:val="26"/>
        </w:rPr>
        <w:t xml:space="preserve"> at par value of 1 Baht per share.</w:t>
      </w:r>
    </w:p>
    <w:p w:rsidR="00857A21" w:rsidRPr="00EA5F22" w:rsidRDefault="00E04218" w:rsidP="00EA5F22">
      <w:pPr>
        <w:tabs>
          <w:tab w:val="left" w:pos="900"/>
        </w:tabs>
        <w:jc w:val="both"/>
        <w:rPr>
          <w:rFonts w:ascii="Cordia New" w:hAnsi="Cordia New" w:cs="Cordia New"/>
          <w:color w:val="000000"/>
          <w:spacing w:val="-2"/>
          <w:sz w:val="26"/>
          <w:szCs w:val="26"/>
        </w:rPr>
      </w:pPr>
      <w:r>
        <w:rPr>
          <w:rFonts w:ascii="Cordia New" w:hAnsi="Cordia New" w:cs="Cordia New"/>
          <w:color w:val="000000"/>
          <w:spacing w:val="-2"/>
          <w:sz w:val="26"/>
          <w:szCs w:val="26"/>
        </w:rPr>
        <w:br w:type="page"/>
      </w:r>
    </w:p>
    <w:tbl>
      <w:tblPr>
        <w:tblW w:w="4888" w:type="pct"/>
        <w:tblInd w:w="108" w:type="dxa"/>
        <w:shd w:val="clear" w:color="auto" w:fill="FFA543"/>
        <w:tblLook w:val="04A0" w:firstRow="1" w:lastRow="0" w:firstColumn="1" w:lastColumn="0" w:noHBand="0" w:noVBand="1"/>
      </w:tblPr>
      <w:tblGrid>
        <w:gridCol w:w="9460"/>
      </w:tblGrid>
      <w:tr w:rsidR="00857A21" w:rsidRPr="00600849" w:rsidTr="00857A21">
        <w:trPr>
          <w:trHeight w:val="386"/>
        </w:trPr>
        <w:tc>
          <w:tcPr>
            <w:tcW w:w="5000" w:type="pct"/>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hAnsi="Cordia New" w:cs="Cordia New"/>
                <w:color w:val="000000"/>
                <w:sz w:val="26"/>
                <w:szCs w:val="26"/>
              </w:rPr>
              <w:br w:type="page"/>
            </w: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lang w:val="en-GB"/>
              </w:rPr>
              <w:t>1</w:t>
            </w:r>
            <w:r>
              <w:rPr>
                <w:rFonts w:ascii="Cordia New" w:eastAsia="Arial Unicode MS" w:hAnsi="Cordia New" w:cs="Cordia New"/>
                <w:b/>
                <w:bCs/>
                <w:color w:val="FFFFFF"/>
                <w:sz w:val="26"/>
                <w:szCs w:val="26"/>
                <w:lang w:val="en-GB"/>
              </w:rPr>
              <w:t>8</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Income taxes</w:t>
            </w:r>
          </w:p>
        </w:tc>
      </w:tr>
    </w:tbl>
    <w:p w:rsidR="00857A21" w:rsidRPr="00600849" w:rsidRDefault="00857A21" w:rsidP="00857A21">
      <w:pPr>
        <w:tabs>
          <w:tab w:val="left" w:pos="900"/>
        </w:tabs>
        <w:jc w:val="both"/>
        <w:rPr>
          <w:rFonts w:ascii="Cordia New" w:hAnsi="Cordia New" w:cs="Cordia New"/>
          <w:color w:val="000000"/>
          <w:spacing w:val="-2"/>
          <w:sz w:val="26"/>
          <w:szCs w:val="26"/>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Corporate income tax for the </w:t>
      </w:r>
      <w:r>
        <w:rPr>
          <w:rFonts w:ascii="Cordia New" w:eastAsia="Arial Unicode MS" w:hAnsi="Cordia New" w:cs="Cordia New"/>
          <w:sz w:val="26"/>
          <w:szCs w:val="26"/>
          <w:lang w:val="en-GB"/>
        </w:rPr>
        <w:t>nine-month</w:t>
      </w:r>
      <w:r w:rsidRPr="00600849">
        <w:rPr>
          <w:rFonts w:ascii="Cordia New" w:eastAsia="Arial Unicode MS" w:hAnsi="Cordia New" w:cs="Cordia New"/>
          <w:sz w:val="26"/>
          <w:szCs w:val="26"/>
          <w:lang w:val="en-GB"/>
        </w:rPr>
        <w:t xml:space="preserve"> periods ended </w:t>
      </w:r>
      <w:r>
        <w:rPr>
          <w:rFonts w:ascii="Cordia New" w:eastAsia="Arial Unicode MS" w:hAnsi="Cordia New" w:cs="Cordia New"/>
          <w:sz w:val="26"/>
          <w:szCs w:val="26"/>
          <w:lang w:val="en-GB"/>
        </w:rPr>
        <w:t>30 September</w:t>
      </w:r>
      <w:r w:rsidRPr="00600849">
        <w:rPr>
          <w:rFonts w:ascii="Cordia New" w:eastAsia="Arial Unicode MS" w:hAnsi="Cordia New" w:cs="Cordia New"/>
          <w:sz w:val="26"/>
          <w:szCs w:val="26"/>
          <w:lang w:val="en-GB"/>
        </w:rPr>
        <w:t xml:space="preserve"> are calculated based on the rates as follows:</w:t>
      </w:r>
    </w:p>
    <w:p w:rsidR="00857A21" w:rsidRPr="00600849" w:rsidRDefault="00857A21" w:rsidP="00857A21">
      <w:pPr>
        <w:jc w:val="both"/>
        <w:rPr>
          <w:rFonts w:ascii="Cordia New" w:eastAsia="Arial Unicode MS" w:hAnsi="Cordia New" w:cs="Cordia New"/>
          <w:sz w:val="26"/>
          <w:szCs w:val="26"/>
          <w:lang w:val="en-GB"/>
        </w:rPr>
      </w:pPr>
    </w:p>
    <w:tbl>
      <w:tblPr>
        <w:tblW w:w="0" w:type="auto"/>
        <w:tblInd w:w="108" w:type="dxa"/>
        <w:tblLayout w:type="fixed"/>
        <w:tblLook w:val="04A0" w:firstRow="1" w:lastRow="0" w:firstColumn="1" w:lastColumn="0" w:noHBand="0" w:noVBand="1"/>
      </w:tblPr>
      <w:tblGrid>
        <w:gridCol w:w="6012"/>
        <w:gridCol w:w="1728"/>
        <w:gridCol w:w="1728"/>
      </w:tblGrid>
      <w:tr w:rsidR="00857A21" w:rsidRPr="00600849" w:rsidTr="00857A21">
        <w:tc>
          <w:tcPr>
            <w:tcW w:w="6012" w:type="dxa"/>
            <w:shd w:val="clear" w:color="auto" w:fill="auto"/>
          </w:tcPr>
          <w:p w:rsidR="00857A21" w:rsidRPr="00600849" w:rsidRDefault="00857A21" w:rsidP="00857A21">
            <w:pPr>
              <w:jc w:val="thaiDistribute"/>
              <w:rPr>
                <w:rFonts w:ascii="Cordia New" w:hAnsi="Cordia New" w:cs="Cordia New"/>
                <w:sz w:val="26"/>
                <w:szCs w:val="26"/>
                <w:lang w:val="en-GB"/>
              </w:rPr>
            </w:pPr>
          </w:p>
        </w:tc>
        <w:tc>
          <w:tcPr>
            <w:tcW w:w="1728" w:type="dxa"/>
            <w:tcBorders>
              <w:top w:val="single" w:sz="4" w:space="0" w:color="auto"/>
              <w:bottom w:val="single" w:sz="4" w:space="0" w:color="auto"/>
            </w:tcBorders>
            <w:shd w:val="clear" w:color="auto" w:fill="auto"/>
          </w:tcPr>
          <w:p w:rsidR="00857A21" w:rsidRPr="00600849" w:rsidRDefault="009A14DD" w:rsidP="00857A21">
            <w:pPr>
              <w:tabs>
                <w:tab w:val="right" w:pos="1512"/>
              </w:tabs>
              <w:ind w:right="-72"/>
              <w:jc w:val="both"/>
              <w:rPr>
                <w:rFonts w:ascii="Cordia New" w:hAnsi="Cordia New" w:cs="Cordia New"/>
                <w:b/>
                <w:bCs/>
                <w:sz w:val="26"/>
                <w:szCs w:val="26"/>
                <w:cs/>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728" w:type="dxa"/>
            <w:tcBorders>
              <w:top w:val="single" w:sz="4" w:space="0" w:color="auto"/>
              <w:bottom w:val="single" w:sz="4" w:space="0" w:color="auto"/>
            </w:tcBorders>
            <w:shd w:val="clear" w:color="auto" w:fill="auto"/>
          </w:tcPr>
          <w:p w:rsidR="00857A21" w:rsidRPr="00600849" w:rsidRDefault="009A14DD" w:rsidP="00857A21">
            <w:pPr>
              <w:tabs>
                <w:tab w:val="right" w:pos="151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181844" w:rsidTr="00857A21">
        <w:tc>
          <w:tcPr>
            <w:tcW w:w="6012" w:type="dxa"/>
          </w:tcPr>
          <w:p w:rsidR="00857A21" w:rsidRPr="00181844" w:rsidRDefault="00857A21" w:rsidP="00857A21">
            <w:pPr>
              <w:ind w:left="-93"/>
              <w:jc w:val="both"/>
              <w:rPr>
                <w:rFonts w:ascii="Cordia New" w:hAnsi="Cordia New" w:cs="Cordia New"/>
                <w:sz w:val="26"/>
                <w:szCs w:val="26"/>
              </w:rPr>
            </w:pPr>
          </w:p>
        </w:tc>
        <w:tc>
          <w:tcPr>
            <w:tcW w:w="1728" w:type="dxa"/>
            <w:shd w:val="clear" w:color="auto" w:fill="FAFAFA"/>
          </w:tcPr>
          <w:p w:rsidR="00857A21" w:rsidRPr="00181844" w:rsidRDefault="00857A21" w:rsidP="00857A21">
            <w:pPr>
              <w:tabs>
                <w:tab w:val="right" w:pos="1512"/>
              </w:tabs>
              <w:ind w:right="-72"/>
              <w:jc w:val="both"/>
              <w:rPr>
                <w:rFonts w:ascii="Cordia New" w:hAnsi="Cordia New" w:cs="Cordia New"/>
                <w:sz w:val="26"/>
                <w:szCs w:val="26"/>
                <w:lang w:val="en-GB"/>
              </w:rPr>
            </w:pPr>
          </w:p>
        </w:tc>
        <w:tc>
          <w:tcPr>
            <w:tcW w:w="1728" w:type="dxa"/>
          </w:tcPr>
          <w:p w:rsidR="00857A21" w:rsidRPr="00181844" w:rsidRDefault="00857A21" w:rsidP="00857A21">
            <w:pPr>
              <w:tabs>
                <w:tab w:val="right" w:pos="1512"/>
              </w:tabs>
              <w:ind w:right="-72"/>
              <w:jc w:val="both"/>
              <w:rPr>
                <w:rFonts w:ascii="Cordia New" w:hAnsi="Cordia New" w:cs="Cordia New"/>
                <w:sz w:val="26"/>
                <w:szCs w:val="26"/>
                <w:lang w:val="en-GB"/>
              </w:rPr>
            </w:pPr>
          </w:p>
        </w:tc>
      </w:tr>
      <w:tr w:rsidR="00857A21" w:rsidRPr="00600849" w:rsidTr="00857A21">
        <w:tc>
          <w:tcPr>
            <w:tcW w:w="6012" w:type="dxa"/>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Thailand</w:t>
            </w:r>
          </w:p>
        </w:tc>
        <w:tc>
          <w:tcPr>
            <w:tcW w:w="1728" w:type="dxa"/>
            <w:shd w:val="clear" w:color="auto" w:fill="FAFAFA"/>
          </w:tcPr>
          <w:p w:rsidR="00857A21" w:rsidRPr="00600849" w:rsidRDefault="009A14DD" w:rsidP="00857A21">
            <w:pPr>
              <w:tabs>
                <w:tab w:val="right" w:pos="1512"/>
              </w:tabs>
              <w:ind w:right="-72"/>
              <w:jc w:val="both"/>
              <w:rPr>
                <w:rFonts w:ascii="Cordia New" w:hAnsi="Cordia New" w:cs="Cordia New"/>
                <w:sz w:val="26"/>
                <w:szCs w:val="26"/>
              </w:rPr>
            </w:pPr>
            <w:r>
              <w:rPr>
                <w:rFonts w:ascii="Cordia New" w:hAnsi="Cordia New" w:cs="Cordia New"/>
                <w:sz w:val="26"/>
                <w:szCs w:val="26"/>
              </w:rPr>
              <w:tab/>
              <w:t>20%</w:t>
            </w:r>
          </w:p>
        </w:tc>
        <w:tc>
          <w:tcPr>
            <w:tcW w:w="1728" w:type="dxa"/>
          </w:tcPr>
          <w:p w:rsidR="00857A21" w:rsidRPr="00600849" w:rsidRDefault="009A14DD" w:rsidP="00857A21">
            <w:pPr>
              <w:tabs>
                <w:tab w:val="right" w:pos="1512"/>
              </w:tabs>
              <w:ind w:right="-72"/>
              <w:jc w:val="both"/>
              <w:rPr>
                <w:rFonts w:ascii="Cordia New" w:hAnsi="Cordia New" w:cs="Cordia New"/>
                <w:sz w:val="26"/>
                <w:szCs w:val="26"/>
              </w:rPr>
            </w:pPr>
            <w:r>
              <w:rPr>
                <w:rFonts w:ascii="Cordia New" w:hAnsi="Cordia New" w:cs="Cordia New"/>
                <w:sz w:val="26"/>
                <w:szCs w:val="26"/>
              </w:rPr>
              <w:tab/>
              <w:t>20%</w:t>
            </w:r>
          </w:p>
        </w:tc>
      </w:tr>
      <w:tr w:rsidR="00857A21" w:rsidRPr="00600849" w:rsidTr="00857A21">
        <w:tc>
          <w:tcPr>
            <w:tcW w:w="6012" w:type="dxa"/>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Australia</w:t>
            </w:r>
          </w:p>
        </w:tc>
        <w:tc>
          <w:tcPr>
            <w:tcW w:w="1728" w:type="dxa"/>
            <w:shd w:val="clear" w:color="auto" w:fill="FAFAFA"/>
          </w:tcPr>
          <w:p w:rsidR="00857A21" w:rsidRPr="00600849" w:rsidRDefault="009A14DD" w:rsidP="00857A21">
            <w:pPr>
              <w:tabs>
                <w:tab w:val="right" w:pos="1512"/>
              </w:tabs>
              <w:ind w:right="-72"/>
              <w:jc w:val="both"/>
              <w:rPr>
                <w:rFonts w:ascii="Cordia New" w:hAnsi="Cordia New" w:cs="Cordia New"/>
                <w:sz w:val="26"/>
                <w:szCs w:val="26"/>
                <w:lang w:val="en-GB"/>
              </w:rPr>
            </w:pPr>
            <w:r>
              <w:rPr>
                <w:rFonts w:ascii="Cordia New" w:hAnsi="Cordia New" w:cs="Cordia New"/>
                <w:sz w:val="26"/>
                <w:szCs w:val="26"/>
              </w:rPr>
              <w:tab/>
              <w:t>30%</w:t>
            </w:r>
          </w:p>
        </w:tc>
        <w:tc>
          <w:tcPr>
            <w:tcW w:w="1728" w:type="dxa"/>
          </w:tcPr>
          <w:p w:rsidR="00857A21" w:rsidRPr="00600849" w:rsidRDefault="009A14DD" w:rsidP="00857A21">
            <w:pPr>
              <w:tabs>
                <w:tab w:val="right" w:pos="1512"/>
              </w:tabs>
              <w:ind w:right="-72"/>
              <w:jc w:val="both"/>
              <w:rPr>
                <w:rFonts w:ascii="Cordia New" w:hAnsi="Cordia New" w:cs="Cordia New"/>
                <w:sz w:val="26"/>
                <w:szCs w:val="26"/>
                <w:lang w:val="en-GB"/>
              </w:rPr>
            </w:pPr>
            <w:r>
              <w:rPr>
                <w:rFonts w:ascii="Cordia New" w:hAnsi="Cordia New" w:cs="Cordia New"/>
                <w:sz w:val="26"/>
                <w:szCs w:val="26"/>
              </w:rPr>
              <w:tab/>
              <w:t>30%</w:t>
            </w:r>
          </w:p>
        </w:tc>
      </w:tr>
      <w:tr w:rsidR="00857A21" w:rsidRPr="00600849" w:rsidTr="00857A21">
        <w:tc>
          <w:tcPr>
            <w:tcW w:w="6012" w:type="dxa"/>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 xml:space="preserve">Republic of Indonesia </w:t>
            </w:r>
          </w:p>
        </w:tc>
        <w:tc>
          <w:tcPr>
            <w:tcW w:w="1728" w:type="dxa"/>
            <w:shd w:val="clear" w:color="auto" w:fill="FAFAFA"/>
          </w:tcPr>
          <w:p w:rsidR="00857A21" w:rsidRPr="00600849" w:rsidRDefault="009A14DD" w:rsidP="00857A21">
            <w:pPr>
              <w:ind w:left="-93"/>
              <w:jc w:val="right"/>
              <w:rPr>
                <w:rFonts w:ascii="Cordia New" w:hAnsi="Cordia New" w:cs="Cordia New"/>
                <w:sz w:val="26"/>
                <w:szCs w:val="26"/>
              </w:rPr>
            </w:pPr>
            <w:r w:rsidRPr="00600849">
              <w:rPr>
                <w:rFonts w:ascii="Cordia New" w:hAnsi="Cordia New" w:cs="Cordia New"/>
                <w:sz w:val="26"/>
                <w:szCs w:val="26"/>
              </w:rPr>
              <w:tab/>
            </w:r>
            <w:r w:rsidRPr="00600849">
              <w:rPr>
                <w:rFonts w:ascii="Cordia New" w:hAnsi="Cordia New" w:cs="Cordia New"/>
                <w:sz w:val="26"/>
                <w:szCs w:val="26"/>
                <w:lang w:val="en-GB"/>
              </w:rPr>
              <w:t>22</w:t>
            </w:r>
            <w:r w:rsidRPr="00600849">
              <w:rPr>
                <w:rFonts w:ascii="Cordia New" w:hAnsi="Cordia New" w:cs="Cordia New"/>
                <w:sz w:val="26"/>
                <w:szCs w:val="26"/>
              </w:rPr>
              <w:t>%</w:t>
            </w:r>
          </w:p>
        </w:tc>
        <w:tc>
          <w:tcPr>
            <w:tcW w:w="1728" w:type="dxa"/>
          </w:tcPr>
          <w:p w:rsidR="00857A21" w:rsidRPr="00600849" w:rsidRDefault="005A6EE7" w:rsidP="00857A21">
            <w:pPr>
              <w:ind w:left="-93"/>
              <w:jc w:val="right"/>
              <w:rPr>
                <w:rFonts w:ascii="Cordia New" w:hAnsi="Cordia New" w:cs="Cordia New"/>
                <w:sz w:val="26"/>
                <w:szCs w:val="26"/>
              </w:rPr>
            </w:pPr>
            <w:r w:rsidRPr="004C51C6">
              <w:rPr>
                <w:rFonts w:ascii="Cordia New" w:hAnsi="Cordia New" w:cs="Cordia New"/>
                <w:sz w:val="26"/>
                <w:szCs w:val="26"/>
              </w:rPr>
              <w:tab/>
            </w:r>
            <w:r w:rsidRPr="004C51C6">
              <w:rPr>
                <w:rFonts w:ascii="Cordia New" w:hAnsi="Cordia New" w:cs="Cordia New"/>
                <w:sz w:val="26"/>
                <w:szCs w:val="26"/>
                <w:lang w:val="en-GB"/>
              </w:rPr>
              <w:t>25</w:t>
            </w:r>
            <w:r w:rsidRPr="004C51C6">
              <w:rPr>
                <w:rFonts w:ascii="Cordia New" w:hAnsi="Cordia New" w:cs="Cordia New"/>
                <w:sz w:val="26"/>
                <w:szCs w:val="26"/>
              </w:rPr>
              <w:t>%</w:t>
            </w:r>
          </w:p>
        </w:tc>
      </w:tr>
      <w:tr w:rsidR="005A6EE7" w:rsidRPr="00600849" w:rsidTr="00857A21">
        <w:tc>
          <w:tcPr>
            <w:tcW w:w="6012" w:type="dxa"/>
          </w:tcPr>
          <w:p w:rsidR="005A6EE7" w:rsidRPr="00600849" w:rsidRDefault="005A6EE7" w:rsidP="005A6EE7">
            <w:pPr>
              <w:ind w:left="-93"/>
              <w:jc w:val="both"/>
              <w:rPr>
                <w:rFonts w:ascii="Cordia New" w:hAnsi="Cordia New" w:cs="Cordia New"/>
                <w:sz w:val="26"/>
                <w:szCs w:val="26"/>
              </w:rPr>
            </w:pPr>
            <w:r w:rsidRPr="00600849">
              <w:rPr>
                <w:rFonts w:ascii="Cordia New" w:hAnsi="Cordia New" w:cs="Cordia New"/>
                <w:sz w:val="26"/>
                <w:szCs w:val="26"/>
              </w:rPr>
              <w:t>Japan</w:t>
            </w:r>
          </w:p>
        </w:tc>
        <w:tc>
          <w:tcPr>
            <w:tcW w:w="1728" w:type="dxa"/>
            <w:shd w:val="clear" w:color="auto" w:fill="FAFAFA"/>
          </w:tcPr>
          <w:p w:rsidR="005A6EE7" w:rsidRPr="00600849" w:rsidRDefault="005A6EE7" w:rsidP="005A6EE7">
            <w:pPr>
              <w:ind w:left="-93"/>
              <w:jc w:val="right"/>
              <w:rPr>
                <w:rFonts w:ascii="Cordia New" w:hAnsi="Cordia New" w:cs="Cordia New"/>
                <w:sz w:val="26"/>
                <w:szCs w:val="26"/>
              </w:rPr>
            </w:pPr>
            <w:r w:rsidRPr="00600849">
              <w:rPr>
                <w:rFonts w:ascii="Cordia New" w:hAnsi="Cordia New" w:cs="Cordia New"/>
                <w:sz w:val="26"/>
                <w:szCs w:val="26"/>
              </w:rPr>
              <w:tab/>
            </w:r>
            <w:r w:rsidRPr="00600849">
              <w:rPr>
                <w:rFonts w:ascii="Cordia New" w:hAnsi="Cordia New" w:cs="Cordia New"/>
                <w:sz w:val="26"/>
                <w:szCs w:val="26"/>
                <w:lang w:val="en-GB"/>
              </w:rPr>
              <w:t>23.2</w:t>
            </w:r>
            <w:r w:rsidRPr="00600849">
              <w:rPr>
                <w:rFonts w:ascii="Cordia New" w:hAnsi="Cordia New" w:cs="Cordia New"/>
                <w:sz w:val="26"/>
                <w:szCs w:val="26"/>
              </w:rPr>
              <w:t>%</w:t>
            </w:r>
          </w:p>
        </w:tc>
        <w:tc>
          <w:tcPr>
            <w:tcW w:w="1728" w:type="dxa"/>
          </w:tcPr>
          <w:p w:rsidR="005A6EE7" w:rsidRPr="00600849" w:rsidRDefault="005A6EE7" w:rsidP="005A6EE7">
            <w:pPr>
              <w:tabs>
                <w:tab w:val="right" w:pos="1512"/>
              </w:tabs>
              <w:ind w:right="-72"/>
              <w:jc w:val="both"/>
              <w:rPr>
                <w:rFonts w:ascii="Cordia New" w:hAnsi="Cordia New" w:cs="Cordia New"/>
                <w:sz w:val="26"/>
                <w:szCs w:val="26"/>
                <w:lang w:val="en-GB"/>
              </w:rPr>
            </w:pPr>
            <w:r w:rsidRPr="004C51C6">
              <w:rPr>
                <w:rFonts w:ascii="Cordia New" w:hAnsi="Cordia New" w:cs="Cordia New"/>
                <w:sz w:val="26"/>
                <w:szCs w:val="26"/>
                <w:cs/>
                <w:lang w:val="en-GB"/>
              </w:rPr>
              <w:tab/>
            </w:r>
            <w:r w:rsidRPr="004C51C6">
              <w:rPr>
                <w:rFonts w:ascii="Cordia New" w:hAnsi="Cordia New" w:cs="Cordia New"/>
                <w:sz w:val="26"/>
                <w:szCs w:val="26"/>
                <w:lang w:val="en-GB"/>
              </w:rPr>
              <w:t>23.2%</w:t>
            </w:r>
          </w:p>
        </w:tc>
      </w:tr>
      <w:tr w:rsidR="005A6EE7" w:rsidRPr="00600849" w:rsidTr="00857A21">
        <w:tc>
          <w:tcPr>
            <w:tcW w:w="6012" w:type="dxa"/>
          </w:tcPr>
          <w:p w:rsidR="005A6EE7" w:rsidRPr="00600849" w:rsidRDefault="005A6EE7" w:rsidP="005A6EE7">
            <w:pPr>
              <w:ind w:left="-93"/>
              <w:jc w:val="both"/>
              <w:rPr>
                <w:rFonts w:ascii="Cordia New" w:hAnsi="Cordia New" w:cs="Cordia New"/>
                <w:sz w:val="26"/>
                <w:szCs w:val="26"/>
              </w:rPr>
            </w:pPr>
            <w:r w:rsidRPr="00600849">
              <w:rPr>
                <w:rFonts w:ascii="Cordia New" w:hAnsi="Cordia New" w:cs="Cordia New"/>
                <w:sz w:val="26"/>
                <w:szCs w:val="26"/>
              </w:rPr>
              <w:t>Republic of Singapore</w:t>
            </w:r>
          </w:p>
        </w:tc>
        <w:tc>
          <w:tcPr>
            <w:tcW w:w="1728" w:type="dxa"/>
            <w:shd w:val="clear" w:color="auto" w:fill="FAFAFA"/>
          </w:tcPr>
          <w:p w:rsidR="005A6EE7" w:rsidRPr="00600849" w:rsidRDefault="005A6EE7" w:rsidP="005A6EE7">
            <w:pPr>
              <w:tabs>
                <w:tab w:val="right" w:pos="1512"/>
              </w:tabs>
              <w:ind w:right="-72"/>
              <w:jc w:val="both"/>
              <w:rPr>
                <w:rFonts w:ascii="Cordia New" w:hAnsi="Cordia New" w:cs="Cordia New"/>
                <w:sz w:val="26"/>
                <w:szCs w:val="26"/>
                <w:lang w:val="en-GB"/>
              </w:rPr>
            </w:pPr>
            <w:r>
              <w:rPr>
                <w:rFonts w:ascii="Cordia New" w:hAnsi="Cordia New" w:cs="Cordia New"/>
                <w:sz w:val="26"/>
                <w:szCs w:val="26"/>
              </w:rPr>
              <w:tab/>
              <w:t>17</w:t>
            </w:r>
            <w:r w:rsidRPr="00600849">
              <w:rPr>
                <w:rFonts w:ascii="Cordia New" w:hAnsi="Cordia New" w:cs="Cordia New"/>
                <w:sz w:val="26"/>
                <w:szCs w:val="26"/>
                <w:lang w:val="en-GB"/>
              </w:rPr>
              <w:t>%</w:t>
            </w:r>
          </w:p>
        </w:tc>
        <w:tc>
          <w:tcPr>
            <w:tcW w:w="1728" w:type="dxa"/>
          </w:tcPr>
          <w:p w:rsidR="005A6EE7" w:rsidRPr="00600849" w:rsidRDefault="005A6EE7" w:rsidP="005A6EE7">
            <w:pPr>
              <w:tabs>
                <w:tab w:val="right" w:pos="1512"/>
              </w:tabs>
              <w:ind w:right="-72"/>
              <w:jc w:val="both"/>
              <w:rPr>
                <w:rFonts w:ascii="Cordia New" w:hAnsi="Cordia New" w:cs="Cordia New"/>
                <w:sz w:val="26"/>
                <w:szCs w:val="26"/>
              </w:rPr>
            </w:pPr>
            <w:r>
              <w:rPr>
                <w:rFonts w:ascii="Cordia New" w:hAnsi="Cordia New" w:cs="Cordia New"/>
                <w:sz w:val="26"/>
                <w:szCs w:val="26"/>
              </w:rPr>
              <w:tab/>
              <w:t>17%</w:t>
            </w:r>
          </w:p>
        </w:tc>
      </w:tr>
      <w:tr w:rsidR="005A6EE7" w:rsidRPr="00600849" w:rsidTr="00857A21">
        <w:tc>
          <w:tcPr>
            <w:tcW w:w="6012" w:type="dxa"/>
          </w:tcPr>
          <w:p w:rsidR="005A6EE7" w:rsidRPr="00600849" w:rsidRDefault="005A6EE7" w:rsidP="005A6EE7">
            <w:pPr>
              <w:ind w:left="-93"/>
              <w:jc w:val="both"/>
              <w:rPr>
                <w:rFonts w:ascii="Cordia New" w:hAnsi="Cordia New" w:cs="Cordia New"/>
                <w:sz w:val="26"/>
                <w:szCs w:val="26"/>
              </w:rPr>
            </w:pPr>
            <w:r w:rsidRPr="00600849">
              <w:rPr>
                <w:rFonts w:ascii="Cordia New" w:hAnsi="Cordia New" w:cs="Cordia New"/>
                <w:sz w:val="26"/>
                <w:szCs w:val="26"/>
              </w:rPr>
              <w:t>Republic of Mauritius</w:t>
            </w:r>
          </w:p>
        </w:tc>
        <w:tc>
          <w:tcPr>
            <w:tcW w:w="1728" w:type="dxa"/>
            <w:shd w:val="clear" w:color="auto" w:fill="FAFAFA"/>
          </w:tcPr>
          <w:p w:rsidR="005A6EE7" w:rsidRPr="00600849" w:rsidRDefault="005A6EE7" w:rsidP="005A6EE7">
            <w:pPr>
              <w:tabs>
                <w:tab w:val="right" w:pos="1512"/>
              </w:tabs>
              <w:ind w:right="-72"/>
              <w:jc w:val="both"/>
              <w:rPr>
                <w:rFonts w:ascii="Cordia New" w:hAnsi="Cordia New" w:cs="Cordia New"/>
                <w:sz w:val="26"/>
                <w:szCs w:val="26"/>
              </w:rPr>
            </w:pPr>
            <w:r>
              <w:rPr>
                <w:rFonts w:ascii="Cordia New" w:hAnsi="Cordia New" w:cs="Cordia New"/>
                <w:sz w:val="26"/>
                <w:szCs w:val="26"/>
              </w:rPr>
              <w:tab/>
              <w:t>15%</w:t>
            </w:r>
          </w:p>
        </w:tc>
        <w:tc>
          <w:tcPr>
            <w:tcW w:w="1728" w:type="dxa"/>
          </w:tcPr>
          <w:p w:rsidR="005A6EE7" w:rsidRPr="00600849" w:rsidRDefault="005A6EE7" w:rsidP="005A6EE7">
            <w:pPr>
              <w:ind w:left="-93"/>
              <w:jc w:val="right"/>
              <w:rPr>
                <w:rFonts w:ascii="Cordia New" w:hAnsi="Cordia New" w:cs="Cordia New"/>
                <w:sz w:val="26"/>
                <w:szCs w:val="26"/>
                <w:lang w:val="en-GB"/>
              </w:rPr>
            </w:pPr>
            <w:r>
              <w:rPr>
                <w:rFonts w:ascii="Cordia New" w:hAnsi="Cordia New" w:cs="Cordia New"/>
                <w:sz w:val="26"/>
                <w:szCs w:val="26"/>
              </w:rPr>
              <w:tab/>
              <w:t>15%</w:t>
            </w:r>
          </w:p>
        </w:tc>
      </w:tr>
      <w:tr w:rsidR="005A6EE7" w:rsidRPr="00600849" w:rsidTr="00857A21">
        <w:tc>
          <w:tcPr>
            <w:tcW w:w="6012" w:type="dxa"/>
          </w:tcPr>
          <w:p w:rsidR="005A6EE7" w:rsidRPr="00600849" w:rsidRDefault="005A6EE7" w:rsidP="005A6EE7">
            <w:pPr>
              <w:ind w:left="-93"/>
              <w:jc w:val="both"/>
              <w:rPr>
                <w:rFonts w:ascii="Cordia New" w:hAnsi="Cordia New" w:cs="Cordia New"/>
                <w:sz w:val="26"/>
                <w:szCs w:val="26"/>
              </w:rPr>
            </w:pPr>
            <w:r w:rsidRPr="00600849">
              <w:rPr>
                <w:rFonts w:ascii="Cordia New" w:hAnsi="Cordia New" w:cs="Cordia New"/>
                <w:sz w:val="26"/>
                <w:szCs w:val="26"/>
              </w:rPr>
              <w:t>People’s Republic of China</w:t>
            </w:r>
          </w:p>
        </w:tc>
        <w:tc>
          <w:tcPr>
            <w:tcW w:w="1728" w:type="dxa"/>
            <w:shd w:val="clear" w:color="auto" w:fill="FAFAFA"/>
          </w:tcPr>
          <w:p w:rsidR="005A6EE7" w:rsidRPr="00600849" w:rsidRDefault="005A6EE7" w:rsidP="005A6EE7">
            <w:pPr>
              <w:ind w:left="-93"/>
              <w:jc w:val="right"/>
              <w:rPr>
                <w:rFonts w:ascii="Cordia New" w:hAnsi="Cordia New" w:cs="Cordia New"/>
                <w:sz w:val="26"/>
                <w:szCs w:val="26"/>
                <w:lang w:val="en-GB"/>
              </w:rPr>
            </w:pPr>
            <w:r>
              <w:rPr>
                <w:rFonts w:ascii="Cordia New" w:hAnsi="Cordia New" w:cs="Cordia New"/>
                <w:sz w:val="26"/>
                <w:szCs w:val="26"/>
              </w:rPr>
              <w:tab/>
              <w:t>0% to 25%</w:t>
            </w:r>
          </w:p>
        </w:tc>
        <w:tc>
          <w:tcPr>
            <w:tcW w:w="1728" w:type="dxa"/>
          </w:tcPr>
          <w:p w:rsidR="005A6EE7" w:rsidRPr="00600849" w:rsidRDefault="005A6EE7" w:rsidP="005A6EE7">
            <w:pPr>
              <w:tabs>
                <w:tab w:val="right" w:pos="1512"/>
              </w:tabs>
              <w:ind w:right="-72"/>
              <w:jc w:val="both"/>
              <w:rPr>
                <w:rFonts w:ascii="Cordia New" w:hAnsi="Cordia New" w:cs="Cordia New"/>
                <w:sz w:val="26"/>
                <w:szCs w:val="26"/>
              </w:rPr>
            </w:pPr>
            <w:r>
              <w:rPr>
                <w:rFonts w:ascii="Cordia New" w:hAnsi="Cordia New" w:cs="Cordia New"/>
                <w:sz w:val="26"/>
                <w:szCs w:val="26"/>
              </w:rPr>
              <w:tab/>
              <w:t>0% to 25%</w:t>
            </w:r>
          </w:p>
        </w:tc>
      </w:tr>
      <w:tr w:rsidR="005A6EE7" w:rsidRPr="00600849" w:rsidTr="00857A21">
        <w:tc>
          <w:tcPr>
            <w:tcW w:w="6012" w:type="dxa"/>
          </w:tcPr>
          <w:p w:rsidR="005A6EE7" w:rsidRPr="00600849" w:rsidRDefault="005A6EE7" w:rsidP="005A6EE7">
            <w:pPr>
              <w:ind w:left="-93"/>
              <w:jc w:val="both"/>
              <w:rPr>
                <w:rFonts w:ascii="Cordia New" w:hAnsi="Cordia New" w:cs="Cordia New"/>
                <w:sz w:val="26"/>
                <w:szCs w:val="26"/>
              </w:rPr>
            </w:pPr>
            <w:r w:rsidRPr="00600849">
              <w:rPr>
                <w:rFonts w:ascii="Cordia New" w:hAnsi="Cordia New" w:cs="Cordia New"/>
                <w:sz w:val="26"/>
                <w:szCs w:val="26"/>
              </w:rPr>
              <w:t>Mongolia</w:t>
            </w:r>
          </w:p>
        </w:tc>
        <w:tc>
          <w:tcPr>
            <w:tcW w:w="1728" w:type="dxa"/>
            <w:shd w:val="clear" w:color="auto" w:fill="FAFAFA"/>
          </w:tcPr>
          <w:p w:rsidR="005A6EE7" w:rsidRPr="00600849" w:rsidRDefault="005A6EE7" w:rsidP="005A6EE7">
            <w:pPr>
              <w:tabs>
                <w:tab w:val="right" w:pos="1512"/>
              </w:tabs>
              <w:ind w:right="-72"/>
              <w:jc w:val="both"/>
              <w:rPr>
                <w:rFonts w:ascii="Cordia New" w:hAnsi="Cordia New" w:cs="Cordia New"/>
                <w:sz w:val="26"/>
                <w:szCs w:val="26"/>
              </w:rPr>
            </w:pPr>
            <w:r>
              <w:rPr>
                <w:rFonts w:ascii="Cordia New" w:hAnsi="Cordia New" w:cs="Cordia New"/>
                <w:sz w:val="26"/>
                <w:szCs w:val="26"/>
              </w:rPr>
              <w:tab/>
              <w:t>10% to 25%</w:t>
            </w:r>
          </w:p>
        </w:tc>
        <w:tc>
          <w:tcPr>
            <w:tcW w:w="1728" w:type="dxa"/>
          </w:tcPr>
          <w:p w:rsidR="005A6EE7" w:rsidRPr="00600849" w:rsidRDefault="005A6EE7" w:rsidP="005A6EE7">
            <w:pPr>
              <w:tabs>
                <w:tab w:val="right" w:pos="1512"/>
              </w:tabs>
              <w:ind w:right="-72"/>
              <w:jc w:val="both"/>
              <w:rPr>
                <w:rFonts w:ascii="Cordia New" w:hAnsi="Cordia New" w:cs="Cordia New"/>
                <w:sz w:val="26"/>
                <w:szCs w:val="26"/>
                <w:lang w:val="en-GB"/>
              </w:rPr>
            </w:pPr>
            <w:r w:rsidRPr="004C51C6">
              <w:rPr>
                <w:rFonts w:ascii="Cordia New" w:hAnsi="Cordia New" w:cs="Cordia New"/>
                <w:sz w:val="26"/>
                <w:szCs w:val="26"/>
                <w:cs/>
                <w:lang w:val="en-GB"/>
              </w:rPr>
              <w:tab/>
            </w:r>
            <w:r w:rsidRPr="004C51C6">
              <w:rPr>
                <w:rFonts w:ascii="Cordia New" w:hAnsi="Cordia New" w:cs="Cordia New"/>
                <w:sz w:val="26"/>
                <w:szCs w:val="26"/>
                <w:lang w:val="en-GB"/>
              </w:rPr>
              <w:t>10% to 25%</w:t>
            </w:r>
          </w:p>
        </w:tc>
      </w:tr>
      <w:tr w:rsidR="00857A21" w:rsidRPr="00600849" w:rsidTr="00857A21">
        <w:tc>
          <w:tcPr>
            <w:tcW w:w="6012" w:type="dxa"/>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United States of America</w:t>
            </w:r>
          </w:p>
        </w:tc>
        <w:tc>
          <w:tcPr>
            <w:tcW w:w="1728" w:type="dxa"/>
            <w:shd w:val="clear" w:color="auto" w:fill="FAFAFA"/>
          </w:tcPr>
          <w:p w:rsidR="00857A21" w:rsidRPr="00600849" w:rsidRDefault="009A14DD" w:rsidP="00857A21">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cs/>
                <w:lang w:val="en-GB"/>
              </w:rPr>
              <w:tab/>
            </w:r>
            <w:r w:rsidRPr="00600849">
              <w:rPr>
                <w:rFonts w:ascii="Cordia New" w:hAnsi="Cordia New" w:cs="Cordia New"/>
                <w:sz w:val="26"/>
                <w:szCs w:val="26"/>
                <w:lang w:val="en-GB"/>
              </w:rPr>
              <w:t>21%</w:t>
            </w:r>
          </w:p>
        </w:tc>
        <w:tc>
          <w:tcPr>
            <w:tcW w:w="1728" w:type="dxa"/>
          </w:tcPr>
          <w:p w:rsidR="00857A21" w:rsidRPr="00600849" w:rsidRDefault="009A14DD" w:rsidP="00857A21">
            <w:pPr>
              <w:tabs>
                <w:tab w:val="right" w:pos="1512"/>
              </w:tabs>
              <w:ind w:right="-72"/>
              <w:jc w:val="both"/>
              <w:rPr>
                <w:rFonts w:ascii="Cordia New" w:hAnsi="Cordia New" w:cs="Cordia New"/>
                <w:sz w:val="26"/>
                <w:szCs w:val="26"/>
                <w:lang w:val="en-GB"/>
              </w:rPr>
            </w:pPr>
            <w:r w:rsidRPr="004C51C6">
              <w:rPr>
                <w:rFonts w:ascii="Cordia New" w:hAnsi="Cordia New" w:cs="Cordia New"/>
                <w:sz w:val="26"/>
                <w:szCs w:val="26"/>
                <w:cs/>
                <w:lang w:val="en-GB"/>
              </w:rPr>
              <w:tab/>
            </w:r>
            <w:r w:rsidR="005A6EE7">
              <w:rPr>
                <w:rFonts w:ascii="Cordia New" w:hAnsi="Cordia New" w:cs="Cordia New"/>
                <w:sz w:val="26"/>
                <w:szCs w:val="26"/>
                <w:lang w:val="en-GB"/>
              </w:rPr>
              <w:t>21</w:t>
            </w:r>
            <w:r w:rsidRPr="004C51C6">
              <w:rPr>
                <w:rFonts w:ascii="Cordia New" w:hAnsi="Cordia New" w:cs="Cordia New"/>
                <w:sz w:val="26"/>
                <w:szCs w:val="26"/>
                <w:lang w:val="en-GB"/>
              </w:rPr>
              <w:t>%</w:t>
            </w:r>
          </w:p>
        </w:tc>
      </w:tr>
      <w:tr w:rsidR="00857A21" w:rsidRPr="00600849" w:rsidTr="00857A21">
        <w:tc>
          <w:tcPr>
            <w:tcW w:w="6012" w:type="dxa"/>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Socialist Republic of Vietnam</w:t>
            </w:r>
          </w:p>
        </w:tc>
        <w:tc>
          <w:tcPr>
            <w:tcW w:w="1728" w:type="dxa"/>
            <w:shd w:val="clear" w:color="auto" w:fill="FAFAFA"/>
          </w:tcPr>
          <w:p w:rsidR="00857A21" w:rsidRPr="00600849" w:rsidRDefault="009A14DD" w:rsidP="00857A21">
            <w:pPr>
              <w:tabs>
                <w:tab w:val="right" w:pos="1512"/>
              </w:tabs>
              <w:ind w:right="-72"/>
              <w:jc w:val="both"/>
              <w:rPr>
                <w:rFonts w:ascii="Cordia New" w:hAnsi="Cordia New" w:cs="Cordia New"/>
                <w:sz w:val="26"/>
                <w:szCs w:val="26"/>
                <w:lang w:val="en-GB"/>
              </w:rPr>
            </w:pPr>
            <w:r>
              <w:rPr>
                <w:rFonts w:ascii="Cordia New" w:hAnsi="Cordia New" w:cs="Cordia New"/>
                <w:sz w:val="26"/>
                <w:szCs w:val="26"/>
              </w:rPr>
              <w:tab/>
              <w:t>20%</w:t>
            </w:r>
          </w:p>
        </w:tc>
        <w:tc>
          <w:tcPr>
            <w:tcW w:w="1728" w:type="dxa"/>
          </w:tcPr>
          <w:p w:rsidR="00857A21" w:rsidRPr="00600849" w:rsidRDefault="009A14DD" w:rsidP="00857A21">
            <w:pPr>
              <w:tabs>
                <w:tab w:val="right" w:pos="1512"/>
              </w:tabs>
              <w:ind w:right="-72"/>
              <w:jc w:val="both"/>
              <w:rPr>
                <w:rFonts w:ascii="Cordia New" w:hAnsi="Cordia New" w:cs="Cordia New"/>
                <w:sz w:val="26"/>
                <w:szCs w:val="26"/>
                <w:cs/>
              </w:rPr>
            </w:pPr>
            <w:r>
              <w:rPr>
                <w:rFonts w:ascii="Cordia New" w:hAnsi="Cordia New" w:cs="Cordia New"/>
                <w:sz w:val="26"/>
                <w:szCs w:val="26"/>
              </w:rPr>
              <w:tab/>
              <w:t>20%</w:t>
            </w:r>
          </w:p>
        </w:tc>
      </w:tr>
    </w:tbl>
    <w:p w:rsidR="00857A21" w:rsidRPr="00600849" w:rsidRDefault="00857A21" w:rsidP="00857A21">
      <w:pPr>
        <w:pStyle w:val="BodyText3"/>
        <w:tabs>
          <w:tab w:val="clear" w:pos="360"/>
        </w:tabs>
        <w:jc w:val="thaiDistribute"/>
        <w:rPr>
          <w:rFonts w:ascii="Cordia New" w:hAnsi="Cordia New" w:cs="Cordia New"/>
          <w:sz w:val="26"/>
          <w:szCs w:val="26"/>
          <w:lang w:val="en-GB"/>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Income taxes for the three-month periods ended </w:t>
      </w:r>
      <w:r>
        <w:rPr>
          <w:rFonts w:ascii="Cordia New" w:eastAsia="Arial Unicode MS" w:hAnsi="Cordia New" w:cs="Cordia New"/>
          <w:sz w:val="26"/>
          <w:szCs w:val="26"/>
          <w:lang w:val="en-GB"/>
        </w:rPr>
        <w:t>30 September</w:t>
      </w:r>
      <w:r w:rsidRPr="00600849">
        <w:rPr>
          <w:rFonts w:ascii="Cordia New" w:eastAsia="Arial Unicode MS" w:hAnsi="Cordia New" w:cs="Cordia New"/>
          <w:sz w:val="26"/>
          <w:szCs w:val="26"/>
          <w:lang w:val="en-GB"/>
        </w:rPr>
        <w:t xml:space="preserve"> consist of:</w:t>
      </w:r>
    </w:p>
    <w:p w:rsidR="00857A21" w:rsidRPr="00600849" w:rsidRDefault="00857A21" w:rsidP="00857A21">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E04218" w:rsidRDefault="009A14DD" w:rsidP="00857A21">
            <w:pPr>
              <w:tabs>
                <w:tab w:val="right" w:pos="5310"/>
              </w:tabs>
              <w:ind w:right="-72"/>
              <w:jc w:val="both"/>
              <w:rPr>
                <w:rFonts w:ascii="Cordia New" w:hAnsi="Cordia New" w:cs="Cordia New"/>
                <w:b/>
                <w:bCs/>
                <w:sz w:val="26"/>
                <w:szCs w:val="26"/>
                <w:lang w:val="en-GB"/>
              </w:rPr>
            </w:pPr>
            <w:r w:rsidRPr="00E04218">
              <w:rPr>
                <w:rFonts w:ascii="Cordia New" w:hAnsi="Cordia New" w:cs="Cordia New"/>
                <w:b/>
                <w:sz w:val="26"/>
                <w:szCs w:val="26"/>
              </w:rPr>
              <w:tab/>
              <w:t>Consolidated financial information</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48"/>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w:t>
            </w:r>
            <w:r w:rsidRPr="00E04218">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63"/>
              </w:tabs>
              <w:ind w:right="-72"/>
              <w:jc w:val="both"/>
              <w:rPr>
                <w:rFonts w:ascii="Cordia New" w:hAnsi="Cordia New" w:cs="Cordia New"/>
                <w:b/>
                <w:bCs/>
                <w:sz w:val="26"/>
                <w:szCs w:val="26"/>
                <w:lang w:val="en-GB"/>
              </w:rPr>
            </w:pPr>
            <w:r w:rsidRPr="00E04218">
              <w:rPr>
                <w:rFonts w:ascii="Cordia New" w:hAnsi="Cordia New" w:cs="Cordia New"/>
                <w:b/>
                <w:sz w:val="26"/>
                <w:szCs w:val="26"/>
              </w:rPr>
              <w:tab/>
              <w:t>Baht’</w:t>
            </w:r>
            <w:r w:rsidRPr="00E04218">
              <w:rPr>
                <w:rFonts w:ascii="Cordia New" w:hAnsi="Cordia New" w:cs="Cordia New"/>
                <w:b/>
                <w:bCs/>
                <w:sz w:val="26"/>
                <w:szCs w:val="26"/>
                <w:lang w:val="en-GB"/>
              </w:rPr>
              <w:t>000</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p w:rsidR="00857A21" w:rsidRPr="00E04218" w:rsidRDefault="009A14DD" w:rsidP="00857A21">
            <w:pPr>
              <w:tabs>
                <w:tab w:val="decimal" w:pos="1073"/>
              </w:tabs>
              <w:ind w:right="-72"/>
              <w:jc w:val="center"/>
              <w:rPr>
                <w:rFonts w:ascii="Cordia New" w:hAnsi="Cordia New" w:cs="Cordia New"/>
                <w:b/>
                <w:bCs/>
                <w:sz w:val="26"/>
                <w:szCs w:val="26"/>
                <w:lang w:val="en-GB"/>
              </w:rPr>
            </w:pPr>
            <w:r w:rsidRPr="00E04218">
              <w:rPr>
                <w:rFonts w:ascii="Cordia New" w:hAnsi="Cordia New" w:cs="Cordia New"/>
                <w:b/>
                <w:bCs/>
                <w:sz w:val="26"/>
                <w:szCs w:val="26"/>
                <w:lang w:val="en-GB"/>
              </w:rPr>
              <w:t>Restated</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p w:rsidR="00857A21" w:rsidRPr="00E04218" w:rsidRDefault="009A14DD" w:rsidP="00857A21">
            <w:pPr>
              <w:tabs>
                <w:tab w:val="decimal" w:pos="1166"/>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Restated</w:t>
            </w:r>
          </w:p>
        </w:tc>
      </w:tr>
      <w:tr w:rsidR="00857A21" w:rsidRPr="00E04218" w:rsidTr="00857A21">
        <w:tc>
          <w:tcPr>
            <w:tcW w:w="3934" w:type="dxa"/>
            <w:shd w:val="clear" w:color="auto" w:fill="auto"/>
          </w:tcPr>
          <w:p w:rsidR="00857A21" w:rsidRPr="00E04218"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rsidR="00857A21" w:rsidRPr="00E04218" w:rsidRDefault="00857A21" w:rsidP="00857A21">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857A21">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FAFAFA"/>
          </w:tcPr>
          <w:p w:rsidR="00857A21" w:rsidRPr="00E04218" w:rsidRDefault="00857A21" w:rsidP="00857A21">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857A21">
            <w:pPr>
              <w:tabs>
                <w:tab w:val="decimal" w:pos="1170"/>
              </w:tabs>
              <w:jc w:val="both"/>
              <w:rPr>
                <w:rFonts w:ascii="Cordia New" w:hAnsi="Cordia New" w:cs="Cordia New"/>
                <w:sz w:val="26"/>
                <w:szCs w:val="26"/>
              </w:rPr>
            </w:pP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Current tax on profit for the period</w:t>
            </w:r>
          </w:p>
        </w:tc>
        <w:tc>
          <w:tcPr>
            <w:tcW w:w="1382" w:type="dxa"/>
            <w:shd w:val="clear" w:color="auto" w:fill="FAFAFA"/>
            <w:vAlign w:val="center"/>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4,793</w:t>
            </w:r>
          </w:p>
        </w:tc>
        <w:tc>
          <w:tcPr>
            <w:tcW w:w="1382" w:type="dxa"/>
            <w:shd w:val="clear" w:color="auto" w:fill="auto"/>
            <w:vAlign w:val="center"/>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28,545</w:t>
            </w:r>
          </w:p>
        </w:tc>
        <w:tc>
          <w:tcPr>
            <w:tcW w:w="1382" w:type="dxa"/>
            <w:shd w:val="clear" w:color="auto" w:fill="FAFAFA"/>
            <w:vAlign w:val="bottom"/>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150,160</w:t>
            </w:r>
          </w:p>
        </w:tc>
        <w:tc>
          <w:tcPr>
            <w:tcW w:w="1382" w:type="dxa"/>
            <w:shd w:val="clear" w:color="auto" w:fill="auto"/>
            <w:vAlign w:val="bottom"/>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876,700</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6,483</w:t>
            </w:r>
          </w:p>
        </w:tc>
        <w:tc>
          <w:tcPr>
            <w:tcW w:w="1382" w:type="dxa"/>
            <w:tcBorders>
              <w:bottom w:val="single" w:sz="4" w:space="0" w:color="auto"/>
            </w:tcBorders>
            <w:shd w:val="clear" w:color="auto" w:fill="auto"/>
            <w:vAlign w:val="center"/>
          </w:tcPr>
          <w:p w:rsidR="00857A21" w:rsidRPr="00E04218" w:rsidRDefault="009A14DD" w:rsidP="00857A21">
            <w:pPr>
              <w:tabs>
                <w:tab w:val="decimal" w:pos="1152"/>
              </w:tabs>
              <w:ind w:right="-72"/>
              <w:jc w:val="center"/>
              <w:rPr>
                <w:rFonts w:ascii="Cordia New" w:hAnsi="Cordia New" w:cs="Cordia New"/>
                <w:sz w:val="26"/>
                <w:szCs w:val="26"/>
                <w:lang w:val="en-GB"/>
              </w:rPr>
            </w:pPr>
            <w:r w:rsidRPr="00E04218">
              <w:rPr>
                <w:rFonts w:ascii="Cordia New" w:hAnsi="Cordia New" w:cs="Cordia New"/>
                <w:sz w:val="26"/>
                <w:szCs w:val="26"/>
                <w:lang w:val="en-GB"/>
              </w:rPr>
              <w:t>(16,092)</w:t>
            </w:r>
          </w:p>
        </w:tc>
        <w:tc>
          <w:tcPr>
            <w:tcW w:w="1382" w:type="dxa"/>
            <w:tcBorders>
              <w:bottom w:val="single" w:sz="4" w:space="0" w:color="auto"/>
            </w:tcBorders>
            <w:shd w:val="clear" w:color="auto" w:fill="FAFAFA"/>
            <w:vAlign w:val="bottom"/>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203,</w:t>
            </w:r>
            <w:r w:rsidR="009356E4" w:rsidRPr="00E04218">
              <w:rPr>
                <w:rFonts w:ascii="Cordia New" w:hAnsi="Cordia New" w:cs="Cordia New"/>
                <w:sz w:val="26"/>
                <w:szCs w:val="26"/>
                <w:lang w:val="en-GB"/>
              </w:rPr>
              <w:t>0</w:t>
            </w:r>
            <w:r w:rsidRPr="00E04218">
              <w:rPr>
                <w:rFonts w:ascii="Cordia New" w:hAnsi="Cordia New" w:cs="Cordia New"/>
                <w:sz w:val="26"/>
                <w:szCs w:val="26"/>
                <w:lang w:val="en-GB"/>
              </w:rPr>
              <w:t>77</w:t>
            </w:r>
          </w:p>
        </w:tc>
        <w:tc>
          <w:tcPr>
            <w:tcW w:w="1382" w:type="dxa"/>
            <w:tcBorders>
              <w:bottom w:val="single" w:sz="4" w:space="0" w:color="auto"/>
            </w:tcBorders>
            <w:shd w:val="clear" w:color="auto" w:fill="auto"/>
            <w:vAlign w:val="bottom"/>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(494,203)</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11,276</w:t>
            </w:r>
          </w:p>
        </w:tc>
        <w:tc>
          <w:tcPr>
            <w:tcW w:w="1382" w:type="dxa"/>
            <w:tcBorders>
              <w:top w:val="single" w:sz="4" w:space="0" w:color="auto"/>
              <w:bottom w:val="single" w:sz="4" w:space="0" w:color="auto"/>
            </w:tcBorders>
            <w:shd w:val="clear" w:color="auto" w:fill="auto"/>
            <w:vAlign w:val="center"/>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12,453</w:t>
            </w:r>
          </w:p>
        </w:tc>
        <w:tc>
          <w:tcPr>
            <w:tcW w:w="1382" w:type="dxa"/>
            <w:tcBorders>
              <w:top w:val="single" w:sz="4" w:space="0" w:color="auto"/>
              <w:bottom w:val="single" w:sz="4" w:space="0" w:color="auto"/>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353,237</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382,497</w:t>
            </w:r>
          </w:p>
        </w:tc>
      </w:tr>
    </w:tbl>
    <w:p w:rsidR="00857A21" w:rsidRPr="00E04218" w:rsidRDefault="00857A21" w:rsidP="00857A21">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E04218" w:rsidRDefault="009A14DD" w:rsidP="00857A21">
            <w:pPr>
              <w:tabs>
                <w:tab w:val="right" w:pos="5310"/>
              </w:tabs>
              <w:ind w:right="-72"/>
              <w:jc w:val="both"/>
              <w:rPr>
                <w:rFonts w:ascii="Cordia New" w:hAnsi="Cordia New" w:cs="Cordia New"/>
                <w:b/>
                <w:bCs/>
                <w:sz w:val="26"/>
                <w:szCs w:val="26"/>
                <w:lang w:val="en-GB"/>
              </w:rPr>
            </w:pPr>
            <w:r w:rsidRPr="00E04218">
              <w:rPr>
                <w:rFonts w:ascii="Cordia New" w:hAnsi="Cordia New" w:cs="Cordia New"/>
                <w:b/>
                <w:sz w:val="26"/>
                <w:szCs w:val="26"/>
              </w:rPr>
              <w:tab/>
              <w:t>Separate financial information</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48"/>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w:t>
            </w:r>
            <w:r w:rsidRPr="00E04218">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63"/>
              </w:tabs>
              <w:ind w:right="-72"/>
              <w:jc w:val="both"/>
              <w:rPr>
                <w:rFonts w:ascii="Cordia New" w:hAnsi="Cordia New" w:cs="Cordia New"/>
                <w:b/>
                <w:bCs/>
                <w:sz w:val="26"/>
                <w:szCs w:val="26"/>
                <w:lang w:val="en-GB"/>
              </w:rPr>
            </w:pPr>
            <w:r w:rsidRPr="00E04218">
              <w:rPr>
                <w:rFonts w:ascii="Cordia New" w:hAnsi="Cordia New" w:cs="Cordia New"/>
                <w:b/>
                <w:sz w:val="26"/>
                <w:szCs w:val="26"/>
              </w:rPr>
              <w:tab/>
              <w:t>Baht’</w:t>
            </w:r>
            <w:r w:rsidRPr="00E04218">
              <w:rPr>
                <w:rFonts w:ascii="Cordia New" w:hAnsi="Cordia New" w:cs="Cordia New"/>
                <w:b/>
                <w:bCs/>
                <w:sz w:val="26"/>
                <w:szCs w:val="26"/>
                <w:lang w:val="en-GB"/>
              </w:rPr>
              <w:t>000</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r>
      <w:tr w:rsidR="00857A21" w:rsidRPr="00E04218" w:rsidTr="00857A21">
        <w:tc>
          <w:tcPr>
            <w:tcW w:w="3934" w:type="dxa"/>
            <w:shd w:val="clear" w:color="auto" w:fill="auto"/>
          </w:tcPr>
          <w:p w:rsidR="00857A21" w:rsidRPr="00E04218"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rsidR="00857A21" w:rsidRPr="00E04218" w:rsidRDefault="00857A21" w:rsidP="00857A21">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857A21">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FAFAFA"/>
          </w:tcPr>
          <w:p w:rsidR="00857A21" w:rsidRPr="00E04218" w:rsidRDefault="00857A21" w:rsidP="00857A21">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857A21">
            <w:pPr>
              <w:tabs>
                <w:tab w:val="decimal" w:pos="1170"/>
              </w:tabs>
              <w:jc w:val="both"/>
              <w:rPr>
                <w:rFonts w:ascii="Cordia New" w:hAnsi="Cordia New" w:cs="Cordia New"/>
                <w:sz w:val="26"/>
                <w:szCs w:val="26"/>
              </w:rPr>
            </w:pP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Current tax on profit for the period</w:t>
            </w:r>
          </w:p>
        </w:tc>
        <w:tc>
          <w:tcPr>
            <w:tcW w:w="1382" w:type="dxa"/>
            <w:shd w:val="clear" w:color="auto" w:fill="FAFAFA"/>
            <w:vAlign w:val="center"/>
          </w:tcPr>
          <w:p w:rsidR="00857A21" w:rsidRPr="00E04218" w:rsidRDefault="009A14DD" w:rsidP="00857A21">
            <w:pPr>
              <w:tabs>
                <w:tab w:val="decimal" w:pos="1170"/>
              </w:tabs>
              <w:jc w:val="both"/>
              <w:rPr>
                <w:rFonts w:ascii="Cordia New" w:hAnsi="Cordia New" w:cs="Cordia New"/>
                <w:sz w:val="26"/>
                <w:szCs w:val="26"/>
              </w:rPr>
            </w:pPr>
            <w:r w:rsidRPr="00E04218">
              <w:rPr>
                <w:rFonts w:ascii="Cordia New" w:hAnsi="Cordia New" w:cs="Cordia New"/>
                <w:sz w:val="26"/>
                <w:szCs w:val="26"/>
                <w:lang w:val="en-GB"/>
              </w:rPr>
              <w:t>-</w:t>
            </w:r>
          </w:p>
        </w:tc>
        <w:tc>
          <w:tcPr>
            <w:tcW w:w="1382" w:type="dxa"/>
            <w:shd w:val="clear" w:color="auto" w:fill="auto"/>
            <w:vAlign w:val="center"/>
          </w:tcPr>
          <w:p w:rsidR="00857A21" w:rsidRPr="00E04218" w:rsidRDefault="009A14DD" w:rsidP="00857A21">
            <w:pPr>
              <w:tabs>
                <w:tab w:val="decimal" w:pos="1170"/>
              </w:tabs>
              <w:jc w:val="both"/>
              <w:rPr>
                <w:rFonts w:ascii="Cordia New" w:hAnsi="Cordia New" w:cs="Cordia New"/>
                <w:sz w:val="26"/>
                <w:szCs w:val="26"/>
              </w:rPr>
            </w:pPr>
            <w:r w:rsidRPr="00E04218">
              <w:rPr>
                <w:rFonts w:ascii="Cordia New" w:hAnsi="Cordia New" w:cs="Cordia New"/>
                <w:sz w:val="26"/>
                <w:szCs w:val="26"/>
                <w:lang w:val="en-GB"/>
              </w:rPr>
              <w:t>-</w:t>
            </w:r>
          </w:p>
        </w:tc>
        <w:tc>
          <w:tcPr>
            <w:tcW w:w="1382" w:type="dxa"/>
            <w:shd w:val="clear" w:color="auto" w:fill="FAFAFA"/>
          </w:tcPr>
          <w:p w:rsidR="00857A21" w:rsidRPr="00E04218" w:rsidRDefault="009A14DD" w:rsidP="00F862FA">
            <w:pPr>
              <w:tabs>
                <w:tab w:val="decimal" w:pos="1168"/>
              </w:tabs>
              <w:jc w:val="both"/>
              <w:rPr>
                <w:rFonts w:ascii="Cordia New" w:hAnsi="Cordia New" w:cs="Cordia New"/>
                <w:sz w:val="26"/>
                <w:szCs w:val="26"/>
              </w:rPr>
            </w:pPr>
            <w:r w:rsidRPr="00E04218">
              <w:rPr>
                <w:rFonts w:ascii="Cordia New" w:hAnsi="Cordia New" w:cs="Cordia New"/>
                <w:sz w:val="26"/>
                <w:szCs w:val="26"/>
                <w:lang w:val="en-GB"/>
              </w:rPr>
              <w:t>-</w:t>
            </w:r>
          </w:p>
        </w:tc>
        <w:tc>
          <w:tcPr>
            <w:tcW w:w="1382" w:type="dxa"/>
            <w:shd w:val="clear" w:color="auto" w:fill="auto"/>
          </w:tcPr>
          <w:p w:rsidR="00857A21" w:rsidRPr="00E04218" w:rsidRDefault="009A14DD" w:rsidP="00857A21">
            <w:pPr>
              <w:tabs>
                <w:tab w:val="decimal" w:pos="1170"/>
              </w:tabs>
              <w:jc w:val="both"/>
              <w:rPr>
                <w:rFonts w:ascii="Cordia New" w:hAnsi="Cordia New" w:cs="Cordia New"/>
                <w:sz w:val="26"/>
                <w:szCs w:val="26"/>
              </w:rPr>
            </w:pPr>
            <w:r w:rsidRPr="00E04218">
              <w:rPr>
                <w:rFonts w:ascii="Cordia New" w:hAnsi="Cordia New" w:cs="Cordia New"/>
                <w:sz w:val="26"/>
                <w:szCs w:val="26"/>
                <w:lang w:val="en-GB"/>
              </w:rPr>
              <w:t>-</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857A21" w:rsidRPr="00E04218" w:rsidRDefault="009A14DD" w:rsidP="00857A21">
            <w:pPr>
              <w:tabs>
                <w:tab w:val="decimal" w:pos="1152"/>
              </w:tabs>
              <w:jc w:val="both"/>
              <w:rPr>
                <w:rFonts w:ascii="Cordia New" w:hAnsi="Cordia New" w:cs="Cordia New"/>
                <w:sz w:val="26"/>
                <w:szCs w:val="26"/>
              </w:rPr>
            </w:pPr>
            <w:r w:rsidRPr="00E04218">
              <w:rPr>
                <w:rFonts w:ascii="Cordia New" w:hAnsi="Cordia New" w:cs="Cordia New"/>
                <w:sz w:val="26"/>
                <w:szCs w:val="26"/>
                <w:lang w:val="en-GB"/>
              </w:rPr>
              <w:t>12,640</w:t>
            </w:r>
          </w:p>
        </w:tc>
        <w:tc>
          <w:tcPr>
            <w:tcW w:w="1382" w:type="dxa"/>
            <w:tcBorders>
              <w:bottom w:val="single" w:sz="4" w:space="0" w:color="auto"/>
            </w:tcBorders>
            <w:shd w:val="clear" w:color="auto" w:fill="auto"/>
            <w:vAlign w:val="center"/>
          </w:tcPr>
          <w:p w:rsidR="00857A21" w:rsidRPr="00E04218" w:rsidRDefault="009A14DD" w:rsidP="00F862FA">
            <w:pPr>
              <w:tabs>
                <w:tab w:val="decimal" w:pos="1170"/>
              </w:tabs>
              <w:jc w:val="both"/>
              <w:rPr>
                <w:rFonts w:ascii="Cordia New" w:hAnsi="Cordia New" w:cs="Cordia New"/>
                <w:sz w:val="26"/>
                <w:szCs w:val="26"/>
                <w:lang w:val="en-GB"/>
              </w:rPr>
            </w:pPr>
            <w:r w:rsidRPr="00E04218">
              <w:rPr>
                <w:rFonts w:ascii="Cordia New" w:hAnsi="Cordia New" w:cs="Cordia New"/>
                <w:sz w:val="26"/>
                <w:szCs w:val="26"/>
                <w:lang w:val="en-GB"/>
              </w:rPr>
              <w:t>(2,019)</w:t>
            </w:r>
          </w:p>
        </w:tc>
        <w:tc>
          <w:tcPr>
            <w:tcW w:w="1382" w:type="dxa"/>
            <w:tcBorders>
              <w:bottom w:val="single" w:sz="4" w:space="0" w:color="auto"/>
            </w:tcBorders>
            <w:shd w:val="clear" w:color="auto" w:fill="FAFAFA"/>
          </w:tcPr>
          <w:p w:rsidR="00857A21" w:rsidRPr="00E04218" w:rsidRDefault="009A14DD" w:rsidP="00F862FA">
            <w:pPr>
              <w:tabs>
                <w:tab w:val="decimal" w:pos="1168"/>
              </w:tabs>
              <w:jc w:val="both"/>
              <w:rPr>
                <w:rFonts w:ascii="Cordia New" w:hAnsi="Cordia New" w:cs="Cordia New"/>
                <w:sz w:val="26"/>
                <w:szCs w:val="26"/>
              </w:rPr>
            </w:pPr>
            <w:r w:rsidRPr="00E04218">
              <w:rPr>
                <w:rFonts w:ascii="Cordia New" w:hAnsi="Cordia New" w:cs="Cordia New"/>
                <w:sz w:val="26"/>
                <w:szCs w:val="26"/>
                <w:lang w:val="en-GB"/>
              </w:rPr>
              <w:t>395,958</w:t>
            </w:r>
          </w:p>
        </w:tc>
        <w:tc>
          <w:tcPr>
            <w:tcW w:w="1382" w:type="dxa"/>
            <w:tcBorders>
              <w:bottom w:val="single" w:sz="4" w:space="0" w:color="auto"/>
            </w:tcBorders>
            <w:shd w:val="clear" w:color="auto" w:fill="auto"/>
          </w:tcPr>
          <w:p w:rsidR="00857A21" w:rsidRPr="00E04218" w:rsidRDefault="009A14DD" w:rsidP="00857A21">
            <w:pPr>
              <w:tabs>
                <w:tab w:val="decimal" w:pos="1235"/>
              </w:tabs>
              <w:jc w:val="both"/>
              <w:rPr>
                <w:rFonts w:ascii="Cordia New" w:hAnsi="Cordia New" w:cs="Cordia New"/>
                <w:sz w:val="26"/>
                <w:szCs w:val="26"/>
              </w:rPr>
            </w:pPr>
            <w:r w:rsidRPr="00E04218">
              <w:rPr>
                <w:rFonts w:ascii="Cordia New" w:hAnsi="Cordia New" w:cs="Cordia New"/>
                <w:sz w:val="26"/>
                <w:szCs w:val="26"/>
                <w:lang w:val="en-GB"/>
              </w:rPr>
              <w:t>(61,993)</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857A21" w:rsidRPr="00E04218" w:rsidRDefault="009A14DD" w:rsidP="00857A21">
            <w:pPr>
              <w:tabs>
                <w:tab w:val="decimal" w:pos="1152"/>
              </w:tabs>
              <w:jc w:val="both"/>
              <w:rPr>
                <w:rFonts w:ascii="Cordia New" w:hAnsi="Cordia New" w:cs="Cordia New"/>
                <w:sz w:val="26"/>
                <w:szCs w:val="26"/>
              </w:rPr>
            </w:pPr>
            <w:r w:rsidRPr="00E04218">
              <w:rPr>
                <w:rFonts w:ascii="Cordia New" w:hAnsi="Cordia New" w:cs="Cordia New"/>
                <w:sz w:val="26"/>
                <w:szCs w:val="26"/>
                <w:lang w:val="en-GB"/>
              </w:rPr>
              <w:t>12,640</w:t>
            </w:r>
          </w:p>
        </w:tc>
        <w:tc>
          <w:tcPr>
            <w:tcW w:w="1382" w:type="dxa"/>
            <w:tcBorders>
              <w:top w:val="single" w:sz="4" w:space="0" w:color="auto"/>
              <w:bottom w:val="single" w:sz="4" w:space="0" w:color="auto"/>
            </w:tcBorders>
            <w:shd w:val="clear" w:color="auto" w:fill="auto"/>
            <w:vAlign w:val="center"/>
          </w:tcPr>
          <w:p w:rsidR="00857A21" w:rsidRPr="00E04218" w:rsidRDefault="009A14DD" w:rsidP="00F862FA">
            <w:pPr>
              <w:tabs>
                <w:tab w:val="decimal" w:pos="1170"/>
              </w:tabs>
              <w:jc w:val="both"/>
              <w:rPr>
                <w:rFonts w:ascii="Cordia New" w:hAnsi="Cordia New" w:cs="Cordia New"/>
                <w:sz w:val="26"/>
                <w:szCs w:val="26"/>
                <w:lang w:val="en-GB"/>
              </w:rPr>
            </w:pPr>
            <w:r w:rsidRPr="00E04218">
              <w:rPr>
                <w:rFonts w:ascii="Cordia New" w:hAnsi="Cordia New" w:cs="Cordia New"/>
                <w:sz w:val="26"/>
                <w:szCs w:val="26"/>
                <w:lang w:val="en-GB"/>
              </w:rPr>
              <w:t>(2,01</w:t>
            </w:r>
            <w:r w:rsidRPr="00E04218">
              <w:rPr>
                <w:rFonts w:ascii="Cordia New" w:hAnsi="Cordia New" w:cs="Cordia New" w:hint="cs"/>
                <w:sz w:val="26"/>
                <w:szCs w:val="26"/>
                <w:lang w:val="en-GB"/>
              </w:rPr>
              <w:t>9</w:t>
            </w:r>
            <w:r w:rsidRPr="00E04218">
              <w:rPr>
                <w:rFonts w:ascii="Cordia New" w:hAnsi="Cordia New" w:cs="Cordia New"/>
                <w:sz w:val="26"/>
                <w:szCs w:val="26"/>
                <w:lang w:val="en-GB"/>
              </w:rPr>
              <w:t>)</w:t>
            </w:r>
          </w:p>
        </w:tc>
        <w:tc>
          <w:tcPr>
            <w:tcW w:w="1382" w:type="dxa"/>
            <w:tcBorders>
              <w:top w:val="single" w:sz="4" w:space="0" w:color="auto"/>
              <w:bottom w:val="single" w:sz="4" w:space="0" w:color="auto"/>
            </w:tcBorders>
            <w:shd w:val="clear" w:color="auto" w:fill="FAFAFA"/>
          </w:tcPr>
          <w:p w:rsidR="00857A21" w:rsidRPr="00E04218" w:rsidRDefault="009A14DD" w:rsidP="00F862FA">
            <w:pPr>
              <w:tabs>
                <w:tab w:val="decimal" w:pos="1168"/>
              </w:tabs>
              <w:jc w:val="both"/>
              <w:rPr>
                <w:rFonts w:ascii="Cordia New" w:hAnsi="Cordia New" w:cs="Cordia New"/>
                <w:sz w:val="26"/>
                <w:szCs w:val="26"/>
              </w:rPr>
            </w:pPr>
            <w:r w:rsidRPr="00E04218">
              <w:rPr>
                <w:rFonts w:ascii="Cordia New" w:hAnsi="Cordia New" w:cs="Cordia New"/>
                <w:sz w:val="26"/>
                <w:szCs w:val="26"/>
                <w:lang w:val="en-GB"/>
              </w:rPr>
              <w:t>395,958</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decimal" w:pos="1235"/>
              </w:tabs>
              <w:jc w:val="both"/>
              <w:rPr>
                <w:rFonts w:ascii="Cordia New" w:hAnsi="Cordia New" w:cs="Cordia New"/>
                <w:sz w:val="26"/>
                <w:szCs w:val="26"/>
              </w:rPr>
            </w:pPr>
            <w:r w:rsidRPr="00E04218">
              <w:rPr>
                <w:rFonts w:ascii="Cordia New" w:hAnsi="Cordia New" w:cs="Cordia New"/>
                <w:sz w:val="26"/>
                <w:szCs w:val="26"/>
                <w:lang w:val="en-GB"/>
              </w:rPr>
              <w:t>(61,993)</w:t>
            </w:r>
          </w:p>
        </w:tc>
      </w:tr>
    </w:tbl>
    <w:p w:rsidR="00E04218" w:rsidRDefault="00E04218" w:rsidP="00857A21">
      <w:pPr>
        <w:jc w:val="both"/>
        <w:rPr>
          <w:rFonts w:ascii="Cordia New" w:eastAsia="Arial Unicode MS" w:hAnsi="Cordia New" w:cs="Cordia New"/>
          <w:sz w:val="26"/>
          <w:szCs w:val="26"/>
          <w:lang w:val="en-GB"/>
        </w:rPr>
      </w:pPr>
    </w:p>
    <w:p w:rsidR="00857A21" w:rsidRPr="00E04218" w:rsidRDefault="00E04218" w:rsidP="00857A21">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rsidR="00857A21" w:rsidRPr="00E04218" w:rsidRDefault="009A14DD" w:rsidP="00857A21">
      <w:pPr>
        <w:jc w:val="both"/>
        <w:rPr>
          <w:rFonts w:ascii="Cordia New" w:eastAsia="Arial Unicode MS" w:hAnsi="Cordia New" w:cs="Cordia New"/>
          <w:sz w:val="26"/>
          <w:szCs w:val="26"/>
          <w:lang w:val="en-GB"/>
        </w:rPr>
      </w:pPr>
      <w:r w:rsidRPr="00E04218">
        <w:rPr>
          <w:rFonts w:ascii="Cordia New" w:eastAsia="Arial Unicode MS" w:hAnsi="Cordia New" w:cs="Cordia New"/>
          <w:sz w:val="26"/>
          <w:szCs w:val="26"/>
          <w:lang w:val="en-GB"/>
        </w:rPr>
        <w:t>Income taxes for the nine-month periods ended 30 September consist of:</w:t>
      </w:r>
    </w:p>
    <w:p w:rsidR="00857A21" w:rsidRPr="00E04218" w:rsidRDefault="00857A21" w:rsidP="00857A21">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E04218" w:rsidRDefault="009A14DD" w:rsidP="00857A21">
            <w:pPr>
              <w:tabs>
                <w:tab w:val="right" w:pos="5310"/>
              </w:tabs>
              <w:ind w:right="-72"/>
              <w:jc w:val="both"/>
              <w:rPr>
                <w:rFonts w:ascii="Cordia New" w:hAnsi="Cordia New" w:cs="Cordia New"/>
                <w:b/>
                <w:bCs/>
                <w:sz w:val="26"/>
                <w:szCs w:val="26"/>
                <w:lang w:val="en-GB"/>
              </w:rPr>
            </w:pPr>
            <w:r w:rsidRPr="00E04218">
              <w:rPr>
                <w:rFonts w:ascii="Cordia New" w:hAnsi="Cordia New" w:cs="Cordia New"/>
                <w:b/>
                <w:sz w:val="26"/>
                <w:szCs w:val="26"/>
              </w:rPr>
              <w:tab/>
              <w:t>Consolidated financial information</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48"/>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63"/>
              </w:tabs>
              <w:ind w:right="-72"/>
              <w:jc w:val="both"/>
              <w:rPr>
                <w:rFonts w:ascii="Cordia New" w:hAnsi="Cordia New" w:cs="Cordia New"/>
                <w:b/>
                <w:bCs/>
                <w:sz w:val="26"/>
                <w:szCs w:val="26"/>
                <w:lang w:val="en-GB"/>
              </w:rPr>
            </w:pPr>
            <w:r w:rsidRPr="00E04218">
              <w:rPr>
                <w:rFonts w:ascii="Cordia New" w:hAnsi="Cordia New" w:cs="Cordia New"/>
                <w:b/>
                <w:sz w:val="26"/>
                <w:szCs w:val="26"/>
              </w:rPr>
              <w:tab/>
              <w:t>Baht’000</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E04218" w:rsidRDefault="009A14DD" w:rsidP="00E04218">
            <w:pPr>
              <w:tabs>
                <w:tab w:val="right" w:pos="118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E04218">
            <w:pPr>
              <w:tabs>
                <w:tab w:val="right" w:pos="118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p w:rsidR="00857A21" w:rsidRPr="00E04218" w:rsidRDefault="009A14DD" w:rsidP="00E04218">
            <w:pPr>
              <w:tabs>
                <w:tab w:val="decimal" w:pos="1185"/>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Restated</w:t>
            </w:r>
          </w:p>
        </w:tc>
        <w:tc>
          <w:tcPr>
            <w:tcW w:w="1382" w:type="dxa"/>
            <w:tcBorders>
              <w:top w:val="single" w:sz="4" w:space="0" w:color="auto"/>
              <w:bottom w:val="single" w:sz="4" w:space="0" w:color="auto"/>
            </w:tcBorders>
            <w:shd w:val="clear" w:color="auto" w:fill="auto"/>
          </w:tcPr>
          <w:p w:rsidR="00857A21" w:rsidRPr="00E04218" w:rsidRDefault="009A14DD" w:rsidP="00E04218">
            <w:pPr>
              <w:tabs>
                <w:tab w:val="right" w:pos="118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E04218">
            <w:pPr>
              <w:tabs>
                <w:tab w:val="right" w:pos="118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p w:rsidR="00857A21" w:rsidRPr="00E04218" w:rsidRDefault="009A14DD" w:rsidP="00E04218">
            <w:pPr>
              <w:tabs>
                <w:tab w:val="decimal" w:pos="1185"/>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Restated</w:t>
            </w:r>
          </w:p>
        </w:tc>
      </w:tr>
      <w:tr w:rsidR="00857A21" w:rsidRPr="00E04218" w:rsidTr="00857A21">
        <w:tc>
          <w:tcPr>
            <w:tcW w:w="3934" w:type="dxa"/>
            <w:shd w:val="clear" w:color="auto" w:fill="auto"/>
          </w:tcPr>
          <w:p w:rsidR="00857A21" w:rsidRPr="00E04218"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rsidR="00857A21" w:rsidRPr="00E04218" w:rsidRDefault="00857A21" w:rsidP="00E04218">
            <w:pPr>
              <w:tabs>
                <w:tab w:val="decimal" w:pos="1185"/>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E04218">
            <w:pPr>
              <w:tabs>
                <w:tab w:val="decimal" w:pos="1185"/>
              </w:tabs>
              <w:jc w:val="both"/>
              <w:rPr>
                <w:rFonts w:ascii="Cordia New" w:hAnsi="Cordia New" w:cs="Cordia New"/>
                <w:sz w:val="26"/>
                <w:szCs w:val="26"/>
              </w:rPr>
            </w:pPr>
          </w:p>
        </w:tc>
        <w:tc>
          <w:tcPr>
            <w:tcW w:w="1382" w:type="dxa"/>
            <w:tcBorders>
              <w:top w:val="single" w:sz="4" w:space="0" w:color="auto"/>
            </w:tcBorders>
            <w:shd w:val="clear" w:color="auto" w:fill="FAFAFA"/>
          </w:tcPr>
          <w:p w:rsidR="00857A21" w:rsidRPr="00E04218" w:rsidRDefault="00857A21" w:rsidP="00E04218">
            <w:pPr>
              <w:tabs>
                <w:tab w:val="decimal" w:pos="1185"/>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E04218">
            <w:pPr>
              <w:tabs>
                <w:tab w:val="decimal" w:pos="1185"/>
              </w:tabs>
              <w:jc w:val="both"/>
              <w:rPr>
                <w:rFonts w:ascii="Cordia New" w:hAnsi="Cordia New" w:cs="Cordia New"/>
                <w:sz w:val="26"/>
                <w:szCs w:val="26"/>
              </w:rPr>
            </w:pP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Current tax on profit for the period</w:t>
            </w:r>
          </w:p>
        </w:tc>
        <w:tc>
          <w:tcPr>
            <w:tcW w:w="1382" w:type="dxa"/>
            <w:shd w:val="clear" w:color="auto" w:fill="FAFAFA"/>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35,413</w:t>
            </w:r>
          </w:p>
        </w:tc>
        <w:tc>
          <w:tcPr>
            <w:tcW w:w="1382" w:type="dxa"/>
            <w:shd w:val="clear" w:color="auto" w:fill="auto"/>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68,870</w:t>
            </w:r>
          </w:p>
        </w:tc>
        <w:tc>
          <w:tcPr>
            <w:tcW w:w="1382" w:type="dxa"/>
            <w:shd w:val="clear" w:color="auto" w:fill="FAFAFA"/>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1,114,870</w:t>
            </w:r>
          </w:p>
        </w:tc>
        <w:tc>
          <w:tcPr>
            <w:tcW w:w="1382" w:type="dxa"/>
            <w:shd w:val="clear" w:color="auto" w:fill="auto"/>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2,151,219</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Withholding tax from dividends</w:t>
            </w:r>
          </w:p>
        </w:tc>
        <w:tc>
          <w:tcPr>
            <w:tcW w:w="1382" w:type="dxa"/>
            <w:tcBorders>
              <w:bottom w:val="single" w:sz="4" w:space="0" w:color="auto"/>
            </w:tcBorders>
            <w:shd w:val="clear" w:color="auto" w:fill="FAFAFA"/>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82" w:type="dxa"/>
            <w:tcBorders>
              <w:bottom w:val="single" w:sz="4" w:space="0" w:color="auto"/>
            </w:tcBorders>
            <w:shd w:val="clear" w:color="auto" w:fill="auto"/>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10,674</w:t>
            </w:r>
          </w:p>
        </w:tc>
        <w:tc>
          <w:tcPr>
            <w:tcW w:w="1382" w:type="dxa"/>
            <w:tcBorders>
              <w:bottom w:val="single" w:sz="4" w:space="0" w:color="auto"/>
            </w:tcBorders>
            <w:shd w:val="clear" w:color="auto" w:fill="FAFAFA"/>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337,422</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Total current tax</w:t>
            </w:r>
          </w:p>
        </w:tc>
        <w:tc>
          <w:tcPr>
            <w:tcW w:w="1382" w:type="dxa"/>
            <w:tcBorders>
              <w:top w:val="single" w:sz="4" w:space="0" w:color="auto"/>
            </w:tcBorders>
            <w:shd w:val="clear" w:color="auto" w:fill="FAFAFA"/>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35,413</w:t>
            </w:r>
          </w:p>
        </w:tc>
        <w:tc>
          <w:tcPr>
            <w:tcW w:w="1382" w:type="dxa"/>
            <w:tcBorders>
              <w:top w:val="single" w:sz="4" w:space="0" w:color="auto"/>
            </w:tcBorders>
            <w:shd w:val="clear" w:color="auto" w:fill="auto"/>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79,544</w:t>
            </w:r>
          </w:p>
        </w:tc>
        <w:tc>
          <w:tcPr>
            <w:tcW w:w="1382" w:type="dxa"/>
            <w:tcBorders>
              <w:top w:val="single" w:sz="4" w:space="0" w:color="auto"/>
            </w:tcBorders>
            <w:shd w:val="clear" w:color="auto" w:fill="FAFAFA"/>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1,114,870</w:t>
            </w:r>
          </w:p>
        </w:tc>
        <w:tc>
          <w:tcPr>
            <w:tcW w:w="1382" w:type="dxa"/>
            <w:tcBorders>
              <w:top w:val="single" w:sz="4" w:space="0" w:color="auto"/>
            </w:tcBorders>
            <w:shd w:val="clear" w:color="auto" w:fill="auto"/>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2,488,641</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2,645</w:t>
            </w:r>
          </w:p>
        </w:tc>
        <w:tc>
          <w:tcPr>
            <w:tcW w:w="1382" w:type="dxa"/>
            <w:tcBorders>
              <w:bottom w:val="single" w:sz="4" w:space="0" w:color="auto"/>
            </w:tcBorders>
            <w:shd w:val="clear" w:color="auto" w:fill="auto"/>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(20,385)</w:t>
            </w:r>
          </w:p>
        </w:tc>
        <w:tc>
          <w:tcPr>
            <w:tcW w:w="1382" w:type="dxa"/>
            <w:tcBorders>
              <w:bottom w:val="single" w:sz="4" w:space="0" w:color="auto"/>
            </w:tcBorders>
            <w:shd w:val="clear" w:color="auto" w:fill="FAFAFA"/>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54,025</w:t>
            </w:r>
          </w:p>
        </w:tc>
        <w:tc>
          <w:tcPr>
            <w:tcW w:w="1382" w:type="dxa"/>
            <w:tcBorders>
              <w:bottom w:val="single" w:sz="4" w:space="0" w:color="auto"/>
            </w:tcBorders>
            <w:shd w:val="clear" w:color="auto" w:fill="auto"/>
            <w:vAlign w:val="bottom"/>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(629,862)</w:t>
            </w: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38,058</w:t>
            </w:r>
          </w:p>
        </w:tc>
        <w:tc>
          <w:tcPr>
            <w:tcW w:w="1382" w:type="dxa"/>
            <w:tcBorders>
              <w:top w:val="single" w:sz="4" w:space="0" w:color="auto"/>
              <w:bottom w:val="single" w:sz="4" w:space="0" w:color="auto"/>
            </w:tcBorders>
            <w:shd w:val="clear" w:color="auto" w:fill="auto"/>
            <w:vAlign w:val="center"/>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59,159</w:t>
            </w:r>
          </w:p>
        </w:tc>
        <w:tc>
          <w:tcPr>
            <w:tcW w:w="1382" w:type="dxa"/>
            <w:tcBorders>
              <w:top w:val="single" w:sz="4" w:space="0" w:color="auto"/>
              <w:bottom w:val="single" w:sz="4" w:space="0" w:color="auto"/>
            </w:tcBorders>
            <w:shd w:val="clear" w:color="auto" w:fill="FAFAFA"/>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1,168,895</w:t>
            </w:r>
          </w:p>
        </w:tc>
        <w:tc>
          <w:tcPr>
            <w:tcW w:w="1382" w:type="dxa"/>
            <w:tcBorders>
              <w:top w:val="single" w:sz="4" w:space="0" w:color="auto"/>
              <w:bottom w:val="single" w:sz="4" w:space="0" w:color="auto"/>
            </w:tcBorders>
            <w:shd w:val="clear" w:color="auto" w:fill="auto"/>
          </w:tcPr>
          <w:p w:rsidR="00857A21" w:rsidRPr="00E04218" w:rsidRDefault="009A14DD" w:rsidP="00E04218">
            <w:pPr>
              <w:tabs>
                <w:tab w:val="decimal" w:pos="1185"/>
              </w:tabs>
              <w:ind w:right="-72"/>
              <w:jc w:val="both"/>
              <w:rPr>
                <w:rFonts w:ascii="Cordia New" w:hAnsi="Cordia New" w:cs="Cordia New"/>
                <w:sz w:val="26"/>
                <w:szCs w:val="26"/>
                <w:lang w:val="en-GB"/>
              </w:rPr>
            </w:pPr>
            <w:r w:rsidRPr="00E04218">
              <w:rPr>
                <w:rFonts w:ascii="Cordia New" w:hAnsi="Cordia New" w:cs="Cordia New"/>
                <w:sz w:val="26"/>
                <w:szCs w:val="26"/>
                <w:lang w:val="en-GB"/>
              </w:rPr>
              <w:t>1,858,779</w:t>
            </w:r>
          </w:p>
        </w:tc>
      </w:tr>
    </w:tbl>
    <w:p w:rsidR="00857A21" w:rsidRPr="00E04218" w:rsidRDefault="00857A21" w:rsidP="00857A21">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E04218" w:rsidRDefault="009A14DD" w:rsidP="00857A21">
            <w:pPr>
              <w:tabs>
                <w:tab w:val="right" w:pos="5310"/>
              </w:tabs>
              <w:ind w:right="-72"/>
              <w:jc w:val="both"/>
              <w:rPr>
                <w:rFonts w:ascii="Cordia New" w:hAnsi="Cordia New" w:cs="Cordia New"/>
                <w:b/>
                <w:bCs/>
                <w:sz w:val="26"/>
                <w:szCs w:val="26"/>
                <w:lang w:val="en-GB"/>
              </w:rPr>
            </w:pPr>
            <w:r w:rsidRPr="00E04218">
              <w:rPr>
                <w:rFonts w:ascii="Cordia New" w:hAnsi="Cordia New" w:cs="Cordia New"/>
                <w:b/>
                <w:sz w:val="26"/>
                <w:szCs w:val="26"/>
              </w:rPr>
              <w:tab/>
              <w:t>Separate financial information</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48"/>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E04218" w:rsidRDefault="009A14DD" w:rsidP="00857A21">
            <w:pPr>
              <w:tabs>
                <w:tab w:val="right" w:pos="2563"/>
              </w:tabs>
              <w:ind w:right="-72"/>
              <w:jc w:val="both"/>
              <w:rPr>
                <w:rFonts w:ascii="Cordia New" w:hAnsi="Cordia New" w:cs="Cordia New"/>
                <w:b/>
                <w:bCs/>
                <w:sz w:val="26"/>
                <w:szCs w:val="26"/>
                <w:lang w:val="en-GB"/>
              </w:rPr>
            </w:pPr>
            <w:r w:rsidRPr="00E04218">
              <w:rPr>
                <w:rFonts w:ascii="Cordia New" w:hAnsi="Cordia New" w:cs="Cordia New"/>
                <w:b/>
                <w:sz w:val="26"/>
                <w:szCs w:val="26"/>
              </w:rPr>
              <w:tab/>
              <w:t>Baht’000</w:t>
            </w:r>
          </w:p>
        </w:tc>
      </w:tr>
      <w:tr w:rsidR="00857A21" w:rsidRPr="00E04218" w:rsidTr="00857A21">
        <w:tc>
          <w:tcPr>
            <w:tcW w:w="393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E04218" w:rsidRDefault="009A14DD" w:rsidP="00857A21">
            <w:pPr>
              <w:tabs>
                <w:tab w:val="right" w:pos="1166"/>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r>
      <w:tr w:rsidR="00857A21" w:rsidRPr="00E04218" w:rsidTr="00857A21">
        <w:tc>
          <w:tcPr>
            <w:tcW w:w="3934" w:type="dxa"/>
            <w:shd w:val="clear" w:color="auto" w:fill="auto"/>
          </w:tcPr>
          <w:p w:rsidR="00857A21" w:rsidRPr="00E04218"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rsidR="00857A21" w:rsidRPr="00E04218" w:rsidRDefault="00857A21" w:rsidP="00E04218">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E04218">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FAFAFA"/>
          </w:tcPr>
          <w:p w:rsidR="00857A21" w:rsidRPr="00E04218" w:rsidRDefault="00857A21" w:rsidP="00E04218">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rsidR="00857A21" w:rsidRPr="00E04218" w:rsidRDefault="00857A21" w:rsidP="00E04218">
            <w:pPr>
              <w:tabs>
                <w:tab w:val="decimal" w:pos="1170"/>
              </w:tabs>
              <w:jc w:val="both"/>
              <w:rPr>
                <w:rFonts w:ascii="Cordia New" w:hAnsi="Cordia New" w:cs="Cordia New"/>
                <w:sz w:val="26"/>
                <w:szCs w:val="26"/>
              </w:rPr>
            </w:pPr>
          </w:p>
        </w:tc>
      </w:tr>
      <w:tr w:rsidR="00857A21" w:rsidRPr="00E04218" w:rsidTr="00857A21">
        <w:tc>
          <w:tcPr>
            <w:tcW w:w="393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Current tax on profit for the period</w:t>
            </w:r>
          </w:p>
        </w:tc>
        <w:tc>
          <w:tcPr>
            <w:tcW w:w="1382" w:type="dxa"/>
            <w:shd w:val="clear" w:color="auto" w:fill="FAFAFA"/>
            <w:vAlign w:val="center"/>
          </w:tcPr>
          <w:p w:rsidR="00857A21" w:rsidRPr="00E04218" w:rsidRDefault="009A14DD" w:rsidP="00E04218">
            <w:pPr>
              <w:tabs>
                <w:tab w:val="decimal" w:pos="1170"/>
              </w:tabs>
              <w:jc w:val="both"/>
              <w:rPr>
                <w:rFonts w:ascii="Cordia New" w:hAnsi="Cordia New" w:cs="Cordia New"/>
                <w:sz w:val="26"/>
                <w:szCs w:val="26"/>
              </w:rPr>
            </w:pPr>
            <w:r w:rsidRPr="00E04218">
              <w:rPr>
                <w:rFonts w:ascii="Cordia New" w:hAnsi="Cordia New" w:cs="Cordia New"/>
                <w:sz w:val="26"/>
                <w:szCs w:val="26"/>
                <w:lang w:val="en-GB"/>
              </w:rPr>
              <w:t>-</w:t>
            </w:r>
          </w:p>
        </w:tc>
        <w:tc>
          <w:tcPr>
            <w:tcW w:w="1382" w:type="dxa"/>
            <w:shd w:val="clear" w:color="auto" w:fill="auto"/>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82" w:type="dxa"/>
            <w:shd w:val="clear" w:color="auto" w:fill="FAFAFA"/>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82" w:type="dxa"/>
            <w:shd w:val="clear" w:color="auto" w:fill="auto"/>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r>
      <w:tr w:rsidR="00857A21" w:rsidRPr="00E04218" w:rsidTr="00857A21">
        <w:tc>
          <w:tcPr>
            <w:tcW w:w="393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857A21" w:rsidRPr="00E04218" w:rsidRDefault="009A14DD" w:rsidP="00E04218">
            <w:pPr>
              <w:tabs>
                <w:tab w:val="decimal" w:pos="1170"/>
              </w:tabs>
              <w:jc w:val="both"/>
              <w:rPr>
                <w:rFonts w:ascii="Cordia New" w:hAnsi="Cordia New" w:cs="Cordia New"/>
                <w:sz w:val="26"/>
                <w:szCs w:val="26"/>
              </w:rPr>
            </w:pPr>
            <w:r w:rsidRPr="00E04218">
              <w:rPr>
                <w:rFonts w:ascii="Cordia New" w:hAnsi="Cordia New" w:cs="Cordia New"/>
                <w:sz w:val="26"/>
                <w:szCs w:val="26"/>
                <w:lang w:val="en-GB"/>
              </w:rPr>
              <w:t>23,476</w:t>
            </w:r>
          </w:p>
        </w:tc>
        <w:tc>
          <w:tcPr>
            <w:tcW w:w="1382" w:type="dxa"/>
            <w:tcBorders>
              <w:bottom w:val="single" w:sz="4" w:space="0" w:color="auto"/>
            </w:tcBorders>
            <w:shd w:val="clear" w:color="auto" w:fill="auto"/>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(19,671)</w:t>
            </w:r>
          </w:p>
        </w:tc>
        <w:tc>
          <w:tcPr>
            <w:tcW w:w="1382" w:type="dxa"/>
            <w:tcBorders>
              <w:bottom w:val="single" w:sz="4" w:space="0" w:color="auto"/>
            </w:tcBorders>
            <w:shd w:val="clear" w:color="auto" w:fill="FAFAFA"/>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718,628</w:t>
            </w:r>
          </w:p>
        </w:tc>
        <w:tc>
          <w:tcPr>
            <w:tcW w:w="1382" w:type="dxa"/>
            <w:tcBorders>
              <w:bottom w:val="single" w:sz="4" w:space="0" w:color="auto"/>
            </w:tcBorders>
            <w:shd w:val="clear" w:color="auto" w:fill="auto"/>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(619,744)</w:t>
            </w:r>
          </w:p>
        </w:tc>
      </w:tr>
      <w:tr w:rsidR="00857A21" w:rsidRPr="00E04218" w:rsidTr="00857A21">
        <w:tc>
          <w:tcPr>
            <w:tcW w:w="3934" w:type="dxa"/>
            <w:shd w:val="clear" w:color="auto" w:fill="auto"/>
          </w:tcPr>
          <w:p w:rsidR="00857A21" w:rsidRPr="00E04218" w:rsidRDefault="009A14DD" w:rsidP="00857A21">
            <w:pPr>
              <w:ind w:left="-72"/>
              <w:jc w:val="both"/>
              <w:rPr>
                <w:rFonts w:ascii="Cordia New" w:hAnsi="Cordia New" w:cs="Cordia New"/>
                <w:sz w:val="26"/>
                <w:szCs w:val="26"/>
              </w:rPr>
            </w:pPr>
            <w:r w:rsidRPr="00E04218">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857A21" w:rsidRPr="00E04218" w:rsidRDefault="009A14DD" w:rsidP="00E04218">
            <w:pPr>
              <w:tabs>
                <w:tab w:val="decimal" w:pos="1170"/>
              </w:tabs>
              <w:jc w:val="both"/>
              <w:rPr>
                <w:rFonts w:ascii="Cordia New" w:hAnsi="Cordia New" w:cs="Cordia New"/>
                <w:sz w:val="26"/>
                <w:szCs w:val="26"/>
              </w:rPr>
            </w:pPr>
            <w:r w:rsidRPr="00E04218">
              <w:rPr>
                <w:rFonts w:ascii="Cordia New" w:hAnsi="Cordia New" w:cs="Cordia New"/>
                <w:sz w:val="26"/>
                <w:szCs w:val="26"/>
                <w:lang w:val="en-GB"/>
              </w:rPr>
              <w:t>23,476</w:t>
            </w:r>
          </w:p>
        </w:tc>
        <w:tc>
          <w:tcPr>
            <w:tcW w:w="1382" w:type="dxa"/>
            <w:tcBorders>
              <w:top w:val="single" w:sz="4" w:space="0" w:color="auto"/>
              <w:bottom w:val="single" w:sz="4" w:space="0" w:color="auto"/>
            </w:tcBorders>
            <w:shd w:val="clear" w:color="auto" w:fill="auto"/>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(19,671)</w:t>
            </w:r>
          </w:p>
        </w:tc>
        <w:tc>
          <w:tcPr>
            <w:tcW w:w="1382" w:type="dxa"/>
            <w:tcBorders>
              <w:top w:val="single" w:sz="4" w:space="0" w:color="auto"/>
              <w:bottom w:val="single" w:sz="4" w:space="0" w:color="auto"/>
            </w:tcBorders>
            <w:shd w:val="clear" w:color="auto" w:fill="FAFAFA"/>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718,628</w:t>
            </w:r>
          </w:p>
        </w:tc>
        <w:tc>
          <w:tcPr>
            <w:tcW w:w="1382" w:type="dxa"/>
            <w:tcBorders>
              <w:top w:val="single" w:sz="4" w:space="0" w:color="auto"/>
              <w:bottom w:val="single" w:sz="4" w:space="0" w:color="auto"/>
            </w:tcBorders>
            <w:shd w:val="clear" w:color="auto" w:fill="auto"/>
            <w:vAlign w:val="center"/>
          </w:tcPr>
          <w:p w:rsidR="00857A21" w:rsidRPr="00E04218" w:rsidRDefault="009A14DD" w:rsidP="00E04218">
            <w:pPr>
              <w:tabs>
                <w:tab w:val="decimal" w:pos="1170"/>
              </w:tabs>
              <w:ind w:right="-72"/>
              <w:jc w:val="both"/>
              <w:rPr>
                <w:rFonts w:ascii="Cordia New" w:hAnsi="Cordia New" w:cs="Cordia New"/>
                <w:sz w:val="26"/>
                <w:szCs w:val="26"/>
                <w:lang w:val="en-GB"/>
              </w:rPr>
            </w:pPr>
            <w:r w:rsidRPr="00E04218">
              <w:rPr>
                <w:rFonts w:ascii="Cordia New" w:hAnsi="Cordia New" w:cs="Cordia New"/>
                <w:sz w:val="26"/>
                <w:szCs w:val="26"/>
                <w:lang w:val="en-GB"/>
              </w:rPr>
              <w:t>(619,744)</w:t>
            </w:r>
          </w:p>
        </w:tc>
      </w:tr>
    </w:tbl>
    <w:p w:rsidR="00857A21" w:rsidRPr="00E04218" w:rsidRDefault="00857A21" w:rsidP="00857A21">
      <w:pPr>
        <w:tabs>
          <w:tab w:val="left" w:pos="900"/>
        </w:tabs>
        <w:jc w:val="both"/>
        <w:rPr>
          <w:rFonts w:ascii="Cordia New" w:hAnsi="Cordia New" w:cs="Cordia New"/>
          <w:color w:val="000000"/>
          <w:spacing w:val="-2"/>
          <w:sz w:val="26"/>
          <w:szCs w:val="26"/>
        </w:rPr>
      </w:pPr>
    </w:p>
    <w:p w:rsidR="00857A21" w:rsidRPr="00E04218" w:rsidRDefault="009A14DD" w:rsidP="00857A21">
      <w:pPr>
        <w:ind w:left="27"/>
        <w:jc w:val="both"/>
        <w:rPr>
          <w:rFonts w:ascii="Cordia New" w:eastAsia="Arial Unicode MS" w:hAnsi="Cordia New" w:cs="Cordia New"/>
          <w:sz w:val="26"/>
          <w:szCs w:val="26"/>
          <w:lang w:val="en-GB"/>
        </w:rPr>
      </w:pPr>
      <w:r w:rsidRPr="00E04218">
        <w:rPr>
          <w:rFonts w:ascii="Cordia New" w:eastAsia="Arial Unicode MS" w:hAnsi="Cordia New" w:cs="Cordia New"/>
          <w:spacing w:val="-4"/>
          <w:sz w:val="26"/>
          <w:szCs w:val="26"/>
          <w:lang w:val="en-GB"/>
        </w:rPr>
        <w:t>Withholding tax from dividends is withheld from the dividends which were received by overseas subsidiaries. These dividends</w:t>
      </w:r>
      <w:r w:rsidRPr="00E04218">
        <w:rPr>
          <w:rFonts w:ascii="Cordia New" w:eastAsia="Arial Unicode MS" w:hAnsi="Cordia New" w:cs="Cordia New"/>
          <w:sz w:val="26"/>
          <w:szCs w:val="26"/>
          <w:lang w:val="en-GB"/>
        </w:rPr>
        <w:t xml:space="preserve"> are treated as non-taxable income for income tax calculation; therefore, the withholding tax is unclaimed.</w:t>
      </w:r>
    </w:p>
    <w:p w:rsidR="00857A21" w:rsidRPr="00E04218" w:rsidRDefault="00857A21" w:rsidP="00857A21">
      <w:pPr>
        <w:ind w:left="27"/>
        <w:jc w:val="both"/>
        <w:rPr>
          <w:rFonts w:ascii="Cordia New" w:eastAsia="Arial Unicode MS" w:hAnsi="Cordia New" w:cs="Cordia New"/>
          <w:sz w:val="26"/>
          <w:szCs w:val="26"/>
          <w:lang w:val="en-GB"/>
        </w:rPr>
      </w:pPr>
    </w:p>
    <w:tbl>
      <w:tblPr>
        <w:tblW w:w="0" w:type="auto"/>
        <w:tblInd w:w="108" w:type="dxa"/>
        <w:shd w:val="clear" w:color="auto" w:fill="FFA543"/>
        <w:tblLook w:val="04A0" w:firstRow="1" w:lastRow="0" w:firstColumn="1" w:lastColumn="0" w:noHBand="0" w:noVBand="1"/>
      </w:tblPr>
      <w:tblGrid>
        <w:gridCol w:w="9461"/>
      </w:tblGrid>
      <w:tr w:rsidR="00857A21" w:rsidRPr="00E04218" w:rsidTr="00857A21">
        <w:trPr>
          <w:trHeight w:val="386"/>
        </w:trPr>
        <w:tc>
          <w:tcPr>
            <w:tcW w:w="9461" w:type="dxa"/>
            <w:shd w:val="clear" w:color="auto" w:fill="FFA543"/>
            <w:vAlign w:val="center"/>
          </w:tcPr>
          <w:p w:rsidR="00857A21" w:rsidRPr="00E04218" w:rsidRDefault="009A14DD" w:rsidP="00857A21">
            <w:pPr>
              <w:keepNext/>
              <w:shd w:val="clear" w:color="auto" w:fill="FFA543"/>
              <w:tabs>
                <w:tab w:val="left" w:pos="428"/>
              </w:tabs>
              <w:ind w:left="432" w:hanging="432"/>
              <w:jc w:val="both"/>
              <w:outlineLvl w:val="0"/>
              <w:rPr>
                <w:rFonts w:ascii="Cordia New" w:eastAsia="Calibri" w:hAnsi="Cordia New" w:cs="Cordia New"/>
                <w:b/>
                <w:bCs/>
                <w:color w:val="FFFFFF"/>
                <w:sz w:val="26"/>
                <w:szCs w:val="26"/>
                <w:cs/>
                <w:lang w:val="en-GB"/>
              </w:rPr>
            </w:pPr>
            <w:r w:rsidRPr="00E04218">
              <w:rPr>
                <w:rFonts w:ascii="Cordia New" w:eastAsia="Arial Unicode MS" w:hAnsi="Cordia New" w:cs="Cordia New"/>
                <w:b/>
                <w:bCs/>
                <w:color w:val="FFFFFF"/>
                <w:sz w:val="26"/>
                <w:szCs w:val="26"/>
                <w:lang w:val="en-GB"/>
              </w:rPr>
              <w:t>19</w:t>
            </w:r>
            <w:r w:rsidRPr="00E04218">
              <w:rPr>
                <w:rFonts w:ascii="Cordia New" w:eastAsia="Arial Unicode MS" w:hAnsi="Cordia New" w:cs="Cordia New"/>
                <w:b/>
                <w:color w:val="FFFFFF"/>
                <w:sz w:val="26"/>
                <w:szCs w:val="26"/>
              </w:rPr>
              <w:tab/>
              <w:t>Earnings (losses) per share</w:t>
            </w:r>
          </w:p>
        </w:tc>
      </w:tr>
    </w:tbl>
    <w:p w:rsidR="00857A21" w:rsidRPr="00E04218" w:rsidRDefault="00857A21" w:rsidP="00857A21">
      <w:pPr>
        <w:jc w:val="thaiDistribute"/>
        <w:rPr>
          <w:rFonts w:ascii="Cordia New" w:eastAsia="Arial Unicode MS" w:hAnsi="Cordia New" w:cs="Cordia New"/>
          <w:spacing w:val="-2"/>
          <w:sz w:val="26"/>
          <w:szCs w:val="26"/>
          <w:lang w:val="en-GB"/>
        </w:rPr>
      </w:pPr>
    </w:p>
    <w:p w:rsidR="00857A21" w:rsidRPr="00E04218" w:rsidRDefault="009A14DD" w:rsidP="00857A21">
      <w:pPr>
        <w:tabs>
          <w:tab w:val="left" w:pos="540"/>
        </w:tabs>
        <w:jc w:val="both"/>
        <w:rPr>
          <w:rFonts w:ascii="Cordia New" w:hAnsi="Cordia New" w:cs="Cordia New"/>
          <w:b/>
          <w:bCs/>
          <w:color w:val="CF4A02"/>
          <w:sz w:val="26"/>
          <w:szCs w:val="26"/>
        </w:rPr>
      </w:pPr>
      <w:r w:rsidRPr="00E04218">
        <w:rPr>
          <w:rFonts w:ascii="Cordia New" w:hAnsi="Cordia New" w:cs="Cordia New"/>
          <w:b/>
          <w:bCs/>
          <w:color w:val="CF4A02"/>
          <w:sz w:val="26"/>
          <w:szCs w:val="26"/>
        </w:rPr>
        <w:t>Basic earnings (losses) per share</w:t>
      </w:r>
    </w:p>
    <w:p w:rsidR="00857A21" w:rsidRPr="00E04218" w:rsidRDefault="00857A21" w:rsidP="00857A21">
      <w:pPr>
        <w:tabs>
          <w:tab w:val="left" w:pos="567"/>
        </w:tabs>
        <w:jc w:val="both"/>
        <w:rPr>
          <w:rFonts w:ascii="Cordia New" w:hAnsi="Cordia New" w:cs="Cordia New"/>
          <w:sz w:val="26"/>
          <w:szCs w:val="26"/>
        </w:rPr>
      </w:pPr>
    </w:p>
    <w:p w:rsidR="00857A21" w:rsidRPr="00E04218" w:rsidRDefault="009A14DD" w:rsidP="00857A21">
      <w:pPr>
        <w:jc w:val="both"/>
        <w:rPr>
          <w:rFonts w:ascii="Cordia New" w:hAnsi="Cordia New" w:cs="Cordia New"/>
          <w:sz w:val="26"/>
          <w:szCs w:val="26"/>
        </w:rPr>
      </w:pPr>
      <w:r w:rsidRPr="00E04218">
        <w:rPr>
          <w:rFonts w:ascii="Cordia New" w:hAnsi="Cordia New" w:cs="Cordia New"/>
          <w:sz w:val="26"/>
          <w:szCs w:val="26"/>
        </w:rPr>
        <w:t>Basic earnings (losses) per share is calculated by dividing the net profit</w:t>
      </w:r>
      <w:r w:rsidR="00E02D9C">
        <w:rPr>
          <w:rFonts w:ascii="Cordia New" w:hAnsi="Cordia New" w:cs="Cordia New"/>
          <w:sz w:val="26"/>
          <w:szCs w:val="26"/>
        </w:rPr>
        <w:t xml:space="preserve"> (loss)</w:t>
      </w:r>
      <w:r w:rsidRPr="00E04218">
        <w:rPr>
          <w:rFonts w:ascii="Cordia New" w:hAnsi="Cordia New" w:cs="Cordia New"/>
          <w:sz w:val="26"/>
          <w:szCs w:val="26"/>
        </w:rPr>
        <w:t xml:space="preserve"> attributable to parent by the weighted average number of shares outstanding, excluding treasury shares during the period.</w:t>
      </w:r>
    </w:p>
    <w:p w:rsidR="00857A21" w:rsidRPr="00E04218" w:rsidRDefault="00857A21" w:rsidP="00857A21">
      <w:pPr>
        <w:rPr>
          <w:rFonts w:ascii="Cordia New" w:eastAsia="Arial Unicode MS" w:hAnsi="Cordia New" w:cs="Cordia New"/>
          <w:spacing w:val="-2"/>
          <w:sz w:val="26"/>
          <w:szCs w:val="26"/>
        </w:rPr>
      </w:pPr>
    </w:p>
    <w:p w:rsidR="00BF1569" w:rsidRDefault="00BF1569" w:rsidP="00857A21">
      <w:pPr>
        <w:jc w:val="both"/>
        <w:rPr>
          <w:rFonts w:ascii="Cordia New" w:eastAsia="MS Mincho" w:hAnsi="Cordia New" w:cs="Cordia New"/>
          <w:spacing w:val="-2"/>
          <w:sz w:val="26"/>
          <w:szCs w:val="26"/>
        </w:rPr>
      </w:pPr>
      <w:r w:rsidRPr="00E04218">
        <w:rPr>
          <w:rFonts w:ascii="Cordia New" w:eastAsia="MS Mincho" w:hAnsi="Cordia New" w:cs="Cordia New"/>
          <w:spacing w:val="-2"/>
          <w:sz w:val="26"/>
          <w:szCs w:val="26"/>
        </w:rPr>
        <w:br w:type="page"/>
      </w:r>
    </w:p>
    <w:p w:rsidR="00857A21" w:rsidRPr="00E04218" w:rsidRDefault="009A14DD" w:rsidP="00857A21">
      <w:pPr>
        <w:jc w:val="both"/>
        <w:rPr>
          <w:rFonts w:ascii="Cordia New" w:eastAsia="MS Mincho" w:hAnsi="Cordia New" w:cs="Cordia New"/>
          <w:sz w:val="26"/>
          <w:szCs w:val="26"/>
        </w:rPr>
      </w:pPr>
      <w:r w:rsidRPr="00E04218">
        <w:rPr>
          <w:rFonts w:ascii="Cordia New" w:eastAsia="MS Mincho" w:hAnsi="Cordia New" w:cs="Cordia New"/>
          <w:spacing w:val="-2"/>
          <w:sz w:val="26"/>
          <w:szCs w:val="26"/>
        </w:rPr>
        <w:t>Basic earnings</w:t>
      </w:r>
      <w:r w:rsidRPr="00E04218">
        <w:rPr>
          <w:rFonts w:ascii="Cordia New" w:hAnsi="Cordia New" w:cs="Cordia New"/>
          <w:sz w:val="26"/>
          <w:szCs w:val="26"/>
        </w:rPr>
        <w:t xml:space="preserve"> (losses) </w:t>
      </w:r>
      <w:r w:rsidRPr="00E04218">
        <w:rPr>
          <w:rFonts w:ascii="Cordia New" w:eastAsia="MS Mincho" w:hAnsi="Cordia New" w:cs="Cordia New"/>
          <w:spacing w:val="-2"/>
          <w:sz w:val="26"/>
          <w:szCs w:val="26"/>
        </w:rPr>
        <w:t xml:space="preserve">per share for the three-month periods ended 30 September </w:t>
      </w:r>
      <w:r w:rsidRPr="00E04218">
        <w:rPr>
          <w:rFonts w:ascii="Cordia New" w:eastAsia="MS Mincho" w:hAnsi="Cordia New" w:cs="Cordia New"/>
          <w:sz w:val="26"/>
          <w:szCs w:val="26"/>
        </w:rPr>
        <w:t xml:space="preserve">are as follows: </w:t>
      </w:r>
    </w:p>
    <w:p w:rsidR="00857A21" w:rsidRPr="00E04218" w:rsidRDefault="00857A21" w:rsidP="00857A21">
      <w:pPr>
        <w:jc w:val="both"/>
        <w:rPr>
          <w:rFonts w:ascii="Cordia New" w:hAnsi="Cordia New" w:cs="Cordia New"/>
          <w:spacing w:val="-14"/>
          <w:sz w:val="20"/>
          <w:szCs w:val="20"/>
        </w:rPr>
      </w:pPr>
    </w:p>
    <w:tbl>
      <w:tblPr>
        <w:tblW w:w="9533" w:type="dxa"/>
        <w:tblInd w:w="36" w:type="dxa"/>
        <w:tblLayout w:type="fixed"/>
        <w:tblLook w:val="0000" w:firstRow="0" w:lastRow="0" w:firstColumn="0" w:lastColumn="0" w:noHBand="0" w:noVBand="0"/>
      </w:tblPr>
      <w:tblGrid>
        <w:gridCol w:w="4349"/>
        <w:gridCol w:w="1296"/>
        <w:gridCol w:w="1296"/>
        <w:gridCol w:w="1296"/>
        <w:gridCol w:w="1296"/>
      </w:tblGrid>
      <w:tr w:rsidR="00857A21" w:rsidRPr="00E04218" w:rsidTr="00857A21">
        <w:trPr>
          <w:tblHeader/>
        </w:trPr>
        <w:tc>
          <w:tcPr>
            <w:tcW w:w="4349" w:type="dxa"/>
            <w:shd w:val="clear" w:color="auto" w:fill="auto"/>
          </w:tcPr>
          <w:p w:rsidR="00857A21" w:rsidRPr="00E04218" w:rsidRDefault="00857A21" w:rsidP="00857A21">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decimal" w:pos="2391"/>
              </w:tabs>
              <w:ind w:left="-78" w:right="-72"/>
              <w:jc w:val="both"/>
              <w:rPr>
                <w:rFonts w:ascii="Cordia New" w:hAnsi="Cordia New" w:cs="Cordia New"/>
                <w:b/>
                <w:bCs/>
                <w:spacing w:val="-4"/>
                <w:sz w:val="26"/>
                <w:szCs w:val="26"/>
              </w:rPr>
            </w:pPr>
            <w:r w:rsidRPr="00E04218">
              <w:rPr>
                <w:rFonts w:ascii="Cordia New" w:hAnsi="Cordia New" w:cs="Cordia New"/>
                <w:b/>
                <w:bCs/>
                <w:spacing w:val="-4"/>
                <w:sz w:val="26"/>
                <w:szCs w:val="26"/>
              </w:rPr>
              <w:t>Consolidated financial information</w:t>
            </w: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decimal" w:pos="2391"/>
              </w:tabs>
              <w:ind w:left="-51" w:right="-72"/>
              <w:jc w:val="both"/>
              <w:rPr>
                <w:rFonts w:ascii="Cordia New" w:hAnsi="Cordia New" w:cs="Cordia New"/>
                <w:b/>
                <w:bCs/>
                <w:sz w:val="26"/>
                <w:szCs w:val="26"/>
              </w:rPr>
            </w:pPr>
            <w:r w:rsidRPr="00E04218">
              <w:rPr>
                <w:rFonts w:ascii="Cordia New" w:hAnsi="Cordia New" w:cs="Cordia New"/>
                <w:b/>
                <w:bCs/>
                <w:sz w:val="26"/>
                <w:szCs w:val="26"/>
              </w:rPr>
              <w:t>Separate financial information</w:t>
            </w:r>
          </w:p>
        </w:tc>
      </w:tr>
      <w:tr w:rsidR="00857A21" w:rsidRPr="00E04218" w:rsidTr="00857A21">
        <w:trPr>
          <w:tblHeader/>
        </w:trPr>
        <w:tc>
          <w:tcPr>
            <w:tcW w:w="4349" w:type="dxa"/>
            <w:shd w:val="clear" w:color="auto" w:fill="auto"/>
          </w:tcPr>
          <w:p w:rsidR="00857A21" w:rsidRPr="00E04218" w:rsidRDefault="00857A21" w:rsidP="00857A21">
            <w:pPr>
              <w:tabs>
                <w:tab w:val="left" w:pos="540"/>
                <w:tab w:val="left" w:pos="900"/>
              </w:tabs>
              <w:ind w:left="-15"/>
              <w:rPr>
                <w:rFonts w:ascii="Cordia New" w:hAnsi="Cordia New" w:cs="Cordia New"/>
                <w:b/>
                <w:bCs/>
                <w:sz w:val="26"/>
                <w:szCs w:val="26"/>
              </w:rPr>
            </w:pP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101"/>
              </w:tabs>
              <w:ind w:right="-72"/>
              <w:jc w:val="both"/>
              <w:rPr>
                <w:rFonts w:ascii="Cordia New" w:hAnsi="Cordia New" w:cs="Cordia New"/>
                <w:b/>
                <w:bCs/>
                <w:sz w:val="26"/>
                <w:szCs w:val="26"/>
              </w:rPr>
            </w:pPr>
            <w:r w:rsidRPr="00E04218">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101"/>
              </w:tabs>
              <w:ind w:right="-72"/>
              <w:jc w:val="both"/>
              <w:rPr>
                <w:rFonts w:ascii="Cordia New" w:hAnsi="Cordia New" w:cs="Cordia New"/>
                <w:b/>
                <w:bCs/>
                <w:sz w:val="26"/>
                <w:szCs w:val="26"/>
              </w:rPr>
            </w:pPr>
            <w:r w:rsidRPr="00E04218">
              <w:rPr>
                <w:rFonts w:ascii="Cordia New" w:hAnsi="Cordia New" w:cs="Cordia New"/>
                <w:b/>
                <w:bCs/>
                <w:sz w:val="26"/>
                <w:szCs w:val="26"/>
              </w:rPr>
              <w:t>2019</w:t>
            </w:r>
          </w:p>
          <w:p w:rsidR="00857A21" w:rsidRPr="00E04218" w:rsidRDefault="009A14DD" w:rsidP="00857A21">
            <w:pPr>
              <w:tabs>
                <w:tab w:val="decimal" w:pos="1101"/>
              </w:tabs>
              <w:ind w:right="-72"/>
              <w:jc w:val="both"/>
              <w:rPr>
                <w:rFonts w:ascii="Cordia New" w:hAnsi="Cordia New" w:cs="Cordia New"/>
                <w:b/>
                <w:bCs/>
                <w:sz w:val="26"/>
                <w:szCs w:val="26"/>
              </w:rPr>
            </w:pPr>
            <w:r w:rsidRPr="00E04218">
              <w:rPr>
                <w:rFonts w:ascii="Cordia New" w:hAnsi="Cordia New" w:cs="Cordia New"/>
                <w:b/>
                <w:bCs/>
                <w:sz w:val="26"/>
                <w:szCs w:val="26"/>
              </w:rPr>
              <w:t>Restated</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101"/>
              </w:tabs>
              <w:ind w:right="-72"/>
              <w:jc w:val="both"/>
              <w:rPr>
                <w:rFonts w:ascii="Cordia New" w:hAnsi="Cordia New" w:cs="Cordia New"/>
                <w:b/>
                <w:bCs/>
                <w:sz w:val="26"/>
                <w:szCs w:val="26"/>
              </w:rPr>
            </w:pPr>
            <w:r w:rsidRPr="00E04218">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101"/>
              </w:tabs>
              <w:ind w:right="-72"/>
              <w:jc w:val="both"/>
              <w:rPr>
                <w:rFonts w:ascii="Cordia New" w:hAnsi="Cordia New" w:cs="Cordia New"/>
                <w:b/>
                <w:bCs/>
                <w:sz w:val="26"/>
                <w:szCs w:val="26"/>
              </w:rPr>
            </w:pPr>
            <w:r w:rsidRPr="00E04218">
              <w:rPr>
                <w:rFonts w:ascii="Cordia New" w:hAnsi="Cordia New" w:cs="Cordia New"/>
                <w:b/>
                <w:bCs/>
                <w:sz w:val="26"/>
                <w:szCs w:val="26"/>
              </w:rPr>
              <w:t>2019</w:t>
            </w:r>
          </w:p>
          <w:p w:rsidR="00857A21" w:rsidRPr="00E04218" w:rsidRDefault="00857A21" w:rsidP="00857A21">
            <w:pPr>
              <w:tabs>
                <w:tab w:val="decimal" w:pos="1101"/>
              </w:tabs>
              <w:ind w:right="-72"/>
              <w:jc w:val="both"/>
              <w:rPr>
                <w:rFonts w:ascii="Cordia New" w:hAnsi="Cordia New" w:cs="Cordia New"/>
                <w:b/>
                <w:bCs/>
                <w:sz w:val="26"/>
                <w:szCs w:val="26"/>
              </w:rPr>
            </w:pPr>
          </w:p>
        </w:tc>
      </w:tr>
      <w:tr w:rsidR="00E04218" w:rsidRPr="00E04218" w:rsidTr="00E04218">
        <w:tc>
          <w:tcPr>
            <w:tcW w:w="4349" w:type="dxa"/>
            <w:shd w:val="clear" w:color="auto" w:fill="auto"/>
          </w:tcPr>
          <w:p w:rsidR="00E04218" w:rsidRPr="00E04218" w:rsidRDefault="00E04218" w:rsidP="00E712F7">
            <w:pPr>
              <w:ind w:left="-15"/>
              <w:rPr>
                <w:rFonts w:ascii="Cordia New" w:hAnsi="Cordia New" w:cs="Cordia New"/>
                <w:sz w:val="20"/>
                <w:szCs w:val="20"/>
              </w:rPr>
            </w:pPr>
          </w:p>
        </w:tc>
        <w:tc>
          <w:tcPr>
            <w:tcW w:w="1296" w:type="dxa"/>
            <w:shd w:val="clear" w:color="auto" w:fill="FAFAFA"/>
          </w:tcPr>
          <w:p w:rsidR="00E04218" w:rsidRPr="00E04218" w:rsidRDefault="00E04218" w:rsidP="00E712F7">
            <w:pPr>
              <w:tabs>
                <w:tab w:val="decimal" w:pos="1101"/>
              </w:tabs>
              <w:ind w:right="-72"/>
              <w:jc w:val="both"/>
              <w:rPr>
                <w:rFonts w:ascii="Cordia New" w:hAnsi="Cordia New" w:cs="Cordia New"/>
                <w:sz w:val="20"/>
                <w:szCs w:val="20"/>
              </w:rPr>
            </w:pPr>
          </w:p>
        </w:tc>
        <w:tc>
          <w:tcPr>
            <w:tcW w:w="1296" w:type="dxa"/>
            <w:shd w:val="clear" w:color="auto" w:fill="auto"/>
          </w:tcPr>
          <w:p w:rsidR="00E04218" w:rsidRPr="00E04218" w:rsidRDefault="00E04218" w:rsidP="00E712F7">
            <w:pPr>
              <w:tabs>
                <w:tab w:val="decimal" w:pos="1101"/>
              </w:tabs>
              <w:ind w:right="-72"/>
              <w:jc w:val="both"/>
              <w:rPr>
                <w:rFonts w:ascii="Cordia New" w:hAnsi="Cordia New" w:cs="Cordia New"/>
                <w:sz w:val="20"/>
                <w:szCs w:val="20"/>
                <w:cs/>
              </w:rPr>
            </w:pPr>
          </w:p>
        </w:tc>
        <w:tc>
          <w:tcPr>
            <w:tcW w:w="1296" w:type="dxa"/>
            <w:shd w:val="clear" w:color="auto" w:fill="FAFAFA"/>
          </w:tcPr>
          <w:p w:rsidR="00E04218" w:rsidRPr="00E04218" w:rsidRDefault="00E04218" w:rsidP="00E712F7">
            <w:pPr>
              <w:tabs>
                <w:tab w:val="decimal" w:pos="1101"/>
              </w:tabs>
              <w:ind w:right="-72"/>
              <w:jc w:val="both"/>
              <w:rPr>
                <w:rFonts w:ascii="Cordia New" w:hAnsi="Cordia New" w:cs="Cordia New"/>
                <w:sz w:val="20"/>
                <w:szCs w:val="20"/>
                <w:cs/>
              </w:rPr>
            </w:pPr>
          </w:p>
        </w:tc>
        <w:tc>
          <w:tcPr>
            <w:tcW w:w="1296" w:type="dxa"/>
            <w:shd w:val="clear" w:color="auto" w:fill="auto"/>
          </w:tcPr>
          <w:p w:rsidR="00E04218" w:rsidRPr="00E04218" w:rsidRDefault="00E04218" w:rsidP="00E712F7">
            <w:pPr>
              <w:tabs>
                <w:tab w:val="decimal" w:pos="1101"/>
              </w:tabs>
              <w:ind w:right="-72"/>
              <w:jc w:val="both"/>
              <w:rPr>
                <w:rFonts w:ascii="Cordia New" w:hAnsi="Cordia New" w:cs="Cordia New"/>
                <w:sz w:val="20"/>
                <w:szCs w:val="20"/>
              </w:rPr>
            </w:pPr>
          </w:p>
        </w:tc>
      </w:tr>
      <w:tr w:rsidR="00857A21" w:rsidRPr="00E04218" w:rsidTr="00E04218">
        <w:tc>
          <w:tcPr>
            <w:tcW w:w="4349" w:type="dxa"/>
            <w:shd w:val="clear" w:color="auto" w:fill="auto"/>
          </w:tcPr>
          <w:p w:rsidR="00857A21" w:rsidRPr="00E04218" w:rsidRDefault="009A14DD" w:rsidP="00857A21">
            <w:pPr>
              <w:rPr>
                <w:rFonts w:ascii="Cordia New" w:hAnsi="Cordia New" w:cs="Cordia New"/>
                <w:b/>
                <w:bCs/>
                <w:sz w:val="26"/>
                <w:szCs w:val="26"/>
              </w:rPr>
            </w:pPr>
            <w:r w:rsidRPr="00E04218">
              <w:rPr>
                <w:rFonts w:ascii="Cordia New" w:hAnsi="Cordia New" w:cs="Cordia New"/>
                <w:b/>
                <w:bCs/>
                <w:sz w:val="26"/>
                <w:szCs w:val="26"/>
              </w:rPr>
              <w:t>US Dollar</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rPr>
            </w:pPr>
          </w:p>
        </w:tc>
      </w:tr>
      <w:tr w:rsidR="00857A21" w:rsidRPr="00E04218" w:rsidTr="00857A21">
        <w:tc>
          <w:tcPr>
            <w:tcW w:w="4349" w:type="dxa"/>
            <w:shd w:val="clear" w:color="auto" w:fill="auto"/>
          </w:tcPr>
          <w:p w:rsidR="00857A21" w:rsidRPr="00E04218" w:rsidRDefault="009A14DD" w:rsidP="00857A21">
            <w:pPr>
              <w:ind w:left="140" w:right="-72" w:hanging="155"/>
              <w:rPr>
                <w:rFonts w:ascii="Cordia New" w:hAnsi="Cordia New" w:cs="Cordia New"/>
                <w:spacing w:val="-2"/>
                <w:sz w:val="26"/>
                <w:szCs w:val="26"/>
              </w:rPr>
            </w:pPr>
            <w:r w:rsidRPr="00E04218">
              <w:rPr>
                <w:rFonts w:ascii="Cordia New" w:hAnsi="Cordia New" w:cs="Cordia New"/>
                <w:spacing w:val="-2"/>
                <w:sz w:val="26"/>
                <w:szCs w:val="26"/>
              </w:rPr>
              <w:t xml:space="preserve">Net profit (loss) attributable to ordinary </w:t>
            </w:r>
            <w:r w:rsidRPr="00E04218">
              <w:rPr>
                <w:rFonts w:ascii="Cordia New" w:hAnsi="Cordia New" w:cs="Cordia New"/>
                <w:sz w:val="26"/>
                <w:szCs w:val="26"/>
              </w:rPr>
              <w:t>shareholders</w:t>
            </w:r>
            <w:r w:rsidRPr="00E04218">
              <w:rPr>
                <w:rFonts w:ascii="Cordia New" w:hAnsi="Cordia New" w:cs="Cordia New"/>
                <w:sz w:val="26"/>
                <w:szCs w:val="26"/>
                <w:cs/>
              </w:rPr>
              <w:t xml:space="preserve"> </w:t>
            </w:r>
            <w:r w:rsidRPr="00E04218">
              <w:rPr>
                <w:rFonts w:ascii="Cordia New" w:hAnsi="Cordia New" w:cs="Cordia New"/>
                <w:sz w:val="26"/>
                <w:szCs w:val="26"/>
              </w:rPr>
              <w:br/>
              <w:t>of the parent (US Dollar’000)</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rPr>
              <w:t>(16,487)</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(1,328)</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13,425</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6,724</w:t>
            </w:r>
          </w:p>
        </w:tc>
      </w:tr>
      <w:tr w:rsidR="00857A21" w:rsidRPr="00E04218" w:rsidTr="00857A21">
        <w:tc>
          <w:tcPr>
            <w:tcW w:w="4349" w:type="dxa"/>
            <w:shd w:val="clear" w:color="auto" w:fill="auto"/>
          </w:tcPr>
          <w:p w:rsidR="00857A21" w:rsidRPr="00E04218" w:rsidRDefault="009A14DD" w:rsidP="00857A21">
            <w:pPr>
              <w:ind w:left="140" w:right="-72" w:hanging="155"/>
              <w:rPr>
                <w:rFonts w:ascii="Cordia New" w:hAnsi="Cordia New" w:cs="Cordia New"/>
                <w:spacing w:val="-2"/>
                <w:sz w:val="26"/>
                <w:szCs w:val="26"/>
              </w:rPr>
            </w:pPr>
            <w:r w:rsidRPr="00E04218">
              <w:rPr>
                <w:rFonts w:ascii="Cordia New" w:hAnsi="Cordia New" w:cs="Cordia New"/>
                <w:sz w:val="26"/>
                <w:szCs w:val="26"/>
              </w:rPr>
              <w:t xml:space="preserve">Weighted </w:t>
            </w:r>
            <w:r w:rsidRPr="00E04218">
              <w:rPr>
                <w:rFonts w:ascii="Cordia New" w:hAnsi="Cordia New" w:cs="Cordia New"/>
                <w:spacing w:val="-2"/>
                <w:sz w:val="26"/>
                <w:szCs w:val="26"/>
              </w:rPr>
              <w:t>average</w:t>
            </w:r>
            <w:r w:rsidRPr="00E04218">
              <w:rPr>
                <w:rFonts w:ascii="Cordia New" w:hAnsi="Cordia New" w:cs="Cordia New"/>
                <w:sz w:val="26"/>
                <w:szCs w:val="26"/>
              </w:rPr>
              <w:t xml:space="preserve"> ordinary shares </w:t>
            </w:r>
            <w:r w:rsidRPr="00E04218">
              <w:rPr>
                <w:rFonts w:ascii="Cordia New" w:hAnsi="Cordia New" w:cs="Cordia New"/>
                <w:spacing w:val="-2"/>
                <w:sz w:val="26"/>
                <w:szCs w:val="26"/>
              </w:rPr>
              <w:t xml:space="preserve">outstanding, </w:t>
            </w:r>
            <w:r w:rsidRPr="00E04218">
              <w:rPr>
                <w:rFonts w:ascii="Cordia New" w:hAnsi="Cordia New" w:cs="Cordia New"/>
                <w:sz w:val="26"/>
                <w:szCs w:val="26"/>
              </w:rPr>
              <w:br/>
              <w:t xml:space="preserve">excluding treasury shares </w:t>
            </w:r>
            <w:r w:rsidRPr="00E04218">
              <w:rPr>
                <w:rFonts w:ascii="Cordia New" w:hAnsi="Cordia New" w:cs="Cordia New"/>
                <w:sz w:val="26"/>
                <w:szCs w:val="26"/>
                <w:cs/>
              </w:rPr>
              <w:t>(</w:t>
            </w:r>
            <w:r w:rsidRPr="00E04218">
              <w:rPr>
                <w:rFonts w:ascii="Cordia New" w:hAnsi="Cordia New" w:cs="Cordia New"/>
                <w:sz w:val="26"/>
                <w:szCs w:val="26"/>
              </w:rPr>
              <w:t>Thousand shares</w:t>
            </w:r>
            <w:r w:rsidRPr="00E04218">
              <w:rPr>
                <w:rFonts w:ascii="Cordia New" w:hAnsi="Cordia New" w:cs="Cordia New"/>
                <w:sz w:val="26"/>
                <w:szCs w:val="26"/>
                <w:cs/>
              </w:rPr>
              <w:t>)</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rPr>
              <w:t>5,074,58</w:t>
            </w:r>
            <w:r w:rsidR="00C50B42" w:rsidRPr="00E04218">
              <w:rPr>
                <w:rFonts w:ascii="Cordia New" w:hAnsi="Cordia New" w:cs="Cordia New"/>
                <w:sz w:val="26"/>
                <w:szCs w:val="26"/>
              </w:rPr>
              <w:t>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5,161,498</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5,074,58</w:t>
            </w:r>
            <w:r w:rsidR="00C50B42" w:rsidRPr="00E04218">
              <w:rPr>
                <w:rFonts w:ascii="Cordia New" w:hAnsi="Cordia New" w:cs="Cordia New"/>
                <w:sz w:val="26"/>
                <w:szCs w:val="26"/>
                <w:lang w:val="en-GB"/>
              </w:rPr>
              <w:t>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5,161,498</w:t>
            </w:r>
          </w:p>
        </w:tc>
      </w:tr>
      <w:tr w:rsidR="00857A21" w:rsidRPr="00E04218" w:rsidTr="00857A21">
        <w:tc>
          <w:tcPr>
            <w:tcW w:w="4349" w:type="dxa"/>
            <w:shd w:val="clear" w:color="auto" w:fill="auto"/>
          </w:tcPr>
          <w:p w:rsidR="00857A21" w:rsidRPr="00E04218" w:rsidRDefault="009A14DD" w:rsidP="00857A21">
            <w:pPr>
              <w:ind w:left="-15"/>
              <w:rPr>
                <w:rFonts w:ascii="Cordia New" w:hAnsi="Cordia New" w:cs="Cordia New"/>
                <w:sz w:val="26"/>
                <w:szCs w:val="26"/>
              </w:rPr>
            </w:pPr>
            <w:r w:rsidRPr="00E04218">
              <w:rPr>
                <w:rFonts w:ascii="Cordia New" w:hAnsi="Cordia New" w:cs="Cordia New"/>
                <w:sz w:val="26"/>
                <w:szCs w:val="26"/>
              </w:rPr>
              <w:t>Basic earnings (losses) per share</w:t>
            </w:r>
            <w:r w:rsidRPr="00E04218">
              <w:rPr>
                <w:rFonts w:ascii="Cordia New" w:hAnsi="Cordia New" w:cs="Cordia New"/>
                <w:sz w:val="26"/>
                <w:szCs w:val="26"/>
                <w:cs/>
              </w:rPr>
              <w:t xml:space="preserve"> </w:t>
            </w:r>
            <w:r w:rsidRPr="00E04218">
              <w:rPr>
                <w:rFonts w:ascii="Cordia New" w:hAnsi="Cordia New" w:cs="Cordia New"/>
                <w:sz w:val="26"/>
                <w:szCs w:val="26"/>
              </w:rPr>
              <w:t>(US Dollar)</w:t>
            </w:r>
          </w:p>
        </w:tc>
        <w:tc>
          <w:tcPr>
            <w:tcW w:w="1296" w:type="dxa"/>
            <w:shd w:val="clear" w:color="auto" w:fill="FAFAFA"/>
          </w:tcPr>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rPr>
              <w:t>(0.003)</w:t>
            </w:r>
          </w:p>
        </w:tc>
        <w:tc>
          <w:tcPr>
            <w:tcW w:w="1296" w:type="dxa"/>
            <w:shd w:val="clear" w:color="auto" w:fill="auto"/>
          </w:tcPr>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(0.000)</w:t>
            </w:r>
          </w:p>
        </w:tc>
        <w:tc>
          <w:tcPr>
            <w:tcW w:w="1296" w:type="dxa"/>
            <w:shd w:val="clear" w:color="auto" w:fill="FAFAFA"/>
          </w:tcPr>
          <w:p w:rsidR="00857A21" w:rsidRPr="00E04218" w:rsidRDefault="00C32E74" w:rsidP="00C32E74">
            <w:pPr>
              <w:tabs>
                <w:tab w:val="right" w:pos="1101"/>
              </w:tabs>
              <w:ind w:right="-72"/>
              <w:jc w:val="both"/>
              <w:rPr>
                <w:rFonts w:ascii="Cordia New" w:hAnsi="Cordia New" w:cs="Cordia New"/>
                <w:sz w:val="26"/>
                <w:szCs w:val="26"/>
                <w:cs/>
              </w:rPr>
            </w:pPr>
            <w:r w:rsidRPr="00E04218">
              <w:rPr>
                <w:rFonts w:ascii="Cordia New" w:hAnsi="Cordia New" w:cs="Cordia New"/>
                <w:sz w:val="26"/>
                <w:szCs w:val="26"/>
                <w:lang w:val="en-GB"/>
              </w:rPr>
              <w:tab/>
            </w:r>
            <w:r w:rsidR="009A14DD" w:rsidRPr="00E04218">
              <w:rPr>
                <w:rFonts w:ascii="Cordia New" w:hAnsi="Cordia New" w:cs="Cordia New"/>
                <w:sz w:val="26"/>
                <w:szCs w:val="26"/>
                <w:lang w:val="en-GB"/>
              </w:rPr>
              <w:t>0.003</w:t>
            </w:r>
          </w:p>
        </w:tc>
        <w:tc>
          <w:tcPr>
            <w:tcW w:w="1296" w:type="dxa"/>
            <w:shd w:val="clear" w:color="auto" w:fill="auto"/>
          </w:tcPr>
          <w:p w:rsidR="00857A21" w:rsidRPr="00E04218" w:rsidRDefault="009A14DD" w:rsidP="00857A21">
            <w:pPr>
              <w:tabs>
                <w:tab w:val="right" w:pos="1101"/>
              </w:tabs>
              <w:ind w:right="-72"/>
              <w:jc w:val="both"/>
              <w:rPr>
                <w:rFonts w:ascii="Cordia New" w:hAnsi="Cordia New" w:cs="Cordia New"/>
                <w:sz w:val="26"/>
                <w:szCs w:val="26"/>
              </w:rPr>
            </w:pPr>
            <w:r w:rsidRPr="00E04218">
              <w:rPr>
                <w:rFonts w:ascii="Cordia New" w:hAnsi="Cordia New" w:cs="Cordia New"/>
                <w:sz w:val="26"/>
                <w:szCs w:val="26"/>
                <w:lang w:val="en-GB"/>
              </w:rPr>
              <w:tab/>
              <w:t>0.001</w:t>
            </w:r>
          </w:p>
        </w:tc>
      </w:tr>
      <w:tr w:rsidR="00884887" w:rsidRPr="00E04218" w:rsidTr="00857A21">
        <w:tc>
          <w:tcPr>
            <w:tcW w:w="4349" w:type="dxa"/>
            <w:shd w:val="clear" w:color="auto" w:fill="auto"/>
          </w:tcPr>
          <w:p w:rsidR="00884887" w:rsidRPr="00E04218" w:rsidRDefault="00884887" w:rsidP="00857A21">
            <w:pPr>
              <w:ind w:left="-15"/>
              <w:rPr>
                <w:rFonts w:ascii="Cordia New" w:hAnsi="Cordia New" w:cs="Cordia New"/>
                <w:sz w:val="20"/>
                <w:szCs w:val="20"/>
              </w:rPr>
            </w:pPr>
          </w:p>
        </w:tc>
        <w:tc>
          <w:tcPr>
            <w:tcW w:w="1296" w:type="dxa"/>
            <w:shd w:val="clear" w:color="auto" w:fill="FAFAFA"/>
          </w:tcPr>
          <w:p w:rsidR="00884887" w:rsidRPr="00E04218" w:rsidRDefault="00884887" w:rsidP="00857A21">
            <w:pPr>
              <w:tabs>
                <w:tab w:val="decimal" w:pos="1101"/>
              </w:tabs>
              <w:ind w:right="-72"/>
              <w:jc w:val="both"/>
              <w:rPr>
                <w:rFonts w:ascii="Cordia New" w:hAnsi="Cordia New" w:cs="Cordia New"/>
                <w:sz w:val="20"/>
                <w:szCs w:val="20"/>
              </w:rPr>
            </w:pPr>
          </w:p>
        </w:tc>
        <w:tc>
          <w:tcPr>
            <w:tcW w:w="1296" w:type="dxa"/>
            <w:shd w:val="clear" w:color="auto" w:fill="auto"/>
          </w:tcPr>
          <w:p w:rsidR="00884887" w:rsidRPr="00E04218" w:rsidRDefault="00884887" w:rsidP="00857A21">
            <w:pPr>
              <w:tabs>
                <w:tab w:val="decimal" w:pos="1101"/>
              </w:tabs>
              <w:ind w:right="-72"/>
              <w:jc w:val="both"/>
              <w:rPr>
                <w:rFonts w:ascii="Cordia New" w:hAnsi="Cordia New" w:cs="Cordia New"/>
                <w:sz w:val="20"/>
                <w:szCs w:val="20"/>
                <w:lang w:val="en-GB"/>
              </w:rPr>
            </w:pPr>
          </w:p>
        </w:tc>
        <w:tc>
          <w:tcPr>
            <w:tcW w:w="1296" w:type="dxa"/>
            <w:shd w:val="clear" w:color="auto" w:fill="FAFAFA"/>
          </w:tcPr>
          <w:p w:rsidR="00884887" w:rsidRPr="00E04218" w:rsidRDefault="00884887" w:rsidP="00C32E74">
            <w:pPr>
              <w:tabs>
                <w:tab w:val="right" w:pos="1101"/>
              </w:tabs>
              <w:ind w:right="-72"/>
              <w:jc w:val="both"/>
              <w:rPr>
                <w:rFonts w:ascii="Cordia New" w:hAnsi="Cordia New" w:cs="Cordia New"/>
                <w:sz w:val="20"/>
                <w:szCs w:val="20"/>
                <w:lang w:val="en-GB"/>
              </w:rPr>
            </w:pPr>
          </w:p>
        </w:tc>
        <w:tc>
          <w:tcPr>
            <w:tcW w:w="1296" w:type="dxa"/>
            <w:shd w:val="clear" w:color="auto" w:fill="auto"/>
          </w:tcPr>
          <w:p w:rsidR="00884887" w:rsidRPr="00E04218" w:rsidRDefault="00884887" w:rsidP="00857A21">
            <w:pPr>
              <w:tabs>
                <w:tab w:val="right" w:pos="1101"/>
              </w:tabs>
              <w:ind w:right="-72"/>
              <w:jc w:val="both"/>
              <w:rPr>
                <w:rFonts w:ascii="Cordia New" w:hAnsi="Cordia New" w:cs="Cordia New"/>
                <w:sz w:val="20"/>
                <w:szCs w:val="20"/>
                <w:lang w:val="en-GB"/>
              </w:rPr>
            </w:pPr>
          </w:p>
        </w:tc>
      </w:tr>
      <w:tr w:rsidR="00884887" w:rsidRPr="00E04218" w:rsidTr="00857A21">
        <w:tc>
          <w:tcPr>
            <w:tcW w:w="4349" w:type="dxa"/>
            <w:shd w:val="clear" w:color="auto" w:fill="auto"/>
          </w:tcPr>
          <w:p w:rsidR="00884887" w:rsidRPr="00E04218" w:rsidRDefault="00884887" w:rsidP="00857A21">
            <w:pPr>
              <w:ind w:left="-15"/>
              <w:rPr>
                <w:rFonts w:ascii="Cordia New" w:hAnsi="Cordia New" w:cs="Cordia New"/>
                <w:sz w:val="26"/>
                <w:szCs w:val="26"/>
              </w:rPr>
            </w:pPr>
            <w:r w:rsidRPr="00E04218">
              <w:rPr>
                <w:rFonts w:ascii="Cordia New" w:hAnsi="Cordia New" w:cs="Cordia New"/>
                <w:b/>
                <w:bCs/>
                <w:sz w:val="26"/>
                <w:szCs w:val="26"/>
              </w:rPr>
              <w:t>Baht</w:t>
            </w:r>
          </w:p>
        </w:tc>
        <w:tc>
          <w:tcPr>
            <w:tcW w:w="1296" w:type="dxa"/>
            <w:shd w:val="clear" w:color="auto" w:fill="FAFAFA"/>
          </w:tcPr>
          <w:p w:rsidR="00884887" w:rsidRPr="00E04218" w:rsidRDefault="00884887" w:rsidP="00857A21">
            <w:pPr>
              <w:tabs>
                <w:tab w:val="decimal" w:pos="1101"/>
              </w:tabs>
              <w:ind w:right="-72"/>
              <w:jc w:val="both"/>
              <w:rPr>
                <w:rFonts w:ascii="Cordia New" w:hAnsi="Cordia New" w:cs="Cordia New"/>
                <w:sz w:val="26"/>
                <w:szCs w:val="26"/>
              </w:rPr>
            </w:pPr>
          </w:p>
        </w:tc>
        <w:tc>
          <w:tcPr>
            <w:tcW w:w="1296" w:type="dxa"/>
            <w:shd w:val="clear" w:color="auto" w:fill="auto"/>
          </w:tcPr>
          <w:p w:rsidR="00884887" w:rsidRPr="00E04218" w:rsidRDefault="00884887" w:rsidP="00857A21">
            <w:pPr>
              <w:tabs>
                <w:tab w:val="decimal" w:pos="1101"/>
              </w:tabs>
              <w:ind w:right="-72"/>
              <w:jc w:val="both"/>
              <w:rPr>
                <w:rFonts w:ascii="Cordia New" w:hAnsi="Cordia New" w:cs="Cordia New"/>
                <w:sz w:val="26"/>
                <w:szCs w:val="26"/>
                <w:lang w:val="en-GB"/>
              </w:rPr>
            </w:pPr>
          </w:p>
        </w:tc>
        <w:tc>
          <w:tcPr>
            <w:tcW w:w="1296" w:type="dxa"/>
            <w:shd w:val="clear" w:color="auto" w:fill="FAFAFA"/>
          </w:tcPr>
          <w:p w:rsidR="00884887" w:rsidRPr="00E04218" w:rsidRDefault="00884887" w:rsidP="00C32E74">
            <w:pPr>
              <w:tabs>
                <w:tab w:val="right" w:pos="1101"/>
              </w:tabs>
              <w:ind w:right="-72"/>
              <w:jc w:val="both"/>
              <w:rPr>
                <w:rFonts w:ascii="Cordia New" w:hAnsi="Cordia New" w:cs="Cordia New"/>
                <w:sz w:val="26"/>
                <w:szCs w:val="26"/>
                <w:lang w:val="en-GB"/>
              </w:rPr>
            </w:pPr>
          </w:p>
        </w:tc>
        <w:tc>
          <w:tcPr>
            <w:tcW w:w="1296" w:type="dxa"/>
            <w:shd w:val="clear" w:color="auto" w:fill="auto"/>
          </w:tcPr>
          <w:p w:rsidR="00884887" w:rsidRPr="00E04218" w:rsidRDefault="00884887" w:rsidP="00857A21">
            <w:pPr>
              <w:tabs>
                <w:tab w:val="right" w:pos="1101"/>
              </w:tabs>
              <w:ind w:right="-72"/>
              <w:jc w:val="both"/>
              <w:rPr>
                <w:rFonts w:ascii="Cordia New" w:hAnsi="Cordia New" w:cs="Cordia New"/>
                <w:sz w:val="26"/>
                <w:szCs w:val="26"/>
                <w:lang w:val="en-GB"/>
              </w:rPr>
            </w:pPr>
          </w:p>
        </w:tc>
      </w:tr>
      <w:tr w:rsidR="00884887" w:rsidRPr="00E04218" w:rsidTr="00857A21">
        <w:tc>
          <w:tcPr>
            <w:tcW w:w="4349" w:type="dxa"/>
            <w:shd w:val="clear" w:color="auto" w:fill="auto"/>
          </w:tcPr>
          <w:p w:rsidR="00884887" w:rsidRPr="00E04218" w:rsidRDefault="00884887" w:rsidP="00884887">
            <w:pPr>
              <w:ind w:left="140" w:right="-72" w:hanging="155"/>
              <w:rPr>
                <w:rFonts w:ascii="Cordia New" w:hAnsi="Cordia New" w:cs="Cordia New"/>
                <w:spacing w:val="-2"/>
                <w:sz w:val="26"/>
                <w:szCs w:val="26"/>
              </w:rPr>
            </w:pPr>
            <w:r w:rsidRPr="00E04218">
              <w:rPr>
                <w:rFonts w:ascii="Cordia New" w:hAnsi="Cordia New" w:cs="Cordia New"/>
                <w:spacing w:val="-2"/>
                <w:sz w:val="26"/>
                <w:szCs w:val="26"/>
              </w:rPr>
              <w:t xml:space="preserve">Net profit (loss) attributable to ordinary </w:t>
            </w:r>
            <w:r w:rsidRPr="00E04218">
              <w:rPr>
                <w:rFonts w:ascii="Cordia New" w:hAnsi="Cordia New" w:cs="Cordia New"/>
                <w:sz w:val="26"/>
                <w:szCs w:val="26"/>
              </w:rPr>
              <w:t>shareholders</w:t>
            </w:r>
            <w:r w:rsidRPr="00E04218">
              <w:rPr>
                <w:rFonts w:ascii="Cordia New" w:hAnsi="Cordia New" w:cs="Cordia New"/>
                <w:sz w:val="26"/>
                <w:szCs w:val="26"/>
                <w:cs/>
              </w:rPr>
              <w:t xml:space="preserve"> </w:t>
            </w:r>
            <w:r w:rsidRPr="00E04218">
              <w:rPr>
                <w:rFonts w:ascii="Cordia New" w:hAnsi="Cordia New" w:cs="Cordia New"/>
                <w:sz w:val="26"/>
                <w:szCs w:val="26"/>
              </w:rPr>
              <w:br/>
              <w:t>of the parent (Baht’000)</w:t>
            </w:r>
          </w:p>
        </w:tc>
        <w:tc>
          <w:tcPr>
            <w:tcW w:w="1296" w:type="dxa"/>
            <w:shd w:val="clear" w:color="auto" w:fill="FAFAFA"/>
          </w:tcPr>
          <w:p w:rsidR="00884887" w:rsidRPr="00E04218" w:rsidRDefault="00884887" w:rsidP="00884887">
            <w:pPr>
              <w:tabs>
                <w:tab w:val="decimal" w:pos="1094"/>
              </w:tabs>
              <w:ind w:right="-72"/>
              <w:jc w:val="both"/>
              <w:rPr>
                <w:rFonts w:ascii="Cordia New" w:hAnsi="Cordia New" w:cs="Cordia New"/>
                <w:sz w:val="26"/>
                <w:szCs w:val="26"/>
              </w:rPr>
            </w:pPr>
            <w:r w:rsidRPr="00E04218">
              <w:rPr>
                <w:rFonts w:ascii="Cordia New" w:hAnsi="Cordia New" w:cs="Cordia New"/>
                <w:sz w:val="26"/>
                <w:szCs w:val="26"/>
              </w:rPr>
              <w:br/>
              <w:t>(516,487)</w:t>
            </w:r>
          </w:p>
        </w:tc>
        <w:tc>
          <w:tcPr>
            <w:tcW w:w="1296" w:type="dxa"/>
            <w:shd w:val="clear" w:color="auto" w:fill="auto"/>
          </w:tcPr>
          <w:p w:rsidR="00884887" w:rsidRPr="00E04218" w:rsidRDefault="00884887" w:rsidP="00884887">
            <w:pPr>
              <w:tabs>
                <w:tab w:val="decimal" w:pos="1094"/>
              </w:tabs>
              <w:ind w:right="-72"/>
              <w:jc w:val="both"/>
              <w:rPr>
                <w:rFonts w:ascii="Cordia New" w:hAnsi="Cordia New" w:cs="Cordia New"/>
                <w:sz w:val="26"/>
                <w:szCs w:val="26"/>
                <w:lang w:val="en-GB"/>
              </w:rPr>
            </w:pPr>
          </w:p>
          <w:p w:rsidR="00884887" w:rsidRPr="00E04218" w:rsidRDefault="00884887" w:rsidP="00884887">
            <w:pPr>
              <w:tabs>
                <w:tab w:val="decimal" w:pos="1094"/>
              </w:tabs>
              <w:ind w:right="-72"/>
              <w:jc w:val="both"/>
              <w:rPr>
                <w:rFonts w:ascii="Cordia New" w:hAnsi="Cordia New" w:cs="Cordia New"/>
                <w:sz w:val="26"/>
                <w:szCs w:val="26"/>
                <w:cs/>
              </w:rPr>
            </w:pPr>
            <w:r w:rsidRPr="00E04218">
              <w:rPr>
                <w:rFonts w:ascii="Cordia New" w:hAnsi="Cordia New" w:cs="Cordia New"/>
                <w:sz w:val="26"/>
                <w:szCs w:val="26"/>
                <w:lang w:val="en-GB"/>
              </w:rPr>
              <w:t>(40,737)</w:t>
            </w:r>
          </w:p>
        </w:tc>
        <w:tc>
          <w:tcPr>
            <w:tcW w:w="1296" w:type="dxa"/>
            <w:shd w:val="clear" w:color="auto" w:fill="FAFAFA"/>
          </w:tcPr>
          <w:p w:rsidR="00884887" w:rsidRPr="00E04218" w:rsidRDefault="00884887" w:rsidP="00884887">
            <w:pPr>
              <w:tabs>
                <w:tab w:val="decimal" w:pos="1094"/>
              </w:tabs>
              <w:ind w:right="-72"/>
              <w:jc w:val="both"/>
              <w:rPr>
                <w:rFonts w:ascii="Cordia New" w:hAnsi="Cordia New" w:cs="Cordia New"/>
                <w:sz w:val="26"/>
                <w:szCs w:val="26"/>
              </w:rPr>
            </w:pPr>
          </w:p>
          <w:p w:rsidR="00884887" w:rsidRPr="00E04218" w:rsidRDefault="00884887" w:rsidP="00884887">
            <w:pPr>
              <w:tabs>
                <w:tab w:val="decimal" w:pos="1094"/>
              </w:tabs>
              <w:ind w:right="-72"/>
              <w:jc w:val="both"/>
              <w:rPr>
                <w:rFonts w:ascii="Cordia New" w:hAnsi="Cordia New" w:cs="Cordia New"/>
                <w:sz w:val="26"/>
                <w:szCs w:val="26"/>
                <w:cs/>
              </w:rPr>
            </w:pPr>
            <w:r w:rsidRPr="00E04218">
              <w:rPr>
                <w:rFonts w:ascii="Cordia New" w:hAnsi="Cordia New" w:cs="Cordia New"/>
                <w:sz w:val="26"/>
                <w:szCs w:val="26"/>
              </w:rPr>
              <w:t>420,528</w:t>
            </w:r>
          </w:p>
        </w:tc>
        <w:tc>
          <w:tcPr>
            <w:tcW w:w="1296" w:type="dxa"/>
            <w:shd w:val="clear" w:color="auto" w:fill="auto"/>
          </w:tcPr>
          <w:p w:rsidR="00884887" w:rsidRPr="00E04218" w:rsidRDefault="00884887" w:rsidP="00884887">
            <w:pPr>
              <w:tabs>
                <w:tab w:val="decimal" w:pos="1094"/>
              </w:tabs>
              <w:ind w:right="-72"/>
              <w:jc w:val="both"/>
              <w:rPr>
                <w:rFonts w:ascii="Cordia New" w:hAnsi="Cordia New" w:cs="Cordia New"/>
                <w:sz w:val="26"/>
                <w:szCs w:val="26"/>
                <w:lang w:val="en-GB"/>
              </w:rPr>
            </w:pPr>
          </w:p>
          <w:p w:rsidR="00884887" w:rsidRPr="00E04218" w:rsidRDefault="00884887" w:rsidP="00884887">
            <w:pPr>
              <w:tabs>
                <w:tab w:val="decimal" w:pos="1094"/>
              </w:tabs>
              <w:ind w:right="-72"/>
              <w:jc w:val="both"/>
              <w:rPr>
                <w:rFonts w:ascii="Cordia New" w:hAnsi="Cordia New" w:cs="Cordia New"/>
                <w:sz w:val="26"/>
                <w:szCs w:val="26"/>
              </w:rPr>
            </w:pPr>
            <w:r w:rsidRPr="00E04218">
              <w:rPr>
                <w:rFonts w:ascii="Cordia New" w:hAnsi="Cordia New" w:cs="Cordia New"/>
                <w:sz w:val="26"/>
                <w:szCs w:val="26"/>
                <w:lang w:val="en-GB"/>
              </w:rPr>
              <w:t>206,526</w:t>
            </w:r>
          </w:p>
        </w:tc>
      </w:tr>
      <w:tr w:rsidR="00884887" w:rsidRPr="00E04218" w:rsidTr="00857A21">
        <w:tc>
          <w:tcPr>
            <w:tcW w:w="4349" w:type="dxa"/>
            <w:shd w:val="clear" w:color="auto" w:fill="auto"/>
          </w:tcPr>
          <w:p w:rsidR="00884887" w:rsidRPr="00E04218" w:rsidRDefault="00884887" w:rsidP="00884887">
            <w:pPr>
              <w:ind w:left="140" w:right="-72" w:hanging="155"/>
              <w:rPr>
                <w:rFonts w:ascii="Cordia New" w:hAnsi="Cordia New" w:cs="Cordia New"/>
                <w:spacing w:val="-2"/>
                <w:sz w:val="26"/>
                <w:szCs w:val="26"/>
              </w:rPr>
            </w:pPr>
            <w:r w:rsidRPr="00E04218">
              <w:rPr>
                <w:rFonts w:ascii="Cordia New" w:hAnsi="Cordia New" w:cs="Cordia New"/>
                <w:sz w:val="26"/>
                <w:szCs w:val="26"/>
              </w:rPr>
              <w:t xml:space="preserve">Weighted </w:t>
            </w:r>
            <w:r w:rsidRPr="00E04218">
              <w:rPr>
                <w:rFonts w:ascii="Cordia New" w:hAnsi="Cordia New" w:cs="Cordia New"/>
                <w:spacing w:val="-2"/>
                <w:sz w:val="26"/>
                <w:szCs w:val="26"/>
              </w:rPr>
              <w:t>average</w:t>
            </w:r>
            <w:r w:rsidRPr="00E04218">
              <w:rPr>
                <w:rFonts w:ascii="Cordia New" w:hAnsi="Cordia New" w:cs="Cordia New"/>
                <w:sz w:val="26"/>
                <w:szCs w:val="26"/>
              </w:rPr>
              <w:t xml:space="preserve"> ordinary shares </w:t>
            </w:r>
            <w:r w:rsidRPr="00E04218">
              <w:rPr>
                <w:rFonts w:ascii="Cordia New" w:hAnsi="Cordia New" w:cs="Cordia New"/>
                <w:spacing w:val="-2"/>
                <w:sz w:val="26"/>
                <w:szCs w:val="26"/>
              </w:rPr>
              <w:t xml:space="preserve">outstanding, </w:t>
            </w:r>
            <w:r w:rsidRPr="00E04218">
              <w:rPr>
                <w:rFonts w:ascii="Cordia New" w:hAnsi="Cordia New" w:cs="Cordia New"/>
                <w:sz w:val="26"/>
                <w:szCs w:val="26"/>
              </w:rPr>
              <w:br/>
              <w:t xml:space="preserve">excluding treasury shares </w:t>
            </w:r>
            <w:r w:rsidRPr="00E04218">
              <w:rPr>
                <w:rFonts w:ascii="Cordia New" w:hAnsi="Cordia New" w:cs="Cordia New"/>
                <w:sz w:val="26"/>
                <w:szCs w:val="26"/>
                <w:cs/>
              </w:rPr>
              <w:t>(</w:t>
            </w:r>
            <w:r w:rsidRPr="00E04218">
              <w:rPr>
                <w:rFonts w:ascii="Cordia New" w:hAnsi="Cordia New" w:cs="Cordia New"/>
                <w:sz w:val="26"/>
                <w:szCs w:val="26"/>
              </w:rPr>
              <w:t>Thousand shares</w:t>
            </w:r>
            <w:r w:rsidRPr="00E04218">
              <w:rPr>
                <w:rFonts w:ascii="Cordia New" w:hAnsi="Cordia New" w:cs="Cordia New"/>
                <w:sz w:val="26"/>
                <w:szCs w:val="26"/>
                <w:cs/>
              </w:rPr>
              <w:t>)</w:t>
            </w:r>
          </w:p>
        </w:tc>
        <w:tc>
          <w:tcPr>
            <w:tcW w:w="1296" w:type="dxa"/>
            <w:shd w:val="clear" w:color="auto" w:fill="FAFAFA"/>
          </w:tcPr>
          <w:p w:rsidR="00884887" w:rsidRPr="00E04218" w:rsidRDefault="00884887" w:rsidP="00884887">
            <w:pPr>
              <w:tabs>
                <w:tab w:val="decimal" w:pos="1094"/>
              </w:tabs>
              <w:ind w:right="-72"/>
              <w:jc w:val="both"/>
              <w:rPr>
                <w:rFonts w:ascii="Cordia New" w:hAnsi="Cordia New" w:cs="Cordia New"/>
                <w:sz w:val="26"/>
                <w:szCs w:val="26"/>
              </w:rPr>
            </w:pPr>
          </w:p>
          <w:p w:rsidR="00884887" w:rsidRPr="00E04218" w:rsidRDefault="00884887" w:rsidP="00884887">
            <w:pPr>
              <w:tabs>
                <w:tab w:val="decimal" w:pos="1094"/>
              </w:tabs>
              <w:ind w:right="-72"/>
              <w:jc w:val="both"/>
              <w:rPr>
                <w:rFonts w:ascii="Cordia New" w:hAnsi="Cordia New" w:cs="Cordia New"/>
                <w:sz w:val="26"/>
                <w:szCs w:val="26"/>
              </w:rPr>
            </w:pPr>
            <w:r w:rsidRPr="00E04218">
              <w:rPr>
                <w:rFonts w:ascii="Cordia New" w:hAnsi="Cordia New" w:cs="Cordia New"/>
                <w:sz w:val="26"/>
                <w:szCs w:val="26"/>
              </w:rPr>
              <w:t>5,074,58</w:t>
            </w:r>
            <w:r w:rsidR="00C50B42" w:rsidRPr="00E04218">
              <w:rPr>
                <w:rFonts w:ascii="Cordia New" w:hAnsi="Cordia New" w:cs="Cordia New"/>
                <w:sz w:val="26"/>
                <w:szCs w:val="26"/>
              </w:rPr>
              <w:t>1</w:t>
            </w:r>
          </w:p>
        </w:tc>
        <w:tc>
          <w:tcPr>
            <w:tcW w:w="1296" w:type="dxa"/>
            <w:shd w:val="clear" w:color="auto" w:fill="auto"/>
          </w:tcPr>
          <w:p w:rsidR="00884887" w:rsidRPr="00E04218" w:rsidRDefault="00884887" w:rsidP="00884887">
            <w:pPr>
              <w:tabs>
                <w:tab w:val="decimal" w:pos="1094"/>
              </w:tabs>
              <w:ind w:right="-72"/>
              <w:jc w:val="both"/>
              <w:rPr>
                <w:rFonts w:ascii="Cordia New" w:hAnsi="Cordia New" w:cs="Cordia New"/>
                <w:sz w:val="26"/>
                <w:szCs w:val="26"/>
                <w:lang w:val="en-GB"/>
              </w:rPr>
            </w:pPr>
          </w:p>
          <w:p w:rsidR="00884887" w:rsidRPr="00E04218" w:rsidRDefault="00884887" w:rsidP="00884887">
            <w:pPr>
              <w:tabs>
                <w:tab w:val="decimal" w:pos="1094"/>
              </w:tabs>
              <w:ind w:right="-72"/>
              <w:jc w:val="both"/>
              <w:rPr>
                <w:rFonts w:ascii="Cordia New" w:hAnsi="Cordia New" w:cs="Cordia New"/>
                <w:sz w:val="26"/>
                <w:szCs w:val="26"/>
                <w:cs/>
              </w:rPr>
            </w:pPr>
            <w:r w:rsidRPr="00E04218">
              <w:rPr>
                <w:rFonts w:ascii="Cordia New" w:hAnsi="Cordia New" w:cs="Cordia New"/>
                <w:sz w:val="26"/>
                <w:szCs w:val="26"/>
                <w:lang w:val="en-GB"/>
              </w:rPr>
              <w:t>5</w:t>
            </w:r>
            <w:r w:rsidRPr="00E04218">
              <w:rPr>
                <w:rFonts w:ascii="Cordia New" w:hAnsi="Cordia New" w:cs="Cordia New"/>
                <w:sz w:val="26"/>
                <w:szCs w:val="26"/>
              </w:rPr>
              <w:t>,</w:t>
            </w:r>
            <w:r w:rsidRPr="00E04218">
              <w:rPr>
                <w:rFonts w:ascii="Cordia New" w:hAnsi="Cordia New" w:cs="Cordia New"/>
                <w:sz w:val="26"/>
                <w:szCs w:val="26"/>
                <w:lang w:val="en-GB"/>
              </w:rPr>
              <w:t>161</w:t>
            </w:r>
            <w:r w:rsidRPr="00E04218">
              <w:rPr>
                <w:rFonts w:ascii="Cordia New" w:hAnsi="Cordia New" w:cs="Cordia New"/>
                <w:sz w:val="26"/>
                <w:szCs w:val="26"/>
              </w:rPr>
              <w:t>,</w:t>
            </w:r>
            <w:r w:rsidRPr="00E04218">
              <w:rPr>
                <w:rFonts w:ascii="Cordia New" w:hAnsi="Cordia New" w:cs="Cordia New"/>
                <w:sz w:val="26"/>
                <w:szCs w:val="26"/>
                <w:lang w:val="en-GB"/>
              </w:rPr>
              <w:t>498</w:t>
            </w:r>
          </w:p>
        </w:tc>
        <w:tc>
          <w:tcPr>
            <w:tcW w:w="1296" w:type="dxa"/>
            <w:shd w:val="clear" w:color="auto" w:fill="FAFAFA"/>
          </w:tcPr>
          <w:p w:rsidR="00884887" w:rsidRPr="00E04218" w:rsidRDefault="00884887" w:rsidP="00884887">
            <w:pPr>
              <w:tabs>
                <w:tab w:val="decimal" w:pos="1094"/>
              </w:tabs>
              <w:ind w:right="-72"/>
              <w:jc w:val="both"/>
              <w:rPr>
                <w:rFonts w:ascii="Cordia New" w:hAnsi="Cordia New" w:cs="Cordia New"/>
                <w:sz w:val="26"/>
                <w:szCs w:val="26"/>
              </w:rPr>
            </w:pPr>
          </w:p>
          <w:p w:rsidR="00884887" w:rsidRPr="00E04218" w:rsidRDefault="00884887" w:rsidP="00884887">
            <w:pPr>
              <w:tabs>
                <w:tab w:val="decimal" w:pos="1094"/>
              </w:tabs>
              <w:ind w:right="-72"/>
              <w:jc w:val="both"/>
              <w:rPr>
                <w:rFonts w:ascii="Cordia New" w:hAnsi="Cordia New" w:cs="Cordia New"/>
                <w:sz w:val="26"/>
                <w:szCs w:val="26"/>
                <w:cs/>
              </w:rPr>
            </w:pPr>
            <w:r w:rsidRPr="00E04218">
              <w:rPr>
                <w:rFonts w:ascii="Cordia New" w:hAnsi="Cordia New" w:cs="Cordia New"/>
                <w:sz w:val="26"/>
                <w:szCs w:val="26"/>
              </w:rPr>
              <w:t>5,074,58</w:t>
            </w:r>
            <w:r w:rsidR="00C50B42" w:rsidRPr="00E04218">
              <w:rPr>
                <w:rFonts w:ascii="Cordia New" w:hAnsi="Cordia New" w:cs="Cordia New"/>
                <w:sz w:val="26"/>
                <w:szCs w:val="26"/>
              </w:rPr>
              <w:t>1</w:t>
            </w:r>
          </w:p>
        </w:tc>
        <w:tc>
          <w:tcPr>
            <w:tcW w:w="1296" w:type="dxa"/>
            <w:shd w:val="clear" w:color="auto" w:fill="auto"/>
          </w:tcPr>
          <w:p w:rsidR="00884887" w:rsidRPr="00E04218" w:rsidRDefault="00884887" w:rsidP="00884887">
            <w:pPr>
              <w:tabs>
                <w:tab w:val="decimal" w:pos="1094"/>
              </w:tabs>
              <w:ind w:right="-72"/>
              <w:jc w:val="both"/>
              <w:rPr>
                <w:rFonts w:ascii="Cordia New" w:hAnsi="Cordia New" w:cs="Cordia New"/>
                <w:sz w:val="26"/>
                <w:szCs w:val="26"/>
                <w:lang w:val="en-GB"/>
              </w:rPr>
            </w:pPr>
          </w:p>
          <w:p w:rsidR="00884887" w:rsidRPr="00E04218" w:rsidRDefault="00884887" w:rsidP="00884887">
            <w:pPr>
              <w:tabs>
                <w:tab w:val="decimal" w:pos="1094"/>
              </w:tabs>
              <w:ind w:right="-72"/>
              <w:jc w:val="both"/>
              <w:rPr>
                <w:rFonts w:ascii="Cordia New" w:hAnsi="Cordia New" w:cs="Cordia New"/>
                <w:sz w:val="26"/>
                <w:szCs w:val="26"/>
              </w:rPr>
            </w:pPr>
            <w:r w:rsidRPr="00E04218">
              <w:rPr>
                <w:rFonts w:ascii="Cordia New" w:hAnsi="Cordia New" w:cs="Cordia New"/>
                <w:sz w:val="26"/>
                <w:szCs w:val="26"/>
                <w:lang w:val="en-GB"/>
              </w:rPr>
              <w:t>5</w:t>
            </w:r>
            <w:r w:rsidRPr="00E04218">
              <w:rPr>
                <w:rFonts w:ascii="Cordia New" w:hAnsi="Cordia New" w:cs="Cordia New"/>
                <w:sz w:val="26"/>
                <w:szCs w:val="26"/>
              </w:rPr>
              <w:t>,</w:t>
            </w:r>
            <w:r w:rsidRPr="00E04218">
              <w:rPr>
                <w:rFonts w:ascii="Cordia New" w:hAnsi="Cordia New" w:cs="Cordia New"/>
                <w:sz w:val="26"/>
                <w:szCs w:val="26"/>
                <w:lang w:val="en-GB"/>
              </w:rPr>
              <w:t>161</w:t>
            </w:r>
            <w:r w:rsidRPr="00E04218">
              <w:rPr>
                <w:rFonts w:ascii="Cordia New" w:hAnsi="Cordia New" w:cs="Cordia New"/>
                <w:sz w:val="26"/>
                <w:szCs w:val="26"/>
              </w:rPr>
              <w:t>,</w:t>
            </w:r>
            <w:r w:rsidRPr="00E04218">
              <w:rPr>
                <w:rFonts w:ascii="Cordia New" w:hAnsi="Cordia New" w:cs="Cordia New"/>
                <w:sz w:val="26"/>
                <w:szCs w:val="26"/>
                <w:lang w:val="en-GB"/>
              </w:rPr>
              <w:t>498</w:t>
            </w:r>
          </w:p>
        </w:tc>
      </w:tr>
      <w:tr w:rsidR="00884887" w:rsidRPr="00E04218" w:rsidTr="00857A21">
        <w:tc>
          <w:tcPr>
            <w:tcW w:w="4349" w:type="dxa"/>
            <w:shd w:val="clear" w:color="auto" w:fill="auto"/>
          </w:tcPr>
          <w:p w:rsidR="00884887" w:rsidRPr="00E04218" w:rsidRDefault="00884887" w:rsidP="00884887">
            <w:pPr>
              <w:ind w:left="-15"/>
              <w:rPr>
                <w:rFonts w:ascii="Cordia New" w:hAnsi="Cordia New" w:cs="Cordia New"/>
                <w:sz w:val="26"/>
                <w:szCs w:val="26"/>
              </w:rPr>
            </w:pPr>
            <w:r w:rsidRPr="00E04218">
              <w:rPr>
                <w:rFonts w:ascii="Cordia New" w:hAnsi="Cordia New" w:cs="Cordia New"/>
                <w:sz w:val="26"/>
                <w:szCs w:val="26"/>
              </w:rPr>
              <w:t>Basic earnings (losses) per share</w:t>
            </w:r>
            <w:r w:rsidRPr="00E04218">
              <w:rPr>
                <w:rFonts w:ascii="Cordia New" w:hAnsi="Cordia New" w:cs="Cordia New"/>
                <w:sz w:val="26"/>
                <w:szCs w:val="26"/>
                <w:cs/>
              </w:rPr>
              <w:t xml:space="preserve"> </w:t>
            </w:r>
            <w:r w:rsidRPr="00E04218">
              <w:rPr>
                <w:rFonts w:ascii="Cordia New" w:hAnsi="Cordia New" w:cs="Cordia New"/>
                <w:sz w:val="26"/>
                <w:szCs w:val="26"/>
              </w:rPr>
              <w:t>(Baht)</w:t>
            </w:r>
          </w:p>
        </w:tc>
        <w:tc>
          <w:tcPr>
            <w:tcW w:w="1296" w:type="dxa"/>
            <w:shd w:val="clear" w:color="auto" w:fill="FAFAFA"/>
          </w:tcPr>
          <w:p w:rsidR="00884887" w:rsidRPr="00E04218" w:rsidRDefault="00884887" w:rsidP="00884887">
            <w:pPr>
              <w:tabs>
                <w:tab w:val="decimal" w:pos="1094"/>
              </w:tabs>
              <w:ind w:right="-72"/>
              <w:jc w:val="right"/>
              <w:rPr>
                <w:rFonts w:ascii="Cordia New" w:hAnsi="Cordia New" w:cs="Cordia New"/>
                <w:sz w:val="26"/>
                <w:szCs w:val="26"/>
              </w:rPr>
            </w:pPr>
            <w:r w:rsidRPr="00E04218">
              <w:rPr>
                <w:rFonts w:ascii="Cordia New" w:hAnsi="Cordia New" w:cs="Cordia New"/>
                <w:sz w:val="26"/>
                <w:szCs w:val="26"/>
              </w:rPr>
              <w:t>(0.102)</w:t>
            </w:r>
          </w:p>
        </w:tc>
        <w:tc>
          <w:tcPr>
            <w:tcW w:w="1296" w:type="dxa"/>
            <w:shd w:val="clear" w:color="auto" w:fill="auto"/>
          </w:tcPr>
          <w:p w:rsidR="00884887" w:rsidRPr="00E04218" w:rsidRDefault="00884887" w:rsidP="00884887">
            <w:pPr>
              <w:tabs>
                <w:tab w:val="decimal" w:pos="1094"/>
              </w:tabs>
              <w:ind w:right="-72"/>
              <w:jc w:val="right"/>
              <w:rPr>
                <w:rFonts w:ascii="Cordia New" w:hAnsi="Cordia New" w:cs="Cordia New"/>
                <w:sz w:val="26"/>
                <w:szCs w:val="26"/>
                <w:cs/>
              </w:rPr>
            </w:pPr>
            <w:r w:rsidRPr="00E04218">
              <w:rPr>
                <w:rFonts w:ascii="Cordia New" w:hAnsi="Cordia New" w:cs="Cordia New"/>
                <w:sz w:val="26"/>
                <w:szCs w:val="26"/>
                <w:lang w:val="en-GB"/>
              </w:rPr>
              <w:t>(0.008)</w:t>
            </w:r>
          </w:p>
        </w:tc>
        <w:tc>
          <w:tcPr>
            <w:tcW w:w="1296" w:type="dxa"/>
            <w:shd w:val="clear" w:color="auto" w:fill="FAFAFA"/>
          </w:tcPr>
          <w:p w:rsidR="00884887" w:rsidRPr="00E04218" w:rsidRDefault="00884887" w:rsidP="00884887">
            <w:pPr>
              <w:tabs>
                <w:tab w:val="right" w:pos="1094"/>
              </w:tabs>
              <w:ind w:right="-72"/>
              <w:jc w:val="both"/>
              <w:rPr>
                <w:rFonts w:ascii="Cordia New" w:hAnsi="Cordia New" w:cs="Cordia New"/>
                <w:sz w:val="26"/>
                <w:szCs w:val="26"/>
              </w:rPr>
            </w:pPr>
            <w:r w:rsidRPr="00E04218">
              <w:rPr>
                <w:rFonts w:ascii="Cordia New" w:hAnsi="Cordia New" w:cs="Cordia New"/>
                <w:sz w:val="26"/>
                <w:szCs w:val="26"/>
              </w:rPr>
              <w:tab/>
              <w:t>0.083</w:t>
            </w:r>
          </w:p>
        </w:tc>
        <w:tc>
          <w:tcPr>
            <w:tcW w:w="1296" w:type="dxa"/>
            <w:shd w:val="clear" w:color="auto" w:fill="auto"/>
          </w:tcPr>
          <w:p w:rsidR="00884887" w:rsidRPr="00E04218" w:rsidRDefault="00884887" w:rsidP="00884887">
            <w:pPr>
              <w:tabs>
                <w:tab w:val="right" w:pos="1094"/>
              </w:tabs>
              <w:ind w:right="-72"/>
              <w:jc w:val="both"/>
              <w:rPr>
                <w:rFonts w:ascii="Cordia New" w:hAnsi="Cordia New" w:cs="Cordia New"/>
                <w:sz w:val="26"/>
                <w:szCs w:val="26"/>
              </w:rPr>
            </w:pPr>
            <w:r w:rsidRPr="00E04218">
              <w:rPr>
                <w:rFonts w:ascii="Cordia New" w:hAnsi="Cordia New" w:cs="Cordia New"/>
                <w:sz w:val="26"/>
                <w:szCs w:val="26"/>
              </w:rPr>
              <w:tab/>
            </w:r>
            <w:r w:rsidRPr="00E04218">
              <w:rPr>
                <w:rFonts w:ascii="Cordia New" w:hAnsi="Cordia New" w:cs="Cordia New"/>
                <w:sz w:val="26"/>
                <w:szCs w:val="26"/>
                <w:lang w:val="en-GB"/>
              </w:rPr>
              <w:t>0</w:t>
            </w:r>
            <w:r w:rsidRPr="00E04218">
              <w:rPr>
                <w:rFonts w:ascii="Cordia New" w:hAnsi="Cordia New" w:cs="Cordia New"/>
                <w:sz w:val="26"/>
                <w:szCs w:val="26"/>
              </w:rPr>
              <w:t>.040</w:t>
            </w:r>
          </w:p>
        </w:tc>
      </w:tr>
    </w:tbl>
    <w:p w:rsidR="00857A21" w:rsidRPr="00E04218" w:rsidRDefault="00857A21" w:rsidP="00857A21">
      <w:pPr>
        <w:rPr>
          <w:rFonts w:ascii="Cordia New" w:hAnsi="Cordia New" w:cs="Cordia New"/>
          <w:sz w:val="20"/>
          <w:szCs w:val="20"/>
        </w:rPr>
      </w:pPr>
    </w:p>
    <w:p w:rsidR="00857A21" w:rsidRPr="00E04218" w:rsidRDefault="009A14DD" w:rsidP="00857A21">
      <w:pPr>
        <w:jc w:val="both"/>
        <w:rPr>
          <w:rFonts w:ascii="Cordia New" w:eastAsia="MS Mincho" w:hAnsi="Cordia New" w:cs="Cordia New"/>
          <w:sz w:val="26"/>
          <w:szCs w:val="26"/>
        </w:rPr>
      </w:pPr>
      <w:r w:rsidRPr="00E04218">
        <w:rPr>
          <w:rFonts w:ascii="Cordia New" w:eastAsia="MS Mincho" w:hAnsi="Cordia New" w:cs="Cordia New"/>
          <w:spacing w:val="-2"/>
          <w:sz w:val="26"/>
          <w:szCs w:val="26"/>
        </w:rPr>
        <w:t>Basic earnings</w:t>
      </w:r>
      <w:r w:rsidRPr="00E04218">
        <w:rPr>
          <w:rFonts w:ascii="Cordia New" w:hAnsi="Cordia New" w:cs="Cordia New"/>
          <w:sz w:val="26"/>
          <w:szCs w:val="26"/>
        </w:rPr>
        <w:t xml:space="preserve"> </w:t>
      </w:r>
      <w:r w:rsidR="00101343">
        <w:rPr>
          <w:rFonts w:ascii="Cordia New" w:hAnsi="Cordia New" w:cs="Cordia New"/>
          <w:sz w:val="26"/>
          <w:szCs w:val="26"/>
        </w:rPr>
        <w:t xml:space="preserve">(losses) </w:t>
      </w:r>
      <w:r w:rsidRPr="00E04218">
        <w:rPr>
          <w:rFonts w:ascii="Cordia New" w:eastAsia="MS Mincho" w:hAnsi="Cordia New" w:cs="Cordia New"/>
          <w:spacing w:val="-2"/>
          <w:sz w:val="26"/>
          <w:szCs w:val="26"/>
        </w:rPr>
        <w:t xml:space="preserve">per share for the nine-month periods ended 30 September </w:t>
      </w:r>
      <w:r w:rsidRPr="00E04218">
        <w:rPr>
          <w:rFonts w:ascii="Cordia New" w:eastAsia="MS Mincho" w:hAnsi="Cordia New" w:cs="Cordia New"/>
          <w:sz w:val="26"/>
          <w:szCs w:val="26"/>
        </w:rPr>
        <w:t xml:space="preserve">are as follows: </w:t>
      </w:r>
    </w:p>
    <w:p w:rsidR="00857A21" w:rsidRPr="00E04218" w:rsidRDefault="00857A21" w:rsidP="00857A21">
      <w:pPr>
        <w:jc w:val="both"/>
        <w:rPr>
          <w:rFonts w:ascii="Cordia New" w:hAnsi="Cordia New" w:cs="Cordia New"/>
          <w:spacing w:val="-14"/>
          <w:sz w:val="20"/>
          <w:szCs w:val="20"/>
        </w:rPr>
      </w:pPr>
    </w:p>
    <w:tbl>
      <w:tblPr>
        <w:tblW w:w="9533" w:type="dxa"/>
        <w:tblInd w:w="36" w:type="dxa"/>
        <w:tblLayout w:type="fixed"/>
        <w:tblLook w:val="0000" w:firstRow="0" w:lastRow="0" w:firstColumn="0" w:lastColumn="0" w:noHBand="0" w:noVBand="0"/>
      </w:tblPr>
      <w:tblGrid>
        <w:gridCol w:w="4349"/>
        <w:gridCol w:w="1296"/>
        <w:gridCol w:w="1296"/>
        <w:gridCol w:w="1296"/>
        <w:gridCol w:w="1296"/>
      </w:tblGrid>
      <w:tr w:rsidR="00857A21" w:rsidRPr="00E04218" w:rsidTr="00857A21">
        <w:trPr>
          <w:tblHeader/>
        </w:trPr>
        <w:tc>
          <w:tcPr>
            <w:tcW w:w="4349" w:type="dxa"/>
            <w:shd w:val="clear" w:color="auto" w:fill="auto"/>
          </w:tcPr>
          <w:p w:rsidR="00857A21" w:rsidRPr="00E04218" w:rsidRDefault="00857A21" w:rsidP="00857A21">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decimal" w:pos="2391"/>
              </w:tabs>
              <w:ind w:left="-78" w:right="-72"/>
              <w:jc w:val="both"/>
              <w:rPr>
                <w:rFonts w:ascii="Cordia New" w:hAnsi="Cordia New" w:cs="Cordia New"/>
                <w:b/>
                <w:bCs/>
                <w:spacing w:val="-4"/>
                <w:sz w:val="26"/>
                <w:szCs w:val="26"/>
              </w:rPr>
            </w:pPr>
            <w:r w:rsidRPr="00E04218">
              <w:rPr>
                <w:rFonts w:ascii="Cordia New" w:hAnsi="Cordia New" w:cs="Cordia New"/>
                <w:b/>
                <w:bCs/>
                <w:spacing w:val="-4"/>
                <w:sz w:val="26"/>
                <w:szCs w:val="26"/>
              </w:rPr>
              <w:t>Consolidated financial information</w:t>
            </w: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decimal" w:pos="2391"/>
              </w:tabs>
              <w:ind w:left="-51" w:right="-72"/>
              <w:jc w:val="both"/>
              <w:rPr>
                <w:rFonts w:ascii="Cordia New" w:hAnsi="Cordia New" w:cs="Cordia New"/>
                <w:b/>
                <w:bCs/>
                <w:sz w:val="26"/>
                <w:szCs w:val="26"/>
              </w:rPr>
            </w:pPr>
            <w:r w:rsidRPr="00E04218">
              <w:rPr>
                <w:rFonts w:ascii="Cordia New" w:hAnsi="Cordia New" w:cs="Cordia New"/>
                <w:b/>
                <w:bCs/>
                <w:sz w:val="26"/>
                <w:szCs w:val="26"/>
              </w:rPr>
              <w:t>Separate financial information</w:t>
            </w:r>
          </w:p>
        </w:tc>
      </w:tr>
      <w:tr w:rsidR="00857A21" w:rsidRPr="00E04218" w:rsidTr="00857A21">
        <w:trPr>
          <w:tblHeader/>
        </w:trPr>
        <w:tc>
          <w:tcPr>
            <w:tcW w:w="4349" w:type="dxa"/>
            <w:shd w:val="clear" w:color="auto" w:fill="auto"/>
          </w:tcPr>
          <w:p w:rsidR="00857A21" w:rsidRPr="00E04218" w:rsidRDefault="00857A21" w:rsidP="00857A21">
            <w:pPr>
              <w:tabs>
                <w:tab w:val="left" w:pos="540"/>
                <w:tab w:val="left" w:pos="900"/>
              </w:tabs>
              <w:ind w:left="-15"/>
              <w:rPr>
                <w:rFonts w:ascii="Cordia New" w:hAnsi="Cordia New" w:cs="Cordia New"/>
                <w:b/>
                <w:bCs/>
                <w:sz w:val="26"/>
                <w:szCs w:val="26"/>
              </w:rPr>
            </w:pP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073"/>
              </w:tabs>
              <w:ind w:right="-72"/>
              <w:jc w:val="both"/>
              <w:rPr>
                <w:rFonts w:ascii="Cordia New" w:hAnsi="Cordia New" w:cs="Cordia New"/>
                <w:b/>
                <w:bCs/>
                <w:sz w:val="26"/>
                <w:szCs w:val="26"/>
              </w:rPr>
            </w:pPr>
            <w:r w:rsidRPr="00E04218">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073"/>
              </w:tabs>
              <w:ind w:right="-72"/>
              <w:jc w:val="both"/>
              <w:rPr>
                <w:rFonts w:ascii="Cordia New" w:hAnsi="Cordia New" w:cs="Cordia New"/>
                <w:b/>
                <w:bCs/>
                <w:sz w:val="26"/>
                <w:szCs w:val="26"/>
              </w:rPr>
            </w:pPr>
            <w:r w:rsidRPr="00E04218">
              <w:rPr>
                <w:rFonts w:ascii="Cordia New" w:hAnsi="Cordia New" w:cs="Cordia New"/>
                <w:b/>
                <w:bCs/>
                <w:sz w:val="26"/>
                <w:szCs w:val="26"/>
              </w:rPr>
              <w:t>2019</w:t>
            </w:r>
          </w:p>
          <w:p w:rsidR="00857A21" w:rsidRPr="00E04218" w:rsidRDefault="009A14DD" w:rsidP="00857A21">
            <w:pPr>
              <w:tabs>
                <w:tab w:val="decimal" w:pos="1073"/>
              </w:tabs>
              <w:ind w:right="-72"/>
              <w:jc w:val="both"/>
              <w:rPr>
                <w:rFonts w:ascii="Cordia New" w:hAnsi="Cordia New" w:cs="Cordia New"/>
                <w:b/>
                <w:bCs/>
                <w:sz w:val="26"/>
                <w:szCs w:val="26"/>
              </w:rPr>
            </w:pPr>
            <w:r w:rsidRPr="00E04218">
              <w:rPr>
                <w:rFonts w:ascii="Cordia New" w:hAnsi="Cordia New" w:cs="Cordia New"/>
                <w:b/>
                <w:bCs/>
                <w:sz w:val="26"/>
                <w:szCs w:val="26"/>
              </w:rPr>
              <w:t>Restated</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073"/>
              </w:tabs>
              <w:ind w:right="-72"/>
              <w:jc w:val="both"/>
              <w:rPr>
                <w:rFonts w:ascii="Cordia New" w:hAnsi="Cordia New" w:cs="Cordia New"/>
                <w:b/>
                <w:bCs/>
                <w:sz w:val="26"/>
                <w:szCs w:val="26"/>
              </w:rPr>
            </w:pPr>
            <w:r w:rsidRPr="00E04218">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decimal" w:pos="1073"/>
              </w:tabs>
              <w:ind w:right="-72"/>
              <w:jc w:val="both"/>
              <w:rPr>
                <w:rFonts w:ascii="Cordia New" w:hAnsi="Cordia New" w:cs="Cordia New"/>
                <w:b/>
                <w:bCs/>
                <w:sz w:val="26"/>
                <w:szCs w:val="26"/>
              </w:rPr>
            </w:pPr>
            <w:r w:rsidRPr="00E04218">
              <w:rPr>
                <w:rFonts w:ascii="Cordia New" w:hAnsi="Cordia New" w:cs="Cordia New"/>
                <w:b/>
                <w:bCs/>
                <w:sz w:val="26"/>
                <w:szCs w:val="26"/>
              </w:rPr>
              <w:t>2019</w:t>
            </w:r>
          </w:p>
          <w:p w:rsidR="00857A21" w:rsidRPr="00E04218" w:rsidRDefault="00857A21" w:rsidP="00857A21">
            <w:pPr>
              <w:tabs>
                <w:tab w:val="decimal" w:pos="1073"/>
              </w:tabs>
              <w:ind w:right="-72"/>
              <w:jc w:val="both"/>
              <w:rPr>
                <w:rFonts w:ascii="Cordia New" w:hAnsi="Cordia New" w:cs="Cordia New"/>
                <w:b/>
                <w:bCs/>
                <w:sz w:val="26"/>
                <w:szCs w:val="26"/>
              </w:rPr>
            </w:pPr>
          </w:p>
        </w:tc>
      </w:tr>
      <w:tr w:rsidR="00857A21" w:rsidRPr="00E04218" w:rsidTr="00857A21">
        <w:tc>
          <w:tcPr>
            <w:tcW w:w="4349" w:type="dxa"/>
            <w:shd w:val="clear" w:color="auto" w:fill="auto"/>
          </w:tcPr>
          <w:p w:rsidR="00857A21" w:rsidRPr="00E04218" w:rsidRDefault="00857A21" w:rsidP="00857A21">
            <w:pPr>
              <w:ind w:left="-15"/>
              <w:rPr>
                <w:rFonts w:ascii="Cordia New" w:hAnsi="Cordia New" w:cs="Cordia New"/>
                <w:sz w:val="20"/>
                <w:szCs w:val="20"/>
              </w:rPr>
            </w:pP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0"/>
                <w:szCs w:val="20"/>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0"/>
                <w:szCs w:val="20"/>
                <w:cs/>
              </w:rPr>
            </w:pP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0"/>
                <w:szCs w:val="20"/>
                <w:cs/>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0"/>
                <w:szCs w:val="20"/>
              </w:rPr>
            </w:pPr>
          </w:p>
        </w:tc>
      </w:tr>
      <w:tr w:rsidR="00857A21" w:rsidRPr="00E04218" w:rsidTr="00857A21">
        <w:tc>
          <w:tcPr>
            <w:tcW w:w="4349" w:type="dxa"/>
            <w:shd w:val="clear" w:color="auto" w:fill="auto"/>
          </w:tcPr>
          <w:p w:rsidR="00857A21" w:rsidRPr="00E04218" w:rsidRDefault="009A14DD" w:rsidP="00857A21">
            <w:pPr>
              <w:rPr>
                <w:rFonts w:ascii="Cordia New" w:hAnsi="Cordia New" w:cs="Cordia New"/>
                <w:b/>
                <w:bCs/>
                <w:sz w:val="26"/>
                <w:szCs w:val="26"/>
              </w:rPr>
            </w:pPr>
            <w:r w:rsidRPr="00E04218">
              <w:rPr>
                <w:rFonts w:ascii="Cordia New" w:hAnsi="Cordia New" w:cs="Cordia New"/>
                <w:b/>
                <w:bCs/>
                <w:sz w:val="26"/>
                <w:szCs w:val="26"/>
              </w:rPr>
              <w:t>US Dollar</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rPr>
            </w:pPr>
          </w:p>
        </w:tc>
      </w:tr>
      <w:tr w:rsidR="00857A21" w:rsidRPr="00E04218" w:rsidTr="00857A21">
        <w:trPr>
          <w:trHeight w:val="819"/>
        </w:trPr>
        <w:tc>
          <w:tcPr>
            <w:tcW w:w="4349" w:type="dxa"/>
            <w:shd w:val="clear" w:color="auto" w:fill="auto"/>
          </w:tcPr>
          <w:p w:rsidR="00857A21" w:rsidRPr="00E04218" w:rsidRDefault="009A14DD" w:rsidP="00857A21">
            <w:pPr>
              <w:ind w:left="140" w:right="-72" w:hanging="155"/>
              <w:rPr>
                <w:rFonts w:ascii="Cordia New" w:hAnsi="Cordia New" w:cs="Cordia New"/>
                <w:spacing w:val="-2"/>
                <w:sz w:val="26"/>
                <w:szCs w:val="26"/>
              </w:rPr>
            </w:pPr>
            <w:r w:rsidRPr="00E04218">
              <w:rPr>
                <w:rFonts w:ascii="Cordia New" w:hAnsi="Cordia New" w:cs="Cordia New"/>
                <w:spacing w:val="-2"/>
                <w:sz w:val="26"/>
                <w:szCs w:val="26"/>
              </w:rPr>
              <w:t xml:space="preserve">Net profit (loss) attributable to ordinary </w:t>
            </w:r>
            <w:r w:rsidRPr="00E04218">
              <w:rPr>
                <w:rFonts w:ascii="Cordia New" w:hAnsi="Cordia New" w:cs="Cordia New"/>
                <w:sz w:val="26"/>
                <w:szCs w:val="26"/>
              </w:rPr>
              <w:t>shareholders</w:t>
            </w:r>
            <w:r w:rsidRPr="00E04218">
              <w:rPr>
                <w:rFonts w:ascii="Cordia New" w:hAnsi="Cordia New" w:cs="Cordia New"/>
                <w:sz w:val="26"/>
                <w:szCs w:val="26"/>
                <w:cs/>
              </w:rPr>
              <w:t xml:space="preserve"> </w:t>
            </w:r>
            <w:r w:rsidRPr="00E04218">
              <w:rPr>
                <w:rFonts w:ascii="Cordia New" w:hAnsi="Cordia New" w:cs="Cordia New"/>
                <w:sz w:val="26"/>
                <w:szCs w:val="26"/>
              </w:rPr>
              <w:br/>
              <w:t>of the parent (US Dollar’000)</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rPr>
              <w:t>(40,449)</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31,675</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67,612</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80,888</w:t>
            </w:r>
          </w:p>
        </w:tc>
      </w:tr>
      <w:tr w:rsidR="00857A21" w:rsidRPr="00E04218" w:rsidTr="00857A21">
        <w:tc>
          <w:tcPr>
            <w:tcW w:w="4349" w:type="dxa"/>
            <w:shd w:val="clear" w:color="auto" w:fill="auto"/>
          </w:tcPr>
          <w:p w:rsidR="00857A21" w:rsidRPr="00E04218" w:rsidRDefault="009A14DD" w:rsidP="00857A21">
            <w:pPr>
              <w:ind w:left="140" w:right="-72" w:hanging="155"/>
              <w:rPr>
                <w:rFonts w:ascii="Cordia New" w:hAnsi="Cordia New" w:cs="Cordia New"/>
                <w:spacing w:val="-2"/>
                <w:sz w:val="26"/>
                <w:szCs w:val="26"/>
              </w:rPr>
            </w:pPr>
            <w:r w:rsidRPr="00E04218">
              <w:rPr>
                <w:rFonts w:ascii="Cordia New" w:hAnsi="Cordia New" w:cs="Cordia New"/>
                <w:sz w:val="26"/>
                <w:szCs w:val="26"/>
              </w:rPr>
              <w:t xml:space="preserve">Weighted </w:t>
            </w:r>
            <w:r w:rsidRPr="00E04218">
              <w:rPr>
                <w:rFonts w:ascii="Cordia New" w:hAnsi="Cordia New" w:cs="Cordia New"/>
                <w:spacing w:val="-2"/>
                <w:sz w:val="26"/>
                <w:szCs w:val="26"/>
              </w:rPr>
              <w:t>average</w:t>
            </w:r>
            <w:r w:rsidRPr="00E04218">
              <w:rPr>
                <w:rFonts w:ascii="Cordia New" w:hAnsi="Cordia New" w:cs="Cordia New"/>
                <w:sz w:val="26"/>
                <w:szCs w:val="26"/>
              </w:rPr>
              <w:t xml:space="preserve"> ordinary shares </w:t>
            </w:r>
            <w:r w:rsidRPr="00E04218">
              <w:rPr>
                <w:rFonts w:ascii="Cordia New" w:hAnsi="Cordia New" w:cs="Cordia New"/>
                <w:spacing w:val="-2"/>
                <w:sz w:val="26"/>
                <w:szCs w:val="26"/>
              </w:rPr>
              <w:t xml:space="preserve">outstanding, </w:t>
            </w:r>
            <w:r w:rsidRPr="00E04218">
              <w:rPr>
                <w:rFonts w:ascii="Cordia New" w:hAnsi="Cordia New" w:cs="Cordia New"/>
                <w:sz w:val="26"/>
                <w:szCs w:val="26"/>
              </w:rPr>
              <w:br/>
              <w:t xml:space="preserve">excluding treasury shares </w:t>
            </w:r>
            <w:r w:rsidRPr="00E04218">
              <w:rPr>
                <w:rFonts w:ascii="Cordia New" w:hAnsi="Cordia New" w:cs="Cordia New"/>
                <w:sz w:val="26"/>
                <w:szCs w:val="26"/>
                <w:cs/>
              </w:rPr>
              <w:t>(</w:t>
            </w:r>
            <w:r w:rsidRPr="00E04218">
              <w:rPr>
                <w:rFonts w:ascii="Cordia New" w:hAnsi="Cordia New" w:cs="Cordia New"/>
                <w:sz w:val="26"/>
                <w:szCs w:val="26"/>
              </w:rPr>
              <w:t>Thousand shares</w:t>
            </w:r>
            <w:r w:rsidRPr="00E04218">
              <w:rPr>
                <w:rFonts w:ascii="Cordia New" w:hAnsi="Cordia New" w:cs="Cordia New"/>
                <w:sz w:val="26"/>
                <w:szCs w:val="26"/>
                <w:cs/>
              </w:rPr>
              <w:t>)</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rPr>
              <w:t>5,074,58</w:t>
            </w:r>
            <w:r w:rsidR="00C50B42" w:rsidRPr="00E04218">
              <w:rPr>
                <w:rFonts w:ascii="Cordia New" w:hAnsi="Cordia New" w:cs="Cordia New"/>
                <w:sz w:val="26"/>
                <w:szCs w:val="26"/>
              </w:rPr>
              <w:t>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5,161,781</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5,074,58</w:t>
            </w:r>
            <w:r w:rsidR="00C50B42" w:rsidRPr="00E04218">
              <w:rPr>
                <w:rFonts w:ascii="Cordia New" w:hAnsi="Cordia New" w:cs="Cordia New"/>
                <w:sz w:val="26"/>
                <w:szCs w:val="26"/>
                <w:lang w:val="en-GB"/>
              </w:rPr>
              <w:t>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5,161,781</w:t>
            </w:r>
          </w:p>
        </w:tc>
      </w:tr>
      <w:tr w:rsidR="00857A21" w:rsidRPr="00E04218" w:rsidTr="00857A21">
        <w:tc>
          <w:tcPr>
            <w:tcW w:w="4349" w:type="dxa"/>
            <w:shd w:val="clear" w:color="auto" w:fill="auto"/>
          </w:tcPr>
          <w:p w:rsidR="00857A21" w:rsidRPr="00E04218" w:rsidRDefault="009A14DD" w:rsidP="00857A21">
            <w:pPr>
              <w:ind w:left="-15"/>
              <w:rPr>
                <w:rFonts w:ascii="Cordia New" w:hAnsi="Cordia New" w:cs="Cordia New"/>
                <w:sz w:val="26"/>
                <w:szCs w:val="26"/>
              </w:rPr>
            </w:pPr>
            <w:r w:rsidRPr="00E04218">
              <w:rPr>
                <w:rFonts w:ascii="Cordia New" w:hAnsi="Cordia New" w:cs="Cordia New"/>
                <w:sz w:val="26"/>
                <w:szCs w:val="26"/>
              </w:rPr>
              <w:t>Basic earnings (losses) per share</w:t>
            </w:r>
            <w:r w:rsidRPr="00E04218">
              <w:rPr>
                <w:rFonts w:ascii="Cordia New" w:hAnsi="Cordia New" w:cs="Cordia New"/>
                <w:sz w:val="26"/>
                <w:szCs w:val="26"/>
                <w:cs/>
              </w:rPr>
              <w:t xml:space="preserve"> </w:t>
            </w:r>
            <w:r w:rsidRPr="00E04218">
              <w:rPr>
                <w:rFonts w:ascii="Cordia New" w:hAnsi="Cordia New" w:cs="Cordia New"/>
                <w:sz w:val="26"/>
                <w:szCs w:val="26"/>
              </w:rPr>
              <w:t>(US Dollar)</w:t>
            </w:r>
          </w:p>
        </w:tc>
        <w:tc>
          <w:tcPr>
            <w:tcW w:w="1296" w:type="dxa"/>
            <w:shd w:val="clear" w:color="auto" w:fill="FAFAFA"/>
          </w:tcPr>
          <w:p w:rsidR="00857A21" w:rsidRPr="00E04218" w:rsidRDefault="009A14DD" w:rsidP="00EA5F22">
            <w:pPr>
              <w:tabs>
                <w:tab w:val="decimal" w:pos="1101"/>
              </w:tabs>
              <w:ind w:right="-72"/>
              <w:jc w:val="both"/>
              <w:rPr>
                <w:rFonts w:ascii="Cordia New" w:hAnsi="Cordia New" w:cs="Cordia New"/>
                <w:sz w:val="26"/>
                <w:szCs w:val="26"/>
                <w:lang w:val="en-GB"/>
              </w:rPr>
            </w:pPr>
            <w:r w:rsidRPr="00E04218">
              <w:rPr>
                <w:rFonts w:ascii="Cordia New" w:hAnsi="Cordia New" w:cs="Cordia New"/>
                <w:sz w:val="26"/>
                <w:szCs w:val="26"/>
                <w:lang w:val="en-GB"/>
              </w:rPr>
              <w:t>(0.</w:t>
            </w:r>
            <w:r w:rsidRPr="00E04218">
              <w:rPr>
                <w:rFonts w:ascii="Cordia New" w:hAnsi="Cordia New" w:cs="Cordia New"/>
                <w:sz w:val="26"/>
                <w:szCs w:val="26"/>
              </w:rPr>
              <w:t>008</w:t>
            </w:r>
            <w:r w:rsidRPr="00E04218">
              <w:rPr>
                <w:rFonts w:ascii="Cordia New" w:hAnsi="Cordia New" w:cs="Cordia New"/>
                <w:sz w:val="26"/>
                <w:szCs w:val="26"/>
                <w:lang w:val="en-GB"/>
              </w:rPr>
              <w:t>)</w:t>
            </w:r>
          </w:p>
        </w:tc>
        <w:tc>
          <w:tcPr>
            <w:tcW w:w="1296" w:type="dxa"/>
            <w:shd w:val="clear" w:color="auto" w:fill="auto"/>
          </w:tcPr>
          <w:p w:rsidR="00857A21" w:rsidRPr="00E04218" w:rsidRDefault="009A14DD" w:rsidP="00EA5F22">
            <w:pPr>
              <w:tabs>
                <w:tab w:val="right" w:pos="1101"/>
              </w:tabs>
              <w:ind w:right="-72"/>
              <w:jc w:val="both"/>
              <w:rPr>
                <w:rFonts w:ascii="Cordia New" w:hAnsi="Cordia New" w:cs="Cordia New"/>
                <w:sz w:val="26"/>
                <w:szCs w:val="26"/>
                <w:cs/>
                <w:lang w:val="en-GB"/>
              </w:rPr>
            </w:pPr>
            <w:r w:rsidRPr="00E04218">
              <w:rPr>
                <w:rFonts w:ascii="Cordia New" w:hAnsi="Cordia New" w:cs="Cordia New"/>
                <w:sz w:val="26"/>
                <w:szCs w:val="26"/>
                <w:cs/>
                <w:lang w:val="en-GB"/>
              </w:rPr>
              <w:tab/>
            </w:r>
            <w:r w:rsidRPr="00E04218">
              <w:rPr>
                <w:rFonts w:ascii="Cordia New" w:hAnsi="Cordia New" w:cs="Cordia New"/>
                <w:sz w:val="26"/>
                <w:szCs w:val="26"/>
                <w:lang w:val="en-GB"/>
              </w:rPr>
              <w:t>0.006</w:t>
            </w:r>
          </w:p>
        </w:tc>
        <w:tc>
          <w:tcPr>
            <w:tcW w:w="1296" w:type="dxa"/>
            <w:shd w:val="clear" w:color="auto" w:fill="FAFAFA"/>
          </w:tcPr>
          <w:p w:rsidR="00857A21" w:rsidRPr="00E04218" w:rsidRDefault="009A14DD" w:rsidP="00EA5F22">
            <w:pPr>
              <w:tabs>
                <w:tab w:val="right" w:pos="1101"/>
              </w:tabs>
              <w:ind w:right="-72"/>
              <w:jc w:val="both"/>
              <w:rPr>
                <w:rFonts w:ascii="Cordia New" w:hAnsi="Cordia New" w:cs="Cordia New"/>
                <w:sz w:val="26"/>
                <w:szCs w:val="26"/>
                <w:cs/>
                <w:lang w:val="en-GB"/>
              </w:rPr>
            </w:pPr>
            <w:r w:rsidRPr="00E04218">
              <w:rPr>
                <w:rFonts w:ascii="Cordia New" w:hAnsi="Cordia New" w:cs="Cordia New"/>
                <w:sz w:val="26"/>
                <w:szCs w:val="26"/>
                <w:cs/>
                <w:lang w:val="en-GB"/>
              </w:rPr>
              <w:tab/>
            </w:r>
            <w:r w:rsidRPr="00E04218">
              <w:rPr>
                <w:rFonts w:ascii="Cordia New" w:hAnsi="Cordia New" w:cs="Cordia New"/>
                <w:sz w:val="26"/>
                <w:szCs w:val="26"/>
                <w:lang w:val="en-GB"/>
              </w:rPr>
              <w:t>0.013</w:t>
            </w:r>
          </w:p>
        </w:tc>
        <w:tc>
          <w:tcPr>
            <w:tcW w:w="1296" w:type="dxa"/>
            <w:shd w:val="clear" w:color="auto" w:fill="auto"/>
          </w:tcPr>
          <w:p w:rsidR="00857A21" w:rsidRPr="00E04218" w:rsidRDefault="009A14DD" w:rsidP="00EA5F22">
            <w:pPr>
              <w:tabs>
                <w:tab w:val="right" w:pos="1101"/>
              </w:tabs>
              <w:ind w:right="-72"/>
              <w:jc w:val="both"/>
              <w:rPr>
                <w:rFonts w:ascii="Cordia New" w:hAnsi="Cordia New" w:cs="Cordia New"/>
                <w:sz w:val="26"/>
                <w:szCs w:val="26"/>
                <w:lang w:val="en-GB"/>
              </w:rPr>
            </w:pPr>
            <w:r w:rsidRPr="00E04218">
              <w:rPr>
                <w:rFonts w:ascii="Cordia New" w:hAnsi="Cordia New" w:cs="Cordia New"/>
                <w:sz w:val="26"/>
                <w:szCs w:val="26"/>
                <w:cs/>
                <w:lang w:val="en-GB"/>
              </w:rPr>
              <w:tab/>
            </w:r>
            <w:r w:rsidRPr="00E04218">
              <w:rPr>
                <w:rFonts w:ascii="Cordia New" w:hAnsi="Cordia New" w:cs="Cordia New"/>
                <w:sz w:val="26"/>
                <w:szCs w:val="26"/>
                <w:lang w:val="en-GB"/>
              </w:rPr>
              <w:t>0.016</w:t>
            </w:r>
          </w:p>
        </w:tc>
      </w:tr>
      <w:tr w:rsidR="00884887" w:rsidRPr="00E04218" w:rsidTr="00857A21">
        <w:tc>
          <w:tcPr>
            <w:tcW w:w="4349" w:type="dxa"/>
            <w:shd w:val="clear" w:color="auto" w:fill="auto"/>
          </w:tcPr>
          <w:p w:rsidR="00884887" w:rsidRPr="00E04218" w:rsidRDefault="00884887" w:rsidP="00857A21">
            <w:pPr>
              <w:ind w:left="-15"/>
              <w:rPr>
                <w:rFonts w:ascii="Cordia New" w:hAnsi="Cordia New" w:cs="Cordia New"/>
                <w:sz w:val="20"/>
                <w:szCs w:val="20"/>
              </w:rPr>
            </w:pPr>
          </w:p>
        </w:tc>
        <w:tc>
          <w:tcPr>
            <w:tcW w:w="1296" w:type="dxa"/>
            <w:shd w:val="clear" w:color="auto" w:fill="FAFAFA"/>
          </w:tcPr>
          <w:p w:rsidR="00884887" w:rsidRPr="00E04218" w:rsidRDefault="00884887" w:rsidP="00EA5F22">
            <w:pPr>
              <w:tabs>
                <w:tab w:val="decimal" w:pos="1101"/>
              </w:tabs>
              <w:ind w:right="-72"/>
              <w:jc w:val="both"/>
              <w:rPr>
                <w:rFonts w:ascii="Cordia New" w:hAnsi="Cordia New" w:cs="Cordia New"/>
                <w:sz w:val="20"/>
                <w:szCs w:val="20"/>
                <w:lang w:val="en-GB"/>
              </w:rPr>
            </w:pPr>
          </w:p>
        </w:tc>
        <w:tc>
          <w:tcPr>
            <w:tcW w:w="1296" w:type="dxa"/>
            <w:shd w:val="clear" w:color="auto" w:fill="auto"/>
          </w:tcPr>
          <w:p w:rsidR="00884887" w:rsidRPr="00E04218" w:rsidRDefault="00884887" w:rsidP="00EA5F22">
            <w:pPr>
              <w:tabs>
                <w:tab w:val="right" w:pos="1101"/>
              </w:tabs>
              <w:ind w:right="-72"/>
              <w:jc w:val="both"/>
              <w:rPr>
                <w:rFonts w:ascii="Cordia New" w:hAnsi="Cordia New" w:cs="Cordia New"/>
                <w:sz w:val="20"/>
                <w:szCs w:val="20"/>
                <w:cs/>
                <w:lang w:val="en-GB"/>
              </w:rPr>
            </w:pPr>
          </w:p>
        </w:tc>
        <w:tc>
          <w:tcPr>
            <w:tcW w:w="1296" w:type="dxa"/>
            <w:shd w:val="clear" w:color="auto" w:fill="FAFAFA"/>
          </w:tcPr>
          <w:p w:rsidR="00884887" w:rsidRPr="00E04218" w:rsidRDefault="00884887" w:rsidP="00EA5F22">
            <w:pPr>
              <w:tabs>
                <w:tab w:val="right" w:pos="1101"/>
              </w:tabs>
              <w:ind w:right="-72"/>
              <w:jc w:val="both"/>
              <w:rPr>
                <w:rFonts w:ascii="Cordia New" w:hAnsi="Cordia New" w:cs="Cordia New"/>
                <w:sz w:val="20"/>
                <w:szCs w:val="20"/>
                <w:cs/>
                <w:lang w:val="en-GB"/>
              </w:rPr>
            </w:pPr>
          </w:p>
        </w:tc>
        <w:tc>
          <w:tcPr>
            <w:tcW w:w="1296" w:type="dxa"/>
            <w:shd w:val="clear" w:color="auto" w:fill="auto"/>
          </w:tcPr>
          <w:p w:rsidR="00884887" w:rsidRPr="00E04218" w:rsidRDefault="00884887" w:rsidP="00EA5F22">
            <w:pPr>
              <w:tabs>
                <w:tab w:val="right" w:pos="1101"/>
              </w:tabs>
              <w:ind w:right="-72"/>
              <w:jc w:val="both"/>
              <w:rPr>
                <w:rFonts w:ascii="Cordia New" w:hAnsi="Cordia New" w:cs="Cordia New"/>
                <w:sz w:val="20"/>
                <w:szCs w:val="20"/>
                <w:cs/>
                <w:lang w:val="en-GB"/>
              </w:rPr>
            </w:pPr>
          </w:p>
        </w:tc>
      </w:tr>
      <w:tr w:rsidR="00857A21" w:rsidRPr="00E04218" w:rsidTr="00857A21">
        <w:tc>
          <w:tcPr>
            <w:tcW w:w="4349" w:type="dxa"/>
            <w:shd w:val="clear" w:color="auto" w:fill="auto"/>
          </w:tcPr>
          <w:p w:rsidR="00857A21" w:rsidRPr="00E04218" w:rsidRDefault="009A14DD" w:rsidP="00857A21">
            <w:pPr>
              <w:ind w:left="-15"/>
              <w:rPr>
                <w:rFonts w:ascii="Cordia New" w:hAnsi="Cordia New" w:cs="Cordia New"/>
                <w:b/>
                <w:bCs/>
                <w:sz w:val="26"/>
                <w:szCs w:val="26"/>
              </w:rPr>
            </w:pPr>
            <w:r w:rsidRPr="00E04218">
              <w:rPr>
                <w:rFonts w:ascii="Cordia New" w:hAnsi="Cordia New" w:cs="Cordia New"/>
                <w:b/>
                <w:bCs/>
                <w:sz w:val="26"/>
                <w:szCs w:val="26"/>
              </w:rPr>
              <w:t>Baht</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cs/>
              </w:rPr>
            </w:pP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cs/>
              </w:rPr>
            </w:pP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rPr>
            </w:pPr>
          </w:p>
        </w:tc>
      </w:tr>
      <w:tr w:rsidR="00857A21" w:rsidRPr="00E04218" w:rsidTr="00857A21">
        <w:tc>
          <w:tcPr>
            <w:tcW w:w="4349" w:type="dxa"/>
            <w:shd w:val="clear" w:color="auto" w:fill="auto"/>
          </w:tcPr>
          <w:p w:rsidR="00857A21" w:rsidRPr="00E04218" w:rsidRDefault="009A14DD" w:rsidP="00857A21">
            <w:pPr>
              <w:ind w:left="140" w:right="-72" w:hanging="155"/>
              <w:rPr>
                <w:rFonts w:ascii="Cordia New" w:hAnsi="Cordia New" w:cs="Cordia New"/>
                <w:spacing w:val="-2"/>
                <w:sz w:val="26"/>
                <w:szCs w:val="26"/>
              </w:rPr>
            </w:pPr>
            <w:r w:rsidRPr="00E04218">
              <w:rPr>
                <w:rFonts w:ascii="Cordia New" w:hAnsi="Cordia New" w:cs="Cordia New"/>
                <w:spacing w:val="-2"/>
                <w:sz w:val="26"/>
                <w:szCs w:val="26"/>
              </w:rPr>
              <w:t xml:space="preserve">Net profit (loss) attributable to ordinary </w:t>
            </w:r>
            <w:r w:rsidRPr="00E04218">
              <w:rPr>
                <w:rFonts w:ascii="Cordia New" w:hAnsi="Cordia New" w:cs="Cordia New"/>
                <w:sz w:val="26"/>
                <w:szCs w:val="26"/>
              </w:rPr>
              <w:t>shareholders</w:t>
            </w:r>
            <w:r w:rsidRPr="00E04218">
              <w:rPr>
                <w:rFonts w:ascii="Cordia New" w:hAnsi="Cordia New" w:cs="Cordia New"/>
                <w:sz w:val="26"/>
                <w:szCs w:val="26"/>
                <w:cs/>
              </w:rPr>
              <w:t xml:space="preserve"> </w:t>
            </w:r>
            <w:r w:rsidRPr="00E04218">
              <w:rPr>
                <w:rFonts w:ascii="Cordia New" w:hAnsi="Cordia New" w:cs="Cordia New"/>
                <w:sz w:val="26"/>
                <w:szCs w:val="26"/>
              </w:rPr>
              <w:br/>
              <w:t>of the parent (Baht’000)</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rPr>
              <w:t>(1,318,210)</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1,002,116</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2,120,581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2,549,099</w:t>
            </w:r>
          </w:p>
        </w:tc>
      </w:tr>
      <w:tr w:rsidR="00857A21" w:rsidRPr="00E04218" w:rsidTr="00857A21">
        <w:tc>
          <w:tcPr>
            <w:tcW w:w="4349" w:type="dxa"/>
            <w:shd w:val="clear" w:color="auto" w:fill="auto"/>
          </w:tcPr>
          <w:p w:rsidR="00857A21" w:rsidRPr="00E04218" w:rsidRDefault="009A14DD" w:rsidP="00857A21">
            <w:pPr>
              <w:ind w:left="140" w:right="-72" w:hanging="155"/>
              <w:rPr>
                <w:rFonts w:ascii="Cordia New" w:hAnsi="Cordia New" w:cs="Cordia New"/>
                <w:spacing w:val="-2"/>
                <w:sz w:val="26"/>
                <w:szCs w:val="26"/>
              </w:rPr>
            </w:pPr>
            <w:r w:rsidRPr="00E04218">
              <w:rPr>
                <w:rFonts w:ascii="Cordia New" w:hAnsi="Cordia New" w:cs="Cordia New"/>
                <w:sz w:val="26"/>
                <w:szCs w:val="26"/>
              </w:rPr>
              <w:t xml:space="preserve">Weighted </w:t>
            </w:r>
            <w:r w:rsidRPr="00E04218">
              <w:rPr>
                <w:rFonts w:ascii="Cordia New" w:hAnsi="Cordia New" w:cs="Cordia New"/>
                <w:spacing w:val="-2"/>
                <w:sz w:val="26"/>
                <w:szCs w:val="26"/>
              </w:rPr>
              <w:t>average</w:t>
            </w:r>
            <w:r w:rsidRPr="00E04218">
              <w:rPr>
                <w:rFonts w:ascii="Cordia New" w:hAnsi="Cordia New" w:cs="Cordia New"/>
                <w:sz w:val="26"/>
                <w:szCs w:val="26"/>
              </w:rPr>
              <w:t xml:space="preserve"> ordinary shares </w:t>
            </w:r>
            <w:r w:rsidRPr="00E04218">
              <w:rPr>
                <w:rFonts w:ascii="Cordia New" w:hAnsi="Cordia New" w:cs="Cordia New"/>
                <w:spacing w:val="-2"/>
                <w:sz w:val="26"/>
                <w:szCs w:val="26"/>
              </w:rPr>
              <w:t xml:space="preserve">outstanding, </w:t>
            </w:r>
            <w:r w:rsidRPr="00E04218">
              <w:rPr>
                <w:rFonts w:ascii="Cordia New" w:hAnsi="Cordia New" w:cs="Cordia New"/>
                <w:sz w:val="26"/>
                <w:szCs w:val="26"/>
              </w:rPr>
              <w:br/>
              <w:t xml:space="preserve">excluding treasury shares </w:t>
            </w:r>
            <w:r w:rsidRPr="00E04218">
              <w:rPr>
                <w:rFonts w:ascii="Cordia New" w:hAnsi="Cordia New" w:cs="Cordia New"/>
                <w:sz w:val="26"/>
                <w:szCs w:val="26"/>
                <w:cs/>
              </w:rPr>
              <w:t>(</w:t>
            </w:r>
            <w:r w:rsidRPr="00E04218">
              <w:rPr>
                <w:rFonts w:ascii="Cordia New" w:hAnsi="Cordia New" w:cs="Cordia New"/>
                <w:sz w:val="26"/>
                <w:szCs w:val="26"/>
              </w:rPr>
              <w:t>Thousand shares</w:t>
            </w:r>
            <w:r w:rsidRPr="00E04218">
              <w:rPr>
                <w:rFonts w:ascii="Cordia New" w:hAnsi="Cordia New" w:cs="Cordia New"/>
                <w:sz w:val="26"/>
                <w:szCs w:val="26"/>
                <w:cs/>
              </w:rPr>
              <w:t>)</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rPr>
              <w:t>5,074,58</w:t>
            </w:r>
            <w:r w:rsidR="00C50B42" w:rsidRPr="00E04218">
              <w:rPr>
                <w:rFonts w:ascii="Cordia New" w:hAnsi="Cordia New" w:cs="Cordia New"/>
                <w:sz w:val="26"/>
                <w:szCs w:val="26"/>
              </w:rPr>
              <w:t>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5,161,781</w:t>
            </w:r>
          </w:p>
        </w:tc>
        <w:tc>
          <w:tcPr>
            <w:tcW w:w="1296" w:type="dxa"/>
            <w:shd w:val="clear" w:color="auto" w:fill="FAFAFA"/>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cs/>
              </w:rPr>
            </w:pPr>
            <w:r w:rsidRPr="00E04218">
              <w:rPr>
                <w:rFonts w:ascii="Cordia New" w:hAnsi="Cordia New" w:cs="Cordia New"/>
                <w:sz w:val="26"/>
                <w:szCs w:val="26"/>
                <w:lang w:val="en-GB"/>
              </w:rPr>
              <w:t>5,074,58</w:t>
            </w:r>
            <w:r w:rsidR="00C50B42" w:rsidRPr="00E04218">
              <w:rPr>
                <w:rFonts w:ascii="Cordia New" w:hAnsi="Cordia New" w:cs="Cordia New"/>
                <w:sz w:val="26"/>
                <w:szCs w:val="26"/>
                <w:lang w:val="en-GB"/>
              </w:rPr>
              <w:t>1</w:t>
            </w:r>
          </w:p>
        </w:tc>
        <w:tc>
          <w:tcPr>
            <w:tcW w:w="1296" w:type="dxa"/>
            <w:shd w:val="clear" w:color="auto" w:fill="auto"/>
          </w:tcPr>
          <w:p w:rsidR="00857A21" w:rsidRPr="00E04218" w:rsidRDefault="00857A21" w:rsidP="00857A21">
            <w:pPr>
              <w:tabs>
                <w:tab w:val="decimal" w:pos="1101"/>
              </w:tabs>
              <w:ind w:right="-72"/>
              <w:jc w:val="both"/>
              <w:rPr>
                <w:rFonts w:ascii="Cordia New" w:hAnsi="Cordia New" w:cs="Cordia New"/>
                <w:sz w:val="26"/>
                <w:szCs w:val="26"/>
                <w:lang w:val="en-GB"/>
              </w:rPr>
            </w:pPr>
          </w:p>
          <w:p w:rsidR="00857A21" w:rsidRPr="00E04218" w:rsidRDefault="009A14DD" w:rsidP="00857A21">
            <w:pPr>
              <w:tabs>
                <w:tab w:val="decimal" w:pos="1101"/>
              </w:tabs>
              <w:ind w:right="-72"/>
              <w:jc w:val="both"/>
              <w:rPr>
                <w:rFonts w:ascii="Cordia New" w:hAnsi="Cordia New" w:cs="Cordia New"/>
                <w:sz w:val="26"/>
                <w:szCs w:val="26"/>
              </w:rPr>
            </w:pPr>
            <w:r w:rsidRPr="00E04218">
              <w:rPr>
                <w:rFonts w:ascii="Cordia New" w:hAnsi="Cordia New" w:cs="Cordia New"/>
                <w:sz w:val="26"/>
                <w:szCs w:val="26"/>
                <w:lang w:val="en-GB"/>
              </w:rPr>
              <w:t>5,161,781</w:t>
            </w:r>
          </w:p>
        </w:tc>
      </w:tr>
      <w:tr w:rsidR="00857A21" w:rsidRPr="00E04218" w:rsidTr="00857A21">
        <w:tc>
          <w:tcPr>
            <w:tcW w:w="4349" w:type="dxa"/>
            <w:shd w:val="clear" w:color="auto" w:fill="auto"/>
          </w:tcPr>
          <w:p w:rsidR="00857A21" w:rsidRPr="00E04218" w:rsidRDefault="009A14DD" w:rsidP="00857A21">
            <w:pPr>
              <w:ind w:left="-15"/>
              <w:rPr>
                <w:rFonts w:ascii="Cordia New" w:hAnsi="Cordia New" w:cs="Cordia New"/>
                <w:sz w:val="26"/>
                <w:szCs w:val="26"/>
              </w:rPr>
            </w:pPr>
            <w:r w:rsidRPr="00E04218">
              <w:rPr>
                <w:rFonts w:ascii="Cordia New" w:hAnsi="Cordia New" w:cs="Cordia New"/>
                <w:sz w:val="26"/>
                <w:szCs w:val="26"/>
              </w:rPr>
              <w:t>Basic earnings (losses) per share</w:t>
            </w:r>
            <w:r w:rsidRPr="00E04218">
              <w:rPr>
                <w:rFonts w:ascii="Cordia New" w:hAnsi="Cordia New" w:cs="Cordia New"/>
                <w:sz w:val="26"/>
                <w:szCs w:val="26"/>
                <w:cs/>
              </w:rPr>
              <w:t xml:space="preserve"> </w:t>
            </w:r>
            <w:r w:rsidRPr="00E04218">
              <w:rPr>
                <w:rFonts w:ascii="Cordia New" w:hAnsi="Cordia New" w:cs="Cordia New"/>
                <w:sz w:val="26"/>
                <w:szCs w:val="26"/>
              </w:rPr>
              <w:t>(Baht)</w:t>
            </w:r>
          </w:p>
        </w:tc>
        <w:tc>
          <w:tcPr>
            <w:tcW w:w="1296" w:type="dxa"/>
            <w:shd w:val="clear" w:color="auto" w:fill="FAFAFA"/>
          </w:tcPr>
          <w:p w:rsidR="00857A21" w:rsidRPr="00E04218" w:rsidRDefault="009A14DD" w:rsidP="00857A21">
            <w:pPr>
              <w:tabs>
                <w:tab w:val="decimal" w:pos="1094"/>
              </w:tabs>
              <w:ind w:right="-72"/>
              <w:jc w:val="both"/>
              <w:rPr>
                <w:rFonts w:ascii="Cordia New" w:hAnsi="Cordia New" w:cs="Cordia New"/>
                <w:sz w:val="26"/>
                <w:szCs w:val="26"/>
              </w:rPr>
            </w:pPr>
            <w:r w:rsidRPr="00E04218">
              <w:rPr>
                <w:rFonts w:ascii="Cordia New" w:hAnsi="Cordia New" w:cs="Cordia New"/>
                <w:sz w:val="26"/>
                <w:szCs w:val="26"/>
              </w:rPr>
              <w:t>(0.260)</w:t>
            </w:r>
          </w:p>
        </w:tc>
        <w:tc>
          <w:tcPr>
            <w:tcW w:w="1296" w:type="dxa"/>
            <w:shd w:val="clear" w:color="auto" w:fill="auto"/>
          </w:tcPr>
          <w:p w:rsidR="00857A21" w:rsidRPr="00E04218" w:rsidRDefault="009A14DD" w:rsidP="00857A21">
            <w:pPr>
              <w:tabs>
                <w:tab w:val="right" w:pos="1101"/>
              </w:tabs>
              <w:ind w:right="-72"/>
              <w:jc w:val="both"/>
              <w:rPr>
                <w:rFonts w:ascii="Cordia New" w:hAnsi="Cordia New" w:cs="Cordia New"/>
                <w:sz w:val="26"/>
                <w:szCs w:val="26"/>
                <w:cs/>
              </w:rPr>
            </w:pPr>
            <w:r w:rsidRPr="00E04218">
              <w:rPr>
                <w:rFonts w:ascii="Cordia New" w:hAnsi="Cordia New" w:cs="Cordia New"/>
                <w:sz w:val="26"/>
                <w:szCs w:val="26"/>
                <w:cs/>
                <w:lang w:val="en-GB"/>
              </w:rPr>
              <w:tab/>
            </w:r>
            <w:r w:rsidRPr="00E04218">
              <w:rPr>
                <w:rFonts w:ascii="Cordia New" w:hAnsi="Cordia New" w:cs="Cordia New"/>
                <w:sz w:val="26"/>
                <w:szCs w:val="26"/>
                <w:lang w:val="en-GB"/>
              </w:rPr>
              <w:t>0.194</w:t>
            </w:r>
          </w:p>
        </w:tc>
        <w:tc>
          <w:tcPr>
            <w:tcW w:w="1296" w:type="dxa"/>
            <w:shd w:val="clear" w:color="auto" w:fill="FAFAFA"/>
          </w:tcPr>
          <w:p w:rsidR="00857A21" w:rsidRPr="00E04218" w:rsidRDefault="00EA5F22" w:rsidP="00EA5F22">
            <w:pPr>
              <w:tabs>
                <w:tab w:val="right" w:pos="1101"/>
              </w:tabs>
              <w:ind w:right="-72"/>
              <w:jc w:val="both"/>
              <w:rPr>
                <w:rFonts w:ascii="Cordia New" w:hAnsi="Cordia New" w:cs="Cordia New"/>
                <w:sz w:val="26"/>
                <w:szCs w:val="26"/>
              </w:rPr>
            </w:pPr>
            <w:r w:rsidRPr="00E04218">
              <w:rPr>
                <w:rFonts w:ascii="Cordia New" w:hAnsi="Cordia New" w:cs="Cordia New"/>
                <w:sz w:val="26"/>
                <w:szCs w:val="26"/>
                <w:lang w:val="en-GB"/>
              </w:rPr>
              <w:tab/>
            </w:r>
            <w:r w:rsidR="009A14DD" w:rsidRPr="00E04218">
              <w:rPr>
                <w:rFonts w:ascii="Cordia New" w:hAnsi="Cordia New" w:cs="Cordia New"/>
                <w:sz w:val="26"/>
                <w:szCs w:val="26"/>
                <w:lang w:val="en-GB"/>
              </w:rPr>
              <w:t>0.418</w:t>
            </w:r>
          </w:p>
        </w:tc>
        <w:tc>
          <w:tcPr>
            <w:tcW w:w="1296" w:type="dxa"/>
            <w:shd w:val="clear" w:color="auto" w:fill="auto"/>
          </w:tcPr>
          <w:p w:rsidR="00857A21" w:rsidRPr="00E04218" w:rsidRDefault="009A14DD" w:rsidP="00857A21">
            <w:pPr>
              <w:tabs>
                <w:tab w:val="right" w:pos="1101"/>
              </w:tabs>
              <w:ind w:right="-72"/>
              <w:jc w:val="both"/>
              <w:rPr>
                <w:rFonts w:ascii="Cordia New" w:hAnsi="Cordia New" w:cs="Cordia New"/>
                <w:sz w:val="26"/>
                <w:szCs w:val="26"/>
              </w:rPr>
            </w:pPr>
            <w:r w:rsidRPr="00E04218">
              <w:rPr>
                <w:rFonts w:ascii="Cordia New" w:hAnsi="Cordia New" w:cs="Cordia New"/>
                <w:sz w:val="26"/>
                <w:szCs w:val="26"/>
                <w:cs/>
                <w:lang w:val="en-GB"/>
              </w:rPr>
              <w:tab/>
            </w:r>
            <w:r w:rsidRPr="00E04218">
              <w:rPr>
                <w:rFonts w:ascii="Cordia New" w:hAnsi="Cordia New" w:cs="Cordia New"/>
                <w:sz w:val="26"/>
                <w:szCs w:val="26"/>
                <w:lang w:val="en-GB"/>
              </w:rPr>
              <w:t>0.494</w:t>
            </w:r>
          </w:p>
        </w:tc>
      </w:tr>
    </w:tbl>
    <w:p w:rsidR="00BF1569" w:rsidRPr="000654AF" w:rsidRDefault="00E04218" w:rsidP="00857A21">
      <w:pPr>
        <w:rPr>
          <w:rFonts w:ascii="Cordia New" w:eastAsia="Arial Unicode MS" w:hAnsi="Cordia New" w:cs="Cordia New"/>
          <w:spacing w:val="-2"/>
          <w:sz w:val="26"/>
          <w:szCs w:val="26"/>
          <w:lang w:val="en-GB"/>
        </w:rPr>
      </w:pPr>
      <w:r>
        <w:rPr>
          <w:rFonts w:ascii="Cordia New" w:eastAsia="Arial Unicode MS" w:hAnsi="Cordia New" w:cs="Cordia New"/>
          <w:spacing w:val="-2"/>
          <w:sz w:val="26"/>
          <w:szCs w:val="26"/>
          <w:lang w:val="en-GB"/>
        </w:rPr>
        <w:br w:type="page"/>
      </w:r>
    </w:p>
    <w:tbl>
      <w:tblPr>
        <w:tblW w:w="0" w:type="auto"/>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E04218">
            <w:pPr>
              <w:keepNext/>
              <w:shd w:val="clear" w:color="auto" w:fill="FFA543"/>
              <w:tabs>
                <w:tab w:val="left" w:pos="428"/>
              </w:tabs>
              <w:ind w:left="432" w:hanging="432"/>
              <w:jc w:val="both"/>
              <w:outlineLvl w:val="0"/>
              <w:rPr>
                <w:rFonts w:ascii="Cordia New" w:eastAsia="Calibri" w:hAnsi="Cordia New" w:cs="Cordia New"/>
                <w:b/>
                <w:bCs/>
                <w:color w:val="FFFFFF"/>
                <w:sz w:val="26"/>
                <w:szCs w:val="26"/>
                <w:cs/>
                <w:lang w:val="en-GB"/>
              </w:rPr>
            </w:pPr>
            <w:r>
              <w:rPr>
                <w:rFonts w:ascii="Cordia New" w:eastAsia="Arial Unicode MS" w:hAnsi="Cordia New" w:cs="Cordia New"/>
                <w:b/>
                <w:bCs/>
                <w:color w:val="FFFFFF"/>
                <w:sz w:val="26"/>
                <w:szCs w:val="26"/>
                <w:lang w:val="en-GB"/>
              </w:rPr>
              <w:t>20</w:t>
            </w:r>
            <w:r>
              <w:rPr>
                <w:rFonts w:ascii="Cordia New" w:eastAsia="Arial Unicode MS" w:hAnsi="Cordia New" w:cs="Cordia New"/>
                <w:b/>
                <w:color w:val="FFFFFF"/>
                <w:sz w:val="26"/>
                <w:szCs w:val="26"/>
              </w:rPr>
              <w:tab/>
              <w:t>Dividend p</w:t>
            </w:r>
            <w:r w:rsidR="002D72F4">
              <w:rPr>
                <w:rFonts w:ascii="Cordia New" w:eastAsia="Arial Unicode MS" w:hAnsi="Cordia New" w:cs="Cordia New"/>
                <w:b/>
                <w:color w:val="FFFFFF"/>
                <w:sz w:val="26"/>
                <w:szCs w:val="26"/>
              </w:rPr>
              <w:t>aid</w:t>
            </w:r>
          </w:p>
        </w:tc>
      </w:tr>
    </w:tbl>
    <w:p w:rsidR="00857A21" w:rsidRPr="00E04218" w:rsidRDefault="00857A21" w:rsidP="00857A21">
      <w:pPr>
        <w:jc w:val="both"/>
        <w:rPr>
          <w:rFonts w:ascii="Cordia New" w:hAnsi="Cordia New" w:cs="Cordia New"/>
          <w:sz w:val="20"/>
          <w:szCs w:val="20"/>
        </w:rPr>
      </w:pPr>
    </w:p>
    <w:p w:rsidR="00694E8A" w:rsidRPr="00E04218" w:rsidRDefault="00694E8A" w:rsidP="00857A21">
      <w:pPr>
        <w:jc w:val="both"/>
        <w:rPr>
          <w:rFonts w:ascii="Cordia New" w:hAnsi="Cordia New" w:cs="Cordia New"/>
          <w:color w:val="222222"/>
          <w:sz w:val="26"/>
          <w:szCs w:val="26"/>
          <w:shd w:val="clear" w:color="auto" w:fill="FFFFFF"/>
        </w:rPr>
      </w:pPr>
      <w:r w:rsidRPr="00E04218">
        <w:rPr>
          <w:rFonts w:ascii="Cordia New" w:hAnsi="Cordia New" w:cs="Cordia New"/>
          <w:sz w:val="26"/>
          <w:szCs w:val="26"/>
        </w:rPr>
        <w:t xml:space="preserve">At the Board of Directors’ meeting on 8 April 2020, the Board approved a payment of interim dividend of 2019 of Baht 0.25 per share for 5,073,554,474 shares, totaling of Baht 1,268.39 million or equivalent to US Dollar 39.53 million. The Thailand Securities Depository Company Limited notified the Company that certain shareholders were not entitled to receive dividend totaling Baht 0.26 million or equivalent to US Dollar 0.01 </w:t>
      </w:r>
      <w:r w:rsidR="00101343">
        <w:rPr>
          <w:rFonts w:ascii="Cordia New" w:hAnsi="Cordia New" w:cs="Cordia New"/>
          <w:sz w:val="26"/>
          <w:szCs w:val="26"/>
        </w:rPr>
        <w:t xml:space="preserve">million. </w:t>
      </w:r>
      <w:r w:rsidRPr="00E04218">
        <w:rPr>
          <w:rFonts w:ascii="Cordia New" w:hAnsi="Cordia New" w:cs="Cordia New"/>
          <w:sz w:val="26"/>
          <w:szCs w:val="26"/>
        </w:rPr>
        <w:t>Such dividends were paid to the shareholders on 30 April 2020</w:t>
      </w:r>
      <w:r w:rsidRPr="00E04218">
        <w:rPr>
          <w:rFonts w:ascii="Cordia New" w:hAnsi="Cordia New" w:cs="Cordia New"/>
          <w:sz w:val="26"/>
          <w:szCs w:val="26"/>
          <w:cs/>
        </w:rPr>
        <w:t xml:space="preserve"> </w:t>
      </w:r>
      <w:r w:rsidRPr="00E04218">
        <w:rPr>
          <w:rFonts w:ascii="Cordia New" w:hAnsi="Cordia New" w:cs="Cordia New"/>
          <w:color w:val="222222"/>
          <w:sz w:val="26"/>
          <w:szCs w:val="26"/>
          <w:shd w:val="clear" w:color="auto" w:fill="FFFFFF"/>
        </w:rPr>
        <w:t xml:space="preserve">and </w:t>
      </w:r>
      <w:r w:rsidRPr="00E04218">
        <w:rPr>
          <w:rFonts w:ascii="Cordia New" w:hAnsi="Cordia New" w:cs="Cordia New"/>
          <w:color w:val="222222"/>
          <w:spacing w:val="-3"/>
          <w:sz w:val="26"/>
          <w:szCs w:val="26"/>
          <w:shd w:val="clear" w:color="auto" w:fill="FFFFFF"/>
        </w:rPr>
        <w:t>at the Annual General Shareholders’ meeting on 19 June 2020, the shareholders acknowledged such interim dividend payment</w:t>
      </w:r>
      <w:r w:rsidRPr="00E04218">
        <w:rPr>
          <w:rFonts w:ascii="Cordia New" w:hAnsi="Cordia New" w:cs="Cordia New"/>
          <w:color w:val="222222"/>
          <w:sz w:val="26"/>
          <w:szCs w:val="26"/>
          <w:shd w:val="clear" w:color="auto" w:fill="FFFFFF"/>
        </w:rPr>
        <w:t>.</w:t>
      </w:r>
    </w:p>
    <w:p w:rsidR="00694E8A" w:rsidRPr="00E04218" w:rsidRDefault="00694E8A" w:rsidP="00857A21">
      <w:pPr>
        <w:jc w:val="both"/>
        <w:rPr>
          <w:rFonts w:ascii="Cordia New" w:hAnsi="Cordia New" w:cs="Cordia New"/>
          <w:sz w:val="20"/>
          <w:szCs w:val="20"/>
        </w:rPr>
      </w:pPr>
    </w:p>
    <w:p w:rsidR="00857A21" w:rsidRPr="00E04218" w:rsidRDefault="009A14DD" w:rsidP="00857A21">
      <w:pPr>
        <w:jc w:val="both"/>
        <w:rPr>
          <w:rFonts w:ascii="Cordia New" w:hAnsi="Cordia New" w:cs="Cordia New"/>
          <w:sz w:val="26"/>
          <w:szCs w:val="26"/>
        </w:rPr>
      </w:pPr>
      <w:r w:rsidRPr="00E04218">
        <w:rPr>
          <w:rFonts w:ascii="Cordia New" w:hAnsi="Cordia New" w:cs="Cordia New"/>
          <w:sz w:val="26"/>
          <w:szCs w:val="26"/>
        </w:rPr>
        <w:t>At the Board of Directors’ meeting on 28 August 2020, the Board approved a payment of interim dividend of 2020 of Baht 0.15 per share for 5,074,302,006 shares, totaling of Baht 761.15 million or equivalent to US Dollar 24.23 million. The Thailand Securities Depository Company Limited notified the Company that certain shareholders were not entitled to receive dividend totaling Baht 0.04 million or equivalent to US Dollar 1.33 thousand. Such dividends were paid to the shareholders on 25 September 2020.</w:t>
      </w:r>
    </w:p>
    <w:p w:rsidR="00857A21" w:rsidRPr="00E04218" w:rsidRDefault="00857A21" w:rsidP="00857A21">
      <w:pPr>
        <w:jc w:val="both"/>
        <w:rPr>
          <w:rFonts w:ascii="Cordia New" w:hAnsi="Cordia New"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hAnsi="Cordia New" w:cs="Cordia New"/>
                <w:sz w:val="26"/>
                <w:szCs w:val="26"/>
              </w:rPr>
              <w:br w:type="page"/>
            </w:r>
            <w:r>
              <w:rPr>
                <w:rFonts w:ascii="Cordia New" w:eastAsia="Arial Unicode MS" w:hAnsi="Cordia New" w:cs="Cordia New"/>
                <w:b/>
                <w:color w:val="FFFFFF"/>
                <w:sz w:val="26"/>
                <w:szCs w:val="26"/>
              </w:rPr>
              <w:br w:type="page"/>
            </w:r>
            <w:r>
              <w:rPr>
                <w:rFonts w:ascii="Cordia New" w:eastAsia="Arial Unicode MS" w:hAnsi="Cordia New" w:cs="Cordia New"/>
                <w:b/>
                <w:bCs/>
                <w:color w:val="FFFFFF"/>
                <w:sz w:val="26"/>
                <w:szCs w:val="26"/>
              </w:rPr>
              <w:t>21</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Related party transactions</w:t>
            </w:r>
          </w:p>
        </w:tc>
      </w:tr>
    </w:tbl>
    <w:p w:rsidR="00857A21" w:rsidRPr="00E04218" w:rsidRDefault="00857A21" w:rsidP="00857A21">
      <w:pPr>
        <w:jc w:val="both"/>
        <w:rPr>
          <w:rFonts w:ascii="Cordia New" w:eastAsia="Arial Unicode MS" w:hAnsi="Cordia New" w:cs="Cordia New"/>
          <w:sz w:val="20"/>
          <w:szCs w:val="20"/>
          <w:lang w:val="en-GB"/>
        </w:rPr>
      </w:pPr>
    </w:p>
    <w:p w:rsidR="00857A21" w:rsidRPr="00600849" w:rsidRDefault="009A14DD" w:rsidP="00857A21">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Significant transactions carried out with related parties are as follows:</w:t>
      </w:r>
    </w:p>
    <w:p w:rsidR="00857A21" w:rsidRPr="00E04218" w:rsidRDefault="00857A21" w:rsidP="00857A21">
      <w:pPr>
        <w:jc w:val="both"/>
        <w:rPr>
          <w:rFonts w:ascii="Cordia New" w:eastAsia="Arial Unicode MS" w:hAnsi="Cordia New" w:cs="Cordia New"/>
          <w:sz w:val="20"/>
          <w:szCs w:val="20"/>
          <w:lang w:val="en-GB"/>
        </w:rPr>
      </w:pPr>
    </w:p>
    <w:p w:rsidR="00857A21" w:rsidRPr="00600849" w:rsidRDefault="009A14DD" w:rsidP="00857A21">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a)</w:t>
      </w:r>
      <w:r>
        <w:rPr>
          <w:rFonts w:ascii="Cordia New" w:hAnsi="Cordia New" w:cs="Cordia New"/>
          <w:color w:val="CF4A02"/>
          <w:sz w:val="26"/>
          <w:szCs w:val="26"/>
        </w:rPr>
        <w:tab/>
        <w:t>Transactions with related parties</w:t>
      </w:r>
    </w:p>
    <w:p w:rsidR="00857A21" w:rsidRPr="00E04218" w:rsidRDefault="00857A21" w:rsidP="00857A21">
      <w:pPr>
        <w:ind w:left="540"/>
        <w:jc w:val="both"/>
        <w:rPr>
          <w:rFonts w:ascii="Cordia New" w:eastAsia="Angsana New" w:hAnsi="Cordia New" w:cs="Cordia New"/>
          <w:sz w:val="20"/>
          <w:szCs w:val="20"/>
        </w:rPr>
      </w:pPr>
    </w:p>
    <w:p w:rsidR="00857A21" w:rsidRPr="00600849" w:rsidRDefault="009A14DD" w:rsidP="00857A21">
      <w:pPr>
        <w:ind w:left="540"/>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Transactions for the </w:t>
      </w:r>
      <w:r w:rsidRPr="00600849">
        <w:rPr>
          <w:rFonts w:ascii="Cordia New" w:hAnsi="Cordia New" w:cs="Cordia New"/>
          <w:sz w:val="26"/>
          <w:szCs w:val="26"/>
          <w:lang w:val="en-GB"/>
        </w:rPr>
        <w:t xml:space="preserve">three-month periods ended </w:t>
      </w:r>
      <w:r>
        <w:rPr>
          <w:rFonts w:ascii="Cordia New" w:hAnsi="Cordia New" w:cs="Cordia New"/>
          <w:sz w:val="26"/>
          <w:szCs w:val="26"/>
          <w:lang w:val="en-GB"/>
        </w:rPr>
        <w:t>30 September</w:t>
      </w:r>
      <w:r w:rsidRPr="00600849">
        <w:rPr>
          <w:rFonts w:ascii="Cordia New" w:hAnsi="Cordia New" w:cs="Cordia New"/>
          <w:sz w:val="26"/>
          <w:szCs w:val="26"/>
          <w:lang w:val="en-GB"/>
        </w:rPr>
        <w:t xml:space="preserve"> </w:t>
      </w:r>
      <w:r w:rsidRPr="00600849">
        <w:rPr>
          <w:rFonts w:ascii="Cordia New" w:eastAsia="Angsana New" w:hAnsi="Cordia New" w:cs="Cordia New"/>
          <w:sz w:val="26"/>
          <w:szCs w:val="26"/>
        </w:rPr>
        <w:t xml:space="preserve">are as follows: </w:t>
      </w:r>
    </w:p>
    <w:p w:rsidR="00857A21" w:rsidRPr="00E04218" w:rsidRDefault="00857A21" w:rsidP="00857A21">
      <w:pPr>
        <w:ind w:left="540"/>
        <w:jc w:val="both"/>
        <w:rPr>
          <w:rFonts w:ascii="Cordia New" w:eastAsia="Angsana New" w:hAnsi="Cordia New" w:cs="Cordia New"/>
          <w:sz w:val="20"/>
          <w:szCs w:val="20"/>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857A21" w:rsidRPr="00600849" w:rsidTr="00857A21">
        <w:tc>
          <w:tcPr>
            <w:tcW w:w="3375"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600849" w:rsidRDefault="009A14DD" w:rsidP="00857A21">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Consolidated financial information</w:t>
            </w:r>
          </w:p>
        </w:tc>
      </w:tr>
      <w:tr w:rsidR="00857A21" w:rsidRPr="00600849" w:rsidTr="00857A21">
        <w:tc>
          <w:tcPr>
            <w:tcW w:w="3375"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48"/>
              </w:tabs>
              <w:ind w:right="-72"/>
              <w:jc w:val="both"/>
              <w:rPr>
                <w:rFonts w:ascii="Cordia New" w:hAnsi="Cordia New" w:cs="Cordia New"/>
                <w:b/>
                <w:bCs/>
                <w:sz w:val="26"/>
                <w:szCs w:val="26"/>
                <w:lang w:val="en-GB"/>
              </w:rPr>
            </w:pPr>
            <w:r>
              <w:rPr>
                <w:rFonts w:ascii="Cordia New" w:hAnsi="Cordia New" w:cs="Cordia New"/>
                <w:b/>
                <w:sz w:val="26"/>
                <w:szCs w:val="26"/>
              </w:rPr>
              <w:tab/>
              <w:t>US Dollar'</w:t>
            </w:r>
            <w:r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w:t>
            </w:r>
            <w:r w:rsidRPr="00600849">
              <w:rPr>
                <w:rFonts w:ascii="Cordia New" w:hAnsi="Cordia New" w:cs="Cordia New"/>
                <w:b/>
                <w:bCs/>
                <w:sz w:val="26"/>
                <w:szCs w:val="26"/>
                <w:lang w:val="en-GB"/>
              </w:rPr>
              <w:t>000</w:t>
            </w:r>
          </w:p>
        </w:tc>
      </w:tr>
      <w:tr w:rsidR="00857A21" w:rsidRPr="00600849" w:rsidTr="00857A21">
        <w:tc>
          <w:tcPr>
            <w:tcW w:w="3375"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1A04AD" w:rsidTr="00857A21">
        <w:tc>
          <w:tcPr>
            <w:tcW w:w="3375" w:type="dxa"/>
            <w:shd w:val="clear" w:color="auto" w:fill="auto"/>
          </w:tcPr>
          <w:p w:rsidR="00857A21" w:rsidRPr="001A04AD" w:rsidRDefault="00857A21" w:rsidP="00857A21">
            <w:pPr>
              <w:ind w:left="-93"/>
              <w:jc w:val="both"/>
              <w:rPr>
                <w:rFonts w:ascii="Cordia New" w:hAnsi="Cordia New" w:cs="Cordia New"/>
                <w:sz w:val="12"/>
                <w:szCs w:val="12"/>
              </w:rPr>
            </w:pPr>
          </w:p>
        </w:tc>
        <w:tc>
          <w:tcPr>
            <w:tcW w:w="1382" w:type="dxa"/>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shd w:val="clear" w:color="auto" w:fill="auto"/>
            <w:vAlign w:val="bottom"/>
          </w:tcPr>
          <w:p w:rsidR="00857A21" w:rsidRPr="001A04AD" w:rsidRDefault="00857A21" w:rsidP="00857A21">
            <w:pPr>
              <w:ind w:left="-93"/>
              <w:jc w:val="both"/>
              <w:rPr>
                <w:rFonts w:ascii="Cordia New" w:hAnsi="Cordia New" w:cs="Cordia New"/>
                <w:sz w:val="12"/>
                <w:szCs w:val="12"/>
              </w:rPr>
            </w:pPr>
          </w:p>
        </w:tc>
        <w:tc>
          <w:tcPr>
            <w:tcW w:w="1382" w:type="dxa"/>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shd w:val="clear" w:color="auto" w:fill="auto"/>
            <w:vAlign w:val="bottom"/>
          </w:tcPr>
          <w:p w:rsidR="00857A21" w:rsidRPr="001A04AD" w:rsidRDefault="00857A21" w:rsidP="00857A21">
            <w:pPr>
              <w:ind w:left="-93"/>
              <w:jc w:val="both"/>
              <w:rPr>
                <w:rFonts w:ascii="Cordia New" w:hAnsi="Cordia New" w:cs="Cordia New"/>
                <w:sz w:val="12"/>
                <w:szCs w:val="12"/>
              </w:rPr>
            </w:pPr>
          </w:p>
        </w:tc>
      </w:tr>
      <w:tr w:rsidR="00857A21" w:rsidRPr="00600849" w:rsidTr="00857A21">
        <w:tc>
          <w:tcPr>
            <w:tcW w:w="3375" w:type="dxa"/>
            <w:shd w:val="clear" w:color="auto" w:fill="auto"/>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51</w:t>
            </w:r>
            <w:r w:rsidR="00CB2B0B">
              <w:rPr>
                <w:rFonts w:ascii="Cordia New" w:hAnsi="Cordia New" w:cs="Cordia New"/>
                <w:sz w:val="26"/>
                <w:szCs w:val="26"/>
                <w:lang w:val="en-GB"/>
              </w:rPr>
              <w:t>5</w:t>
            </w:r>
          </w:p>
        </w:tc>
        <w:tc>
          <w:tcPr>
            <w:tcW w:w="1382" w:type="dxa"/>
            <w:tcBorders>
              <w:bottom w:val="single" w:sz="4" w:space="0" w:color="auto"/>
            </w:tcBorders>
            <w:shd w:val="clear" w:color="auto" w:fill="auto"/>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hint="cs"/>
                <w:sz w:val="26"/>
                <w:szCs w:val="26"/>
                <w:lang w:val="en-GB"/>
              </w:rPr>
              <w:t>170</w:t>
            </w:r>
          </w:p>
        </w:tc>
        <w:tc>
          <w:tcPr>
            <w:tcW w:w="1382" w:type="dxa"/>
            <w:tcBorders>
              <w:bottom w:val="single" w:sz="4" w:space="0" w:color="auto"/>
            </w:tcBorders>
            <w:shd w:val="clear" w:color="auto" w:fill="FAFAFA"/>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16,151</w:t>
            </w:r>
          </w:p>
        </w:tc>
        <w:tc>
          <w:tcPr>
            <w:tcW w:w="1382" w:type="dxa"/>
            <w:tcBorders>
              <w:bottom w:val="single" w:sz="4" w:space="0" w:color="auto"/>
            </w:tcBorders>
            <w:shd w:val="clear" w:color="auto" w:fill="auto"/>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5</w:t>
            </w:r>
            <w:r>
              <w:rPr>
                <w:rFonts w:ascii="Cordia New" w:hAnsi="Cordia New" w:cs="Cordia New"/>
                <w:sz w:val="26"/>
                <w:szCs w:val="26"/>
              </w:rPr>
              <w:t>,</w:t>
            </w:r>
            <w:r w:rsidRPr="00506A54">
              <w:rPr>
                <w:rFonts w:ascii="Cordia New" w:hAnsi="Cordia New" w:cs="Cordia New"/>
                <w:sz w:val="26"/>
                <w:szCs w:val="26"/>
                <w:lang w:val="en-GB"/>
              </w:rPr>
              <w:t>214</w:t>
            </w:r>
          </w:p>
        </w:tc>
      </w:tr>
      <w:tr w:rsidR="00857A21" w:rsidRPr="00984CE5" w:rsidTr="00857A21">
        <w:tc>
          <w:tcPr>
            <w:tcW w:w="3375" w:type="dxa"/>
            <w:shd w:val="clear" w:color="auto" w:fill="auto"/>
          </w:tcPr>
          <w:p w:rsidR="00857A21" w:rsidRPr="00984CE5"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984CE5" w:rsidRDefault="00857A21" w:rsidP="00857A21">
            <w:pPr>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984CE5"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984CE5"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984CE5"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c>
          <w:tcPr>
            <w:tcW w:w="3375" w:type="dxa"/>
            <w:shd w:val="clear" w:color="auto" w:fill="auto"/>
          </w:tcPr>
          <w:p w:rsidR="00857A21" w:rsidRPr="00600849" w:rsidRDefault="009A14DD" w:rsidP="00857A21">
            <w:pPr>
              <w:ind w:left="-93"/>
              <w:jc w:val="both"/>
              <w:rPr>
                <w:rFonts w:ascii="Cordia New" w:hAnsi="Cordia New" w:cs="Cordia New"/>
                <w:sz w:val="12"/>
                <w:szCs w:val="12"/>
              </w:rPr>
            </w:pPr>
            <w:r w:rsidRPr="00600849">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146</w:t>
            </w:r>
          </w:p>
        </w:tc>
        <w:tc>
          <w:tcPr>
            <w:tcW w:w="1382" w:type="dxa"/>
            <w:tcBorders>
              <w:bottom w:val="single" w:sz="4" w:space="0" w:color="auto"/>
            </w:tcBorders>
            <w:shd w:val="clear" w:color="auto" w:fill="auto"/>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hint="cs"/>
                <w:sz w:val="26"/>
                <w:szCs w:val="26"/>
                <w:lang w:val="en-GB"/>
              </w:rPr>
              <w:t>198</w:t>
            </w:r>
          </w:p>
        </w:tc>
        <w:tc>
          <w:tcPr>
            <w:tcW w:w="1382" w:type="dxa"/>
            <w:tcBorders>
              <w:bottom w:val="single" w:sz="4" w:space="0" w:color="auto"/>
            </w:tcBorders>
            <w:shd w:val="clear" w:color="auto" w:fill="FAFAFA"/>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4,572</w:t>
            </w:r>
          </w:p>
        </w:tc>
        <w:tc>
          <w:tcPr>
            <w:tcW w:w="1382" w:type="dxa"/>
            <w:tcBorders>
              <w:bottom w:val="single" w:sz="4" w:space="0" w:color="auto"/>
            </w:tcBorders>
            <w:shd w:val="clear" w:color="auto" w:fill="auto"/>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6</w:t>
            </w:r>
            <w:r>
              <w:rPr>
                <w:rFonts w:ascii="Cordia New" w:hAnsi="Cordia New" w:cs="Cordia New"/>
                <w:sz w:val="26"/>
                <w:szCs w:val="26"/>
                <w:lang w:val="en-GB"/>
              </w:rPr>
              <w:t>,</w:t>
            </w:r>
            <w:r w:rsidRPr="00506A54">
              <w:rPr>
                <w:rFonts w:ascii="Cordia New" w:hAnsi="Cordia New" w:cs="Cordia New"/>
                <w:sz w:val="26"/>
                <w:szCs w:val="26"/>
                <w:lang w:val="en-GB"/>
              </w:rPr>
              <w:t>080</w:t>
            </w:r>
          </w:p>
        </w:tc>
      </w:tr>
    </w:tbl>
    <w:p w:rsidR="00857A21" w:rsidRPr="00E04218" w:rsidRDefault="00857A21" w:rsidP="00857A21">
      <w:pPr>
        <w:ind w:left="540"/>
        <w:jc w:val="both"/>
        <w:rPr>
          <w:rFonts w:ascii="Cordia New" w:eastAsia="Angsana New" w:hAnsi="Cordia New" w:cs="Cordia New"/>
          <w:sz w:val="20"/>
          <w:szCs w:val="20"/>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857A21" w:rsidRPr="00600849" w:rsidTr="00857A21">
        <w:tc>
          <w:tcPr>
            <w:tcW w:w="3393"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600849" w:rsidRDefault="009A14DD" w:rsidP="00857A21">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857A21" w:rsidRPr="00600849" w:rsidTr="00857A21">
        <w:tc>
          <w:tcPr>
            <w:tcW w:w="3393"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48"/>
              </w:tabs>
              <w:ind w:right="-72"/>
              <w:jc w:val="both"/>
              <w:rPr>
                <w:rFonts w:ascii="Cordia New" w:hAnsi="Cordia New" w:cs="Cordia New"/>
                <w:b/>
                <w:bCs/>
                <w:sz w:val="26"/>
                <w:szCs w:val="26"/>
                <w:lang w:val="en-GB"/>
              </w:rPr>
            </w:pPr>
            <w:r>
              <w:rPr>
                <w:rFonts w:ascii="Cordia New" w:hAnsi="Cordia New" w:cs="Cordia New"/>
                <w:b/>
                <w:sz w:val="26"/>
                <w:szCs w:val="26"/>
              </w:rPr>
              <w:tab/>
              <w:t>US Dollar'</w:t>
            </w:r>
            <w:r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w:t>
            </w:r>
            <w:r w:rsidRPr="00600849">
              <w:rPr>
                <w:rFonts w:ascii="Cordia New" w:hAnsi="Cordia New" w:cs="Cordia New"/>
                <w:b/>
                <w:bCs/>
                <w:sz w:val="26"/>
                <w:szCs w:val="26"/>
                <w:lang w:val="en-GB"/>
              </w:rPr>
              <w:t>000</w:t>
            </w:r>
          </w:p>
        </w:tc>
      </w:tr>
      <w:tr w:rsidR="00857A21" w:rsidRPr="00600849" w:rsidTr="00857A21">
        <w:tc>
          <w:tcPr>
            <w:tcW w:w="3393"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1A04AD" w:rsidTr="00857A21">
        <w:tc>
          <w:tcPr>
            <w:tcW w:w="3393" w:type="dxa"/>
            <w:shd w:val="clear" w:color="auto" w:fill="auto"/>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1A04AD" w:rsidRDefault="00857A21" w:rsidP="00857A21">
            <w:pPr>
              <w:ind w:left="-93"/>
              <w:jc w:val="both"/>
              <w:rPr>
                <w:rFonts w:ascii="Cordia New" w:hAnsi="Cordia New" w:cs="Cordia New"/>
                <w:sz w:val="12"/>
                <w:szCs w:val="12"/>
              </w:rPr>
            </w:pPr>
          </w:p>
        </w:tc>
      </w:tr>
      <w:tr w:rsidR="00857A21" w:rsidRPr="00600849" w:rsidTr="00857A21">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Purchases of goods from subsidiar</w:t>
            </w:r>
            <w:r w:rsidR="002D6E3D">
              <w:rPr>
                <w:rFonts w:ascii="Cordia New" w:hAnsi="Cordia New" w:cs="Cordia New"/>
                <w:sz w:val="26"/>
                <w:szCs w:val="26"/>
              </w:rPr>
              <w:t>ies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5,322</w:t>
            </w:r>
          </w:p>
        </w:tc>
        <w:tc>
          <w:tcPr>
            <w:tcW w:w="1382" w:type="dxa"/>
            <w:tcBorders>
              <w:bottom w:val="single" w:sz="4" w:space="0" w:color="auto"/>
            </w:tcBorders>
            <w:shd w:val="clear" w:color="auto" w:fill="auto"/>
            <w:vAlign w:val="bottom"/>
          </w:tcPr>
          <w:p w:rsidR="00857A21" w:rsidRPr="00984CE5"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13</w:t>
            </w:r>
            <w:r>
              <w:rPr>
                <w:rFonts w:ascii="Cordia New" w:hAnsi="Cordia New" w:cs="Cordia New"/>
                <w:sz w:val="26"/>
                <w:szCs w:val="26"/>
                <w:lang w:val="en-GB"/>
              </w:rPr>
              <w:t>,</w:t>
            </w:r>
            <w:r w:rsidRPr="00506A54">
              <w:rPr>
                <w:rFonts w:ascii="Cordia New" w:hAnsi="Cordia New" w:cs="Cordia New"/>
                <w:sz w:val="26"/>
                <w:szCs w:val="26"/>
                <w:lang w:val="en-GB"/>
              </w:rPr>
              <w:t>180</w:t>
            </w:r>
          </w:p>
        </w:tc>
        <w:tc>
          <w:tcPr>
            <w:tcW w:w="1382" w:type="dxa"/>
            <w:tcBorders>
              <w:bottom w:val="single" w:sz="4" w:space="0" w:color="auto"/>
            </w:tcBorders>
            <w:shd w:val="clear" w:color="auto" w:fill="FAFAFA"/>
            <w:vAlign w:val="center"/>
          </w:tcPr>
          <w:p w:rsidR="00857A21" w:rsidRPr="00984CE5" w:rsidRDefault="009A14DD" w:rsidP="00857A21">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166,72</w:t>
            </w:r>
            <w:r w:rsidR="00CB2B0B">
              <w:rPr>
                <w:rFonts w:ascii="Cordia New" w:hAnsi="Cordia New" w:cs="Cordia New"/>
                <w:sz w:val="26"/>
                <w:szCs w:val="26"/>
                <w:lang w:val="en-GB"/>
              </w:rPr>
              <w:t>1</w:t>
            </w:r>
          </w:p>
        </w:tc>
        <w:tc>
          <w:tcPr>
            <w:tcW w:w="1382" w:type="dxa"/>
            <w:tcBorders>
              <w:bottom w:val="single" w:sz="4" w:space="0" w:color="auto"/>
            </w:tcBorders>
            <w:shd w:val="clear" w:color="auto" w:fill="auto"/>
            <w:vAlign w:val="center"/>
          </w:tcPr>
          <w:p w:rsidR="00857A21" w:rsidRPr="00600849"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404</w:t>
            </w:r>
            <w:r>
              <w:rPr>
                <w:rFonts w:ascii="Cordia New" w:hAnsi="Cordia New" w:cs="Cordia New"/>
                <w:sz w:val="26"/>
                <w:szCs w:val="26"/>
                <w:lang w:val="en-GB"/>
              </w:rPr>
              <w:t>,</w:t>
            </w:r>
            <w:r w:rsidRPr="00506A54">
              <w:rPr>
                <w:rFonts w:ascii="Cordia New" w:hAnsi="Cordia New" w:cs="Cordia New"/>
                <w:sz w:val="26"/>
                <w:szCs w:val="26"/>
                <w:lang w:val="en-GB"/>
              </w:rPr>
              <w:t>800</w:t>
            </w:r>
          </w:p>
        </w:tc>
      </w:tr>
      <w:tr w:rsidR="00857A21" w:rsidRPr="00600849" w:rsidTr="00857A21">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r>
      <w:tr w:rsidR="00857A21" w:rsidRPr="00600849" w:rsidTr="00857A21">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Cost of service from subsidiar</w:t>
            </w:r>
            <w:r>
              <w:rPr>
                <w:rFonts w:ascii="Cordia New" w:hAnsi="Cordia New" w:cs="Cordia New"/>
                <w:sz w:val="26"/>
                <w:szCs w:val="26"/>
              </w:rPr>
              <w:t>ies</w:t>
            </w:r>
          </w:p>
        </w:tc>
        <w:tc>
          <w:tcPr>
            <w:tcW w:w="1382" w:type="dxa"/>
            <w:shd w:val="clear" w:color="auto" w:fill="FAFAFA"/>
            <w:vAlign w:val="bottom"/>
          </w:tcPr>
          <w:p w:rsidR="00857A21" w:rsidRPr="00600849" w:rsidRDefault="009A14DD" w:rsidP="00857A21">
            <w:pPr>
              <w:tabs>
                <w:tab w:val="decimal" w:pos="1166"/>
              </w:tabs>
              <w:ind w:left="158" w:right="-72" w:hanging="251"/>
              <w:jc w:val="both"/>
              <w:outlineLvl w:val="0"/>
              <w:rPr>
                <w:rFonts w:ascii="Cordia New" w:hAnsi="Cordia New" w:cs="Cordia New"/>
                <w:sz w:val="26"/>
                <w:szCs w:val="26"/>
              </w:rPr>
            </w:pPr>
            <w:r>
              <w:rPr>
                <w:rFonts w:ascii="Cordia New" w:hAnsi="Cordia New" w:cs="Cordia New"/>
                <w:sz w:val="26"/>
                <w:szCs w:val="26"/>
                <w:lang w:val="en-GB"/>
              </w:rPr>
              <w:t>850</w:t>
            </w:r>
          </w:p>
        </w:tc>
        <w:tc>
          <w:tcPr>
            <w:tcW w:w="1382" w:type="dxa"/>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1</w:t>
            </w:r>
            <w:r>
              <w:rPr>
                <w:rFonts w:ascii="Cordia New" w:hAnsi="Cordia New" w:cs="Cordia New"/>
                <w:sz w:val="26"/>
                <w:szCs w:val="26"/>
                <w:lang w:val="en-GB"/>
              </w:rPr>
              <w:t>,</w:t>
            </w:r>
            <w:r w:rsidRPr="00506A54">
              <w:rPr>
                <w:rFonts w:ascii="Cordia New" w:hAnsi="Cordia New" w:cs="Cordia New"/>
                <w:sz w:val="26"/>
                <w:szCs w:val="26"/>
                <w:lang w:val="en-GB"/>
              </w:rPr>
              <w:t>720</w:t>
            </w:r>
          </w:p>
        </w:tc>
        <w:tc>
          <w:tcPr>
            <w:tcW w:w="1382" w:type="dxa"/>
            <w:shd w:val="clear" w:color="auto" w:fill="FAFAFA"/>
            <w:vAlign w:val="center"/>
          </w:tcPr>
          <w:p w:rsidR="00857A21" w:rsidRPr="00600849"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26,62</w:t>
            </w:r>
            <w:r w:rsidR="00CB2B0B">
              <w:rPr>
                <w:rFonts w:ascii="Cordia New" w:hAnsi="Cordia New" w:cs="Cordia New"/>
                <w:sz w:val="26"/>
                <w:szCs w:val="26"/>
                <w:lang w:val="en-GB"/>
              </w:rPr>
              <w:t>7</w:t>
            </w:r>
          </w:p>
        </w:tc>
        <w:tc>
          <w:tcPr>
            <w:tcW w:w="1382" w:type="dxa"/>
            <w:shd w:val="clear" w:color="auto" w:fill="auto"/>
            <w:vAlign w:val="center"/>
          </w:tcPr>
          <w:p w:rsidR="00857A21" w:rsidRPr="00600849"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52</w:t>
            </w:r>
            <w:r>
              <w:rPr>
                <w:rFonts w:ascii="Cordia New" w:hAnsi="Cordia New" w:cs="Cordia New"/>
                <w:sz w:val="26"/>
                <w:szCs w:val="26"/>
                <w:lang w:val="en-GB"/>
              </w:rPr>
              <w:t>,</w:t>
            </w:r>
            <w:r w:rsidRPr="00506A54">
              <w:rPr>
                <w:rFonts w:ascii="Cordia New" w:hAnsi="Cordia New" w:cs="Cordia New"/>
                <w:sz w:val="26"/>
                <w:szCs w:val="26"/>
                <w:lang w:val="en-GB"/>
              </w:rPr>
              <w:t>800</w:t>
            </w:r>
          </w:p>
        </w:tc>
      </w:tr>
      <w:tr w:rsidR="00857A21" w:rsidRPr="00600849" w:rsidTr="00857A21">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left="-93" w:right="-72"/>
              <w:jc w:val="both"/>
              <w:outlineLvl w:val="0"/>
              <w:rPr>
                <w:rFonts w:ascii="Cordia New" w:hAnsi="Cordia New" w:cs="Cordia New"/>
                <w:sz w:val="12"/>
                <w:szCs w:val="12"/>
              </w:rPr>
            </w:pPr>
          </w:p>
        </w:tc>
        <w:tc>
          <w:tcPr>
            <w:tcW w:w="1382" w:type="dxa"/>
            <w:tcBorders>
              <w:top w:val="single" w:sz="4" w:space="0" w:color="auto"/>
            </w:tcBorders>
            <w:shd w:val="clear" w:color="auto" w:fill="auto"/>
            <w:vAlign w:val="center"/>
          </w:tcPr>
          <w:p w:rsidR="00857A21" w:rsidRPr="00600849" w:rsidRDefault="00857A21" w:rsidP="00857A21">
            <w:pPr>
              <w:tabs>
                <w:tab w:val="decimal" w:pos="1152"/>
              </w:tabs>
              <w:ind w:left="-93" w:right="-72"/>
              <w:jc w:val="both"/>
              <w:outlineLvl w:val="0"/>
              <w:rPr>
                <w:rFonts w:ascii="Cordia New" w:hAnsi="Cordia New" w:cs="Cordia New"/>
                <w:sz w:val="12"/>
                <w:szCs w:val="12"/>
              </w:rPr>
            </w:pPr>
          </w:p>
        </w:tc>
        <w:tc>
          <w:tcPr>
            <w:tcW w:w="1382" w:type="dxa"/>
            <w:tcBorders>
              <w:top w:val="single" w:sz="4" w:space="0" w:color="auto"/>
            </w:tcBorders>
            <w:shd w:val="clear" w:color="auto" w:fill="FAFAFA"/>
            <w:vAlign w:val="center"/>
          </w:tcPr>
          <w:p w:rsidR="00857A21" w:rsidRPr="00600849" w:rsidRDefault="00857A21" w:rsidP="00857A21">
            <w:pPr>
              <w:tabs>
                <w:tab w:val="decimal" w:pos="1152"/>
              </w:tabs>
              <w:ind w:left="-93" w:right="-72"/>
              <w:jc w:val="both"/>
              <w:outlineLvl w:val="0"/>
              <w:rPr>
                <w:rFonts w:ascii="Cordia New" w:hAnsi="Cordia New" w:cs="Cordia New"/>
                <w:sz w:val="12"/>
                <w:szCs w:val="12"/>
              </w:rPr>
            </w:pPr>
          </w:p>
        </w:tc>
        <w:tc>
          <w:tcPr>
            <w:tcW w:w="1382" w:type="dxa"/>
            <w:tcBorders>
              <w:top w:val="single" w:sz="4" w:space="0" w:color="auto"/>
            </w:tcBorders>
            <w:shd w:val="clear" w:color="auto" w:fill="auto"/>
            <w:vAlign w:val="center"/>
          </w:tcPr>
          <w:p w:rsidR="00857A21" w:rsidRPr="00600849" w:rsidRDefault="00857A21" w:rsidP="00857A21">
            <w:pPr>
              <w:tabs>
                <w:tab w:val="decimal" w:pos="1152"/>
              </w:tabs>
              <w:ind w:left="-93" w:right="-72"/>
              <w:jc w:val="both"/>
              <w:outlineLvl w:val="0"/>
              <w:rPr>
                <w:rFonts w:ascii="Cordia New" w:hAnsi="Cordia New" w:cs="Cordia New"/>
                <w:sz w:val="12"/>
                <w:szCs w:val="12"/>
              </w:rPr>
            </w:pPr>
          </w:p>
        </w:tc>
      </w:tr>
      <w:tr w:rsidR="00857A21" w:rsidRPr="00600849" w:rsidTr="00857A21">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Dividend income from</w:t>
            </w:r>
            <w:r w:rsidR="002D6E3D">
              <w:rPr>
                <w:rFonts w:ascii="Cordia New" w:hAnsi="Cordia New" w:cs="Cordia New"/>
                <w:sz w:val="26"/>
                <w:szCs w:val="26"/>
              </w:rPr>
              <w:t xml:space="preserve"> a</w:t>
            </w:r>
            <w:r w:rsidRPr="00600849">
              <w:rPr>
                <w:rFonts w:ascii="Cordia New" w:hAnsi="Cordia New" w:cs="Cordia New"/>
                <w:sz w:val="26"/>
                <w:szCs w:val="26"/>
              </w:rPr>
              <w:t xml:space="preserve"> subsidiar</w:t>
            </w:r>
            <w:r>
              <w:rPr>
                <w:rFonts w:ascii="Cordia New" w:hAnsi="Cordia New" w:cs="Cordia New"/>
                <w:sz w:val="26"/>
                <w:szCs w:val="26"/>
              </w:rPr>
              <w:t>y</w:t>
            </w:r>
          </w:p>
        </w:tc>
        <w:tc>
          <w:tcPr>
            <w:tcW w:w="1382" w:type="dxa"/>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22,893</w:t>
            </w:r>
          </w:p>
        </w:tc>
        <w:tc>
          <w:tcPr>
            <w:tcW w:w="1382" w:type="dxa"/>
            <w:shd w:val="clear" w:color="auto" w:fill="auto"/>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27</w:t>
            </w:r>
            <w:r w:rsidRPr="00FF08BD">
              <w:rPr>
                <w:rFonts w:ascii="Cordia New" w:hAnsi="Cordia New" w:cs="Cordia New"/>
                <w:sz w:val="26"/>
                <w:szCs w:val="26"/>
                <w:lang w:val="en-GB"/>
              </w:rPr>
              <w:t>,</w:t>
            </w:r>
            <w:r w:rsidRPr="00506A54">
              <w:rPr>
                <w:rFonts w:ascii="Cordia New" w:hAnsi="Cordia New" w:cs="Cordia New"/>
                <w:sz w:val="26"/>
                <w:szCs w:val="26"/>
                <w:lang w:val="en-GB"/>
              </w:rPr>
              <w:t>247</w:t>
            </w:r>
          </w:p>
        </w:tc>
        <w:tc>
          <w:tcPr>
            <w:tcW w:w="1382" w:type="dxa"/>
            <w:shd w:val="clear" w:color="auto" w:fill="FAFAFA"/>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rPr>
              <w:t>717,159</w:t>
            </w:r>
          </w:p>
        </w:tc>
        <w:tc>
          <w:tcPr>
            <w:tcW w:w="1382" w:type="dxa"/>
            <w:shd w:val="clear" w:color="auto" w:fill="auto"/>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836</w:t>
            </w:r>
            <w:r w:rsidRPr="00FF08BD">
              <w:rPr>
                <w:rFonts w:ascii="Cordia New" w:hAnsi="Cordia New" w:cs="Cordia New"/>
                <w:sz w:val="26"/>
                <w:szCs w:val="26"/>
                <w:lang w:val="en-GB"/>
              </w:rPr>
              <w:t>,</w:t>
            </w:r>
            <w:r w:rsidRPr="00506A54">
              <w:rPr>
                <w:rFonts w:ascii="Cordia New" w:hAnsi="Cordia New" w:cs="Cordia New"/>
                <w:sz w:val="26"/>
                <w:szCs w:val="26"/>
                <w:lang w:val="en-GB"/>
              </w:rPr>
              <w:t>803</w:t>
            </w:r>
          </w:p>
        </w:tc>
      </w:tr>
      <w:tr w:rsidR="00857A21" w:rsidRPr="00600849" w:rsidTr="00857A21">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rsidR="00857A21" w:rsidRPr="00CF4E0C" w:rsidRDefault="009A14DD" w:rsidP="00857A21">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24,975</w:t>
            </w:r>
          </w:p>
        </w:tc>
        <w:tc>
          <w:tcPr>
            <w:tcW w:w="1382" w:type="dxa"/>
            <w:tcBorders>
              <w:bottom w:val="single" w:sz="4" w:space="0" w:color="auto"/>
            </w:tcBorders>
            <w:shd w:val="clear" w:color="auto" w:fill="auto"/>
            <w:vAlign w:val="bottom"/>
          </w:tcPr>
          <w:p w:rsidR="00857A21" w:rsidRPr="00CF4E0C" w:rsidRDefault="009A14DD" w:rsidP="00857A21">
            <w:pPr>
              <w:tabs>
                <w:tab w:val="decimal" w:pos="1152"/>
              </w:tabs>
              <w:ind w:right="-72"/>
              <w:jc w:val="both"/>
              <w:outlineLvl w:val="0"/>
              <w:rPr>
                <w:rFonts w:ascii="Cordia New" w:hAnsi="Cordia New" w:cs="Cordia New"/>
                <w:sz w:val="26"/>
                <w:szCs w:val="26"/>
              </w:rPr>
            </w:pPr>
            <w:r w:rsidRPr="00CF4E0C">
              <w:rPr>
                <w:rFonts w:ascii="Cordia New" w:hAnsi="Cordia New" w:cs="Cordia New"/>
                <w:sz w:val="26"/>
                <w:szCs w:val="26"/>
                <w:lang w:val="en-GB"/>
              </w:rPr>
              <w:t>27,859</w:t>
            </w:r>
          </w:p>
        </w:tc>
        <w:tc>
          <w:tcPr>
            <w:tcW w:w="1382" w:type="dxa"/>
            <w:tcBorders>
              <w:bottom w:val="single" w:sz="4" w:space="0" w:color="auto"/>
            </w:tcBorders>
            <w:shd w:val="clear" w:color="auto" w:fill="FAFAFA"/>
            <w:vAlign w:val="center"/>
          </w:tcPr>
          <w:p w:rsidR="00857A21" w:rsidRPr="00CF4E0C" w:rsidRDefault="009A14DD" w:rsidP="00857A21">
            <w:pPr>
              <w:tabs>
                <w:tab w:val="decimal" w:pos="1152"/>
              </w:tabs>
              <w:ind w:right="-72"/>
              <w:jc w:val="both"/>
              <w:outlineLvl w:val="0"/>
              <w:rPr>
                <w:rFonts w:ascii="Cordia New" w:hAnsi="Cordia New" w:cs="Cordia New"/>
                <w:sz w:val="26"/>
                <w:szCs w:val="26"/>
              </w:rPr>
            </w:pPr>
            <w:r w:rsidRPr="00CF4E0C">
              <w:rPr>
                <w:rFonts w:ascii="Cordia New" w:hAnsi="Cordia New" w:cs="Cordia New"/>
                <w:sz w:val="26"/>
                <w:szCs w:val="26"/>
                <w:lang w:val="en-GB"/>
              </w:rPr>
              <w:t>782,383</w:t>
            </w:r>
          </w:p>
        </w:tc>
        <w:tc>
          <w:tcPr>
            <w:tcW w:w="1382" w:type="dxa"/>
            <w:tcBorders>
              <w:bottom w:val="single" w:sz="4" w:space="0" w:color="auto"/>
            </w:tcBorders>
            <w:shd w:val="clear" w:color="auto" w:fill="auto"/>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855</w:t>
            </w:r>
            <w:r>
              <w:rPr>
                <w:rFonts w:ascii="Cordia New" w:hAnsi="Cordia New" w:cs="Cordia New"/>
                <w:sz w:val="26"/>
                <w:szCs w:val="26"/>
                <w:lang w:val="en-GB"/>
              </w:rPr>
              <w:t>,</w:t>
            </w:r>
            <w:r w:rsidRPr="00506A54">
              <w:rPr>
                <w:rFonts w:ascii="Cordia New" w:hAnsi="Cordia New" w:cs="Cordia New"/>
                <w:sz w:val="26"/>
                <w:szCs w:val="26"/>
                <w:lang w:val="en-GB"/>
              </w:rPr>
              <w:t>603</w:t>
            </w:r>
          </w:p>
        </w:tc>
      </w:tr>
    </w:tbl>
    <w:p w:rsidR="001A04AD" w:rsidRPr="00E04218" w:rsidRDefault="001A04AD">
      <w:pPr>
        <w:rPr>
          <w:rFonts w:ascii="Cordia New" w:hAnsi="Cordia New" w:cs="Cordia New"/>
          <w:sz w:val="26"/>
          <w:szCs w:val="26"/>
        </w:rPr>
      </w:pPr>
      <w:r>
        <w:br w:type="page"/>
      </w: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1A04AD" w:rsidRPr="00600849" w:rsidTr="0060432E">
        <w:tc>
          <w:tcPr>
            <w:tcW w:w="3393" w:type="dxa"/>
            <w:shd w:val="clear" w:color="auto" w:fill="auto"/>
          </w:tcPr>
          <w:p w:rsidR="001A04AD" w:rsidRPr="00600849" w:rsidRDefault="001A04AD" w:rsidP="0060432E">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1A04AD" w:rsidRPr="00600849" w:rsidRDefault="001A04AD" w:rsidP="0060432E">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1A04AD" w:rsidRPr="00600849" w:rsidTr="0060432E">
        <w:tc>
          <w:tcPr>
            <w:tcW w:w="3393" w:type="dxa"/>
            <w:shd w:val="clear" w:color="auto" w:fill="auto"/>
          </w:tcPr>
          <w:p w:rsidR="001A04AD" w:rsidRPr="00600849" w:rsidRDefault="001A04AD" w:rsidP="0060432E">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1A04AD" w:rsidRPr="00600849" w:rsidRDefault="001A04AD" w:rsidP="0060432E">
            <w:pPr>
              <w:tabs>
                <w:tab w:val="right" w:pos="2548"/>
              </w:tabs>
              <w:ind w:right="-72"/>
              <w:jc w:val="both"/>
              <w:rPr>
                <w:rFonts w:ascii="Cordia New" w:hAnsi="Cordia New" w:cs="Cordia New"/>
                <w:b/>
                <w:bCs/>
                <w:sz w:val="26"/>
                <w:szCs w:val="26"/>
                <w:lang w:val="en-GB"/>
              </w:rPr>
            </w:pPr>
            <w:r>
              <w:rPr>
                <w:rFonts w:ascii="Cordia New" w:hAnsi="Cordia New" w:cs="Cordia New"/>
                <w:b/>
                <w:sz w:val="26"/>
                <w:szCs w:val="26"/>
              </w:rPr>
              <w:tab/>
              <w:t>US Dollar'</w:t>
            </w:r>
            <w:r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1A04AD" w:rsidRPr="00600849" w:rsidRDefault="001A04AD" w:rsidP="0060432E">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w:t>
            </w:r>
            <w:r w:rsidRPr="00600849">
              <w:rPr>
                <w:rFonts w:ascii="Cordia New" w:hAnsi="Cordia New" w:cs="Cordia New"/>
                <w:b/>
                <w:bCs/>
                <w:sz w:val="26"/>
                <w:szCs w:val="26"/>
                <w:lang w:val="en-GB"/>
              </w:rPr>
              <w:t>000</w:t>
            </w:r>
          </w:p>
        </w:tc>
      </w:tr>
      <w:tr w:rsidR="001A04AD" w:rsidRPr="00600849" w:rsidTr="0060432E">
        <w:tc>
          <w:tcPr>
            <w:tcW w:w="3393" w:type="dxa"/>
            <w:shd w:val="clear" w:color="auto" w:fill="auto"/>
          </w:tcPr>
          <w:p w:rsidR="001A04AD" w:rsidRPr="00600849" w:rsidRDefault="001A04AD" w:rsidP="0060432E">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1A04AD" w:rsidRPr="00600849" w:rsidRDefault="001A04AD" w:rsidP="0060432E">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1A04AD" w:rsidRPr="00600849" w:rsidRDefault="001A04AD" w:rsidP="0060432E">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1A04AD" w:rsidRPr="00600849" w:rsidRDefault="001A04AD" w:rsidP="0060432E">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1A04AD" w:rsidRPr="00600849" w:rsidRDefault="001A04AD" w:rsidP="0060432E">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1A04AD" w:rsidRPr="001A04AD" w:rsidTr="0060432E">
        <w:tc>
          <w:tcPr>
            <w:tcW w:w="3393" w:type="dxa"/>
            <w:shd w:val="clear" w:color="auto" w:fill="auto"/>
          </w:tcPr>
          <w:p w:rsidR="001A04AD" w:rsidRPr="001A04AD" w:rsidRDefault="001A04AD" w:rsidP="0060432E">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1A04AD" w:rsidRPr="001A04AD" w:rsidRDefault="001A04AD" w:rsidP="0060432E">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1A04AD" w:rsidRPr="001A04AD" w:rsidRDefault="001A04AD" w:rsidP="0060432E">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1A04AD" w:rsidRPr="001A04AD" w:rsidRDefault="001A04AD" w:rsidP="0060432E">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1A04AD" w:rsidRPr="001A04AD" w:rsidRDefault="001A04AD" w:rsidP="0060432E">
            <w:pPr>
              <w:ind w:left="-93"/>
              <w:jc w:val="both"/>
              <w:rPr>
                <w:rFonts w:ascii="Cordia New" w:hAnsi="Cordia New" w:cs="Cordia New"/>
                <w:sz w:val="12"/>
                <w:szCs w:val="12"/>
              </w:rPr>
            </w:pPr>
          </w:p>
        </w:tc>
      </w:tr>
      <w:tr w:rsidR="00857A21" w:rsidRPr="00600849" w:rsidTr="00857A21">
        <w:trPr>
          <w:trHeight w:val="423"/>
        </w:trPr>
        <w:tc>
          <w:tcPr>
            <w:tcW w:w="3393" w:type="dxa"/>
            <w:shd w:val="clear" w:color="auto" w:fill="auto"/>
          </w:tcPr>
          <w:p w:rsidR="00857A21" w:rsidRPr="00600849" w:rsidRDefault="009A14DD" w:rsidP="00857A21">
            <w:pPr>
              <w:ind w:left="-93"/>
              <w:jc w:val="both"/>
              <w:rPr>
                <w:rFonts w:ascii="Cordia New" w:hAnsi="Cordia New" w:cs="Cordia New"/>
                <w:sz w:val="8"/>
                <w:szCs w:val="8"/>
              </w:rPr>
            </w:pPr>
            <w:r w:rsidRPr="00600849">
              <w:rPr>
                <w:rFonts w:ascii="Cordia New" w:hAnsi="Cordia New" w:cs="Cordia New"/>
                <w:sz w:val="26"/>
                <w:szCs w:val="26"/>
              </w:rPr>
              <w:t>Interest expenses to a subsidiary</w:t>
            </w:r>
          </w:p>
        </w:tc>
        <w:tc>
          <w:tcPr>
            <w:tcW w:w="1382" w:type="dxa"/>
            <w:tcBorders>
              <w:bottom w:val="single" w:sz="4" w:space="0" w:color="auto"/>
            </w:tcBorders>
            <w:shd w:val="clear" w:color="auto" w:fill="FAFAFA"/>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79</w:t>
            </w:r>
          </w:p>
        </w:tc>
        <w:tc>
          <w:tcPr>
            <w:tcW w:w="1382" w:type="dxa"/>
            <w:tcBorders>
              <w:bottom w:val="single" w:sz="4" w:space="0" w:color="auto"/>
            </w:tcBorders>
            <w:shd w:val="clear" w:color="auto" w:fill="auto"/>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2,460</w:t>
            </w:r>
          </w:p>
        </w:tc>
        <w:tc>
          <w:tcPr>
            <w:tcW w:w="1382" w:type="dxa"/>
            <w:tcBorders>
              <w:bottom w:val="single" w:sz="4" w:space="0" w:color="auto"/>
            </w:tcBorders>
            <w:shd w:val="clear" w:color="auto" w:fill="auto"/>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857A21" w:rsidRPr="00600849" w:rsidTr="00857A21">
        <w:trPr>
          <w:trHeight w:val="17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c>
          <w:tcPr>
            <w:tcW w:w="3393" w:type="dxa"/>
            <w:shd w:val="clear" w:color="auto" w:fill="auto"/>
            <w:vAlign w:val="bottom"/>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 xml:space="preserve">Management income and marketing </w:t>
            </w:r>
          </w:p>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5,52</w:t>
            </w:r>
            <w:r w:rsidR="00CB2B0B">
              <w:rPr>
                <w:rFonts w:ascii="Cordia New" w:hAnsi="Cordia New" w:cs="Cordia New"/>
                <w:sz w:val="26"/>
                <w:szCs w:val="26"/>
                <w:lang w:val="en-GB"/>
              </w:rPr>
              <w:t>7</w:t>
            </w:r>
          </w:p>
        </w:tc>
        <w:tc>
          <w:tcPr>
            <w:tcW w:w="1382" w:type="dxa"/>
            <w:tcBorders>
              <w:bottom w:val="single" w:sz="4" w:space="0" w:color="auto"/>
            </w:tcBorders>
            <w:shd w:val="clear" w:color="auto" w:fill="auto"/>
            <w:vAlign w:val="bottom"/>
          </w:tcPr>
          <w:p w:rsidR="00857A21" w:rsidRPr="00984CE5"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8</w:t>
            </w:r>
            <w:r>
              <w:rPr>
                <w:rFonts w:ascii="Cordia New" w:hAnsi="Cordia New" w:cs="Cordia New"/>
                <w:sz w:val="26"/>
                <w:szCs w:val="26"/>
                <w:lang w:val="en-GB"/>
              </w:rPr>
              <w:t>,</w:t>
            </w:r>
            <w:r w:rsidRPr="00506A54">
              <w:rPr>
                <w:rFonts w:ascii="Cordia New" w:hAnsi="Cordia New" w:cs="Cordia New"/>
                <w:sz w:val="26"/>
                <w:szCs w:val="26"/>
                <w:lang w:val="en-GB"/>
              </w:rPr>
              <w:t>053</w:t>
            </w:r>
          </w:p>
        </w:tc>
        <w:tc>
          <w:tcPr>
            <w:tcW w:w="1382" w:type="dxa"/>
            <w:tcBorders>
              <w:bottom w:val="single" w:sz="4" w:space="0" w:color="auto"/>
            </w:tcBorders>
            <w:shd w:val="clear" w:color="auto" w:fill="FAFAFA"/>
            <w:vAlign w:val="center"/>
          </w:tcPr>
          <w:p w:rsidR="00857A21" w:rsidRDefault="00857A21" w:rsidP="00857A21">
            <w:pPr>
              <w:tabs>
                <w:tab w:val="decimal" w:pos="1151"/>
              </w:tabs>
              <w:ind w:right="-72"/>
              <w:jc w:val="right"/>
              <w:outlineLvl w:val="0"/>
              <w:rPr>
                <w:rFonts w:ascii="Cordia New" w:hAnsi="Cordia New" w:cs="Cordia New"/>
                <w:sz w:val="26"/>
                <w:szCs w:val="26"/>
                <w:lang w:val="en-GB"/>
              </w:rPr>
            </w:pPr>
          </w:p>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173,16</w:t>
            </w:r>
            <w:r w:rsidR="00CB2B0B">
              <w:rPr>
                <w:rFonts w:ascii="Cordia New" w:hAnsi="Cordia New" w:cs="Cordia New"/>
                <w:sz w:val="26"/>
                <w:szCs w:val="26"/>
                <w:lang w:val="en-GB"/>
              </w:rPr>
              <w:t>3</w:t>
            </w:r>
          </w:p>
        </w:tc>
        <w:tc>
          <w:tcPr>
            <w:tcW w:w="1382" w:type="dxa"/>
            <w:tcBorders>
              <w:bottom w:val="single" w:sz="4" w:space="0" w:color="auto"/>
            </w:tcBorders>
            <w:shd w:val="clear" w:color="auto" w:fill="auto"/>
            <w:vAlign w:val="center"/>
          </w:tcPr>
          <w:p w:rsidR="00857A21" w:rsidRDefault="00857A21" w:rsidP="00857A21">
            <w:pPr>
              <w:tabs>
                <w:tab w:val="decimal" w:pos="1152"/>
              </w:tabs>
              <w:ind w:right="-72"/>
              <w:jc w:val="both"/>
              <w:outlineLvl w:val="0"/>
              <w:rPr>
                <w:rFonts w:ascii="Cordia New" w:hAnsi="Cordia New" w:cs="Cordia New"/>
                <w:sz w:val="26"/>
                <w:szCs w:val="26"/>
                <w:lang w:val="en-GB"/>
              </w:rPr>
            </w:pPr>
          </w:p>
          <w:p w:rsidR="00857A21" w:rsidRPr="00984CE5" w:rsidRDefault="009A14DD" w:rsidP="00857A21">
            <w:pPr>
              <w:tabs>
                <w:tab w:val="decimal" w:pos="1152"/>
              </w:tabs>
              <w:ind w:right="-72"/>
              <w:jc w:val="both"/>
              <w:rPr>
                <w:rFonts w:ascii="Cordia New" w:hAnsi="Cordia New" w:cs="Cordia New"/>
                <w:sz w:val="26"/>
                <w:szCs w:val="26"/>
              </w:rPr>
            </w:pPr>
            <w:r w:rsidRPr="00506A54">
              <w:rPr>
                <w:rFonts w:ascii="Cordia New" w:hAnsi="Cordia New" w:cs="Cordia New"/>
                <w:sz w:val="26"/>
                <w:szCs w:val="26"/>
                <w:lang w:val="en-GB"/>
              </w:rPr>
              <w:t>247</w:t>
            </w:r>
            <w:r>
              <w:rPr>
                <w:rFonts w:ascii="Cordia New" w:hAnsi="Cordia New" w:cs="Cordia New"/>
                <w:sz w:val="26"/>
                <w:szCs w:val="26"/>
                <w:lang w:val="en-GB"/>
              </w:rPr>
              <w:t>,</w:t>
            </w:r>
            <w:r w:rsidRPr="00506A54">
              <w:rPr>
                <w:rFonts w:ascii="Cordia New" w:hAnsi="Cordia New" w:cs="Cordia New"/>
                <w:sz w:val="26"/>
                <w:szCs w:val="26"/>
                <w:lang w:val="en-GB"/>
              </w:rPr>
              <w:t>314</w:t>
            </w:r>
          </w:p>
        </w:tc>
      </w:tr>
      <w:tr w:rsidR="00857A21" w:rsidRPr="00600849" w:rsidTr="00857A21">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Management expense to subsidiar</w:t>
            </w:r>
            <w:r>
              <w:rPr>
                <w:rFonts w:ascii="Cordia New" w:hAnsi="Cordia New" w:cs="Cordia New"/>
                <w:sz w:val="26"/>
                <w:szCs w:val="26"/>
              </w:rPr>
              <w:t>ies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86</w:t>
            </w:r>
            <w:r w:rsidR="00CB2B0B">
              <w:rPr>
                <w:rFonts w:ascii="Cordia New" w:hAnsi="Cordia New" w:cs="Cordia New"/>
                <w:sz w:val="26"/>
                <w:szCs w:val="26"/>
                <w:lang w:val="en-GB"/>
              </w:rPr>
              <w:t>7</w:t>
            </w:r>
          </w:p>
        </w:tc>
        <w:tc>
          <w:tcPr>
            <w:tcW w:w="1382" w:type="dxa"/>
            <w:tcBorders>
              <w:bottom w:val="single" w:sz="4" w:space="0" w:color="auto"/>
            </w:tcBorders>
            <w:shd w:val="clear" w:color="auto" w:fill="auto"/>
            <w:vAlign w:val="bottom"/>
          </w:tcPr>
          <w:p w:rsidR="00857A21" w:rsidRPr="00984CE5"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1</w:t>
            </w:r>
            <w:r>
              <w:rPr>
                <w:rFonts w:ascii="Cordia New" w:hAnsi="Cordia New" w:cs="Cordia New"/>
                <w:sz w:val="26"/>
                <w:szCs w:val="26"/>
                <w:lang w:val="en-GB"/>
              </w:rPr>
              <w:t>,</w:t>
            </w:r>
            <w:r w:rsidRPr="00506A54">
              <w:rPr>
                <w:rFonts w:ascii="Cordia New" w:hAnsi="Cordia New" w:cs="Cordia New"/>
                <w:sz w:val="26"/>
                <w:szCs w:val="26"/>
                <w:lang w:val="en-GB"/>
              </w:rPr>
              <w:t>679</w:t>
            </w:r>
          </w:p>
        </w:tc>
        <w:tc>
          <w:tcPr>
            <w:tcW w:w="1382" w:type="dxa"/>
            <w:tcBorders>
              <w:bottom w:val="single" w:sz="4" w:space="0" w:color="auto"/>
            </w:tcBorders>
            <w:shd w:val="clear" w:color="auto" w:fill="FAFAFA"/>
            <w:vAlign w:val="center"/>
          </w:tcPr>
          <w:p w:rsidR="00857A21" w:rsidRPr="00984CE5" w:rsidRDefault="009A14DD" w:rsidP="00857A21">
            <w:pPr>
              <w:tabs>
                <w:tab w:val="decimal" w:pos="1166"/>
              </w:tabs>
              <w:ind w:right="-72"/>
              <w:jc w:val="both"/>
              <w:outlineLvl w:val="0"/>
              <w:rPr>
                <w:rFonts w:ascii="Cordia New" w:hAnsi="Cordia New" w:cs="Cordia New"/>
                <w:sz w:val="26"/>
                <w:szCs w:val="26"/>
                <w:cs/>
              </w:rPr>
            </w:pPr>
            <w:r>
              <w:rPr>
                <w:rFonts w:ascii="Cordia New" w:hAnsi="Cordia New" w:cs="Cordia New"/>
                <w:sz w:val="26"/>
                <w:szCs w:val="26"/>
                <w:lang w:val="en-GB"/>
              </w:rPr>
              <w:t>27,184</w:t>
            </w:r>
          </w:p>
        </w:tc>
        <w:tc>
          <w:tcPr>
            <w:tcW w:w="1382" w:type="dxa"/>
            <w:tcBorders>
              <w:bottom w:val="single" w:sz="4" w:space="0" w:color="auto"/>
            </w:tcBorders>
            <w:shd w:val="clear" w:color="auto" w:fill="auto"/>
            <w:vAlign w:val="center"/>
          </w:tcPr>
          <w:p w:rsidR="00857A21" w:rsidRPr="00984CE5" w:rsidRDefault="009A14DD" w:rsidP="00857A21">
            <w:pPr>
              <w:tabs>
                <w:tab w:val="decimal" w:pos="1166"/>
              </w:tabs>
              <w:ind w:right="-72"/>
              <w:jc w:val="both"/>
              <w:outlineLvl w:val="0"/>
              <w:rPr>
                <w:rFonts w:ascii="Cordia New" w:hAnsi="Cordia New" w:cs="Cordia New"/>
                <w:sz w:val="26"/>
                <w:szCs w:val="26"/>
                <w:cs/>
              </w:rPr>
            </w:pPr>
            <w:r w:rsidRPr="00506A54">
              <w:rPr>
                <w:rFonts w:ascii="Cordia New" w:hAnsi="Cordia New" w:cs="Cordia New"/>
                <w:sz w:val="26"/>
                <w:szCs w:val="26"/>
                <w:lang w:val="en-GB"/>
              </w:rPr>
              <w:t>51</w:t>
            </w:r>
            <w:r>
              <w:rPr>
                <w:rFonts w:ascii="Cordia New" w:hAnsi="Cordia New" w:cs="Cordia New"/>
                <w:sz w:val="26"/>
                <w:szCs w:val="26"/>
                <w:lang w:val="en-GB"/>
              </w:rPr>
              <w:t>,</w:t>
            </w:r>
            <w:r w:rsidRPr="00506A54">
              <w:rPr>
                <w:rFonts w:ascii="Cordia New" w:hAnsi="Cordia New" w:cs="Cordia New"/>
                <w:sz w:val="26"/>
                <w:szCs w:val="26"/>
                <w:lang w:val="en-GB"/>
              </w:rPr>
              <w:t>570</w:t>
            </w:r>
          </w:p>
        </w:tc>
      </w:tr>
    </w:tbl>
    <w:p w:rsidR="00EA5F22" w:rsidRDefault="00EA5F22" w:rsidP="00857A21">
      <w:pPr>
        <w:ind w:left="540" w:hanging="540"/>
        <w:jc w:val="both"/>
        <w:rPr>
          <w:rFonts w:ascii="Cordia New" w:hAnsi="Cordia New" w:cs="Cordia New"/>
          <w:color w:val="CF4A02"/>
          <w:sz w:val="26"/>
          <w:szCs w:val="26"/>
        </w:rPr>
      </w:pPr>
    </w:p>
    <w:p w:rsidR="00857A21" w:rsidRPr="00600849" w:rsidRDefault="009A14DD" w:rsidP="00857A21">
      <w:pPr>
        <w:ind w:left="540"/>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Transactions for the </w:t>
      </w:r>
      <w:r>
        <w:rPr>
          <w:rFonts w:ascii="Cordia New" w:hAnsi="Cordia New" w:cs="Cordia New"/>
          <w:sz w:val="26"/>
          <w:szCs w:val="26"/>
          <w:lang w:val="en-GB"/>
        </w:rPr>
        <w:t>nine-month</w:t>
      </w:r>
      <w:r w:rsidRPr="00600849">
        <w:rPr>
          <w:rFonts w:ascii="Cordia New" w:hAnsi="Cordia New" w:cs="Cordia New"/>
          <w:sz w:val="26"/>
          <w:szCs w:val="26"/>
          <w:lang w:val="en-GB"/>
        </w:rPr>
        <w:t xml:space="preserve"> periods ended </w:t>
      </w:r>
      <w:r>
        <w:rPr>
          <w:rFonts w:ascii="Cordia New" w:hAnsi="Cordia New" w:cs="Cordia New"/>
          <w:sz w:val="26"/>
          <w:szCs w:val="26"/>
          <w:lang w:val="en-GB"/>
        </w:rPr>
        <w:t>30 September</w:t>
      </w:r>
      <w:r w:rsidRPr="00600849">
        <w:rPr>
          <w:rFonts w:ascii="Cordia New" w:hAnsi="Cordia New" w:cs="Cordia New"/>
          <w:sz w:val="26"/>
          <w:szCs w:val="26"/>
          <w:lang w:val="en-GB"/>
        </w:rPr>
        <w:t xml:space="preserve"> </w:t>
      </w:r>
      <w:r w:rsidRPr="00600849">
        <w:rPr>
          <w:rFonts w:ascii="Cordia New" w:eastAsia="Angsana New" w:hAnsi="Cordia New" w:cs="Cordia New"/>
          <w:sz w:val="26"/>
          <w:szCs w:val="26"/>
        </w:rPr>
        <w:t xml:space="preserve">are as follows: </w:t>
      </w:r>
    </w:p>
    <w:p w:rsidR="00857A21" w:rsidRPr="00600849" w:rsidRDefault="00857A21" w:rsidP="00857A21">
      <w:pPr>
        <w:ind w:left="540"/>
        <w:jc w:val="both"/>
        <w:rPr>
          <w:rFonts w:ascii="Cordia New" w:eastAsia="Angsana New" w:hAnsi="Cordia New" w:cs="Cordia New"/>
          <w:sz w:val="20"/>
          <w:szCs w:val="20"/>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857A21" w:rsidRPr="00600849" w:rsidTr="00857A21">
        <w:tc>
          <w:tcPr>
            <w:tcW w:w="3375"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600849" w:rsidRDefault="009A14DD" w:rsidP="00857A21">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Consolidated financial information</w:t>
            </w:r>
          </w:p>
        </w:tc>
      </w:tr>
      <w:tr w:rsidR="00857A21" w:rsidRPr="00600849" w:rsidTr="00857A21">
        <w:tc>
          <w:tcPr>
            <w:tcW w:w="3375"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48"/>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c>
          <w:tcPr>
            <w:tcW w:w="3375"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1A04AD" w:rsidTr="00857A21">
        <w:tc>
          <w:tcPr>
            <w:tcW w:w="3375" w:type="dxa"/>
            <w:shd w:val="clear" w:color="auto" w:fill="auto"/>
          </w:tcPr>
          <w:p w:rsidR="00857A21" w:rsidRPr="001A04AD" w:rsidRDefault="00857A21" w:rsidP="00857A21">
            <w:pPr>
              <w:ind w:left="-93"/>
              <w:jc w:val="both"/>
              <w:rPr>
                <w:rFonts w:ascii="Cordia New" w:hAnsi="Cordia New" w:cs="Cordia New"/>
                <w:sz w:val="12"/>
                <w:szCs w:val="12"/>
              </w:rPr>
            </w:pPr>
          </w:p>
        </w:tc>
        <w:tc>
          <w:tcPr>
            <w:tcW w:w="1382" w:type="dxa"/>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shd w:val="clear" w:color="auto" w:fill="auto"/>
            <w:vAlign w:val="bottom"/>
          </w:tcPr>
          <w:p w:rsidR="00857A21" w:rsidRPr="001A04AD" w:rsidRDefault="00857A21" w:rsidP="00857A21">
            <w:pPr>
              <w:ind w:left="-93"/>
              <w:jc w:val="both"/>
              <w:rPr>
                <w:rFonts w:ascii="Cordia New" w:hAnsi="Cordia New" w:cs="Cordia New"/>
                <w:sz w:val="12"/>
                <w:szCs w:val="12"/>
              </w:rPr>
            </w:pPr>
          </w:p>
        </w:tc>
        <w:tc>
          <w:tcPr>
            <w:tcW w:w="1382" w:type="dxa"/>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shd w:val="clear" w:color="auto" w:fill="auto"/>
            <w:vAlign w:val="bottom"/>
          </w:tcPr>
          <w:p w:rsidR="00857A21" w:rsidRPr="001A04AD" w:rsidRDefault="00857A21" w:rsidP="00857A21">
            <w:pPr>
              <w:ind w:left="-93"/>
              <w:jc w:val="both"/>
              <w:rPr>
                <w:rFonts w:ascii="Cordia New" w:hAnsi="Cordia New" w:cs="Cordia New"/>
                <w:sz w:val="12"/>
                <w:szCs w:val="12"/>
              </w:rPr>
            </w:pPr>
          </w:p>
        </w:tc>
      </w:tr>
      <w:tr w:rsidR="00857A21" w:rsidRPr="00600849" w:rsidTr="00857A21">
        <w:tc>
          <w:tcPr>
            <w:tcW w:w="3375" w:type="dxa"/>
            <w:shd w:val="clear" w:color="auto" w:fill="auto"/>
          </w:tcPr>
          <w:p w:rsidR="00857A21" w:rsidRPr="00600849" w:rsidRDefault="009A14DD" w:rsidP="00857A21">
            <w:pPr>
              <w:ind w:left="-93"/>
              <w:jc w:val="both"/>
              <w:rPr>
                <w:rFonts w:ascii="Cordia New" w:hAnsi="Cordia New" w:cs="Cordia New"/>
                <w:sz w:val="26"/>
                <w:szCs w:val="26"/>
              </w:rPr>
            </w:pPr>
            <w:r w:rsidRPr="00600849">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rsidR="00857A21" w:rsidRPr="00600849" w:rsidRDefault="009A14DD" w:rsidP="00E04218">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1,226</w:t>
            </w:r>
          </w:p>
        </w:tc>
        <w:tc>
          <w:tcPr>
            <w:tcW w:w="1382" w:type="dxa"/>
            <w:tcBorders>
              <w:bottom w:val="single" w:sz="4" w:space="0" w:color="auto"/>
            </w:tcBorders>
            <w:shd w:val="clear" w:color="auto" w:fill="auto"/>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322</w:t>
            </w:r>
          </w:p>
        </w:tc>
        <w:tc>
          <w:tcPr>
            <w:tcW w:w="1382" w:type="dxa"/>
            <w:tcBorders>
              <w:bottom w:val="single" w:sz="4" w:space="0" w:color="auto"/>
            </w:tcBorders>
            <w:shd w:val="clear" w:color="auto" w:fill="FAFAFA"/>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38,714</w:t>
            </w:r>
          </w:p>
        </w:tc>
        <w:tc>
          <w:tcPr>
            <w:tcW w:w="1382" w:type="dxa"/>
            <w:tcBorders>
              <w:bottom w:val="single" w:sz="4" w:space="0" w:color="auto"/>
            </w:tcBorders>
            <w:shd w:val="clear" w:color="auto" w:fill="auto"/>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10</w:t>
            </w:r>
            <w:r>
              <w:rPr>
                <w:rFonts w:ascii="Cordia New" w:hAnsi="Cordia New" w:cs="Cordia New"/>
                <w:sz w:val="26"/>
                <w:szCs w:val="26"/>
                <w:lang w:val="en-GB"/>
              </w:rPr>
              <w:t>,</w:t>
            </w:r>
            <w:r w:rsidRPr="00506A54">
              <w:rPr>
                <w:rFonts w:ascii="Cordia New" w:hAnsi="Cordia New" w:cs="Cordia New"/>
                <w:sz w:val="26"/>
                <w:szCs w:val="26"/>
                <w:lang w:val="en-GB"/>
              </w:rPr>
              <w:t>019</w:t>
            </w:r>
          </w:p>
        </w:tc>
      </w:tr>
      <w:tr w:rsidR="00857A21" w:rsidRPr="00600849" w:rsidTr="00857A21">
        <w:tc>
          <w:tcPr>
            <w:tcW w:w="3375" w:type="dxa"/>
            <w:shd w:val="clear" w:color="auto" w:fill="auto"/>
          </w:tcPr>
          <w:p w:rsidR="00857A21" w:rsidRPr="00600849" w:rsidRDefault="00857A21" w:rsidP="00857A21">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857A21" w:rsidRPr="00600849" w:rsidRDefault="00857A21" w:rsidP="00857A21">
            <w:pPr>
              <w:jc w:val="both"/>
              <w:rPr>
                <w:rFonts w:ascii="Cordia New" w:hAnsi="Cordia New" w:cs="Cordia New"/>
                <w:sz w:val="8"/>
                <w:szCs w:val="8"/>
              </w:rPr>
            </w:pPr>
          </w:p>
        </w:tc>
        <w:tc>
          <w:tcPr>
            <w:tcW w:w="1382" w:type="dxa"/>
            <w:tcBorders>
              <w:top w:val="single" w:sz="4" w:space="0" w:color="auto"/>
            </w:tcBorders>
            <w:shd w:val="clear" w:color="auto" w:fill="auto"/>
            <w:vAlign w:val="bottom"/>
          </w:tcPr>
          <w:p w:rsidR="00857A21" w:rsidRPr="00600849" w:rsidRDefault="00857A21" w:rsidP="00857A21">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857A21" w:rsidRPr="00600849" w:rsidRDefault="00857A21" w:rsidP="00857A21">
            <w:pPr>
              <w:jc w:val="both"/>
              <w:rPr>
                <w:rFonts w:ascii="Cordia New" w:hAnsi="Cordia New" w:cs="Cordia New"/>
                <w:sz w:val="8"/>
                <w:szCs w:val="8"/>
              </w:rPr>
            </w:pPr>
          </w:p>
        </w:tc>
        <w:tc>
          <w:tcPr>
            <w:tcW w:w="1382" w:type="dxa"/>
            <w:tcBorders>
              <w:top w:val="single" w:sz="4" w:space="0" w:color="auto"/>
            </w:tcBorders>
            <w:shd w:val="clear" w:color="auto" w:fill="auto"/>
            <w:vAlign w:val="bottom"/>
          </w:tcPr>
          <w:p w:rsidR="00857A21" w:rsidRPr="00600849" w:rsidRDefault="00857A21" w:rsidP="00857A21">
            <w:pPr>
              <w:ind w:left="-93"/>
              <w:jc w:val="both"/>
              <w:rPr>
                <w:rFonts w:ascii="Cordia New" w:hAnsi="Cordia New" w:cs="Cordia New"/>
                <w:sz w:val="8"/>
                <w:szCs w:val="8"/>
              </w:rPr>
            </w:pPr>
          </w:p>
        </w:tc>
      </w:tr>
      <w:tr w:rsidR="00857A21" w:rsidRPr="00600849" w:rsidTr="00857A21">
        <w:tc>
          <w:tcPr>
            <w:tcW w:w="3375" w:type="dxa"/>
            <w:shd w:val="clear" w:color="auto" w:fill="auto"/>
          </w:tcPr>
          <w:p w:rsidR="00857A21" w:rsidRPr="00600849" w:rsidRDefault="009A14DD" w:rsidP="00857A21">
            <w:pPr>
              <w:ind w:left="-93"/>
              <w:jc w:val="both"/>
              <w:rPr>
                <w:rFonts w:ascii="Cordia New" w:hAnsi="Cordia New" w:cs="Cordia New"/>
                <w:sz w:val="12"/>
                <w:szCs w:val="12"/>
              </w:rPr>
            </w:pPr>
            <w:r w:rsidRPr="00600849">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567</w:t>
            </w:r>
          </w:p>
        </w:tc>
        <w:tc>
          <w:tcPr>
            <w:tcW w:w="1382" w:type="dxa"/>
            <w:tcBorders>
              <w:bottom w:val="single" w:sz="4" w:space="0" w:color="auto"/>
            </w:tcBorders>
            <w:shd w:val="clear" w:color="auto" w:fill="auto"/>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740</w:t>
            </w:r>
          </w:p>
        </w:tc>
        <w:tc>
          <w:tcPr>
            <w:tcW w:w="1382" w:type="dxa"/>
            <w:tcBorders>
              <w:bottom w:val="single" w:sz="4" w:space="0" w:color="auto"/>
            </w:tcBorders>
            <w:shd w:val="clear" w:color="auto" w:fill="FAFAFA"/>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17,868</w:t>
            </w:r>
          </w:p>
        </w:tc>
        <w:tc>
          <w:tcPr>
            <w:tcW w:w="1382" w:type="dxa"/>
            <w:tcBorders>
              <w:bottom w:val="single" w:sz="4" w:space="0" w:color="auto"/>
            </w:tcBorders>
            <w:shd w:val="clear" w:color="auto" w:fill="auto"/>
            <w:vAlign w:val="center"/>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23</w:t>
            </w:r>
            <w:r>
              <w:rPr>
                <w:rFonts w:ascii="Cordia New" w:hAnsi="Cordia New" w:cs="Cordia New"/>
                <w:sz w:val="26"/>
                <w:szCs w:val="26"/>
                <w:lang w:val="en-GB"/>
              </w:rPr>
              <w:t>,</w:t>
            </w:r>
            <w:r w:rsidRPr="00506A54">
              <w:rPr>
                <w:rFonts w:ascii="Cordia New" w:hAnsi="Cordia New" w:cs="Cordia New"/>
                <w:sz w:val="26"/>
                <w:szCs w:val="26"/>
                <w:lang w:val="en-GB"/>
              </w:rPr>
              <w:t>204</w:t>
            </w:r>
          </w:p>
        </w:tc>
      </w:tr>
    </w:tbl>
    <w:p w:rsidR="00857A21" w:rsidRPr="00600849" w:rsidRDefault="00857A21" w:rsidP="00857A21">
      <w:pPr>
        <w:ind w:left="540"/>
        <w:jc w:val="both"/>
        <w:rPr>
          <w:rFonts w:ascii="Cordia New" w:eastAsia="Angsana New" w:hAnsi="Cordia New" w:cs="Cordia New"/>
          <w:sz w:val="26"/>
          <w:szCs w:val="26"/>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857A21" w:rsidRPr="00600849" w:rsidTr="00857A21">
        <w:trPr>
          <w:trHeight w:val="20"/>
        </w:trPr>
        <w:tc>
          <w:tcPr>
            <w:tcW w:w="3393"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600849" w:rsidRDefault="009A14DD" w:rsidP="00857A21">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857A21" w:rsidRPr="00600849" w:rsidTr="00857A21">
        <w:trPr>
          <w:trHeight w:val="20"/>
        </w:trPr>
        <w:tc>
          <w:tcPr>
            <w:tcW w:w="3393"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48"/>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rPr>
          <w:trHeight w:val="20"/>
        </w:trPr>
        <w:tc>
          <w:tcPr>
            <w:tcW w:w="3393"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1A04AD" w:rsidTr="00857A21">
        <w:trPr>
          <w:trHeight w:val="20"/>
        </w:trPr>
        <w:tc>
          <w:tcPr>
            <w:tcW w:w="3393" w:type="dxa"/>
            <w:shd w:val="clear" w:color="auto" w:fill="auto"/>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1A04AD" w:rsidRDefault="00857A21" w:rsidP="00857A21">
            <w:pPr>
              <w:ind w:left="-93"/>
              <w:jc w:val="both"/>
              <w:rPr>
                <w:rFonts w:ascii="Cordia New" w:hAnsi="Cordia New" w:cs="Cordia New"/>
                <w:sz w:val="12"/>
                <w:szCs w:val="12"/>
              </w:rPr>
            </w:pPr>
          </w:p>
        </w:tc>
      </w:tr>
      <w:tr w:rsidR="00857A21" w:rsidRPr="00600849" w:rsidTr="00857A21">
        <w:trPr>
          <w:trHeight w:val="20"/>
        </w:trPr>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Purchases of goods from subsidiar</w:t>
            </w:r>
            <w:r w:rsidR="002D6E3D">
              <w:rPr>
                <w:rFonts w:ascii="Cordia New" w:hAnsi="Cordia New" w:cs="Cordia New"/>
                <w:sz w:val="26"/>
                <w:szCs w:val="26"/>
              </w:rPr>
              <w:t>ies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rPr>
            </w:pPr>
            <w:r w:rsidRPr="003876E7">
              <w:rPr>
                <w:rFonts w:ascii="Cordia New" w:hAnsi="Cordia New" w:cs="Cordia New"/>
                <w:sz w:val="26"/>
                <w:szCs w:val="26"/>
              </w:rPr>
              <w:t>21,929</w:t>
            </w:r>
          </w:p>
        </w:tc>
        <w:tc>
          <w:tcPr>
            <w:tcW w:w="1382" w:type="dxa"/>
            <w:tcBorders>
              <w:bottom w:val="single" w:sz="4" w:space="0" w:color="auto"/>
            </w:tcBorders>
            <w:shd w:val="clear" w:color="auto" w:fill="auto"/>
            <w:vAlign w:val="bottom"/>
          </w:tcPr>
          <w:p w:rsidR="00857A21" w:rsidRPr="00984CE5" w:rsidRDefault="009A14DD" w:rsidP="00857A21">
            <w:pPr>
              <w:tabs>
                <w:tab w:val="decimal" w:pos="1166"/>
              </w:tabs>
              <w:ind w:right="-72"/>
              <w:jc w:val="both"/>
              <w:outlineLvl w:val="0"/>
              <w:rPr>
                <w:rFonts w:ascii="Cordia New" w:hAnsi="Cordia New" w:cs="Cordia New"/>
                <w:sz w:val="26"/>
                <w:szCs w:val="26"/>
              </w:rPr>
            </w:pPr>
            <w:r w:rsidRPr="003876E7">
              <w:rPr>
                <w:rFonts w:ascii="Cordia New" w:hAnsi="Cordia New" w:cs="Cordia New"/>
                <w:sz w:val="26"/>
                <w:szCs w:val="26"/>
                <w:lang w:val="en-GB"/>
              </w:rPr>
              <w:t>26</w:t>
            </w:r>
            <w:r w:rsidRPr="003876E7">
              <w:rPr>
                <w:rFonts w:ascii="Cordia New" w:hAnsi="Cordia New" w:cs="Cordia New"/>
                <w:sz w:val="26"/>
                <w:szCs w:val="26"/>
              </w:rPr>
              <w:t>,</w:t>
            </w:r>
            <w:r w:rsidRPr="003876E7">
              <w:rPr>
                <w:rFonts w:ascii="Cordia New" w:hAnsi="Cordia New" w:cs="Cordia New"/>
                <w:sz w:val="26"/>
                <w:szCs w:val="26"/>
                <w:lang w:val="en-GB"/>
              </w:rPr>
              <w:t>811</w:t>
            </w:r>
          </w:p>
        </w:tc>
        <w:tc>
          <w:tcPr>
            <w:tcW w:w="1382" w:type="dxa"/>
            <w:tcBorders>
              <w:bottom w:val="single" w:sz="4" w:space="0" w:color="auto"/>
            </w:tcBorders>
            <w:shd w:val="clear" w:color="auto" w:fill="FAFAFA"/>
            <w:vAlign w:val="center"/>
          </w:tcPr>
          <w:p w:rsidR="00857A21" w:rsidRPr="00984CE5" w:rsidRDefault="009A14DD" w:rsidP="00857A21">
            <w:pPr>
              <w:tabs>
                <w:tab w:val="decimal" w:pos="1166"/>
              </w:tabs>
              <w:ind w:right="-72"/>
              <w:jc w:val="both"/>
              <w:outlineLvl w:val="0"/>
              <w:rPr>
                <w:rFonts w:ascii="Cordia New" w:hAnsi="Cordia New" w:cs="Cordia New"/>
                <w:sz w:val="26"/>
                <w:szCs w:val="26"/>
              </w:rPr>
            </w:pPr>
            <w:r w:rsidRPr="003876E7">
              <w:rPr>
                <w:rFonts w:ascii="Cordia New" w:hAnsi="Cordia New" w:cs="Cordia New"/>
                <w:sz w:val="26"/>
                <w:szCs w:val="26"/>
              </w:rPr>
              <w:t>691,740</w:t>
            </w:r>
          </w:p>
        </w:tc>
        <w:tc>
          <w:tcPr>
            <w:tcW w:w="1382" w:type="dxa"/>
            <w:tcBorders>
              <w:bottom w:val="single" w:sz="4" w:space="0" w:color="auto"/>
            </w:tcBorders>
            <w:shd w:val="clear" w:color="auto" w:fill="auto"/>
            <w:vAlign w:val="center"/>
          </w:tcPr>
          <w:p w:rsidR="00857A21" w:rsidRPr="00600849"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835</w:t>
            </w:r>
            <w:r w:rsidRPr="008262E5">
              <w:rPr>
                <w:rFonts w:ascii="Cordia New" w:hAnsi="Cordia New" w:cs="Cordia New"/>
                <w:sz w:val="26"/>
                <w:szCs w:val="26"/>
              </w:rPr>
              <w:t>,</w:t>
            </w:r>
            <w:r w:rsidRPr="00506A54">
              <w:rPr>
                <w:rFonts w:ascii="Cordia New" w:hAnsi="Cordia New" w:cs="Cordia New"/>
                <w:sz w:val="26"/>
                <w:szCs w:val="26"/>
                <w:lang w:val="en-GB"/>
              </w:rPr>
              <w:t>542</w:t>
            </w:r>
          </w:p>
        </w:tc>
      </w:tr>
      <w:tr w:rsidR="00857A21" w:rsidRPr="00600849" w:rsidTr="00857A21">
        <w:trPr>
          <w:trHeight w:val="2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r>
      <w:tr w:rsidR="00857A21" w:rsidRPr="00600849" w:rsidTr="00857A21">
        <w:trPr>
          <w:trHeight w:val="20"/>
        </w:trPr>
        <w:tc>
          <w:tcPr>
            <w:tcW w:w="3393" w:type="dxa"/>
            <w:shd w:val="clear" w:color="auto" w:fill="auto"/>
          </w:tcPr>
          <w:p w:rsidR="00857A21" w:rsidRPr="00600849" w:rsidRDefault="009A14DD" w:rsidP="00857A21">
            <w:pPr>
              <w:ind w:left="-93"/>
              <w:jc w:val="both"/>
              <w:rPr>
                <w:rFonts w:ascii="Cordia New" w:hAnsi="Cordia New" w:cs="Cordia New"/>
                <w:sz w:val="12"/>
                <w:szCs w:val="12"/>
              </w:rPr>
            </w:pPr>
            <w:r w:rsidRPr="00600849">
              <w:rPr>
                <w:rFonts w:ascii="Cordia New" w:hAnsi="Cordia New" w:cs="Cordia New"/>
                <w:sz w:val="26"/>
                <w:szCs w:val="26"/>
              </w:rPr>
              <w:t>Cost of services from subsidiaries</w:t>
            </w:r>
          </w:p>
        </w:tc>
        <w:tc>
          <w:tcPr>
            <w:tcW w:w="1382" w:type="dxa"/>
            <w:tcBorders>
              <w:bottom w:val="single" w:sz="4" w:space="0" w:color="auto"/>
            </w:tcBorders>
            <w:shd w:val="clear" w:color="auto" w:fill="FAFAFA"/>
            <w:vAlign w:val="bottom"/>
          </w:tcPr>
          <w:p w:rsidR="00857A21" w:rsidRPr="00984CE5" w:rsidRDefault="009A14DD" w:rsidP="00857A21">
            <w:pPr>
              <w:tabs>
                <w:tab w:val="decimal" w:pos="1166"/>
              </w:tabs>
              <w:ind w:right="-72"/>
              <w:jc w:val="both"/>
              <w:outlineLvl w:val="0"/>
              <w:rPr>
                <w:rFonts w:ascii="Cordia New" w:hAnsi="Cordia New" w:cs="Cordia New"/>
                <w:sz w:val="26"/>
                <w:szCs w:val="26"/>
              </w:rPr>
            </w:pPr>
            <w:r w:rsidRPr="003876E7">
              <w:rPr>
                <w:rFonts w:ascii="Cordia New" w:hAnsi="Cordia New" w:cs="Cordia New"/>
                <w:sz w:val="26"/>
                <w:szCs w:val="26"/>
                <w:lang w:val="en-GB"/>
              </w:rPr>
              <w:t>3,503</w:t>
            </w:r>
          </w:p>
        </w:tc>
        <w:tc>
          <w:tcPr>
            <w:tcW w:w="1382" w:type="dxa"/>
            <w:tcBorders>
              <w:bottom w:val="single" w:sz="4" w:space="0" w:color="auto"/>
            </w:tcBorders>
            <w:shd w:val="clear" w:color="auto" w:fill="auto"/>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sidRPr="003876E7">
              <w:rPr>
                <w:rFonts w:ascii="Cordia New" w:hAnsi="Cordia New" w:cs="Cordia New"/>
                <w:sz w:val="26"/>
                <w:szCs w:val="26"/>
                <w:lang w:val="en-GB"/>
              </w:rPr>
              <w:t>2</w:t>
            </w:r>
            <w:r w:rsidRPr="003876E7">
              <w:rPr>
                <w:rFonts w:ascii="Cordia New" w:hAnsi="Cordia New" w:cs="Cordia New"/>
                <w:sz w:val="26"/>
                <w:szCs w:val="26"/>
              </w:rPr>
              <w:t>,</w:t>
            </w:r>
            <w:r w:rsidRPr="003876E7">
              <w:rPr>
                <w:rFonts w:ascii="Cordia New" w:hAnsi="Cordia New" w:cs="Cordia New"/>
                <w:sz w:val="26"/>
                <w:szCs w:val="26"/>
                <w:lang w:val="en-GB"/>
              </w:rPr>
              <w:t>999</w:t>
            </w:r>
          </w:p>
        </w:tc>
        <w:tc>
          <w:tcPr>
            <w:tcW w:w="1382" w:type="dxa"/>
            <w:tcBorders>
              <w:bottom w:val="single" w:sz="4" w:space="0" w:color="auto"/>
            </w:tcBorders>
            <w:shd w:val="clear" w:color="auto" w:fill="FAFAFA"/>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3876E7">
              <w:rPr>
                <w:rFonts w:ascii="Cordia New" w:hAnsi="Cordia New" w:cs="Cordia New"/>
                <w:sz w:val="26"/>
                <w:szCs w:val="26"/>
              </w:rPr>
              <w:t>110,515</w:t>
            </w:r>
          </w:p>
        </w:tc>
        <w:tc>
          <w:tcPr>
            <w:tcW w:w="1382" w:type="dxa"/>
            <w:tcBorders>
              <w:bottom w:val="single" w:sz="4" w:space="0" w:color="auto"/>
            </w:tcBorders>
            <w:shd w:val="clear" w:color="auto" w:fill="auto"/>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93</w:t>
            </w:r>
            <w:r w:rsidRPr="008262E5">
              <w:rPr>
                <w:rFonts w:ascii="Cordia New" w:hAnsi="Cordia New" w:cs="Cordia New"/>
                <w:sz w:val="26"/>
                <w:szCs w:val="26"/>
              </w:rPr>
              <w:t>,</w:t>
            </w:r>
            <w:r w:rsidRPr="00506A54">
              <w:rPr>
                <w:rFonts w:ascii="Cordia New" w:hAnsi="Cordia New" w:cs="Cordia New"/>
                <w:sz w:val="26"/>
                <w:szCs w:val="26"/>
                <w:lang w:val="en-GB"/>
              </w:rPr>
              <w:t>230</w:t>
            </w:r>
          </w:p>
        </w:tc>
      </w:tr>
      <w:tr w:rsidR="00857A21" w:rsidRPr="00600849" w:rsidTr="00857A21">
        <w:trPr>
          <w:trHeight w:val="2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rsidR="00857A21" w:rsidRPr="00600849" w:rsidRDefault="00857A21" w:rsidP="00857A21">
            <w:pPr>
              <w:tabs>
                <w:tab w:val="decimal" w:pos="1152"/>
              </w:tabs>
              <w:ind w:right="-72"/>
              <w:jc w:val="both"/>
              <w:outlineLvl w:val="0"/>
              <w:rPr>
                <w:rFonts w:ascii="Cordia New" w:hAnsi="Cordia New" w:cs="Cordia New"/>
                <w:sz w:val="12"/>
                <w:szCs w:val="12"/>
                <w:lang w:val="en-GB"/>
              </w:rPr>
            </w:pPr>
          </w:p>
        </w:tc>
      </w:tr>
      <w:tr w:rsidR="00857A21" w:rsidRPr="00600849" w:rsidTr="00857A21">
        <w:trPr>
          <w:trHeight w:val="20"/>
        </w:trPr>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Dividend income from subsidiaries</w:t>
            </w:r>
          </w:p>
        </w:tc>
        <w:tc>
          <w:tcPr>
            <w:tcW w:w="1382" w:type="dxa"/>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62,305</w:t>
            </w:r>
          </w:p>
        </w:tc>
        <w:tc>
          <w:tcPr>
            <w:tcW w:w="1382" w:type="dxa"/>
            <w:shd w:val="clear" w:color="auto" w:fill="auto"/>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134</w:t>
            </w:r>
            <w:r w:rsidRPr="008262E5">
              <w:rPr>
                <w:rFonts w:ascii="Cordia New" w:hAnsi="Cordia New" w:cs="Cordia New"/>
                <w:sz w:val="26"/>
                <w:szCs w:val="26"/>
              </w:rPr>
              <w:t>,</w:t>
            </w:r>
            <w:r w:rsidRPr="00506A54">
              <w:rPr>
                <w:rFonts w:ascii="Cordia New" w:hAnsi="Cordia New" w:cs="Cordia New"/>
                <w:sz w:val="26"/>
                <w:szCs w:val="26"/>
                <w:lang w:val="en-GB"/>
              </w:rPr>
              <w:t>917</w:t>
            </w:r>
          </w:p>
        </w:tc>
        <w:tc>
          <w:tcPr>
            <w:tcW w:w="1382" w:type="dxa"/>
            <w:shd w:val="clear" w:color="auto" w:fill="FAFAFA"/>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1,976,278</w:t>
            </w:r>
          </w:p>
        </w:tc>
        <w:tc>
          <w:tcPr>
            <w:tcW w:w="1382" w:type="dxa"/>
            <w:shd w:val="clear" w:color="auto" w:fill="auto"/>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4</w:t>
            </w:r>
            <w:r w:rsidRPr="008262E5">
              <w:rPr>
                <w:rFonts w:ascii="Cordia New" w:hAnsi="Cordia New" w:cs="Cordia New"/>
                <w:sz w:val="26"/>
                <w:szCs w:val="26"/>
              </w:rPr>
              <w:t>,</w:t>
            </w:r>
            <w:r w:rsidRPr="00506A54">
              <w:rPr>
                <w:rFonts w:ascii="Cordia New" w:hAnsi="Cordia New" w:cs="Cordia New"/>
                <w:sz w:val="26"/>
                <w:szCs w:val="26"/>
                <w:lang w:val="en-GB"/>
              </w:rPr>
              <w:t>237</w:t>
            </w:r>
            <w:r w:rsidRPr="008262E5">
              <w:rPr>
                <w:rFonts w:ascii="Cordia New" w:hAnsi="Cordia New" w:cs="Cordia New"/>
                <w:sz w:val="26"/>
                <w:szCs w:val="26"/>
              </w:rPr>
              <w:t>,</w:t>
            </w:r>
            <w:r w:rsidRPr="00506A54">
              <w:rPr>
                <w:rFonts w:ascii="Cordia New" w:hAnsi="Cordia New" w:cs="Cordia New"/>
                <w:sz w:val="26"/>
                <w:szCs w:val="26"/>
                <w:lang w:val="en-GB"/>
              </w:rPr>
              <w:t>992</w:t>
            </w:r>
          </w:p>
        </w:tc>
      </w:tr>
      <w:tr w:rsidR="00857A21" w:rsidRPr="00600849" w:rsidTr="00857A21">
        <w:trPr>
          <w:trHeight w:val="2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rPr>
          <w:trHeight w:val="20"/>
        </w:trPr>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rsidR="00857A21" w:rsidRPr="00CF4E0C" w:rsidRDefault="009A14DD" w:rsidP="00857A21">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73,551</w:t>
            </w:r>
          </w:p>
        </w:tc>
        <w:tc>
          <w:tcPr>
            <w:tcW w:w="1382" w:type="dxa"/>
            <w:tcBorders>
              <w:bottom w:val="single" w:sz="4" w:space="0" w:color="auto"/>
            </w:tcBorders>
            <w:shd w:val="clear" w:color="auto" w:fill="auto"/>
            <w:vAlign w:val="bottom"/>
          </w:tcPr>
          <w:p w:rsidR="00857A21" w:rsidRPr="00CF4E0C" w:rsidRDefault="009A14DD" w:rsidP="00857A21">
            <w:pPr>
              <w:tabs>
                <w:tab w:val="decimal" w:pos="1152"/>
              </w:tabs>
              <w:ind w:right="-72"/>
              <w:jc w:val="both"/>
              <w:outlineLvl w:val="0"/>
              <w:rPr>
                <w:rFonts w:ascii="Cordia New" w:hAnsi="Cordia New" w:cs="Cordia New"/>
                <w:sz w:val="26"/>
                <w:szCs w:val="26"/>
              </w:rPr>
            </w:pPr>
            <w:r w:rsidRPr="00CF4E0C">
              <w:rPr>
                <w:rFonts w:ascii="Cordia New" w:hAnsi="Cordia New" w:cs="Cordia New"/>
                <w:sz w:val="26"/>
                <w:szCs w:val="26"/>
                <w:lang w:val="en-GB"/>
              </w:rPr>
              <w:t>86</w:t>
            </w:r>
            <w:r w:rsidRPr="00CF4E0C">
              <w:rPr>
                <w:rFonts w:ascii="Cordia New" w:hAnsi="Cordia New" w:cs="Cordia New"/>
                <w:sz w:val="26"/>
                <w:szCs w:val="26"/>
              </w:rPr>
              <w:t>,</w:t>
            </w:r>
            <w:r w:rsidRPr="00CF4E0C">
              <w:rPr>
                <w:rFonts w:ascii="Cordia New" w:hAnsi="Cordia New" w:cs="Cordia New"/>
                <w:sz w:val="26"/>
                <w:szCs w:val="26"/>
                <w:lang w:val="en-GB"/>
              </w:rPr>
              <w:t>013</w:t>
            </w:r>
          </w:p>
        </w:tc>
        <w:tc>
          <w:tcPr>
            <w:tcW w:w="1382" w:type="dxa"/>
            <w:tcBorders>
              <w:bottom w:val="single" w:sz="4" w:space="0" w:color="auto"/>
            </w:tcBorders>
            <w:shd w:val="clear" w:color="auto" w:fill="FAFAFA"/>
            <w:vAlign w:val="center"/>
          </w:tcPr>
          <w:p w:rsidR="00857A21" w:rsidRPr="00CF4E0C" w:rsidRDefault="009A14DD" w:rsidP="00857A21">
            <w:pPr>
              <w:tabs>
                <w:tab w:val="decimal" w:pos="1152"/>
              </w:tabs>
              <w:ind w:right="-72"/>
              <w:jc w:val="both"/>
              <w:outlineLvl w:val="0"/>
              <w:rPr>
                <w:rFonts w:ascii="Cordia New" w:hAnsi="Cordia New" w:cs="Cordia New"/>
                <w:sz w:val="26"/>
                <w:szCs w:val="26"/>
              </w:rPr>
            </w:pPr>
            <w:r w:rsidRPr="00CF4E0C">
              <w:rPr>
                <w:rFonts w:ascii="Cordia New" w:hAnsi="Cordia New" w:cs="Cordia New"/>
                <w:sz w:val="26"/>
                <w:szCs w:val="26"/>
              </w:rPr>
              <w:t>2,318,242</w:t>
            </w:r>
          </w:p>
        </w:tc>
        <w:tc>
          <w:tcPr>
            <w:tcW w:w="1382" w:type="dxa"/>
            <w:tcBorders>
              <w:bottom w:val="single" w:sz="4" w:space="0" w:color="auto"/>
            </w:tcBorders>
            <w:shd w:val="clear" w:color="auto" w:fill="auto"/>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506A54">
              <w:rPr>
                <w:rFonts w:ascii="Cordia New" w:hAnsi="Cordia New" w:cs="Cordia New"/>
                <w:sz w:val="26"/>
                <w:szCs w:val="26"/>
                <w:lang w:val="en-GB"/>
              </w:rPr>
              <w:t>2</w:t>
            </w:r>
            <w:r w:rsidRPr="008262E5">
              <w:rPr>
                <w:rFonts w:ascii="Cordia New" w:hAnsi="Cordia New" w:cs="Cordia New"/>
                <w:sz w:val="26"/>
                <w:szCs w:val="26"/>
              </w:rPr>
              <w:t>,</w:t>
            </w:r>
            <w:r w:rsidRPr="00506A54">
              <w:rPr>
                <w:rFonts w:ascii="Cordia New" w:hAnsi="Cordia New" w:cs="Cordia New"/>
                <w:sz w:val="26"/>
                <w:szCs w:val="26"/>
                <w:lang w:val="en-GB"/>
              </w:rPr>
              <w:t>693</w:t>
            </w:r>
            <w:r w:rsidRPr="008262E5">
              <w:rPr>
                <w:rFonts w:ascii="Cordia New" w:hAnsi="Cordia New" w:cs="Cordia New"/>
                <w:sz w:val="26"/>
                <w:szCs w:val="26"/>
              </w:rPr>
              <w:t>,</w:t>
            </w:r>
            <w:r w:rsidRPr="00506A54">
              <w:rPr>
                <w:rFonts w:ascii="Cordia New" w:hAnsi="Cordia New" w:cs="Cordia New"/>
                <w:sz w:val="26"/>
                <w:szCs w:val="26"/>
                <w:lang w:val="en-GB"/>
              </w:rPr>
              <w:t>302</w:t>
            </w:r>
          </w:p>
        </w:tc>
      </w:tr>
      <w:tr w:rsidR="00857A21" w:rsidRPr="00600849" w:rsidTr="00857A21">
        <w:trPr>
          <w:trHeight w:val="2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rPr>
          <w:trHeight w:val="20"/>
        </w:trPr>
        <w:tc>
          <w:tcPr>
            <w:tcW w:w="3393" w:type="dxa"/>
            <w:shd w:val="clear" w:color="auto" w:fill="auto"/>
          </w:tcPr>
          <w:p w:rsidR="00857A21" w:rsidRPr="00600849" w:rsidRDefault="009A14DD" w:rsidP="00857A21">
            <w:pPr>
              <w:ind w:left="-93"/>
              <w:jc w:val="both"/>
              <w:rPr>
                <w:rFonts w:ascii="Cordia New" w:hAnsi="Cordia New" w:cs="Cordia New"/>
                <w:sz w:val="8"/>
                <w:szCs w:val="8"/>
              </w:rPr>
            </w:pPr>
            <w:r w:rsidRPr="00600849">
              <w:rPr>
                <w:rFonts w:ascii="Cordia New" w:hAnsi="Cordia New" w:cs="Cordia New"/>
                <w:sz w:val="26"/>
                <w:szCs w:val="26"/>
              </w:rPr>
              <w:t>Interest expenses to</w:t>
            </w:r>
            <w:r w:rsidR="002D6E3D">
              <w:rPr>
                <w:rFonts w:ascii="Cordia New" w:hAnsi="Cordia New" w:cs="Cordia New"/>
                <w:sz w:val="26"/>
                <w:szCs w:val="26"/>
              </w:rPr>
              <w:t xml:space="preserve"> a</w:t>
            </w:r>
            <w:r w:rsidRPr="00600849">
              <w:rPr>
                <w:rFonts w:ascii="Cordia New" w:hAnsi="Cordia New" w:cs="Cordia New"/>
                <w:sz w:val="26"/>
                <w:szCs w:val="26"/>
              </w:rPr>
              <w:t xml:space="preserve"> subsidiary</w:t>
            </w:r>
          </w:p>
        </w:tc>
        <w:tc>
          <w:tcPr>
            <w:tcW w:w="1382" w:type="dxa"/>
            <w:tcBorders>
              <w:bottom w:val="single" w:sz="4" w:space="0" w:color="auto"/>
            </w:tcBorders>
            <w:shd w:val="clear" w:color="auto" w:fill="FAFAFA"/>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443</w:t>
            </w:r>
          </w:p>
        </w:tc>
        <w:tc>
          <w:tcPr>
            <w:tcW w:w="1382" w:type="dxa"/>
            <w:tcBorders>
              <w:bottom w:val="single" w:sz="4" w:space="0" w:color="auto"/>
            </w:tcBorders>
            <w:shd w:val="clear" w:color="auto" w:fill="auto"/>
            <w:vAlign w:val="bottom"/>
          </w:tcPr>
          <w:p w:rsidR="00857A21" w:rsidRPr="00984CE5" w:rsidRDefault="009A14DD" w:rsidP="00857A21">
            <w:pPr>
              <w:tabs>
                <w:tab w:val="decimal" w:pos="1152"/>
              </w:tabs>
              <w:ind w:right="-72"/>
              <w:jc w:val="both"/>
              <w:outlineLvl w:val="0"/>
              <w:rPr>
                <w:rFonts w:ascii="Cordia New" w:hAnsi="Cordia New" w:cs="Cordia New"/>
                <w:sz w:val="26"/>
                <w:szCs w:val="26"/>
              </w:rPr>
            </w:pPr>
            <w:r w:rsidRPr="008262E5">
              <w:rPr>
                <w:rFonts w:ascii="Cordia New" w:hAnsi="Cordia New" w:cs="Cordia New"/>
                <w:sz w:val="26"/>
                <w:szCs w:val="26"/>
              </w:rPr>
              <w:t>-</w:t>
            </w:r>
          </w:p>
        </w:tc>
        <w:tc>
          <w:tcPr>
            <w:tcW w:w="1382" w:type="dxa"/>
            <w:tcBorders>
              <w:bottom w:val="single" w:sz="4" w:space="0" w:color="auto"/>
            </w:tcBorders>
            <w:shd w:val="clear" w:color="auto" w:fill="FAFAFA"/>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13,968</w:t>
            </w:r>
          </w:p>
        </w:tc>
        <w:tc>
          <w:tcPr>
            <w:tcW w:w="1382" w:type="dxa"/>
            <w:tcBorders>
              <w:bottom w:val="single" w:sz="4" w:space="0" w:color="auto"/>
            </w:tcBorders>
            <w:shd w:val="clear" w:color="auto" w:fill="auto"/>
            <w:vAlign w:val="center"/>
          </w:tcPr>
          <w:p w:rsidR="00857A21" w:rsidRPr="00984CE5" w:rsidRDefault="009A14DD" w:rsidP="00857A21">
            <w:pPr>
              <w:tabs>
                <w:tab w:val="decimal" w:pos="1152"/>
              </w:tabs>
              <w:ind w:right="-72"/>
              <w:jc w:val="both"/>
              <w:outlineLvl w:val="0"/>
              <w:rPr>
                <w:rFonts w:ascii="Cordia New" w:hAnsi="Cordia New" w:cs="Cordia New"/>
                <w:sz w:val="26"/>
                <w:szCs w:val="26"/>
              </w:rPr>
            </w:pPr>
            <w:r w:rsidRPr="008262E5">
              <w:rPr>
                <w:rFonts w:ascii="Cordia New" w:hAnsi="Cordia New" w:cs="Cordia New"/>
                <w:sz w:val="26"/>
                <w:szCs w:val="26"/>
              </w:rPr>
              <w:t>-</w:t>
            </w:r>
          </w:p>
        </w:tc>
      </w:tr>
      <w:tr w:rsidR="00857A21" w:rsidRPr="00600849" w:rsidTr="00857A21">
        <w:trPr>
          <w:trHeight w:val="2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rPr>
          <w:trHeight w:val="20"/>
        </w:trPr>
        <w:tc>
          <w:tcPr>
            <w:tcW w:w="3393" w:type="dxa"/>
            <w:shd w:val="clear" w:color="auto" w:fill="auto"/>
            <w:vAlign w:val="bottom"/>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 xml:space="preserve">Management income and marketing </w:t>
            </w:r>
          </w:p>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17,846</w:t>
            </w:r>
          </w:p>
        </w:tc>
        <w:tc>
          <w:tcPr>
            <w:tcW w:w="1382" w:type="dxa"/>
            <w:tcBorders>
              <w:bottom w:val="single" w:sz="4" w:space="0" w:color="auto"/>
            </w:tcBorders>
            <w:shd w:val="clear" w:color="auto" w:fill="auto"/>
            <w:vAlign w:val="bottom"/>
          </w:tcPr>
          <w:p w:rsidR="00857A21" w:rsidRPr="008262E5" w:rsidRDefault="00857A21" w:rsidP="00857A21">
            <w:pPr>
              <w:tabs>
                <w:tab w:val="decimal" w:pos="1166"/>
              </w:tabs>
              <w:ind w:right="-72"/>
              <w:jc w:val="both"/>
              <w:outlineLvl w:val="0"/>
              <w:rPr>
                <w:rFonts w:ascii="Cordia New" w:hAnsi="Cordia New" w:cs="Cordia New"/>
                <w:sz w:val="26"/>
                <w:szCs w:val="26"/>
              </w:rPr>
            </w:pPr>
          </w:p>
          <w:p w:rsidR="00857A21" w:rsidRPr="00984CE5"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24</w:t>
            </w:r>
            <w:r w:rsidRPr="008262E5">
              <w:rPr>
                <w:rFonts w:ascii="Cordia New" w:hAnsi="Cordia New" w:cs="Cordia New"/>
                <w:sz w:val="26"/>
                <w:szCs w:val="26"/>
              </w:rPr>
              <w:t>,</w:t>
            </w:r>
            <w:r w:rsidRPr="00506A54">
              <w:rPr>
                <w:rFonts w:ascii="Cordia New" w:hAnsi="Cordia New" w:cs="Cordia New"/>
                <w:sz w:val="26"/>
                <w:szCs w:val="26"/>
                <w:lang w:val="en-GB"/>
              </w:rPr>
              <w:t>714</w:t>
            </w:r>
          </w:p>
        </w:tc>
        <w:tc>
          <w:tcPr>
            <w:tcW w:w="1382" w:type="dxa"/>
            <w:tcBorders>
              <w:bottom w:val="single" w:sz="4" w:space="0" w:color="auto"/>
            </w:tcBorders>
            <w:shd w:val="clear" w:color="auto" w:fill="FAFAFA"/>
            <w:vAlign w:val="center"/>
          </w:tcPr>
          <w:p w:rsidR="00857A21" w:rsidRDefault="00857A21" w:rsidP="00857A21">
            <w:pPr>
              <w:tabs>
                <w:tab w:val="decimal" w:pos="1152"/>
              </w:tabs>
              <w:ind w:right="-72"/>
              <w:jc w:val="both"/>
              <w:outlineLvl w:val="0"/>
              <w:rPr>
                <w:rFonts w:ascii="Cordia New" w:hAnsi="Cordia New" w:cs="Cordia New"/>
                <w:sz w:val="26"/>
                <w:szCs w:val="26"/>
              </w:rPr>
            </w:pPr>
          </w:p>
          <w:p w:rsidR="00857A21" w:rsidRPr="00984CE5" w:rsidRDefault="009A14DD" w:rsidP="00857A21">
            <w:pPr>
              <w:tabs>
                <w:tab w:val="decimal" w:pos="1152"/>
              </w:tabs>
              <w:ind w:right="-72"/>
              <w:jc w:val="both"/>
              <w:outlineLvl w:val="0"/>
              <w:rPr>
                <w:rFonts w:ascii="Cordia New" w:hAnsi="Cordia New" w:cs="Cordia New"/>
                <w:sz w:val="26"/>
                <w:szCs w:val="26"/>
              </w:rPr>
            </w:pPr>
            <w:r>
              <w:rPr>
                <w:rFonts w:ascii="Cordia New" w:hAnsi="Cordia New" w:cs="Cordia New"/>
                <w:sz w:val="26"/>
                <w:szCs w:val="26"/>
              </w:rPr>
              <w:t>562,216</w:t>
            </w:r>
          </w:p>
        </w:tc>
        <w:tc>
          <w:tcPr>
            <w:tcW w:w="1382" w:type="dxa"/>
            <w:tcBorders>
              <w:bottom w:val="single" w:sz="4" w:space="0" w:color="auto"/>
            </w:tcBorders>
            <w:shd w:val="clear" w:color="auto" w:fill="auto"/>
            <w:vAlign w:val="center"/>
          </w:tcPr>
          <w:p w:rsidR="00857A21" w:rsidRPr="008262E5" w:rsidRDefault="00857A21" w:rsidP="00857A21">
            <w:pPr>
              <w:tabs>
                <w:tab w:val="decimal" w:pos="1152"/>
              </w:tabs>
              <w:ind w:right="-72"/>
              <w:jc w:val="both"/>
              <w:outlineLvl w:val="0"/>
              <w:rPr>
                <w:rFonts w:ascii="Cordia New" w:hAnsi="Cordia New" w:cs="Cordia New"/>
                <w:sz w:val="26"/>
                <w:szCs w:val="26"/>
              </w:rPr>
            </w:pPr>
          </w:p>
          <w:p w:rsidR="00857A21" w:rsidRPr="00984CE5" w:rsidRDefault="009A14DD" w:rsidP="00857A21">
            <w:pPr>
              <w:tabs>
                <w:tab w:val="decimal" w:pos="1152"/>
              </w:tabs>
              <w:ind w:right="-72"/>
              <w:jc w:val="both"/>
              <w:rPr>
                <w:rFonts w:ascii="Cordia New" w:hAnsi="Cordia New" w:cs="Cordia New"/>
                <w:sz w:val="26"/>
                <w:szCs w:val="26"/>
              </w:rPr>
            </w:pPr>
            <w:r w:rsidRPr="00506A54">
              <w:rPr>
                <w:rFonts w:ascii="Cordia New" w:hAnsi="Cordia New" w:cs="Cordia New"/>
                <w:sz w:val="26"/>
                <w:szCs w:val="26"/>
                <w:lang w:val="en-GB"/>
              </w:rPr>
              <w:t>773</w:t>
            </w:r>
            <w:r w:rsidRPr="008262E5">
              <w:rPr>
                <w:rFonts w:ascii="Cordia New" w:hAnsi="Cordia New" w:cs="Cordia New"/>
                <w:sz w:val="26"/>
                <w:szCs w:val="26"/>
              </w:rPr>
              <w:t>,</w:t>
            </w:r>
            <w:r w:rsidRPr="00506A54">
              <w:rPr>
                <w:rFonts w:ascii="Cordia New" w:hAnsi="Cordia New" w:cs="Cordia New"/>
                <w:sz w:val="26"/>
                <w:szCs w:val="26"/>
                <w:lang w:val="en-GB"/>
              </w:rPr>
              <w:t>827</w:t>
            </w:r>
          </w:p>
        </w:tc>
      </w:tr>
      <w:tr w:rsidR="00857A21" w:rsidRPr="00600849" w:rsidTr="00857A21">
        <w:trPr>
          <w:trHeight w:val="20"/>
        </w:trPr>
        <w:tc>
          <w:tcPr>
            <w:tcW w:w="3393" w:type="dxa"/>
            <w:shd w:val="clear" w:color="auto" w:fill="auto"/>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rPr>
          <w:trHeight w:val="20"/>
        </w:trPr>
        <w:tc>
          <w:tcPr>
            <w:tcW w:w="3393" w:type="dxa"/>
            <w:shd w:val="clear" w:color="auto" w:fill="auto"/>
          </w:tcPr>
          <w:p w:rsidR="00857A21" w:rsidRPr="00600849" w:rsidRDefault="009A14DD" w:rsidP="00857A21">
            <w:pPr>
              <w:ind w:left="158" w:hanging="251"/>
              <w:jc w:val="both"/>
              <w:rPr>
                <w:rFonts w:ascii="Cordia New" w:hAnsi="Cordia New" w:cs="Cordia New"/>
                <w:sz w:val="26"/>
                <w:szCs w:val="26"/>
              </w:rPr>
            </w:pPr>
            <w:r w:rsidRPr="00600849">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3,348</w:t>
            </w:r>
          </w:p>
        </w:tc>
        <w:tc>
          <w:tcPr>
            <w:tcW w:w="1382" w:type="dxa"/>
            <w:tcBorders>
              <w:bottom w:val="single" w:sz="4" w:space="0" w:color="auto"/>
            </w:tcBorders>
            <w:shd w:val="clear" w:color="auto" w:fill="auto"/>
            <w:vAlign w:val="bottom"/>
          </w:tcPr>
          <w:p w:rsidR="00857A21" w:rsidRPr="00984CE5" w:rsidRDefault="009A14DD" w:rsidP="00857A21">
            <w:pPr>
              <w:tabs>
                <w:tab w:val="decimal" w:pos="1166"/>
              </w:tabs>
              <w:ind w:right="-72"/>
              <w:jc w:val="both"/>
              <w:outlineLvl w:val="0"/>
              <w:rPr>
                <w:rFonts w:ascii="Cordia New" w:hAnsi="Cordia New" w:cs="Cordia New"/>
                <w:sz w:val="26"/>
                <w:szCs w:val="26"/>
              </w:rPr>
            </w:pPr>
            <w:r w:rsidRPr="00506A54">
              <w:rPr>
                <w:rFonts w:ascii="Cordia New" w:hAnsi="Cordia New" w:cs="Cordia New"/>
                <w:sz w:val="26"/>
                <w:szCs w:val="26"/>
                <w:lang w:val="en-GB"/>
              </w:rPr>
              <w:t>4</w:t>
            </w:r>
            <w:r w:rsidRPr="008262E5">
              <w:rPr>
                <w:rFonts w:ascii="Cordia New" w:hAnsi="Cordia New" w:cs="Cordia New"/>
                <w:sz w:val="26"/>
                <w:szCs w:val="26"/>
              </w:rPr>
              <w:t>,</w:t>
            </w:r>
            <w:r w:rsidRPr="00506A54">
              <w:rPr>
                <w:rFonts w:ascii="Cordia New" w:hAnsi="Cordia New" w:cs="Cordia New"/>
                <w:sz w:val="26"/>
                <w:szCs w:val="26"/>
                <w:lang w:val="en-GB"/>
              </w:rPr>
              <w:t>999</w:t>
            </w:r>
          </w:p>
        </w:tc>
        <w:tc>
          <w:tcPr>
            <w:tcW w:w="1382" w:type="dxa"/>
            <w:tcBorders>
              <w:bottom w:val="single" w:sz="4" w:space="0" w:color="auto"/>
            </w:tcBorders>
            <w:shd w:val="clear" w:color="auto" w:fill="FAFAFA"/>
            <w:vAlign w:val="center"/>
          </w:tcPr>
          <w:p w:rsidR="00857A21" w:rsidRPr="00984CE5" w:rsidRDefault="009A14DD" w:rsidP="00857A21">
            <w:pPr>
              <w:tabs>
                <w:tab w:val="decimal" w:pos="1166"/>
              </w:tabs>
              <w:ind w:right="-72"/>
              <w:jc w:val="both"/>
              <w:outlineLvl w:val="0"/>
              <w:rPr>
                <w:rFonts w:ascii="Cordia New" w:hAnsi="Cordia New" w:cs="Cordia New"/>
                <w:sz w:val="26"/>
                <w:szCs w:val="26"/>
                <w:cs/>
              </w:rPr>
            </w:pPr>
            <w:r>
              <w:rPr>
                <w:rFonts w:ascii="Cordia New" w:hAnsi="Cordia New" w:cs="Cordia New"/>
                <w:sz w:val="26"/>
                <w:szCs w:val="26"/>
              </w:rPr>
              <w:t>105,429</w:t>
            </w:r>
          </w:p>
        </w:tc>
        <w:tc>
          <w:tcPr>
            <w:tcW w:w="1382" w:type="dxa"/>
            <w:tcBorders>
              <w:bottom w:val="single" w:sz="4" w:space="0" w:color="auto"/>
            </w:tcBorders>
            <w:shd w:val="clear" w:color="auto" w:fill="auto"/>
            <w:vAlign w:val="center"/>
          </w:tcPr>
          <w:p w:rsidR="00857A21" w:rsidRPr="00984CE5" w:rsidRDefault="009A14DD" w:rsidP="00857A21">
            <w:pPr>
              <w:tabs>
                <w:tab w:val="decimal" w:pos="1166"/>
              </w:tabs>
              <w:ind w:right="-72"/>
              <w:jc w:val="both"/>
              <w:outlineLvl w:val="0"/>
              <w:rPr>
                <w:rFonts w:ascii="Cordia New" w:hAnsi="Cordia New" w:cs="Cordia New"/>
                <w:sz w:val="26"/>
                <w:szCs w:val="26"/>
                <w:cs/>
              </w:rPr>
            </w:pPr>
            <w:r w:rsidRPr="00506A54">
              <w:rPr>
                <w:rFonts w:ascii="Cordia New" w:hAnsi="Cordia New" w:cs="Cordia New"/>
                <w:sz w:val="26"/>
                <w:szCs w:val="26"/>
                <w:lang w:val="en-GB"/>
              </w:rPr>
              <w:t>156</w:t>
            </w:r>
            <w:r w:rsidRPr="008262E5">
              <w:rPr>
                <w:rFonts w:ascii="Cordia New" w:hAnsi="Cordia New" w:cs="Cordia New"/>
                <w:sz w:val="26"/>
                <w:szCs w:val="26"/>
              </w:rPr>
              <w:t>,</w:t>
            </w:r>
            <w:r w:rsidRPr="00506A54">
              <w:rPr>
                <w:rFonts w:ascii="Cordia New" w:hAnsi="Cordia New" w:cs="Cordia New"/>
                <w:sz w:val="26"/>
                <w:szCs w:val="26"/>
                <w:lang w:val="en-GB"/>
              </w:rPr>
              <w:t>469</w:t>
            </w:r>
          </w:p>
        </w:tc>
      </w:tr>
    </w:tbl>
    <w:p w:rsidR="00857A21" w:rsidRPr="00600849" w:rsidRDefault="00857A21" w:rsidP="00857A21">
      <w:pPr>
        <w:ind w:left="540" w:hanging="540"/>
        <w:jc w:val="both"/>
        <w:rPr>
          <w:rFonts w:ascii="Cordia New" w:hAnsi="Cordia New" w:cs="Cordia New"/>
          <w:color w:val="CF4A02"/>
          <w:sz w:val="26"/>
          <w:szCs w:val="26"/>
        </w:rPr>
      </w:pPr>
    </w:p>
    <w:p w:rsidR="00857A21" w:rsidRPr="00600849" w:rsidRDefault="009A14DD" w:rsidP="00857A21">
      <w:pPr>
        <w:ind w:left="540" w:hanging="540"/>
        <w:jc w:val="both"/>
        <w:rPr>
          <w:rFonts w:ascii="Cordia New" w:hAnsi="Cordia New" w:cs="Cordia New"/>
          <w:color w:val="CF4A02"/>
          <w:sz w:val="26"/>
          <w:szCs w:val="26"/>
        </w:rPr>
      </w:pPr>
      <w:r>
        <w:rPr>
          <w:rFonts w:ascii="Cordia New" w:hAnsi="Cordia New" w:cs="Cordia New"/>
          <w:color w:val="CF4A02"/>
          <w:sz w:val="26"/>
          <w:szCs w:val="26"/>
        </w:rPr>
        <w:br w:type="page"/>
      </w:r>
    </w:p>
    <w:p w:rsidR="00857A21" w:rsidRPr="00600849" w:rsidRDefault="009A14DD" w:rsidP="00857A21">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 xml:space="preserve">b) </w:t>
      </w:r>
      <w:r>
        <w:rPr>
          <w:rFonts w:ascii="Cordia New" w:hAnsi="Cordia New" w:cs="Cordia New"/>
          <w:color w:val="CF4A02"/>
          <w:sz w:val="26"/>
          <w:szCs w:val="26"/>
        </w:rPr>
        <w:tab/>
        <w:t xml:space="preserve">Outstanding balances with related parties arising from sales and purchases of goods and services and others </w:t>
      </w:r>
    </w:p>
    <w:p w:rsidR="00857A21" w:rsidRPr="00600849" w:rsidRDefault="00857A21" w:rsidP="00857A21">
      <w:pPr>
        <w:ind w:left="540"/>
        <w:jc w:val="both"/>
        <w:rPr>
          <w:rFonts w:ascii="Cordia New" w:eastAsia="Angsana New" w:hAnsi="Cordia New" w:cs="Cordia New"/>
          <w:spacing w:val="-6"/>
          <w:sz w:val="26"/>
          <w:szCs w:val="26"/>
        </w:rPr>
      </w:pPr>
    </w:p>
    <w:p w:rsidR="00857A21" w:rsidRPr="00600849" w:rsidRDefault="009A14DD" w:rsidP="00857A21">
      <w:pPr>
        <w:ind w:left="540"/>
        <w:jc w:val="both"/>
        <w:rPr>
          <w:rFonts w:ascii="Cordia New" w:eastAsia="Angsana New" w:hAnsi="Cordia New" w:cs="Cordia New"/>
          <w:spacing w:val="-2"/>
          <w:sz w:val="26"/>
          <w:szCs w:val="26"/>
        </w:rPr>
      </w:pPr>
      <w:r w:rsidRPr="00600849">
        <w:rPr>
          <w:rFonts w:ascii="Cordia New" w:eastAsia="Angsana New" w:hAnsi="Cordia New" w:cs="Cordia New"/>
          <w:spacing w:val="-2"/>
          <w:sz w:val="26"/>
          <w:szCs w:val="26"/>
        </w:rPr>
        <w:t>The outstanding balances at the end of the reporting period in relation to transactions with related parties are as follows:</w:t>
      </w:r>
    </w:p>
    <w:p w:rsidR="00857A21" w:rsidRPr="00600849" w:rsidRDefault="00857A21" w:rsidP="00857A21">
      <w:pPr>
        <w:ind w:left="540"/>
        <w:jc w:val="both"/>
        <w:rPr>
          <w:rFonts w:ascii="Cordia New" w:eastAsia="Angsana New" w:hAnsi="Cordia New" w:cs="Cordia New"/>
          <w:spacing w:val="-6"/>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857A21" w:rsidRPr="00600849" w:rsidTr="00857A21">
        <w:trPr>
          <w:tblHeader/>
        </w:trPr>
        <w:tc>
          <w:tcPr>
            <w:tcW w:w="3388" w:type="dxa"/>
            <w:shd w:val="clear" w:color="auto" w:fill="auto"/>
          </w:tcPr>
          <w:p w:rsidR="00857A21" w:rsidRPr="00600849" w:rsidRDefault="00857A21" w:rsidP="00857A21">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857A21" w:rsidRPr="00600849" w:rsidRDefault="009A14DD" w:rsidP="00857A21">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Consolidated financial information</w:t>
            </w:r>
          </w:p>
        </w:tc>
      </w:tr>
      <w:tr w:rsidR="00857A21" w:rsidRPr="00600849" w:rsidTr="00857A21">
        <w:trPr>
          <w:tblHeader/>
        </w:trPr>
        <w:tc>
          <w:tcPr>
            <w:tcW w:w="3388" w:type="dxa"/>
            <w:shd w:val="clear" w:color="auto" w:fill="auto"/>
          </w:tcPr>
          <w:p w:rsidR="00857A21" w:rsidRPr="00600849" w:rsidRDefault="00857A21" w:rsidP="00857A21">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03"/>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rPr>
          <w:tblHeader/>
        </w:trPr>
        <w:tc>
          <w:tcPr>
            <w:tcW w:w="3388" w:type="dxa"/>
            <w:shd w:val="clear" w:color="auto" w:fill="auto"/>
          </w:tcPr>
          <w:p w:rsidR="00857A21" w:rsidRPr="00600849" w:rsidRDefault="00857A21" w:rsidP="00857A21">
            <w:pPr>
              <w:ind w:left="-101"/>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4"/>
              </w:tabs>
              <w:outlineLvl w:val="0"/>
              <w:rPr>
                <w:rFonts w:ascii="Cordia New" w:hAnsi="Cordia New" w:cs="Cordia New"/>
                <w:b/>
                <w:bCs/>
                <w:sz w:val="26"/>
                <w:szCs w:val="26"/>
                <w:lang w:val="en-GB"/>
              </w:rPr>
            </w:pPr>
            <w:r w:rsidRPr="00600849">
              <w:rPr>
                <w:rFonts w:ascii="Cordia New" w:hAnsi="Cordia New" w:cs="Cordia New"/>
                <w:b/>
                <w:bCs/>
                <w:sz w:val="26"/>
                <w:szCs w:val="26"/>
                <w:lang w:val="en-GB"/>
              </w:rPr>
              <w:tab/>
            </w:r>
            <w:r>
              <w:rPr>
                <w:rFonts w:ascii="Cordia New" w:hAnsi="Cordia New" w:cs="Cordia New"/>
                <w:b/>
                <w:bCs/>
                <w:sz w:val="26"/>
                <w:szCs w:val="26"/>
                <w:lang w:val="en-GB"/>
              </w:rPr>
              <w:t>30 September</w:t>
            </w:r>
            <w:r>
              <w:rPr>
                <w:rFonts w:ascii="Cordia New" w:hAnsi="Cordia New" w:cs="Cordia New"/>
                <w:b/>
                <w:sz w:val="26"/>
                <w:szCs w:val="26"/>
              </w:rPr>
              <w:br/>
            </w:r>
            <w:r>
              <w:rPr>
                <w:rFonts w:ascii="Cordia New" w:hAnsi="Cordia New" w:cs="Cordia New"/>
                <w:b/>
                <w:sz w:val="26"/>
                <w:szCs w:val="26"/>
              </w:rPr>
              <w:tab/>
              <w:t xml:space="preserve"> 2020</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44"/>
              </w:tabs>
              <w:outlineLvl w:val="0"/>
              <w:rPr>
                <w:rFonts w:ascii="Cordia New" w:hAnsi="Cordia New" w:cs="Cordia New"/>
                <w:b/>
                <w:bCs/>
                <w:sz w:val="26"/>
                <w:szCs w:val="26"/>
                <w:lang w:val="en-GB"/>
              </w:rPr>
            </w:pPr>
            <w:r>
              <w:rPr>
                <w:rFonts w:ascii="Cordia New" w:hAnsi="Cordia New" w:cs="Cordia New"/>
                <w:b/>
                <w:sz w:val="26"/>
                <w:szCs w:val="26"/>
              </w:rPr>
              <w:tab/>
              <w:t>31 December</w:t>
            </w:r>
            <w:r>
              <w:rPr>
                <w:rFonts w:ascii="Cordia New" w:hAnsi="Cordia New" w:cs="Cordia New"/>
                <w:b/>
                <w:sz w:val="26"/>
                <w:szCs w:val="26"/>
              </w:rPr>
              <w:br/>
            </w:r>
            <w:r>
              <w:rPr>
                <w:rFonts w:ascii="Cordia New" w:hAnsi="Cordia New" w:cs="Cordia New"/>
                <w:b/>
                <w:sz w:val="26"/>
                <w:szCs w:val="26"/>
              </w:rPr>
              <w:tab/>
              <w:t>2019</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right" w:pos="1166"/>
              </w:tabs>
              <w:outlineLvl w:val="0"/>
              <w:rPr>
                <w:rFonts w:ascii="Cordia New" w:hAnsi="Cordia New" w:cs="Cordia New"/>
                <w:b/>
                <w:bCs/>
                <w:sz w:val="26"/>
                <w:szCs w:val="26"/>
                <w:lang w:val="en-GB"/>
              </w:rPr>
            </w:pPr>
            <w:r w:rsidRPr="00600849">
              <w:rPr>
                <w:rFonts w:ascii="Cordia New" w:hAnsi="Cordia New" w:cs="Cordia New"/>
                <w:b/>
                <w:bCs/>
                <w:sz w:val="26"/>
                <w:szCs w:val="26"/>
                <w:lang w:val="en-GB"/>
              </w:rPr>
              <w:tab/>
            </w:r>
            <w:r>
              <w:rPr>
                <w:rFonts w:ascii="Cordia New" w:hAnsi="Cordia New" w:cs="Cordia New"/>
                <w:b/>
                <w:bCs/>
                <w:sz w:val="26"/>
                <w:szCs w:val="26"/>
                <w:lang w:val="en-GB"/>
              </w:rPr>
              <w:t>30 September</w:t>
            </w:r>
            <w:r>
              <w:rPr>
                <w:rFonts w:ascii="Cordia New" w:hAnsi="Cordia New" w:cs="Cordia New"/>
                <w:b/>
                <w:sz w:val="26"/>
                <w:szCs w:val="26"/>
              </w:rPr>
              <w:br/>
            </w:r>
            <w:r>
              <w:rPr>
                <w:rFonts w:ascii="Cordia New" w:hAnsi="Cordia New" w:cs="Cordia New"/>
                <w:b/>
                <w:sz w:val="26"/>
                <w:szCs w:val="26"/>
              </w:rPr>
              <w:tab/>
              <w:t xml:space="preserve"> 2020</w:t>
            </w:r>
          </w:p>
        </w:tc>
        <w:tc>
          <w:tcPr>
            <w:tcW w:w="1382" w:type="dxa"/>
            <w:tcBorders>
              <w:top w:val="single" w:sz="4" w:space="0" w:color="auto"/>
              <w:bottom w:val="single" w:sz="4" w:space="0" w:color="auto"/>
            </w:tcBorders>
            <w:shd w:val="clear" w:color="auto" w:fill="auto"/>
          </w:tcPr>
          <w:p w:rsidR="00857A21" w:rsidRPr="00600849" w:rsidRDefault="009A14DD" w:rsidP="00857A21">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Pr>
                <w:rFonts w:ascii="Cordia New" w:hAnsi="Cordia New" w:cs="Cordia New"/>
                <w:b/>
                <w:sz w:val="26"/>
                <w:szCs w:val="26"/>
              </w:rPr>
              <w:br/>
              <w:t>2019</w:t>
            </w:r>
          </w:p>
        </w:tc>
      </w:tr>
      <w:tr w:rsidR="00857A21" w:rsidRPr="001A04AD" w:rsidTr="00857A21">
        <w:tc>
          <w:tcPr>
            <w:tcW w:w="3388" w:type="dxa"/>
            <w:shd w:val="clear" w:color="auto" w:fill="auto"/>
          </w:tcPr>
          <w:p w:rsidR="00857A21" w:rsidRPr="001A04AD" w:rsidRDefault="00857A21" w:rsidP="00857A21">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1A04AD"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857A21" w:rsidRPr="001A04AD"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857A21" w:rsidRPr="001A04AD" w:rsidRDefault="00857A21" w:rsidP="00857A21">
            <w:pPr>
              <w:tabs>
                <w:tab w:val="decimal" w:pos="1166"/>
              </w:tabs>
              <w:ind w:right="-72"/>
              <w:jc w:val="both"/>
              <w:outlineLvl w:val="0"/>
              <w:rPr>
                <w:rFonts w:ascii="Cordia New" w:hAnsi="Cordia New" w:cs="Cordia New"/>
                <w:sz w:val="12"/>
                <w:szCs w:val="12"/>
                <w:lang w:val="en-GB"/>
              </w:rPr>
            </w:pPr>
          </w:p>
        </w:tc>
      </w:tr>
      <w:tr w:rsidR="00857A21" w:rsidRPr="00600849" w:rsidTr="00857A21">
        <w:tc>
          <w:tcPr>
            <w:tcW w:w="3388" w:type="dxa"/>
            <w:shd w:val="clear" w:color="auto" w:fill="auto"/>
          </w:tcPr>
          <w:p w:rsidR="00857A21" w:rsidRPr="00600849" w:rsidRDefault="009A14DD" w:rsidP="00857A21">
            <w:pPr>
              <w:ind w:left="-101"/>
              <w:jc w:val="both"/>
              <w:rPr>
                <w:rFonts w:ascii="Cordia New" w:hAnsi="Cordia New" w:cs="Cordia New"/>
                <w:sz w:val="26"/>
                <w:szCs w:val="26"/>
                <w:cs/>
              </w:rPr>
            </w:pPr>
            <w:r w:rsidRPr="00600849">
              <w:rPr>
                <w:rFonts w:ascii="Cordia New" w:hAnsi="Cordia New" w:cs="Cordia New"/>
                <w:sz w:val="26"/>
                <w:szCs w:val="26"/>
              </w:rPr>
              <w:t>Interest receivables - joint ventures</w:t>
            </w:r>
          </w:p>
        </w:tc>
        <w:tc>
          <w:tcPr>
            <w:tcW w:w="1382" w:type="dxa"/>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hint="cs"/>
                <w:sz w:val="26"/>
                <w:szCs w:val="26"/>
                <w:cs/>
                <w:lang w:val="en-GB"/>
              </w:rPr>
              <w:t>995</w:t>
            </w:r>
          </w:p>
        </w:tc>
        <w:tc>
          <w:tcPr>
            <w:tcW w:w="1382" w:type="dxa"/>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126</w:t>
            </w:r>
          </w:p>
        </w:tc>
        <w:tc>
          <w:tcPr>
            <w:tcW w:w="1382" w:type="dxa"/>
            <w:shd w:val="clear" w:color="auto" w:fill="FAFAFA"/>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31,514</w:t>
            </w:r>
          </w:p>
        </w:tc>
        <w:tc>
          <w:tcPr>
            <w:tcW w:w="1382" w:type="dxa"/>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3</w:t>
            </w:r>
            <w:r w:rsidRPr="00F47012">
              <w:rPr>
                <w:rFonts w:ascii="Cordia New" w:hAnsi="Cordia New" w:cs="Cordia New"/>
                <w:sz w:val="26"/>
                <w:szCs w:val="26"/>
                <w:lang w:val="en-GB"/>
              </w:rPr>
              <w:t>,</w:t>
            </w:r>
            <w:r w:rsidRPr="00506A54">
              <w:rPr>
                <w:rFonts w:ascii="Cordia New" w:hAnsi="Cordia New" w:cs="Cordia New"/>
                <w:sz w:val="26"/>
                <w:szCs w:val="26"/>
                <w:lang w:val="en-GB"/>
              </w:rPr>
              <w:t>812</w:t>
            </w:r>
          </w:p>
        </w:tc>
      </w:tr>
      <w:tr w:rsidR="00857A21" w:rsidRPr="00600849" w:rsidTr="00857A21">
        <w:tc>
          <w:tcPr>
            <w:tcW w:w="3388" w:type="dxa"/>
            <w:shd w:val="clear" w:color="auto" w:fill="auto"/>
          </w:tcPr>
          <w:p w:rsidR="00857A21" w:rsidRPr="00600849" w:rsidRDefault="009A14DD" w:rsidP="00857A21">
            <w:pPr>
              <w:ind w:left="-101"/>
              <w:jc w:val="both"/>
              <w:rPr>
                <w:rFonts w:ascii="Cordia New" w:hAnsi="Cordia New" w:cs="Cordia New"/>
                <w:sz w:val="26"/>
                <w:szCs w:val="26"/>
                <w:cs/>
              </w:rPr>
            </w:pPr>
            <w:r w:rsidRPr="00600849">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hint="cs"/>
                <w:sz w:val="26"/>
                <w:szCs w:val="26"/>
                <w:cs/>
                <w:lang w:val="en-GB"/>
              </w:rPr>
              <w:t>48</w:t>
            </w:r>
          </w:p>
        </w:tc>
        <w:tc>
          <w:tcPr>
            <w:tcW w:w="1382" w:type="dxa"/>
            <w:tcBorders>
              <w:bottom w:val="single" w:sz="4" w:space="0" w:color="auto"/>
            </w:tcBorders>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42</w:t>
            </w:r>
          </w:p>
        </w:tc>
        <w:tc>
          <w:tcPr>
            <w:tcW w:w="1382" w:type="dxa"/>
            <w:tcBorders>
              <w:bottom w:val="single" w:sz="4" w:space="0" w:color="auto"/>
            </w:tcBorders>
            <w:shd w:val="clear" w:color="auto" w:fill="FAFAFA"/>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1,515</w:t>
            </w:r>
          </w:p>
        </w:tc>
        <w:tc>
          <w:tcPr>
            <w:tcW w:w="1382" w:type="dxa"/>
            <w:tcBorders>
              <w:bottom w:val="single" w:sz="4" w:space="0" w:color="auto"/>
            </w:tcBorders>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1</w:t>
            </w:r>
            <w:r w:rsidRPr="00F47012">
              <w:rPr>
                <w:rFonts w:ascii="Cordia New" w:hAnsi="Cordia New" w:cs="Cordia New"/>
                <w:sz w:val="26"/>
                <w:szCs w:val="26"/>
                <w:lang w:val="en-GB"/>
              </w:rPr>
              <w:t>,</w:t>
            </w:r>
            <w:r w:rsidRPr="00506A54">
              <w:rPr>
                <w:rFonts w:ascii="Cordia New" w:hAnsi="Cordia New" w:cs="Cordia New"/>
                <w:sz w:val="26"/>
                <w:szCs w:val="26"/>
                <w:lang w:val="en-GB"/>
              </w:rPr>
              <w:t>249</w:t>
            </w:r>
          </w:p>
        </w:tc>
      </w:tr>
      <w:tr w:rsidR="00857A21" w:rsidRPr="00600849" w:rsidTr="00857A21">
        <w:tc>
          <w:tcPr>
            <w:tcW w:w="3388" w:type="dxa"/>
            <w:shd w:val="clear" w:color="auto" w:fill="auto"/>
          </w:tcPr>
          <w:p w:rsidR="00857A21" w:rsidRPr="00600849" w:rsidRDefault="009A14DD" w:rsidP="00857A21">
            <w:pPr>
              <w:ind w:left="-101"/>
              <w:jc w:val="both"/>
              <w:rPr>
                <w:rFonts w:ascii="Cordia New" w:hAnsi="Cordia New" w:cs="Cordia New"/>
                <w:sz w:val="26"/>
                <w:szCs w:val="26"/>
                <w:cs/>
              </w:rPr>
            </w:pPr>
            <w:r w:rsidRPr="00600849">
              <w:rPr>
                <w:rFonts w:ascii="Cordia New" w:hAnsi="Cordia New" w:cs="Cordia New"/>
                <w:sz w:val="26"/>
                <w:szCs w:val="26"/>
              </w:rPr>
              <w:t>Total amounts due from related parties</w:t>
            </w:r>
          </w:p>
        </w:tc>
        <w:tc>
          <w:tcPr>
            <w:tcW w:w="1382" w:type="dxa"/>
            <w:tcBorders>
              <w:top w:val="single" w:sz="4" w:space="0" w:color="auto"/>
              <w:bottom w:val="single" w:sz="4" w:space="0" w:color="auto"/>
            </w:tcBorders>
            <w:shd w:val="clear" w:color="auto" w:fill="FAFAFA"/>
            <w:vAlign w:val="bottom"/>
          </w:tcPr>
          <w:p w:rsidR="00857A21" w:rsidRPr="00600849" w:rsidRDefault="009A14DD" w:rsidP="00857A2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1,043</w:t>
            </w:r>
          </w:p>
        </w:tc>
        <w:tc>
          <w:tcPr>
            <w:tcW w:w="138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168</w:t>
            </w:r>
          </w:p>
        </w:tc>
        <w:tc>
          <w:tcPr>
            <w:tcW w:w="1382" w:type="dxa"/>
            <w:tcBorders>
              <w:top w:val="single" w:sz="4" w:space="0" w:color="auto"/>
              <w:bottom w:val="single" w:sz="4" w:space="0" w:color="auto"/>
            </w:tcBorders>
            <w:shd w:val="clear" w:color="auto" w:fill="FAFAFA"/>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33,029</w:t>
            </w:r>
          </w:p>
        </w:tc>
        <w:tc>
          <w:tcPr>
            <w:tcW w:w="1382"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5</w:t>
            </w:r>
            <w:r w:rsidRPr="00F47012">
              <w:rPr>
                <w:rFonts w:ascii="Cordia New" w:hAnsi="Cordia New" w:cs="Cordia New"/>
                <w:sz w:val="26"/>
                <w:szCs w:val="26"/>
                <w:lang w:val="en-GB"/>
              </w:rPr>
              <w:t>,</w:t>
            </w:r>
            <w:r w:rsidRPr="00506A54">
              <w:rPr>
                <w:rFonts w:ascii="Cordia New" w:hAnsi="Cordia New" w:cs="Cordia New"/>
                <w:sz w:val="26"/>
                <w:szCs w:val="26"/>
                <w:lang w:val="en-GB"/>
              </w:rPr>
              <w:t>061</w:t>
            </w:r>
          </w:p>
        </w:tc>
      </w:tr>
      <w:tr w:rsidR="00857A21" w:rsidRPr="00600849" w:rsidTr="00857A21">
        <w:tc>
          <w:tcPr>
            <w:tcW w:w="3388" w:type="dxa"/>
            <w:shd w:val="clear" w:color="auto" w:fill="auto"/>
          </w:tcPr>
          <w:p w:rsidR="00857A21" w:rsidRPr="00600849" w:rsidRDefault="00857A21" w:rsidP="00857A21">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600849" w:rsidRDefault="00857A21" w:rsidP="00857A21">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600849" w:rsidRDefault="00857A21" w:rsidP="00857A21">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600849" w:rsidRDefault="00857A21" w:rsidP="00857A21">
            <w:pPr>
              <w:ind w:left="-101"/>
              <w:jc w:val="both"/>
              <w:rPr>
                <w:rFonts w:ascii="Cordia New" w:hAnsi="Cordia New" w:cs="Cordia New"/>
                <w:sz w:val="12"/>
                <w:szCs w:val="12"/>
              </w:rPr>
            </w:pPr>
          </w:p>
        </w:tc>
      </w:tr>
      <w:tr w:rsidR="00857A21" w:rsidRPr="00600849" w:rsidTr="00857A21">
        <w:tc>
          <w:tcPr>
            <w:tcW w:w="3388" w:type="dxa"/>
            <w:shd w:val="clear" w:color="auto" w:fill="auto"/>
          </w:tcPr>
          <w:p w:rsidR="00857A21" w:rsidRPr="00600849" w:rsidRDefault="00093D74" w:rsidP="00857A21">
            <w:pPr>
              <w:ind w:left="-101"/>
              <w:jc w:val="both"/>
              <w:rPr>
                <w:rFonts w:ascii="Cordia New" w:hAnsi="Cordia New" w:cs="Cordia New"/>
                <w:spacing w:val="-4"/>
                <w:sz w:val="26"/>
                <w:szCs w:val="26"/>
              </w:rPr>
            </w:pPr>
            <w:r>
              <w:rPr>
                <w:rFonts w:ascii="Cordia New" w:hAnsi="Cordia New" w:cs="Cordia New"/>
                <w:spacing w:val="-4"/>
                <w:sz w:val="26"/>
                <w:szCs w:val="26"/>
              </w:rPr>
              <w:t>D</w:t>
            </w:r>
            <w:r w:rsidR="009A14DD" w:rsidRPr="00600849">
              <w:rPr>
                <w:rFonts w:ascii="Cordia New" w:hAnsi="Cordia New" w:cs="Cordia New"/>
                <w:spacing w:val="-4"/>
                <w:sz w:val="26"/>
                <w:szCs w:val="26"/>
              </w:rPr>
              <w:t>ividend receivables from</w:t>
            </w:r>
            <w:r>
              <w:rPr>
                <w:rFonts w:ascii="Cordia New" w:hAnsi="Cordia New" w:cs="Cordia New"/>
                <w:spacing w:val="-4"/>
                <w:sz w:val="26"/>
                <w:szCs w:val="26"/>
              </w:rPr>
              <w:t xml:space="preserve"> joint ventures</w:t>
            </w:r>
          </w:p>
        </w:tc>
        <w:tc>
          <w:tcPr>
            <w:tcW w:w="1382" w:type="dxa"/>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rsidR="00857A21" w:rsidRPr="00600849" w:rsidRDefault="00857A21" w:rsidP="00857A21">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rsidR="00857A21" w:rsidRPr="00600849" w:rsidRDefault="00857A21" w:rsidP="00857A21">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rsidR="00857A21" w:rsidRPr="00600849" w:rsidRDefault="00857A21" w:rsidP="00857A21">
            <w:pPr>
              <w:tabs>
                <w:tab w:val="decimal" w:pos="1166"/>
              </w:tabs>
              <w:ind w:right="-72"/>
              <w:jc w:val="both"/>
              <w:outlineLvl w:val="0"/>
              <w:rPr>
                <w:rFonts w:ascii="Cordia New" w:hAnsi="Cordia New" w:cs="Cordia New"/>
                <w:sz w:val="26"/>
                <w:szCs w:val="26"/>
                <w:lang w:val="en-GB"/>
              </w:rPr>
            </w:pPr>
          </w:p>
        </w:tc>
      </w:tr>
      <w:tr w:rsidR="00093D74" w:rsidRPr="00600849" w:rsidTr="00857A21">
        <w:tc>
          <w:tcPr>
            <w:tcW w:w="3388" w:type="dxa"/>
            <w:shd w:val="clear" w:color="auto" w:fill="auto"/>
          </w:tcPr>
          <w:p w:rsidR="00093D74" w:rsidRPr="00600849" w:rsidRDefault="00093D74" w:rsidP="00093D74">
            <w:pPr>
              <w:ind w:left="-101"/>
              <w:jc w:val="both"/>
              <w:rPr>
                <w:rFonts w:ascii="Cordia New" w:hAnsi="Cordia New" w:cs="Cordia New"/>
                <w:sz w:val="26"/>
                <w:szCs w:val="26"/>
              </w:rPr>
            </w:pPr>
            <w:r w:rsidRPr="00600849">
              <w:rPr>
                <w:rFonts w:ascii="Cordia New" w:hAnsi="Cordia New" w:cs="Cordia New"/>
                <w:sz w:val="26"/>
                <w:szCs w:val="26"/>
              </w:rPr>
              <w:t xml:space="preserve">  - </w:t>
            </w:r>
            <w:r>
              <w:rPr>
                <w:rFonts w:ascii="Cordia New" w:hAnsi="Cordia New" w:cs="Cordia New"/>
                <w:sz w:val="26"/>
                <w:szCs w:val="26"/>
              </w:rPr>
              <w:t>Current portion</w:t>
            </w:r>
          </w:p>
        </w:tc>
        <w:tc>
          <w:tcPr>
            <w:tcW w:w="1382" w:type="dxa"/>
            <w:shd w:val="clear" w:color="auto" w:fill="FAFAFA"/>
            <w:vAlign w:val="bottom"/>
          </w:tcPr>
          <w:p w:rsidR="00093D74" w:rsidRPr="00CF4E0C" w:rsidRDefault="00093D74" w:rsidP="00093D74">
            <w:pPr>
              <w:tabs>
                <w:tab w:val="decimal" w:pos="1152"/>
              </w:tabs>
              <w:ind w:right="-72"/>
              <w:jc w:val="both"/>
              <w:outlineLvl w:val="0"/>
              <w:rPr>
                <w:rFonts w:ascii="Cordia New" w:hAnsi="Cordia New" w:cs="Cordia New"/>
                <w:sz w:val="26"/>
                <w:szCs w:val="26"/>
              </w:rPr>
            </w:pPr>
            <w:r w:rsidRPr="00CF4E0C">
              <w:rPr>
                <w:rFonts w:ascii="Cordia New" w:hAnsi="Cordia New" w:cs="Cordia New"/>
                <w:sz w:val="26"/>
                <w:szCs w:val="26"/>
                <w:lang w:val="en-GB"/>
              </w:rPr>
              <w:t>48,208</w:t>
            </w:r>
          </w:p>
        </w:tc>
        <w:tc>
          <w:tcPr>
            <w:tcW w:w="1382" w:type="dxa"/>
            <w:shd w:val="clear" w:color="auto" w:fill="auto"/>
            <w:vAlign w:val="bottom"/>
          </w:tcPr>
          <w:p w:rsidR="00093D74" w:rsidRPr="00CF4E0C" w:rsidRDefault="00093D74" w:rsidP="00093D74">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w:t>
            </w:r>
          </w:p>
        </w:tc>
        <w:tc>
          <w:tcPr>
            <w:tcW w:w="1382" w:type="dxa"/>
            <w:shd w:val="clear" w:color="auto" w:fill="FAFAFA"/>
            <w:vAlign w:val="bottom"/>
          </w:tcPr>
          <w:p w:rsidR="00093D74" w:rsidRPr="00CF4E0C" w:rsidRDefault="00093D74" w:rsidP="00093D74">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1,526,156</w:t>
            </w:r>
          </w:p>
        </w:tc>
        <w:tc>
          <w:tcPr>
            <w:tcW w:w="1382" w:type="dxa"/>
            <w:shd w:val="clear" w:color="auto" w:fill="auto"/>
            <w:vAlign w:val="bottom"/>
          </w:tcPr>
          <w:p w:rsidR="00093D74" w:rsidRPr="00600849" w:rsidRDefault="00093D74" w:rsidP="00093D74">
            <w:pPr>
              <w:tabs>
                <w:tab w:val="decimal" w:pos="1152"/>
              </w:tabs>
              <w:ind w:right="-72"/>
              <w:jc w:val="both"/>
              <w:outlineLvl w:val="0"/>
              <w:rPr>
                <w:rFonts w:ascii="Cordia New" w:hAnsi="Cordia New" w:cs="Cordia New"/>
                <w:sz w:val="26"/>
                <w:szCs w:val="26"/>
                <w:lang w:val="en-GB"/>
              </w:rPr>
            </w:pPr>
            <w:r w:rsidRPr="00F47012">
              <w:rPr>
                <w:rFonts w:ascii="Cordia New" w:hAnsi="Cordia New" w:cs="Cordia New"/>
                <w:sz w:val="26"/>
                <w:szCs w:val="26"/>
                <w:lang w:val="en-GB"/>
              </w:rPr>
              <w:t>-</w:t>
            </w:r>
          </w:p>
        </w:tc>
      </w:tr>
      <w:tr w:rsidR="00093D74" w:rsidRPr="00600849" w:rsidTr="00857A21">
        <w:tc>
          <w:tcPr>
            <w:tcW w:w="3388" w:type="dxa"/>
            <w:shd w:val="clear" w:color="auto" w:fill="auto"/>
          </w:tcPr>
          <w:p w:rsidR="00093D74" w:rsidRPr="00600849" w:rsidRDefault="00093D74" w:rsidP="00093D74">
            <w:pPr>
              <w:ind w:left="-101"/>
              <w:jc w:val="both"/>
              <w:rPr>
                <w:rFonts w:ascii="Cordia New" w:hAnsi="Cordia New" w:cs="Cordia New"/>
                <w:sz w:val="26"/>
                <w:szCs w:val="26"/>
              </w:rPr>
            </w:pPr>
            <w:r w:rsidRPr="00600849">
              <w:rPr>
                <w:rFonts w:ascii="Cordia New" w:hAnsi="Cordia New" w:cs="Cordia New"/>
                <w:sz w:val="26"/>
                <w:szCs w:val="26"/>
              </w:rPr>
              <w:t xml:space="preserve">  - </w:t>
            </w:r>
            <w:r>
              <w:rPr>
                <w:rFonts w:ascii="Cordia New" w:hAnsi="Cordia New" w:cs="Cordia New"/>
                <w:sz w:val="26"/>
                <w:szCs w:val="26"/>
              </w:rPr>
              <w:t>Non-current portion</w:t>
            </w:r>
          </w:p>
        </w:tc>
        <w:tc>
          <w:tcPr>
            <w:tcW w:w="1382" w:type="dxa"/>
            <w:tcBorders>
              <w:bottom w:val="single" w:sz="4" w:space="0" w:color="auto"/>
            </w:tcBorders>
            <w:shd w:val="clear" w:color="auto" w:fill="FAFAFA"/>
            <w:vAlign w:val="bottom"/>
          </w:tcPr>
          <w:p w:rsidR="00093D74" w:rsidRPr="00CF4E0C" w:rsidRDefault="00093D74" w:rsidP="00093D74">
            <w:pPr>
              <w:tabs>
                <w:tab w:val="decimal" w:pos="1152"/>
              </w:tabs>
              <w:ind w:right="-72"/>
              <w:jc w:val="both"/>
              <w:outlineLvl w:val="0"/>
              <w:rPr>
                <w:rFonts w:ascii="Cordia New" w:hAnsi="Cordia New" w:cs="Cordia New"/>
                <w:sz w:val="26"/>
                <w:szCs w:val="26"/>
              </w:rPr>
            </w:pPr>
            <w:r w:rsidRPr="00CF4E0C">
              <w:rPr>
                <w:rFonts w:ascii="Cordia New" w:hAnsi="Cordia New" w:cs="Cordia New"/>
                <w:sz w:val="26"/>
                <w:szCs w:val="26"/>
              </w:rPr>
              <w:t>9,12</w:t>
            </w:r>
            <w:r>
              <w:rPr>
                <w:rFonts w:ascii="Cordia New" w:hAnsi="Cordia New" w:cs="Cordia New"/>
                <w:sz w:val="26"/>
                <w:szCs w:val="26"/>
              </w:rPr>
              <w:t>4</w:t>
            </w:r>
          </w:p>
        </w:tc>
        <w:tc>
          <w:tcPr>
            <w:tcW w:w="1382" w:type="dxa"/>
            <w:tcBorders>
              <w:bottom w:val="single" w:sz="4" w:space="0" w:color="auto"/>
            </w:tcBorders>
            <w:shd w:val="clear" w:color="auto" w:fill="auto"/>
            <w:vAlign w:val="bottom"/>
          </w:tcPr>
          <w:p w:rsidR="00093D74" w:rsidRPr="00CF4E0C" w:rsidRDefault="00093D74" w:rsidP="00093D74">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21,186</w:t>
            </w:r>
          </w:p>
        </w:tc>
        <w:tc>
          <w:tcPr>
            <w:tcW w:w="1382" w:type="dxa"/>
            <w:tcBorders>
              <w:bottom w:val="single" w:sz="4" w:space="0" w:color="auto"/>
            </w:tcBorders>
            <w:shd w:val="clear" w:color="auto" w:fill="FAFAFA"/>
            <w:vAlign w:val="bottom"/>
          </w:tcPr>
          <w:p w:rsidR="00093D74" w:rsidRPr="00CF4E0C" w:rsidRDefault="00093D74" w:rsidP="00093D74">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288,831</w:t>
            </w:r>
          </w:p>
        </w:tc>
        <w:tc>
          <w:tcPr>
            <w:tcW w:w="1382" w:type="dxa"/>
            <w:tcBorders>
              <w:bottom w:val="single" w:sz="4" w:space="0" w:color="auto"/>
            </w:tcBorders>
            <w:shd w:val="clear" w:color="auto" w:fill="auto"/>
            <w:vAlign w:val="bottom"/>
          </w:tcPr>
          <w:p w:rsidR="00093D74" w:rsidRPr="00600849" w:rsidRDefault="00093D74" w:rsidP="00093D74">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638</w:t>
            </w:r>
            <w:r w:rsidRPr="00F47012">
              <w:rPr>
                <w:rFonts w:ascii="Cordia New" w:hAnsi="Cordia New" w:cs="Cordia New"/>
                <w:sz w:val="26"/>
                <w:szCs w:val="26"/>
                <w:lang w:val="en-GB"/>
              </w:rPr>
              <w:t>,</w:t>
            </w:r>
            <w:r w:rsidRPr="00506A54">
              <w:rPr>
                <w:rFonts w:ascii="Cordia New" w:hAnsi="Cordia New" w:cs="Cordia New"/>
                <w:sz w:val="26"/>
                <w:szCs w:val="26"/>
                <w:lang w:val="en-GB"/>
              </w:rPr>
              <w:t>831</w:t>
            </w:r>
          </w:p>
        </w:tc>
      </w:tr>
      <w:tr w:rsidR="00093D74" w:rsidRPr="00600849" w:rsidTr="00857A21">
        <w:tc>
          <w:tcPr>
            <w:tcW w:w="3388" w:type="dxa"/>
            <w:shd w:val="clear" w:color="auto" w:fill="auto"/>
          </w:tcPr>
          <w:p w:rsidR="00093D74" w:rsidRPr="00600849" w:rsidRDefault="00093D74" w:rsidP="00093D74">
            <w:pPr>
              <w:ind w:left="-101"/>
              <w:jc w:val="both"/>
              <w:rPr>
                <w:rFonts w:ascii="Cordia New" w:hAnsi="Cordia New" w:cs="Cordia New"/>
                <w:spacing w:val="-6"/>
                <w:sz w:val="26"/>
                <w:szCs w:val="26"/>
                <w:lang w:val="en-GB"/>
              </w:rPr>
            </w:pPr>
            <w:r w:rsidRPr="00600849">
              <w:rPr>
                <w:rFonts w:ascii="Cordia New" w:hAnsi="Cordia New" w:cs="Cordia New"/>
                <w:spacing w:val="-6"/>
                <w:sz w:val="26"/>
                <w:szCs w:val="26"/>
              </w:rPr>
              <w:t>Total dividend receivable</w:t>
            </w:r>
            <w:r w:rsidRPr="00600849">
              <w:rPr>
                <w:rFonts w:ascii="Cordia New" w:hAnsi="Cordia New" w:cs="Cordia New"/>
                <w:spacing w:val="-6"/>
                <w:sz w:val="26"/>
                <w:szCs w:val="26"/>
                <w:lang w:val="en-GB"/>
              </w:rPr>
              <w:t>s</w:t>
            </w:r>
            <w:r w:rsidRPr="00600849">
              <w:rPr>
                <w:rFonts w:ascii="Cordia New" w:hAnsi="Cordia New" w:cs="Cordia New"/>
                <w:spacing w:val="-6"/>
                <w:sz w:val="26"/>
                <w:szCs w:val="26"/>
              </w:rPr>
              <w:t xml:space="preserve"> from </w:t>
            </w:r>
            <w:r w:rsidRPr="00600849">
              <w:rPr>
                <w:rFonts w:ascii="Cordia New" w:hAnsi="Cordia New" w:cs="Cordia New"/>
                <w:spacing w:val="-6"/>
                <w:sz w:val="26"/>
                <w:szCs w:val="26"/>
                <w:lang w:val="en-GB"/>
              </w:rPr>
              <w:t>related parties</w:t>
            </w:r>
          </w:p>
        </w:tc>
        <w:tc>
          <w:tcPr>
            <w:tcW w:w="1382" w:type="dxa"/>
            <w:tcBorders>
              <w:top w:val="single" w:sz="4" w:space="0" w:color="auto"/>
              <w:bottom w:val="single" w:sz="4" w:space="0" w:color="auto"/>
            </w:tcBorders>
            <w:shd w:val="clear" w:color="auto" w:fill="FAFAFA"/>
            <w:vAlign w:val="bottom"/>
          </w:tcPr>
          <w:p w:rsidR="00093D74" w:rsidRPr="00CF4E0C" w:rsidRDefault="00093D74" w:rsidP="00093D74">
            <w:pPr>
              <w:tabs>
                <w:tab w:val="decimal" w:pos="1166"/>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57,33</w:t>
            </w:r>
            <w:r>
              <w:rPr>
                <w:rFonts w:ascii="Cordia New" w:hAnsi="Cordia New" w:cs="Cordia New"/>
                <w:sz w:val="26"/>
                <w:szCs w:val="26"/>
                <w:lang w:val="en-GB"/>
              </w:rPr>
              <w:t>2</w:t>
            </w:r>
          </w:p>
        </w:tc>
        <w:tc>
          <w:tcPr>
            <w:tcW w:w="1382" w:type="dxa"/>
            <w:tcBorders>
              <w:top w:val="single" w:sz="4" w:space="0" w:color="auto"/>
              <w:bottom w:val="single" w:sz="4" w:space="0" w:color="auto"/>
            </w:tcBorders>
            <w:shd w:val="clear" w:color="auto" w:fill="auto"/>
            <w:vAlign w:val="bottom"/>
          </w:tcPr>
          <w:p w:rsidR="00093D74" w:rsidRPr="00CF4E0C" w:rsidRDefault="00093D74" w:rsidP="00093D74">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21,186</w:t>
            </w:r>
          </w:p>
        </w:tc>
        <w:tc>
          <w:tcPr>
            <w:tcW w:w="1382" w:type="dxa"/>
            <w:tcBorders>
              <w:top w:val="single" w:sz="4" w:space="0" w:color="auto"/>
              <w:bottom w:val="single" w:sz="4" w:space="0" w:color="auto"/>
            </w:tcBorders>
            <w:shd w:val="clear" w:color="auto" w:fill="FAFAFA"/>
            <w:vAlign w:val="bottom"/>
          </w:tcPr>
          <w:p w:rsidR="00093D74" w:rsidRPr="00CF4E0C" w:rsidRDefault="00093D74" w:rsidP="00093D74">
            <w:pPr>
              <w:tabs>
                <w:tab w:val="decimal" w:pos="1152"/>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1,814,987</w:t>
            </w:r>
          </w:p>
        </w:tc>
        <w:tc>
          <w:tcPr>
            <w:tcW w:w="1382" w:type="dxa"/>
            <w:tcBorders>
              <w:top w:val="single" w:sz="4" w:space="0" w:color="auto"/>
              <w:bottom w:val="single" w:sz="4" w:space="0" w:color="auto"/>
            </w:tcBorders>
            <w:shd w:val="clear" w:color="auto" w:fill="auto"/>
            <w:vAlign w:val="bottom"/>
          </w:tcPr>
          <w:p w:rsidR="00093D74" w:rsidRPr="00600849" w:rsidRDefault="00093D74" w:rsidP="00093D74">
            <w:pPr>
              <w:tabs>
                <w:tab w:val="decimal" w:pos="1152"/>
              </w:tabs>
              <w:ind w:right="-72"/>
              <w:jc w:val="both"/>
              <w:outlineLvl w:val="0"/>
              <w:rPr>
                <w:rFonts w:ascii="Cordia New" w:hAnsi="Cordia New" w:cs="Cordia New"/>
                <w:sz w:val="26"/>
                <w:szCs w:val="26"/>
                <w:lang w:val="en-GB"/>
              </w:rPr>
            </w:pPr>
            <w:r w:rsidRPr="00506A54">
              <w:rPr>
                <w:rFonts w:ascii="Cordia New" w:hAnsi="Cordia New" w:cs="Cordia New"/>
                <w:sz w:val="26"/>
                <w:szCs w:val="26"/>
                <w:lang w:val="en-GB"/>
              </w:rPr>
              <w:t>638</w:t>
            </w:r>
            <w:r w:rsidRPr="00F47012">
              <w:rPr>
                <w:rFonts w:ascii="Cordia New" w:hAnsi="Cordia New" w:cs="Cordia New"/>
                <w:sz w:val="26"/>
                <w:szCs w:val="26"/>
                <w:lang w:val="en-GB"/>
              </w:rPr>
              <w:t>,</w:t>
            </w:r>
            <w:r w:rsidRPr="00506A54">
              <w:rPr>
                <w:rFonts w:ascii="Cordia New" w:hAnsi="Cordia New" w:cs="Cordia New"/>
                <w:sz w:val="26"/>
                <w:szCs w:val="26"/>
                <w:lang w:val="en-GB"/>
              </w:rPr>
              <w:t>831</w:t>
            </w:r>
          </w:p>
        </w:tc>
      </w:tr>
    </w:tbl>
    <w:p w:rsidR="00857A21" w:rsidRPr="00600849" w:rsidRDefault="00857A21" w:rsidP="00857A21">
      <w:pPr>
        <w:tabs>
          <w:tab w:val="left" w:pos="810"/>
        </w:tabs>
        <w:ind w:left="810"/>
        <w:jc w:val="both"/>
        <w:rPr>
          <w:rFonts w:ascii="Cordia New" w:eastAsia="Angsana New" w:hAnsi="Cordia New" w:cs="Cordia New"/>
          <w:sz w:val="26"/>
          <w:szCs w:val="26"/>
        </w:rPr>
      </w:pPr>
    </w:p>
    <w:tbl>
      <w:tblPr>
        <w:tblW w:w="8922" w:type="dxa"/>
        <w:tblInd w:w="648" w:type="dxa"/>
        <w:tblLayout w:type="fixed"/>
        <w:tblLook w:val="0000" w:firstRow="0" w:lastRow="0" w:firstColumn="0" w:lastColumn="0" w:noHBand="0" w:noVBand="0"/>
      </w:tblPr>
      <w:tblGrid>
        <w:gridCol w:w="3394"/>
        <w:gridCol w:w="1382"/>
        <w:gridCol w:w="1382"/>
        <w:gridCol w:w="1382"/>
        <w:gridCol w:w="1382"/>
      </w:tblGrid>
      <w:tr w:rsidR="00857A21" w:rsidRPr="00600849" w:rsidTr="00857A21">
        <w:trPr>
          <w:tblHeader/>
        </w:trPr>
        <w:tc>
          <w:tcPr>
            <w:tcW w:w="3394" w:type="dxa"/>
            <w:shd w:val="clear" w:color="auto" w:fill="auto"/>
          </w:tcPr>
          <w:p w:rsidR="00857A21" w:rsidRPr="00600849" w:rsidRDefault="009A14DD" w:rsidP="00857A21">
            <w:pPr>
              <w:ind w:left="-96"/>
              <w:rPr>
                <w:rFonts w:ascii="Cordia New" w:hAnsi="Cordia New" w:cs="Cordia New"/>
                <w:b/>
                <w:bCs/>
                <w:sz w:val="26"/>
                <w:szCs w:val="26"/>
                <w:lang w:val="en-GB"/>
              </w:rPr>
            </w:pPr>
            <w:r>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rsidR="00857A21" w:rsidRPr="00600849" w:rsidRDefault="009A14DD" w:rsidP="00857A21">
            <w:pPr>
              <w:tabs>
                <w:tab w:val="right" w:pos="5310"/>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857A21" w:rsidRPr="00600849" w:rsidTr="00857A21">
        <w:trPr>
          <w:tblHeader/>
        </w:trPr>
        <w:tc>
          <w:tcPr>
            <w:tcW w:w="3394"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48"/>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rsidR="00857A21" w:rsidRPr="00600849" w:rsidRDefault="009A14DD" w:rsidP="00857A21">
            <w:pPr>
              <w:tabs>
                <w:tab w:val="right" w:pos="2563"/>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rPr>
          <w:tblHeader/>
        </w:trPr>
        <w:tc>
          <w:tcPr>
            <w:tcW w:w="3394"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857A21" w:rsidRPr="00600849" w:rsidRDefault="009A14DD" w:rsidP="00857A21">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Pr>
                <w:rFonts w:ascii="Cordia New" w:hAnsi="Cordia New" w:cs="Cordia New"/>
                <w:b/>
                <w:sz w:val="26"/>
                <w:szCs w:val="26"/>
              </w:rPr>
              <w:br/>
              <w:t xml:space="preserve"> 2020</w:t>
            </w:r>
          </w:p>
        </w:tc>
        <w:tc>
          <w:tcPr>
            <w:tcW w:w="1382" w:type="dxa"/>
            <w:tcBorders>
              <w:top w:val="single" w:sz="4" w:space="0" w:color="auto"/>
              <w:bottom w:val="single" w:sz="4" w:space="0" w:color="auto"/>
            </w:tcBorders>
            <w:shd w:val="clear" w:color="auto" w:fill="auto"/>
          </w:tcPr>
          <w:p w:rsidR="00857A21" w:rsidRPr="00600849" w:rsidRDefault="009A14DD" w:rsidP="00857A21">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Pr>
                <w:rFonts w:ascii="Cordia New" w:hAnsi="Cordia New" w:cs="Cordia New"/>
                <w:b/>
                <w:sz w:val="26"/>
                <w:szCs w:val="26"/>
              </w:rPr>
              <w:br/>
              <w:t>2019</w:t>
            </w:r>
          </w:p>
        </w:tc>
        <w:tc>
          <w:tcPr>
            <w:tcW w:w="1382" w:type="dxa"/>
            <w:tcBorders>
              <w:top w:val="single" w:sz="4" w:space="0" w:color="auto"/>
              <w:bottom w:val="single" w:sz="4" w:space="0" w:color="auto"/>
            </w:tcBorders>
            <w:shd w:val="clear" w:color="auto" w:fill="auto"/>
          </w:tcPr>
          <w:p w:rsidR="00857A21" w:rsidRPr="00600849" w:rsidRDefault="009A14DD" w:rsidP="00857A21">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Pr>
                <w:rFonts w:ascii="Cordia New" w:hAnsi="Cordia New" w:cs="Cordia New"/>
                <w:b/>
                <w:sz w:val="26"/>
                <w:szCs w:val="26"/>
              </w:rPr>
              <w:br/>
              <w:t xml:space="preserve"> 2020</w:t>
            </w:r>
          </w:p>
        </w:tc>
        <w:tc>
          <w:tcPr>
            <w:tcW w:w="1382" w:type="dxa"/>
            <w:tcBorders>
              <w:top w:val="single" w:sz="4" w:space="0" w:color="auto"/>
              <w:bottom w:val="single" w:sz="4" w:space="0" w:color="auto"/>
            </w:tcBorders>
            <w:shd w:val="clear" w:color="auto" w:fill="auto"/>
          </w:tcPr>
          <w:p w:rsidR="00857A21" w:rsidRPr="00600849" w:rsidRDefault="009A14DD" w:rsidP="00857A21">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Pr>
                <w:rFonts w:ascii="Cordia New" w:hAnsi="Cordia New" w:cs="Cordia New"/>
                <w:b/>
                <w:sz w:val="26"/>
                <w:szCs w:val="26"/>
              </w:rPr>
              <w:br/>
              <w:t>2019</w:t>
            </w:r>
          </w:p>
        </w:tc>
      </w:tr>
      <w:tr w:rsidR="00857A21" w:rsidRPr="001A04AD" w:rsidTr="00857A21">
        <w:trPr>
          <w:tblHeader/>
        </w:trPr>
        <w:tc>
          <w:tcPr>
            <w:tcW w:w="3394" w:type="dxa"/>
            <w:shd w:val="clear" w:color="auto" w:fill="auto"/>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857A21" w:rsidRPr="001A04AD"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rsidR="00857A21" w:rsidRPr="001A04AD" w:rsidRDefault="00857A21" w:rsidP="00857A21">
            <w:pPr>
              <w:ind w:left="-93"/>
              <w:jc w:val="both"/>
              <w:rPr>
                <w:rFonts w:ascii="Cordia New" w:hAnsi="Cordia New" w:cs="Cordia New"/>
                <w:sz w:val="12"/>
                <w:szCs w:val="12"/>
              </w:rPr>
            </w:pPr>
          </w:p>
        </w:tc>
      </w:tr>
      <w:tr w:rsidR="00857A21" w:rsidRPr="00600849" w:rsidTr="00857A21">
        <w:tc>
          <w:tcPr>
            <w:tcW w:w="3394" w:type="dxa"/>
            <w:shd w:val="clear" w:color="auto" w:fill="auto"/>
          </w:tcPr>
          <w:p w:rsidR="00857A21" w:rsidRPr="00600849" w:rsidRDefault="009A14DD" w:rsidP="00857A21">
            <w:pPr>
              <w:ind w:left="-72"/>
              <w:jc w:val="both"/>
              <w:rPr>
                <w:rFonts w:ascii="Cordia New" w:hAnsi="Cordia New" w:cs="Cordia New"/>
                <w:sz w:val="26"/>
                <w:szCs w:val="26"/>
                <w:cs/>
                <w:lang w:val="en-GB"/>
              </w:rPr>
            </w:pPr>
            <w:r w:rsidRPr="00600849">
              <w:rPr>
                <w:rFonts w:ascii="Cordia New" w:hAnsi="Cordia New" w:cs="Cordia New"/>
                <w:sz w:val="26"/>
                <w:szCs w:val="26"/>
                <w:lang w:val="en-GB"/>
              </w:rPr>
              <w:t>Interest receivables - subsidiaries</w:t>
            </w:r>
          </w:p>
        </w:tc>
        <w:tc>
          <w:tcPr>
            <w:tcW w:w="1382" w:type="dxa"/>
            <w:shd w:val="clear" w:color="auto" w:fill="FAFAFA"/>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430,294</w:t>
            </w:r>
          </w:p>
        </w:tc>
        <w:tc>
          <w:tcPr>
            <w:tcW w:w="1382" w:type="dxa"/>
            <w:shd w:val="clear" w:color="auto" w:fill="auto"/>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375,622</w:t>
            </w:r>
          </w:p>
        </w:tc>
        <w:tc>
          <w:tcPr>
            <w:tcW w:w="1382" w:type="dxa"/>
            <w:shd w:val="clear" w:color="auto" w:fill="FAFAFA"/>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13,622,218</w:t>
            </w:r>
          </w:p>
        </w:tc>
        <w:tc>
          <w:tcPr>
            <w:tcW w:w="1382" w:type="dxa"/>
            <w:shd w:val="clear" w:color="auto" w:fill="auto"/>
          </w:tcPr>
          <w:p w:rsidR="00857A21" w:rsidRPr="00600849" w:rsidRDefault="009A14DD" w:rsidP="00857A21">
            <w:pPr>
              <w:tabs>
                <w:tab w:val="decimal" w:pos="1152"/>
              </w:tabs>
              <w:ind w:right="-72"/>
              <w:jc w:val="both"/>
              <w:rPr>
                <w:rFonts w:ascii="Cordia New" w:hAnsi="Cordia New" w:cs="Cordia New"/>
                <w:sz w:val="26"/>
                <w:szCs w:val="26"/>
              </w:rPr>
            </w:pPr>
            <w:r w:rsidRPr="00506A54">
              <w:rPr>
                <w:rFonts w:ascii="Cordia New" w:hAnsi="Cordia New" w:cs="Cordia New"/>
                <w:sz w:val="26"/>
                <w:szCs w:val="26"/>
                <w:lang w:val="en-GB"/>
              </w:rPr>
              <w:t>11</w:t>
            </w:r>
            <w:r w:rsidRPr="00F47012">
              <w:rPr>
                <w:rFonts w:ascii="Cordia New" w:hAnsi="Cordia New" w:cs="Cordia New"/>
                <w:sz w:val="26"/>
                <w:szCs w:val="26"/>
                <w:lang w:val="en-GB"/>
              </w:rPr>
              <w:t>,</w:t>
            </w:r>
            <w:r w:rsidRPr="00506A54">
              <w:rPr>
                <w:rFonts w:ascii="Cordia New" w:hAnsi="Cordia New" w:cs="Cordia New"/>
                <w:sz w:val="26"/>
                <w:szCs w:val="26"/>
                <w:lang w:val="en-GB"/>
              </w:rPr>
              <w:t>326</w:t>
            </w:r>
            <w:r w:rsidRPr="00F47012">
              <w:rPr>
                <w:rFonts w:ascii="Cordia New" w:hAnsi="Cordia New" w:cs="Cordia New"/>
                <w:sz w:val="26"/>
                <w:szCs w:val="26"/>
                <w:lang w:val="en-GB"/>
              </w:rPr>
              <w:t>,</w:t>
            </w:r>
            <w:r w:rsidRPr="00506A54">
              <w:rPr>
                <w:rFonts w:ascii="Cordia New" w:hAnsi="Cordia New" w:cs="Cordia New"/>
                <w:sz w:val="26"/>
                <w:szCs w:val="26"/>
                <w:lang w:val="en-GB"/>
              </w:rPr>
              <w:t>513</w:t>
            </w:r>
          </w:p>
        </w:tc>
      </w:tr>
      <w:tr w:rsidR="00857A21" w:rsidRPr="00600849" w:rsidTr="00857A21">
        <w:tc>
          <w:tcPr>
            <w:tcW w:w="3394" w:type="dxa"/>
            <w:shd w:val="clear" w:color="auto" w:fill="auto"/>
          </w:tcPr>
          <w:p w:rsidR="00857A21" w:rsidRPr="00600849" w:rsidRDefault="009A14DD" w:rsidP="00857A21">
            <w:pPr>
              <w:ind w:left="-72"/>
              <w:jc w:val="both"/>
              <w:rPr>
                <w:rFonts w:ascii="Cordia New" w:hAnsi="Cordia New" w:cs="Cordia New"/>
                <w:sz w:val="26"/>
                <w:szCs w:val="26"/>
                <w:lang w:val="en-GB"/>
              </w:rPr>
            </w:pPr>
            <w:r w:rsidRPr="00600849">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3,250</w:t>
            </w:r>
          </w:p>
        </w:tc>
        <w:tc>
          <w:tcPr>
            <w:tcW w:w="1382" w:type="dxa"/>
            <w:tcBorders>
              <w:bottom w:val="single" w:sz="4" w:space="0" w:color="auto"/>
            </w:tcBorders>
            <w:shd w:val="clear" w:color="auto" w:fill="auto"/>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4,925</w:t>
            </w:r>
          </w:p>
        </w:tc>
        <w:tc>
          <w:tcPr>
            <w:tcW w:w="1382" w:type="dxa"/>
            <w:tcBorders>
              <w:bottom w:val="single" w:sz="4" w:space="0" w:color="auto"/>
            </w:tcBorders>
            <w:shd w:val="clear" w:color="auto" w:fill="FAFAFA"/>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102,88</w:t>
            </w:r>
            <w:r w:rsidR="00600C47">
              <w:rPr>
                <w:rFonts w:ascii="Cordia New" w:hAnsi="Cordia New" w:cs="Cordia New"/>
                <w:sz w:val="26"/>
                <w:szCs w:val="26"/>
                <w:lang w:val="en-GB"/>
              </w:rPr>
              <w:t>6</w:t>
            </w:r>
          </w:p>
        </w:tc>
        <w:tc>
          <w:tcPr>
            <w:tcW w:w="1382" w:type="dxa"/>
            <w:tcBorders>
              <w:bottom w:val="single" w:sz="4" w:space="0" w:color="auto"/>
            </w:tcBorders>
            <w:shd w:val="clear" w:color="auto" w:fill="auto"/>
          </w:tcPr>
          <w:p w:rsidR="00857A21" w:rsidRPr="00600849" w:rsidRDefault="009A14DD" w:rsidP="00857A21">
            <w:pPr>
              <w:tabs>
                <w:tab w:val="decimal" w:pos="1152"/>
              </w:tabs>
              <w:ind w:right="-72"/>
              <w:jc w:val="both"/>
              <w:rPr>
                <w:rFonts w:ascii="Cordia New" w:hAnsi="Cordia New" w:cs="Cordia New"/>
                <w:sz w:val="26"/>
                <w:szCs w:val="26"/>
              </w:rPr>
            </w:pPr>
            <w:r w:rsidRPr="00506A54">
              <w:rPr>
                <w:rFonts w:ascii="Cordia New" w:hAnsi="Cordia New" w:cs="Cordia New"/>
                <w:sz w:val="26"/>
                <w:szCs w:val="26"/>
                <w:lang w:val="en-GB"/>
              </w:rPr>
              <w:t>148</w:t>
            </w:r>
            <w:r w:rsidRPr="00F47012">
              <w:rPr>
                <w:rFonts w:ascii="Cordia New" w:hAnsi="Cordia New" w:cs="Cordia New"/>
                <w:sz w:val="26"/>
                <w:szCs w:val="26"/>
                <w:lang w:val="en-GB"/>
              </w:rPr>
              <w:t>,</w:t>
            </w:r>
            <w:r w:rsidRPr="00506A54">
              <w:rPr>
                <w:rFonts w:ascii="Cordia New" w:hAnsi="Cordia New" w:cs="Cordia New"/>
                <w:sz w:val="26"/>
                <w:szCs w:val="26"/>
                <w:lang w:val="en-GB"/>
              </w:rPr>
              <w:t>495</w:t>
            </w:r>
          </w:p>
        </w:tc>
      </w:tr>
      <w:tr w:rsidR="00857A21" w:rsidRPr="00600849" w:rsidTr="00857A21">
        <w:tc>
          <w:tcPr>
            <w:tcW w:w="3394" w:type="dxa"/>
            <w:shd w:val="clear" w:color="auto" w:fill="auto"/>
          </w:tcPr>
          <w:p w:rsidR="00857A21" w:rsidRPr="00600849" w:rsidRDefault="009A14DD" w:rsidP="00857A21">
            <w:pPr>
              <w:ind w:left="-72"/>
              <w:jc w:val="both"/>
              <w:rPr>
                <w:rFonts w:ascii="Cordia New" w:hAnsi="Cordia New" w:cs="Cordia New"/>
                <w:sz w:val="26"/>
                <w:szCs w:val="26"/>
                <w:cs/>
                <w:lang w:val="en-GB"/>
              </w:rPr>
            </w:pPr>
            <w:r w:rsidRPr="00600849">
              <w:rPr>
                <w:rFonts w:ascii="Cordia New" w:hAnsi="Cordia New" w:cs="Cordia New"/>
                <w:sz w:val="26"/>
                <w:szCs w:val="26"/>
                <w:lang w:val="en-GB"/>
              </w:rPr>
              <w:t>Total amounts due from related parties</w:t>
            </w:r>
          </w:p>
        </w:tc>
        <w:tc>
          <w:tcPr>
            <w:tcW w:w="1382" w:type="dxa"/>
            <w:tcBorders>
              <w:top w:val="single" w:sz="4" w:space="0" w:color="auto"/>
              <w:bottom w:val="single" w:sz="4" w:space="0" w:color="auto"/>
            </w:tcBorders>
            <w:shd w:val="clear" w:color="auto" w:fill="FAFAFA"/>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433,544</w:t>
            </w:r>
          </w:p>
        </w:tc>
        <w:tc>
          <w:tcPr>
            <w:tcW w:w="1382" w:type="dxa"/>
            <w:tcBorders>
              <w:top w:val="single" w:sz="4" w:space="0" w:color="auto"/>
              <w:bottom w:val="single" w:sz="4" w:space="0" w:color="auto"/>
            </w:tcBorders>
            <w:shd w:val="clear" w:color="auto" w:fill="auto"/>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380,547</w:t>
            </w:r>
          </w:p>
        </w:tc>
        <w:tc>
          <w:tcPr>
            <w:tcW w:w="1382" w:type="dxa"/>
            <w:tcBorders>
              <w:top w:val="single" w:sz="4" w:space="0" w:color="auto"/>
              <w:bottom w:val="single" w:sz="4" w:space="0" w:color="auto"/>
            </w:tcBorders>
            <w:shd w:val="clear" w:color="auto" w:fill="FAFAFA"/>
          </w:tcPr>
          <w:p w:rsidR="00857A21" w:rsidRPr="00CF4E0C" w:rsidRDefault="009A14DD" w:rsidP="00857A21">
            <w:pPr>
              <w:tabs>
                <w:tab w:val="decimal" w:pos="1152"/>
              </w:tabs>
              <w:ind w:right="-72"/>
              <w:jc w:val="both"/>
              <w:rPr>
                <w:rFonts w:ascii="Cordia New" w:hAnsi="Cordia New" w:cs="Cordia New"/>
                <w:sz w:val="26"/>
                <w:szCs w:val="26"/>
              </w:rPr>
            </w:pPr>
            <w:r w:rsidRPr="00CF4E0C">
              <w:rPr>
                <w:rFonts w:ascii="Cordia New" w:hAnsi="Cordia New" w:cs="Cordia New"/>
                <w:sz w:val="26"/>
                <w:szCs w:val="26"/>
                <w:lang w:val="en-GB"/>
              </w:rPr>
              <w:t>13,725,10</w:t>
            </w:r>
            <w:r w:rsidR="00600C47">
              <w:rPr>
                <w:rFonts w:ascii="Cordia New" w:hAnsi="Cordia New" w:cs="Cordia New"/>
                <w:sz w:val="26"/>
                <w:szCs w:val="26"/>
                <w:lang w:val="en-GB"/>
              </w:rPr>
              <w:t>4</w:t>
            </w:r>
          </w:p>
        </w:tc>
        <w:tc>
          <w:tcPr>
            <w:tcW w:w="1382" w:type="dxa"/>
            <w:tcBorders>
              <w:top w:val="single" w:sz="4" w:space="0" w:color="auto"/>
              <w:bottom w:val="single" w:sz="4" w:space="0" w:color="auto"/>
            </w:tcBorders>
            <w:shd w:val="clear" w:color="auto" w:fill="auto"/>
          </w:tcPr>
          <w:p w:rsidR="00857A21" w:rsidRPr="00600849" w:rsidRDefault="009A14DD" w:rsidP="00857A21">
            <w:pPr>
              <w:tabs>
                <w:tab w:val="decimal" w:pos="1152"/>
              </w:tabs>
              <w:ind w:right="-72"/>
              <w:jc w:val="both"/>
              <w:rPr>
                <w:rFonts w:ascii="Cordia New" w:hAnsi="Cordia New" w:cs="Cordia New"/>
                <w:sz w:val="26"/>
                <w:szCs w:val="26"/>
              </w:rPr>
            </w:pPr>
            <w:r w:rsidRPr="00506A54">
              <w:rPr>
                <w:rFonts w:ascii="Cordia New" w:hAnsi="Cordia New" w:cs="Cordia New"/>
                <w:sz w:val="26"/>
                <w:szCs w:val="26"/>
                <w:lang w:val="en-GB"/>
              </w:rPr>
              <w:t>11</w:t>
            </w:r>
            <w:r w:rsidRPr="00F47012">
              <w:rPr>
                <w:rFonts w:ascii="Cordia New" w:hAnsi="Cordia New" w:cs="Cordia New"/>
                <w:sz w:val="26"/>
                <w:szCs w:val="26"/>
                <w:lang w:val="en-GB"/>
              </w:rPr>
              <w:t>,</w:t>
            </w:r>
            <w:r w:rsidRPr="00506A54">
              <w:rPr>
                <w:rFonts w:ascii="Cordia New" w:hAnsi="Cordia New" w:cs="Cordia New"/>
                <w:sz w:val="26"/>
                <w:szCs w:val="26"/>
                <w:lang w:val="en-GB"/>
              </w:rPr>
              <w:t>475</w:t>
            </w:r>
            <w:r w:rsidRPr="00F47012">
              <w:rPr>
                <w:rFonts w:ascii="Cordia New" w:hAnsi="Cordia New" w:cs="Cordia New"/>
                <w:sz w:val="26"/>
                <w:szCs w:val="26"/>
                <w:lang w:val="en-GB"/>
              </w:rPr>
              <w:t>,</w:t>
            </w:r>
            <w:r w:rsidRPr="00506A54">
              <w:rPr>
                <w:rFonts w:ascii="Cordia New" w:hAnsi="Cordia New" w:cs="Cordia New"/>
                <w:sz w:val="26"/>
                <w:szCs w:val="26"/>
                <w:lang w:val="en-GB"/>
              </w:rPr>
              <w:t>008</w:t>
            </w:r>
          </w:p>
        </w:tc>
      </w:tr>
    </w:tbl>
    <w:p w:rsidR="00857A21" w:rsidRPr="00600849" w:rsidRDefault="00857A21" w:rsidP="00857A21">
      <w:pPr>
        <w:ind w:left="540" w:hanging="540"/>
        <w:jc w:val="both"/>
        <w:rPr>
          <w:rFonts w:ascii="Cordia New" w:hAnsi="Cordia New" w:cs="Cordia New"/>
          <w:color w:val="CF4A02"/>
          <w:sz w:val="26"/>
          <w:szCs w:val="26"/>
        </w:rPr>
      </w:pPr>
    </w:p>
    <w:p w:rsidR="00857A21" w:rsidRPr="00600849" w:rsidRDefault="009A14DD" w:rsidP="00857A21">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 xml:space="preserve">c) </w:t>
      </w:r>
      <w:r>
        <w:rPr>
          <w:rFonts w:ascii="Cordia New" w:hAnsi="Cordia New" w:cs="Cordia New"/>
          <w:color w:val="CF4A02"/>
          <w:sz w:val="26"/>
          <w:szCs w:val="26"/>
        </w:rPr>
        <w:tab/>
        <w:t>Advances to and loans to related parties</w:t>
      </w:r>
    </w:p>
    <w:p w:rsidR="00857A21" w:rsidRPr="00600849" w:rsidRDefault="00857A21" w:rsidP="00857A21">
      <w:pPr>
        <w:ind w:left="540" w:hanging="540"/>
        <w:jc w:val="both"/>
        <w:rPr>
          <w:rFonts w:ascii="Cordia New" w:hAnsi="Cordia New" w:cs="Cordia New"/>
          <w:color w:val="CF4A02"/>
          <w:sz w:val="20"/>
          <w:szCs w:val="20"/>
        </w:rPr>
      </w:pPr>
    </w:p>
    <w:tbl>
      <w:tblPr>
        <w:tblW w:w="0" w:type="auto"/>
        <w:tblLayout w:type="fixed"/>
        <w:tblLook w:val="0000" w:firstRow="0" w:lastRow="0" w:firstColumn="0" w:lastColumn="0" w:noHBand="0" w:noVBand="0"/>
      </w:tblPr>
      <w:tblGrid>
        <w:gridCol w:w="4104"/>
        <w:gridCol w:w="1368"/>
        <w:gridCol w:w="1368"/>
        <w:gridCol w:w="1368"/>
        <w:gridCol w:w="1368"/>
      </w:tblGrid>
      <w:tr w:rsidR="00857A21" w:rsidRPr="00600849" w:rsidTr="00857A21">
        <w:tc>
          <w:tcPr>
            <w:tcW w:w="4104" w:type="dxa"/>
          </w:tcPr>
          <w:p w:rsidR="00857A21" w:rsidRPr="00600849" w:rsidRDefault="00857A21" w:rsidP="00857A21">
            <w:pPr>
              <w:ind w:left="513"/>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rsidR="00857A21" w:rsidRPr="00600849" w:rsidRDefault="009A14DD" w:rsidP="00857A21">
            <w:pPr>
              <w:tabs>
                <w:tab w:val="right" w:pos="5256"/>
              </w:tabs>
              <w:jc w:val="thaiDistribute"/>
              <w:rPr>
                <w:rFonts w:ascii="Cordia New" w:hAnsi="Cordia New" w:cs="Cordia New"/>
                <w:b/>
                <w:bCs/>
                <w:sz w:val="26"/>
                <w:szCs w:val="26"/>
                <w:lang w:val="en-GB"/>
              </w:rPr>
            </w:pPr>
            <w:r>
              <w:rPr>
                <w:rFonts w:ascii="Cordia New" w:hAnsi="Cordia New" w:cs="Cordia New"/>
                <w:b/>
                <w:sz w:val="26"/>
                <w:szCs w:val="26"/>
              </w:rPr>
              <w:tab/>
              <w:t>Consolidated financial information</w:t>
            </w:r>
          </w:p>
        </w:tc>
      </w:tr>
      <w:tr w:rsidR="00857A21" w:rsidRPr="00600849" w:rsidTr="00857A21">
        <w:tc>
          <w:tcPr>
            <w:tcW w:w="4104" w:type="dxa"/>
          </w:tcPr>
          <w:p w:rsidR="00857A21" w:rsidRPr="00600849" w:rsidRDefault="00857A21" w:rsidP="00857A21">
            <w:pPr>
              <w:ind w:left="513"/>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rsidR="00857A21" w:rsidRPr="00600849" w:rsidRDefault="009A14DD" w:rsidP="00857A21">
            <w:pPr>
              <w:tabs>
                <w:tab w:val="right" w:pos="2520"/>
              </w:tabs>
              <w:jc w:val="thaiDistribute"/>
              <w:rPr>
                <w:rFonts w:ascii="Cordia New" w:hAnsi="Cordia New" w:cs="Cordia New"/>
                <w:b/>
                <w:bCs/>
                <w:sz w:val="26"/>
                <w:szCs w:val="26"/>
                <w:cs/>
                <w:lang w:val="en-GB"/>
              </w:rPr>
            </w:pPr>
            <w:r>
              <w:rPr>
                <w:rFonts w:ascii="Cordia New" w:hAnsi="Cordia New" w:cs="Cordia New"/>
                <w:b/>
                <w:sz w:val="26"/>
                <w:szCs w:val="26"/>
              </w:rPr>
              <w:tab/>
              <w:t>US Dollar’000</w:t>
            </w:r>
          </w:p>
        </w:tc>
        <w:tc>
          <w:tcPr>
            <w:tcW w:w="2736" w:type="dxa"/>
            <w:gridSpan w:val="2"/>
            <w:tcBorders>
              <w:top w:val="single" w:sz="4" w:space="0" w:color="auto"/>
              <w:bottom w:val="single" w:sz="4" w:space="0" w:color="auto"/>
            </w:tcBorders>
          </w:tcPr>
          <w:p w:rsidR="00857A21" w:rsidRPr="00600849" w:rsidRDefault="009A14DD" w:rsidP="00857A21">
            <w:pPr>
              <w:tabs>
                <w:tab w:val="right" w:pos="2520"/>
              </w:tabs>
              <w:jc w:val="thaiDistribute"/>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c>
          <w:tcPr>
            <w:tcW w:w="4104" w:type="dxa"/>
          </w:tcPr>
          <w:p w:rsidR="00857A21" w:rsidRPr="00600849" w:rsidRDefault="00857A21" w:rsidP="00857A21">
            <w:pPr>
              <w:ind w:left="513"/>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rsidR="00857A21" w:rsidRPr="00600849" w:rsidRDefault="009A14DD" w:rsidP="00857A21">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Pr>
                <w:rFonts w:ascii="Cordia New" w:hAnsi="Cordia New" w:cs="Cordia New"/>
                <w:b/>
                <w:bCs/>
                <w:sz w:val="26"/>
                <w:szCs w:val="26"/>
                <w:lang w:val="en-GB"/>
              </w:rPr>
              <w:t>30 September</w:t>
            </w:r>
            <w:r>
              <w:rPr>
                <w:rFonts w:ascii="Cordia New" w:hAnsi="Cordia New" w:cs="Cordia New"/>
                <w:b/>
                <w:sz w:val="26"/>
                <w:szCs w:val="26"/>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 xml:space="preserve"> 2020</w:t>
            </w:r>
          </w:p>
        </w:tc>
        <w:tc>
          <w:tcPr>
            <w:tcW w:w="1368" w:type="dxa"/>
            <w:tcBorders>
              <w:top w:val="single" w:sz="4" w:space="0" w:color="auto"/>
              <w:bottom w:val="single" w:sz="4" w:space="0" w:color="auto"/>
            </w:tcBorders>
          </w:tcPr>
          <w:p w:rsidR="00857A21" w:rsidRPr="00600849" w:rsidRDefault="009A14DD" w:rsidP="00857A21">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r>
              <w:rPr>
                <w:rFonts w:ascii="Cordia New" w:hAnsi="Cordia New" w:cs="Cordia New"/>
                <w:b/>
                <w:sz w:val="26"/>
                <w:szCs w:val="26"/>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68" w:type="dxa"/>
            <w:tcBorders>
              <w:top w:val="single" w:sz="4" w:space="0" w:color="auto"/>
              <w:bottom w:val="single" w:sz="4" w:space="0" w:color="auto"/>
            </w:tcBorders>
          </w:tcPr>
          <w:p w:rsidR="00857A21" w:rsidRPr="00600849" w:rsidRDefault="009A14DD" w:rsidP="00857A21">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Pr>
                <w:rFonts w:ascii="Cordia New" w:hAnsi="Cordia New" w:cs="Cordia New"/>
                <w:b/>
                <w:bCs/>
                <w:sz w:val="26"/>
                <w:szCs w:val="26"/>
                <w:lang w:val="en-GB"/>
              </w:rPr>
              <w:t>30 September</w:t>
            </w:r>
            <w:r>
              <w:rPr>
                <w:rFonts w:ascii="Cordia New" w:hAnsi="Cordia New" w:cs="Cordia New"/>
                <w:b/>
                <w:sz w:val="26"/>
                <w:szCs w:val="26"/>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 xml:space="preserve"> 2020</w:t>
            </w:r>
          </w:p>
        </w:tc>
        <w:tc>
          <w:tcPr>
            <w:tcW w:w="1368" w:type="dxa"/>
            <w:tcBorders>
              <w:top w:val="single" w:sz="4" w:space="0" w:color="auto"/>
              <w:bottom w:val="single" w:sz="4" w:space="0" w:color="auto"/>
            </w:tcBorders>
          </w:tcPr>
          <w:p w:rsidR="00857A21" w:rsidRPr="00600849" w:rsidRDefault="009A14DD" w:rsidP="00857A21">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r>
              <w:rPr>
                <w:rFonts w:ascii="Cordia New" w:hAnsi="Cordia New" w:cs="Cordia New"/>
                <w:b/>
                <w:sz w:val="26"/>
                <w:szCs w:val="26"/>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857A21" w:rsidRPr="001A04AD" w:rsidTr="00857A21">
        <w:tc>
          <w:tcPr>
            <w:tcW w:w="4104" w:type="dxa"/>
          </w:tcPr>
          <w:p w:rsidR="00857A21" w:rsidRPr="001A04AD" w:rsidRDefault="00857A21" w:rsidP="00857A21">
            <w:pPr>
              <w:ind w:left="513"/>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rsidR="00857A21" w:rsidRPr="001A04AD"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tcPr>
          <w:p w:rsidR="00857A21" w:rsidRPr="001A04AD"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rsidR="00857A21" w:rsidRPr="001A04AD"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tcPr>
          <w:p w:rsidR="00857A21" w:rsidRPr="001A04AD" w:rsidRDefault="00857A21" w:rsidP="00857A21">
            <w:pPr>
              <w:tabs>
                <w:tab w:val="decimal" w:pos="1154"/>
              </w:tabs>
              <w:ind w:right="-72"/>
              <w:jc w:val="both"/>
              <w:rPr>
                <w:rFonts w:ascii="Cordia New" w:hAnsi="Cordia New" w:cs="Cordia New"/>
                <w:sz w:val="12"/>
                <w:szCs w:val="12"/>
                <w:lang w:val="en-GB"/>
              </w:rPr>
            </w:pPr>
          </w:p>
        </w:tc>
      </w:tr>
      <w:tr w:rsidR="00857A21" w:rsidRPr="00600849" w:rsidTr="00857A21">
        <w:tblPrEx>
          <w:tblLook w:val="04A0" w:firstRow="1" w:lastRow="0" w:firstColumn="1" w:lastColumn="0" w:noHBand="0" w:noVBand="1"/>
        </w:tblPrEx>
        <w:tc>
          <w:tcPr>
            <w:tcW w:w="4104" w:type="dxa"/>
            <w:hideMark/>
          </w:tcPr>
          <w:p w:rsidR="00857A21" w:rsidRPr="00600849" w:rsidRDefault="009A14DD" w:rsidP="00857A21">
            <w:pPr>
              <w:ind w:left="513"/>
              <w:jc w:val="thaiDistribute"/>
              <w:rPr>
                <w:rFonts w:ascii="Cordia New" w:hAnsi="Cordia New" w:cs="Cordia New"/>
                <w:sz w:val="26"/>
                <w:szCs w:val="26"/>
                <w:lang w:val="en-GB"/>
              </w:rPr>
            </w:pPr>
            <w:r w:rsidRPr="00600849">
              <w:rPr>
                <w:rFonts w:ascii="Cordia New" w:hAnsi="Cordia New" w:cs="Cordia New"/>
                <w:sz w:val="26"/>
                <w:szCs w:val="26"/>
                <w:lang w:val="en-GB"/>
              </w:rPr>
              <w:t>Short-term loans to joint ventures</w:t>
            </w:r>
          </w:p>
        </w:tc>
        <w:tc>
          <w:tcPr>
            <w:tcW w:w="1368" w:type="dxa"/>
            <w:tcBorders>
              <w:bottom w:val="single" w:sz="4" w:space="0" w:color="auto"/>
            </w:tcBorders>
            <w:shd w:val="clear" w:color="auto" w:fill="FAFAFA"/>
            <w:vAlign w:val="center"/>
          </w:tcPr>
          <w:p w:rsidR="00857A21" w:rsidRPr="00CF4E0C" w:rsidRDefault="009A14DD" w:rsidP="00857A21">
            <w:pPr>
              <w:tabs>
                <w:tab w:val="decimal" w:pos="1154"/>
              </w:tabs>
              <w:ind w:right="-72"/>
              <w:jc w:val="both"/>
              <w:rPr>
                <w:rFonts w:ascii="Cordia New" w:hAnsi="Cordia New" w:cs="Cordia New"/>
                <w:sz w:val="26"/>
                <w:szCs w:val="26"/>
              </w:rPr>
            </w:pPr>
            <w:r w:rsidRPr="00CF4E0C">
              <w:rPr>
                <w:rFonts w:ascii="Cordia New" w:hAnsi="Cordia New" w:cs="Cordia New"/>
                <w:sz w:val="26"/>
                <w:szCs w:val="26"/>
              </w:rPr>
              <w:t>49,718</w:t>
            </w:r>
          </w:p>
        </w:tc>
        <w:tc>
          <w:tcPr>
            <w:tcW w:w="1368" w:type="dxa"/>
            <w:tcBorders>
              <w:bottom w:val="single" w:sz="4" w:space="0" w:color="auto"/>
            </w:tcBorders>
            <w:hideMark/>
          </w:tcPr>
          <w:p w:rsidR="00857A21" w:rsidRPr="00CF4E0C" w:rsidRDefault="009A14DD" w:rsidP="00857A21">
            <w:pPr>
              <w:tabs>
                <w:tab w:val="decimal" w:pos="1154"/>
              </w:tabs>
              <w:ind w:right="-72"/>
              <w:jc w:val="both"/>
              <w:rPr>
                <w:rFonts w:ascii="Cordia New" w:hAnsi="Cordia New" w:cs="Cordia New"/>
                <w:sz w:val="26"/>
                <w:szCs w:val="26"/>
              </w:rPr>
            </w:pPr>
            <w:r w:rsidRPr="00CF4E0C">
              <w:rPr>
                <w:rFonts w:ascii="Cordia New" w:hAnsi="Cordia New" w:cs="Cordia New"/>
                <w:sz w:val="26"/>
                <w:szCs w:val="26"/>
                <w:lang w:val="en-GB"/>
              </w:rPr>
              <w:t>16</w:t>
            </w:r>
            <w:r w:rsidRPr="00CF4E0C">
              <w:rPr>
                <w:rFonts w:ascii="Cordia New" w:hAnsi="Cordia New" w:cs="Cordia New"/>
                <w:sz w:val="26"/>
                <w:szCs w:val="26"/>
              </w:rPr>
              <w:t>,</w:t>
            </w:r>
            <w:r w:rsidRPr="00CF4E0C">
              <w:rPr>
                <w:rFonts w:ascii="Cordia New" w:hAnsi="Cordia New" w:cs="Cordia New"/>
                <w:sz w:val="26"/>
                <w:szCs w:val="26"/>
                <w:lang w:val="en-GB"/>
              </w:rPr>
              <w:t>287</w:t>
            </w:r>
          </w:p>
        </w:tc>
        <w:tc>
          <w:tcPr>
            <w:tcW w:w="1368" w:type="dxa"/>
            <w:tcBorders>
              <w:bottom w:val="single" w:sz="4" w:space="0" w:color="auto"/>
            </w:tcBorders>
            <w:shd w:val="clear" w:color="auto" w:fill="FAFAFA"/>
          </w:tcPr>
          <w:p w:rsidR="00857A21" w:rsidRPr="00CF4E0C" w:rsidRDefault="009A14DD" w:rsidP="00857A21">
            <w:pPr>
              <w:tabs>
                <w:tab w:val="decimal" w:pos="1154"/>
              </w:tabs>
              <w:ind w:right="-72"/>
              <w:jc w:val="both"/>
              <w:rPr>
                <w:rFonts w:ascii="Cordia New" w:hAnsi="Cordia New" w:cs="Cordia New"/>
                <w:sz w:val="26"/>
                <w:szCs w:val="26"/>
                <w:lang w:val="en-GB"/>
              </w:rPr>
            </w:pPr>
            <w:r w:rsidRPr="00CF4E0C">
              <w:rPr>
                <w:rFonts w:ascii="Cordia New" w:hAnsi="Cordia New" w:cs="Cordia New"/>
                <w:sz w:val="26"/>
                <w:szCs w:val="26"/>
              </w:rPr>
              <w:t>1,573,967</w:t>
            </w:r>
          </w:p>
        </w:tc>
        <w:tc>
          <w:tcPr>
            <w:tcW w:w="1368" w:type="dxa"/>
            <w:tcBorders>
              <w:bottom w:val="single" w:sz="4" w:space="0" w:color="auto"/>
            </w:tcBorders>
            <w:hideMark/>
          </w:tcPr>
          <w:p w:rsidR="00857A21" w:rsidRPr="00600849" w:rsidRDefault="009A14DD" w:rsidP="00857A21">
            <w:pPr>
              <w:tabs>
                <w:tab w:val="decimal" w:pos="1154"/>
              </w:tabs>
              <w:ind w:right="-72"/>
              <w:jc w:val="both"/>
              <w:rPr>
                <w:rFonts w:ascii="Cordia New" w:hAnsi="Cordia New" w:cs="Cordia New"/>
                <w:sz w:val="26"/>
                <w:szCs w:val="26"/>
                <w:lang w:val="en-GB"/>
              </w:rPr>
            </w:pPr>
            <w:r w:rsidRPr="00506A54">
              <w:rPr>
                <w:rFonts w:ascii="Cordia New" w:hAnsi="Cordia New" w:cs="Cordia New"/>
                <w:sz w:val="26"/>
                <w:szCs w:val="26"/>
                <w:lang w:val="en-GB"/>
              </w:rPr>
              <w:t>491</w:t>
            </w:r>
            <w:r w:rsidRPr="00F47012">
              <w:rPr>
                <w:rFonts w:ascii="Cordia New" w:hAnsi="Cordia New" w:cs="Cordia New"/>
                <w:sz w:val="26"/>
                <w:szCs w:val="26"/>
              </w:rPr>
              <w:t>,</w:t>
            </w:r>
            <w:r w:rsidRPr="00506A54">
              <w:rPr>
                <w:rFonts w:ascii="Cordia New" w:hAnsi="Cordia New" w:cs="Cordia New"/>
                <w:sz w:val="26"/>
                <w:szCs w:val="26"/>
                <w:lang w:val="en-GB"/>
              </w:rPr>
              <w:t>106</w:t>
            </w:r>
          </w:p>
        </w:tc>
      </w:tr>
      <w:tr w:rsidR="00857A21" w:rsidRPr="00600849" w:rsidTr="00857A21">
        <w:tc>
          <w:tcPr>
            <w:tcW w:w="4104" w:type="dxa"/>
          </w:tcPr>
          <w:p w:rsidR="00857A21" w:rsidRPr="00600849" w:rsidRDefault="00857A21" w:rsidP="00857A21">
            <w:pPr>
              <w:ind w:left="513"/>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vAlign w:val="bottom"/>
          </w:tcPr>
          <w:p w:rsidR="00857A21" w:rsidRPr="00600849"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rsidR="00857A21" w:rsidRPr="00600849"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vAlign w:val="bottom"/>
          </w:tcPr>
          <w:p w:rsidR="00857A21" w:rsidRPr="00600849"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rsidR="00857A21" w:rsidRPr="00600849" w:rsidRDefault="00857A21" w:rsidP="00857A21">
            <w:pPr>
              <w:tabs>
                <w:tab w:val="decimal" w:pos="1154"/>
              </w:tabs>
              <w:ind w:right="-72"/>
              <w:jc w:val="both"/>
              <w:rPr>
                <w:rFonts w:ascii="Cordia New" w:hAnsi="Cordia New" w:cs="Cordia New"/>
                <w:sz w:val="12"/>
                <w:szCs w:val="12"/>
                <w:lang w:val="en-GB"/>
              </w:rPr>
            </w:pPr>
          </w:p>
        </w:tc>
      </w:tr>
      <w:tr w:rsidR="00857A21" w:rsidRPr="00600849" w:rsidTr="00857A21">
        <w:tc>
          <w:tcPr>
            <w:tcW w:w="4104" w:type="dxa"/>
          </w:tcPr>
          <w:p w:rsidR="00857A21" w:rsidRPr="00600849" w:rsidRDefault="009A14DD" w:rsidP="00857A21">
            <w:pPr>
              <w:ind w:left="513"/>
              <w:jc w:val="thaiDistribute"/>
              <w:rPr>
                <w:rFonts w:ascii="Cordia New" w:hAnsi="Cordia New" w:cs="Cordia New"/>
                <w:b/>
                <w:bCs/>
                <w:sz w:val="26"/>
                <w:szCs w:val="26"/>
                <w:cs/>
                <w:lang w:val="en-GB"/>
              </w:rPr>
            </w:pPr>
            <w:r w:rsidRPr="00600849">
              <w:rPr>
                <w:rFonts w:ascii="Cordia New" w:hAnsi="Cordia New" w:cs="Cordia New"/>
                <w:sz w:val="26"/>
                <w:szCs w:val="26"/>
                <w:lang w:val="en-GB"/>
              </w:rPr>
              <w:t>Long-term loans to</w:t>
            </w:r>
          </w:p>
        </w:tc>
        <w:tc>
          <w:tcPr>
            <w:tcW w:w="1368" w:type="dxa"/>
            <w:shd w:val="clear" w:color="auto" w:fill="FAFAFA"/>
            <w:vAlign w:val="center"/>
          </w:tcPr>
          <w:p w:rsidR="00857A21" w:rsidRPr="00600849" w:rsidRDefault="00857A21" w:rsidP="00857A21">
            <w:pPr>
              <w:tabs>
                <w:tab w:val="decimal" w:pos="1154"/>
              </w:tabs>
              <w:ind w:right="-72"/>
              <w:jc w:val="both"/>
              <w:rPr>
                <w:rFonts w:ascii="Cordia New" w:hAnsi="Cordia New" w:cs="Cordia New"/>
                <w:sz w:val="26"/>
                <w:szCs w:val="26"/>
                <w:lang w:val="en-GB"/>
              </w:rPr>
            </w:pPr>
          </w:p>
        </w:tc>
        <w:tc>
          <w:tcPr>
            <w:tcW w:w="1368" w:type="dxa"/>
          </w:tcPr>
          <w:p w:rsidR="00857A21" w:rsidRPr="00600849" w:rsidRDefault="00857A21" w:rsidP="00857A21">
            <w:pPr>
              <w:tabs>
                <w:tab w:val="decimal" w:pos="1154"/>
              </w:tabs>
              <w:ind w:right="-72"/>
              <w:jc w:val="both"/>
              <w:rPr>
                <w:rFonts w:ascii="Cordia New" w:hAnsi="Cordia New" w:cs="Cordia New"/>
                <w:sz w:val="26"/>
                <w:szCs w:val="26"/>
                <w:lang w:val="en-GB"/>
              </w:rPr>
            </w:pPr>
          </w:p>
        </w:tc>
        <w:tc>
          <w:tcPr>
            <w:tcW w:w="1368" w:type="dxa"/>
            <w:shd w:val="clear" w:color="auto" w:fill="FAFAFA"/>
          </w:tcPr>
          <w:p w:rsidR="00857A21" w:rsidRPr="00600849" w:rsidRDefault="00857A21" w:rsidP="00857A21">
            <w:pPr>
              <w:tabs>
                <w:tab w:val="decimal" w:pos="1154"/>
              </w:tabs>
              <w:ind w:right="-72"/>
              <w:jc w:val="both"/>
              <w:rPr>
                <w:rFonts w:ascii="Cordia New" w:hAnsi="Cordia New" w:cs="Cordia New"/>
                <w:sz w:val="26"/>
                <w:szCs w:val="26"/>
                <w:lang w:val="en-GB"/>
              </w:rPr>
            </w:pPr>
          </w:p>
        </w:tc>
        <w:tc>
          <w:tcPr>
            <w:tcW w:w="1368" w:type="dxa"/>
          </w:tcPr>
          <w:p w:rsidR="00857A21" w:rsidRPr="00600849" w:rsidRDefault="00857A21" w:rsidP="00857A21">
            <w:pPr>
              <w:tabs>
                <w:tab w:val="decimal" w:pos="1154"/>
              </w:tabs>
              <w:ind w:right="-72"/>
              <w:jc w:val="both"/>
              <w:rPr>
                <w:rFonts w:ascii="Cordia New" w:hAnsi="Cordia New" w:cs="Cordia New"/>
                <w:sz w:val="26"/>
                <w:szCs w:val="26"/>
                <w:lang w:val="en-GB"/>
              </w:rPr>
            </w:pPr>
          </w:p>
        </w:tc>
      </w:tr>
      <w:tr w:rsidR="00857A21" w:rsidRPr="00600849" w:rsidTr="00857A21">
        <w:tc>
          <w:tcPr>
            <w:tcW w:w="4104" w:type="dxa"/>
          </w:tcPr>
          <w:p w:rsidR="00857A21" w:rsidRPr="00600849" w:rsidRDefault="009A14DD" w:rsidP="00857A21">
            <w:pPr>
              <w:ind w:left="513"/>
              <w:jc w:val="thaiDistribute"/>
              <w:rPr>
                <w:rFonts w:ascii="Cordia New" w:hAnsi="Cordia New" w:cs="Cordia New"/>
                <w:sz w:val="26"/>
                <w:szCs w:val="26"/>
                <w:cs/>
                <w:lang w:val="en-GB"/>
              </w:rPr>
            </w:pPr>
            <w:r w:rsidRPr="00600849">
              <w:rPr>
                <w:rFonts w:ascii="Cordia New" w:hAnsi="Cordia New" w:cs="Cordia New"/>
                <w:sz w:val="26"/>
                <w:szCs w:val="26"/>
                <w:lang w:val="en-GB"/>
              </w:rPr>
              <w:t>- Associate</w:t>
            </w:r>
          </w:p>
        </w:tc>
        <w:tc>
          <w:tcPr>
            <w:tcW w:w="1368" w:type="dxa"/>
            <w:shd w:val="clear" w:color="auto" w:fill="FAFAFA"/>
          </w:tcPr>
          <w:p w:rsidR="00857A21" w:rsidRPr="00600849" w:rsidRDefault="009A14DD" w:rsidP="00857A21">
            <w:pPr>
              <w:tabs>
                <w:tab w:val="decimal" w:pos="1154"/>
              </w:tabs>
              <w:ind w:right="-72"/>
              <w:jc w:val="both"/>
              <w:rPr>
                <w:rFonts w:ascii="Cordia New" w:hAnsi="Cordia New" w:cs="Cordia New"/>
                <w:sz w:val="26"/>
                <w:szCs w:val="26"/>
              </w:rPr>
            </w:pPr>
            <w:r>
              <w:rPr>
                <w:rFonts w:ascii="Cordia New" w:hAnsi="Cordia New" w:cs="Cordia New"/>
                <w:sz w:val="26"/>
                <w:szCs w:val="26"/>
              </w:rPr>
              <w:t>20,021</w:t>
            </w:r>
          </w:p>
        </w:tc>
        <w:tc>
          <w:tcPr>
            <w:tcW w:w="1368" w:type="dxa"/>
          </w:tcPr>
          <w:p w:rsidR="00857A21" w:rsidRPr="00600849" w:rsidRDefault="009A14DD" w:rsidP="00857A21">
            <w:pPr>
              <w:tabs>
                <w:tab w:val="decimal" w:pos="1154"/>
              </w:tabs>
              <w:ind w:right="-72"/>
              <w:jc w:val="both"/>
              <w:rPr>
                <w:rFonts w:ascii="Cordia New" w:hAnsi="Cordia New" w:cs="Cordia New"/>
                <w:sz w:val="26"/>
                <w:szCs w:val="26"/>
              </w:rPr>
            </w:pPr>
            <w:r w:rsidRPr="00506A54">
              <w:rPr>
                <w:rFonts w:ascii="Cordia New" w:hAnsi="Cordia New" w:cs="Cordia New"/>
                <w:sz w:val="26"/>
                <w:szCs w:val="26"/>
                <w:lang w:val="en-GB"/>
              </w:rPr>
              <w:t>20</w:t>
            </w:r>
            <w:r w:rsidRPr="00F47012">
              <w:rPr>
                <w:rFonts w:ascii="Cordia New" w:hAnsi="Cordia New" w:cs="Cordia New"/>
                <w:sz w:val="26"/>
                <w:szCs w:val="26"/>
              </w:rPr>
              <w:t>,</w:t>
            </w:r>
            <w:r w:rsidRPr="00506A54">
              <w:rPr>
                <w:rFonts w:ascii="Cordia New" w:hAnsi="Cordia New" w:cs="Cordia New"/>
                <w:sz w:val="26"/>
                <w:szCs w:val="26"/>
                <w:lang w:val="en-GB"/>
              </w:rPr>
              <w:t>117</w:t>
            </w:r>
          </w:p>
        </w:tc>
        <w:tc>
          <w:tcPr>
            <w:tcW w:w="1368" w:type="dxa"/>
            <w:shd w:val="clear" w:color="auto" w:fill="FAFAFA"/>
          </w:tcPr>
          <w:p w:rsidR="00857A21" w:rsidRPr="00600849" w:rsidRDefault="009A14DD" w:rsidP="00857A21">
            <w:pPr>
              <w:tabs>
                <w:tab w:val="decimal" w:pos="1154"/>
              </w:tabs>
              <w:ind w:right="-72"/>
              <w:jc w:val="both"/>
              <w:rPr>
                <w:rFonts w:ascii="Cordia New" w:hAnsi="Cordia New" w:cs="Cordia New"/>
                <w:sz w:val="26"/>
                <w:szCs w:val="26"/>
                <w:lang w:val="en-GB"/>
              </w:rPr>
            </w:pPr>
            <w:r>
              <w:rPr>
                <w:rFonts w:ascii="Cordia New" w:hAnsi="Cordia New" w:cs="Cordia New"/>
                <w:sz w:val="26"/>
                <w:szCs w:val="26"/>
              </w:rPr>
              <w:t>633,828</w:t>
            </w:r>
          </w:p>
        </w:tc>
        <w:tc>
          <w:tcPr>
            <w:tcW w:w="1368" w:type="dxa"/>
          </w:tcPr>
          <w:p w:rsidR="00857A21" w:rsidRPr="00600849" w:rsidRDefault="009A14DD" w:rsidP="00857A21">
            <w:pPr>
              <w:tabs>
                <w:tab w:val="decimal" w:pos="1154"/>
              </w:tabs>
              <w:ind w:right="-72"/>
              <w:jc w:val="both"/>
              <w:rPr>
                <w:rFonts w:ascii="Cordia New" w:hAnsi="Cordia New" w:cs="Cordia New"/>
                <w:sz w:val="26"/>
                <w:szCs w:val="26"/>
                <w:lang w:val="en-GB"/>
              </w:rPr>
            </w:pPr>
            <w:r w:rsidRPr="00506A54">
              <w:rPr>
                <w:rFonts w:ascii="Cordia New" w:hAnsi="Cordia New" w:cs="Cordia New"/>
                <w:sz w:val="26"/>
                <w:szCs w:val="26"/>
                <w:lang w:val="en-GB"/>
              </w:rPr>
              <w:t>606</w:t>
            </w:r>
            <w:r w:rsidRPr="00F47012">
              <w:rPr>
                <w:rFonts w:ascii="Cordia New" w:hAnsi="Cordia New" w:cs="Cordia New"/>
                <w:sz w:val="26"/>
                <w:szCs w:val="26"/>
              </w:rPr>
              <w:t>,</w:t>
            </w:r>
            <w:r w:rsidRPr="00506A54">
              <w:rPr>
                <w:rFonts w:ascii="Cordia New" w:hAnsi="Cordia New" w:cs="Cordia New"/>
                <w:sz w:val="26"/>
                <w:szCs w:val="26"/>
                <w:lang w:val="en-GB"/>
              </w:rPr>
              <w:t>598</w:t>
            </w:r>
          </w:p>
        </w:tc>
      </w:tr>
      <w:tr w:rsidR="00857A21" w:rsidRPr="00600849" w:rsidTr="00857A21">
        <w:tc>
          <w:tcPr>
            <w:tcW w:w="4104" w:type="dxa"/>
          </w:tcPr>
          <w:p w:rsidR="00857A21" w:rsidRPr="00600849" w:rsidRDefault="009A14DD" w:rsidP="00857A21">
            <w:pPr>
              <w:ind w:left="513"/>
              <w:jc w:val="thaiDistribute"/>
              <w:rPr>
                <w:rFonts w:ascii="Cordia New" w:hAnsi="Cordia New" w:cs="Cordia New"/>
                <w:sz w:val="26"/>
                <w:szCs w:val="26"/>
                <w:lang w:val="en-GB"/>
              </w:rPr>
            </w:pPr>
            <w:r w:rsidRPr="00600849">
              <w:rPr>
                <w:rFonts w:ascii="Cordia New" w:hAnsi="Cordia New" w:cs="Cordia New"/>
                <w:sz w:val="26"/>
                <w:szCs w:val="26"/>
                <w:lang w:val="en-GB"/>
              </w:rPr>
              <w:t>- Joint venture</w:t>
            </w:r>
          </w:p>
        </w:tc>
        <w:tc>
          <w:tcPr>
            <w:tcW w:w="1368" w:type="dxa"/>
            <w:tcBorders>
              <w:bottom w:val="single" w:sz="4" w:space="0" w:color="auto"/>
            </w:tcBorders>
            <w:shd w:val="clear" w:color="auto" w:fill="FAFAFA"/>
          </w:tcPr>
          <w:p w:rsidR="00857A21" w:rsidRPr="00600849" w:rsidRDefault="009A14DD" w:rsidP="00857A21">
            <w:pPr>
              <w:tabs>
                <w:tab w:val="decimal" w:pos="1154"/>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rsidR="00857A21" w:rsidRPr="00600849" w:rsidRDefault="009A14DD" w:rsidP="00857A21">
            <w:pPr>
              <w:tabs>
                <w:tab w:val="decimal" w:pos="1154"/>
              </w:tabs>
              <w:ind w:right="-72"/>
              <w:jc w:val="both"/>
              <w:rPr>
                <w:rFonts w:ascii="Cordia New" w:hAnsi="Cordia New" w:cs="Cordia New"/>
                <w:sz w:val="26"/>
                <w:szCs w:val="26"/>
              </w:rPr>
            </w:pPr>
            <w:r w:rsidRPr="00506A54">
              <w:rPr>
                <w:rFonts w:ascii="Cordia New" w:hAnsi="Cordia New" w:cs="Cordia New"/>
                <w:sz w:val="26"/>
                <w:szCs w:val="26"/>
                <w:lang w:val="en-GB"/>
              </w:rPr>
              <w:t>15</w:t>
            </w:r>
          </w:p>
        </w:tc>
        <w:tc>
          <w:tcPr>
            <w:tcW w:w="1368" w:type="dxa"/>
            <w:tcBorders>
              <w:bottom w:val="single" w:sz="4" w:space="0" w:color="auto"/>
            </w:tcBorders>
            <w:shd w:val="clear" w:color="auto" w:fill="FAFAFA"/>
          </w:tcPr>
          <w:p w:rsidR="00857A21" w:rsidRPr="00600849" w:rsidRDefault="009A14DD" w:rsidP="00857A21">
            <w:pPr>
              <w:tabs>
                <w:tab w:val="decimal" w:pos="1154"/>
              </w:tabs>
              <w:ind w:right="-72"/>
              <w:jc w:val="both"/>
              <w:rPr>
                <w:rFonts w:ascii="Cordia New" w:hAnsi="Cordia New" w:cs="Cordia New"/>
                <w:sz w:val="26"/>
                <w:szCs w:val="26"/>
                <w:lang w:val="en-GB"/>
              </w:rPr>
            </w:pPr>
            <w:r>
              <w:rPr>
                <w:rFonts w:ascii="Cordia New" w:hAnsi="Cordia New" w:cs="Cordia New"/>
                <w:sz w:val="26"/>
                <w:szCs w:val="26"/>
              </w:rPr>
              <w:t>-</w:t>
            </w:r>
          </w:p>
        </w:tc>
        <w:tc>
          <w:tcPr>
            <w:tcW w:w="1368" w:type="dxa"/>
            <w:tcBorders>
              <w:bottom w:val="single" w:sz="4" w:space="0" w:color="auto"/>
            </w:tcBorders>
          </w:tcPr>
          <w:p w:rsidR="00857A21" w:rsidRPr="00600849" w:rsidRDefault="009A14DD" w:rsidP="00857A21">
            <w:pPr>
              <w:tabs>
                <w:tab w:val="decimal" w:pos="1154"/>
              </w:tabs>
              <w:ind w:right="-72"/>
              <w:jc w:val="both"/>
              <w:rPr>
                <w:rFonts w:ascii="Cordia New" w:hAnsi="Cordia New" w:cs="Cordia New"/>
                <w:sz w:val="26"/>
                <w:szCs w:val="26"/>
                <w:lang w:val="en-GB"/>
              </w:rPr>
            </w:pPr>
            <w:r w:rsidRPr="00506A54">
              <w:rPr>
                <w:rFonts w:ascii="Cordia New" w:hAnsi="Cordia New" w:cs="Cordia New"/>
                <w:sz w:val="26"/>
                <w:szCs w:val="26"/>
                <w:lang w:val="en-GB"/>
              </w:rPr>
              <w:t>450</w:t>
            </w:r>
          </w:p>
        </w:tc>
      </w:tr>
      <w:tr w:rsidR="00857A21" w:rsidRPr="00600849" w:rsidTr="00857A21">
        <w:tc>
          <w:tcPr>
            <w:tcW w:w="4104" w:type="dxa"/>
          </w:tcPr>
          <w:p w:rsidR="00857A21" w:rsidRPr="00600849" w:rsidRDefault="009A14DD" w:rsidP="00857A21">
            <w:pPr>
              <w:ind w:left="513"/>
              <w:jc w:val="thaiDistribute"/>
              <w:rPr>
                <w:rFonts w:ascii="Cordia New" w:hAnsi="Cordia New" w:cs="Cordia New"/>
                <w:sz w:val="26"/>
                <w:szCs w:val="26"/>
                <w:lang w:val="en-GB"/>
              </w:rPr>
            </w:pPr>
            <w:r w:rsidRPr="00600849">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center"/>
          </w:tcPr>
          <w:p w:rsidR="00857A21" w:rsidRPr="00600849" w:rsidRDefault="009A14DD" w:rsidP="00857A21">
            <w:pPr>
              <w:tabs>
                <w:tab w:val="decimal" w:pos="1154"/>
              </w:tabs>
              <w:ind w:right="-72"/>
              <w:jc w:val="both"/>
              <w:rPr>
                <w:rFonts w:ascii="Cordia New" w:hAnsi="Cordia New" w:cs="Cordia New"/>
                <w:sz w:val="26"/>
                <w:szCs w:val="26"/>
              </w:rPr>
            </w:pPr>
            <w:r>
              <w:rPr>
                <w:rFonts w:ascii="Cordia New" w:hAnsi="Cordia New" w:cs="Cordia New"/>
                <w:sz w:val="26"/>
                <w:szCs w:val="26"/>
              </w:rPr>
              <w:t>20,021</w:t>
            </w:r>
          </w:p>
        </w:tc>
        <w:tc>
          <w:tcPr>
            <w:tcW w:w="1368" w:type="dxa"/>
            <w:tcBorders>
              <w:top w:val="single" w:sz="4" w:space="0" w:color="auto"/>
              <w:bottom w:val="single" w:sz="4" w:space="0" w:color="auto"/>
            </w:tcBorders>
          </w:tcPr>
          <w:p w:rsidR="00857A21" w:rsidRPr="00600849" w:rsidRDefault="009A14DD" w:rsidP="00857A21">
            <w:pPr>
              <w:tabs>
                <w:tab w:val="decimal" w:pos="1154"/>
              </w:tabs>
              <w:ind w:right="-72"/>
              <w:jc w:val="both"/>
              <w:rPr>
                <w:rFonts w:ascii="Cordia New" w:hAnsi="Cordia New" w:cs="Cordia New"/>
                <w:sz w:val="26"/>
                <w:szCs w:val="26"/>
              </w:rPr>
            </w:pPr>
            <w:r w:rsidRPr="00506A54">
              <w:rPr>
                <w:rFonts w:ascii="Cordia New" w:hAnsi="Cordia New" w:cs="Cordia New"/>
                <w:sz w:val="26"/>
                <w:szCs w:val="26"/>
                <w:lang w:val="en-GB"/>
              </w:rPr>
              <w:t>20</w:t>
            </w:r>
            <w:r w:rsidRPr="000F0DD3">
              <w:rPr>
                <w:rFonts w:ascii="Cordia New" w:hAnsi="Cordia New" w:cs="Cordia New"/>
                <w:sz w:val="26"/>
                <w:szCs w:val="26"/>
              </w:rPr>
              <w:t>,</w:t>
            </w:r>
            <w:r w:rsidRPr="00506A54">
              <w:rPr>
                <w:rFonts w:ascii="Cordia New" w:hAnsi="Cordia New" w:cs="Cordia New"/>
                <w:sz w:val="26"/>
                <w:szCs w:val="26"/>
                <w:lang w:val="en-GB"/>
              </w:rPr>
              <w:t>132</w:t>
            </w:r>
          </w:p>
        </w:tc>
        <w:tc>
          <w:tcPr>
            <w:tcW w:w="1368" w:type="dxa"/>
            <w:tcBorders>
              <w:top w:val="single" w:sz="4" w:space="0" w:color="auto"/>
              <w:bottom w:val="single" w:sz="4" w:space="0" w:color="auto"/>
            </w:tcBorders>
            <w:shd w:val="clear" w:color="auto" w:fill="FAFAFA"/>
          </w:tcPr>
          <w:p w:rsidR="00857A21" w:rsidRPr="00600849" w:rsidRDefault="009A14DD" w:rsidP="00857A21">
            <w:pPr>
              <w:tabs>
                <w:tab w:val="decimal" w:pos="1154"/>
              </w:tabs>
              <w:ind w:right="-72"/>
              <w:jc w:val="both"/>
              <w:rPr>
                <w:rFonts w:ascii="Cordia New" w:hAnsi="Cordia New" w:cs="Cordia New"/>
                <w:sz w:val="26"/>
                <w:szCs w:val="26"/>
                <w:lang w:val="en-GB"/>
              </w:rPr>
            </w:pPr>
            <w:r>
              <w:rPr>
                <w:rFonts w:ascii="Cordia New" w:hAnsi="Cordia New" w:cs="Cordia New"/>
                <w:sz w:val="26"/>
                <w:szCs w:val="26"/>
              </w:rPr>
              <w:t>633,828</w:t>
            </w:r>
          </w:p>
        </w:tc>
        <w:tc>
          <w:tcPr>
            <w:tcW w:w="1368" w:type="dxa"/>
            <w:tcBorders>
              <w:top w:val="single" w:sz="4" w:space="0" w:color="auto"/>
              <w:bottom w:val="single" w:sz="4" w:space="0" w:color="auto"/>
            </w:tcBorders>
          </w:tcPr>
          <w:p w:rsidR="00857A21" w:rsidRPr="00600849" w:rsidRDefault="009A14DD" w:rsidP="00857A21">
            <w:pPr>
              <w:tabs>
                <w:tab w:val="decimal" w:pos="1154"/>
              </w:tabs>
              <w:ind w:right="-72"/>
              <w:jc w:val="both"/>
              <w:rPr>
                <w:rFonts w:ascii="Cordia New" w:hAnsi="Cordia New" w:cs="Cordia New"/>
                <w:sz w:val="26"/>
                <w:szCs w:val="26"/>
                <w:lang w:val="en-GB"/>
              </w:rPr>
            </w:pPr>
            <w:r w:rsidRPr="00506A54">
              <w:rPr>
                <w:rFonts w:ascii="Cordia New" w:hAnsi="Cordia New" w:cs="Cordia New"/>
                <w:sz w:val="26"/>
                <w:szCs w:val="26"/>
                <w:lang w:val="en-GB"/>
              </w:rPr>
              <w:t>607</w:t>
            </w:r>
            <w:r w:rsidRPr="000F0DD3">
              <w:rPr>
                <w:rFonts w:ascii="Cordia New" w:hAnsi="Cordia New" w:cs="Cordia New"/>
                <w:sz w:val="26"/>
                <w:szCs w:val="26"/>
              </w:rPr>
              <w:t>,</w:t>
            </w:r>
            <w:r w:rsidRPr="00506A54">
              <w:rPr>
                <w:rFonts w:ascii="Cordia New" w:hAnsi="Cordia New" w:cs="Cordia New"/>
                <w:sz w:val="26"/>
                <w:szCs w:val="26"/>
                <w:lang w:val="en-GB"/>
              </w:rPr>
              <w:t>048</w:t>
            </w:r>
          </w:p>
        </w:tc>
      </w:tr>
    </w:tbl>
    <w:p w:rsidR="00857A21" w:rsidRPr="00181844" w:rsidRDefault="00857A21" w:rsidP="00857A21">
      <w:pPr>
        <w:ind w:left="540"/>
        <w:jc w:val="both"/>
        <w:rPr>
          <w:rFonts w:ascii="Cordia New" w:eastAsia="Angsana New" w:hAnsi="Cordia New" w:cs="Cordia New"/>
          <w:spacing w:val="-4"/>
          <w:sz w:val="26"/>
          <w:szCs w:val="26"/>
        </w:rPr>
      </w:pPr>
    </w:p>
    <w:p w:rsidR="001A04AD" w:rsidRDefault="001A04AD" w:rsidP="00857A21">
      <w:pPr>
        <w:ind w:left="540"/>
        <w:jc w:val="both"/>
        <w:rPr>
          <w:rFonts w:ascii="Cordia New" w:eastAsia="Angsana New" w:hAnsi="Cordia New" w:cs="Cordia New"/>
          <w:spacing w:val="-4"/>
          <w:sz w:val="26"/>
          <w:szCs w:val="26"/>
        </w:rPr>
      </w:pPr>
    </w:p>
    <w:p w:rsidR="00857A21" w:rsidRPr="00600849" w:rsidRDefault="009A14DD" w:rsidP="00857A21">
      <w:pPr>
        <w:ind w:left="540"/>
        <w:jc w:val="both"/>
        <w:rPr>
          <w:rFonts w:ascii="Cordia New" w:eastAsia="Angsana New" w:hAnsi="Cordia New" w:cs="Cordia New"/>
          <w:spacing w:val="-4"/>
          <w:sz w:val="26"/>
          <w:szCs w:val="26"/>
        </w:rPr>
      </w:pPr>
      <w:r w:rsidRPr="00600849">
        <w:rPr>
          <w:rFonts w:ascii="Cordia New" w:eastAsia="Angsana New" w:hAnsi="Cordia New" w:cs="Cordia New"/>
          <w:spacing w:val="-4"/>
          <w:sz w:val="26"/>
          <w:szCs w:val="26"/>
        </w:rPr>
        <w:t xml:space="preserve">Movements of short-term loans and long-term loans to related parties for the </w:t>
      </w:r>
      <w:r>
        <w:rPr>
          <w:rFonts w:ascii="Cordia New" w:eastAsia="Angsana New" w:hAnsi="Cordia New" w:cs="Cordia New"/>
          <w:spacing w:val="-4"/>
          <w:sz w:val="26"/>
          <w:szCs w:val="26"/>
          <w:lang w:val="en-GB"/>
        </w:rPr>
        <w:t>nine-month</w:t>
      </w:r>
      <w:r w:rsidRPr="00600849">
        <w:rPr>
          <w:rFonts w:ascii="Cordia New" w:eastAsia="Angsana New" w:hAnsi="Cordia New" w:cs="Cordia New"/>
          <w:spacing w:val="-4"/>
          <w:sz w:val="26"/>
          <w:szCs w:val="26"/>
        </w:rPr>
        <w:t xml:space="preserve"> period ended </w:t>
      </w:r>
      <w:r>
        <w:rPr>
          <w:rFonts w:ascii="Cordia New" w:eastAsia="Angsana New" w:hAnsi="Cordia New" w:cs="Cordia New"/>
          <w:spacing w:val="-4"/>
          <w:sz w:val="26"/>
          <w:szCs w:val="26"/>
          <w:lang w:val="en-GB"/>
        </w:rPr>
        <w:t>30 September</w:t>
      </w:r>
      <w:r w:rsidRPr="00600849">
        <w:rPr>
          <w:rFonts w:ascii="Cordia New" w:eastAsia="Angsana New" w:hAnsi="Cordia New" w:cs="Cordia New"/>
          <w:spacing w:val="-4"/>
          <w:sz w:val="26"/>
          <w:szCs w:val="26"/>
        </w:rPr>
        <w:t xml:space="preserve"> </w:t>
      </w:r>
      <w:r w:rsidRPr="00600849">
        <w:rPr>
          <w:rFonts w:ascii="Cordia New" w:eastAsia="Angsana New" w:hAnsi="Cordia New" w:cs="Cordia New"/>
          <w:spacing w:val="-4"/>
          <w:sz w:val="26"/>
          <w:szCs w:val="26"/>
          <w:lang w:val="en-GB"/>
        </w:rPr>
        <w:t>2020</w:t>
      </w:r>
      <w:r w:rsidRPr="00600849">
        <w:rPr>
          <w:rFonts w:ascii="Cordia New" w:eastAsia="Angsana New" w:hAnsi="Cordia New" w:cs="Cordia New"/>
          <w:sz w:val="26"/>
          <w:szCs w:val="26"/>
        </w:rPr>
        <w:t xml:space="preserve"> </w:t>
      </w:r>
      <w:r>
        <w:rPr>
          <w:rFonts w:ascii="Cordia New" w:eastAsia="Angsana New" w:hAnsi="Cordia New" w:cs="Cordia New"/>
          <w:sz w:val="26"/>
          <w:szCs w:val="26"/>
        </w:rPr>
        <w:br/>
      </w:r>
      <w:r w:rsidRPr="00600849">
        <w:rPr>
          <w:rFonts w:ascii="Cordia New" w:eastAsia="Angsana New" w:hAnsi="Cordia New" w:cs="Cordia New"/>
          <w:sz w:val="26"/>
          <w:szCs w:val="26"/>
        </w:rPr>
        <w:t>are as follows:</w:t>
      </w:r>
    </w:p>
    <w:p w:rsidR="00857A21" w:rsidRPr="00E04218" w:rsidRDefault="00857A21" w:rsidP="00857A21">
      <w:pPr>
        <w:ind w:left="540"/>
        <w:jc w:val="both"/>
        <w:rPr>
          <w:rFonts w:ascii="Cordia New" w:eastAsia="Angsana New" w:hAnsi="Cordia New" w:cs="Cordia New"/>
          <w:sz w:val="24"/>
          <w:szCs w:val="24"/>
        </w:rPr>
      </w:pPr>
    </w:p>
    <w:tbl>
      <w:tblPr>
        <w:tblW w:w="8929" w:type="dxa"/>
        <w:tblInd w:w="648" w:type="dxa"/>
        <w:tblLayout w:type="fixed"/>
        <w:tblLook w:val="0000" w:firstRow="0" w:lastRow="0" w:firstColumn="0" w:lastColumn="0" w:noHBand="0" w:noVBand="0"/>
      </w:tblPr>
      <w:tblGrid>
        <w:gridCol w:w="3060"/>
        <w:gridCol w:w="1554"/>
        <w:gridCol w:w="1429"/>
        <w:gridCol w:w="1498"/>
        <w:gridCol w:w="1388"/>
      </w:tblGrid>
      <w:tr w:rsidR="00857A21" w:rsidRPr="00E04218" w:rsidTr="00857A21">
        <w:tc>
          <w:tcPr>
            <w:tcW w:w="3060" w:type="dxa"/>
            <w:shd w:val="clear" w:color="auto" w:fill="auto"/>
          </w:tcPr>
          <w:p w:rsidR="00857A21" w:rsidRPr="00E04218" w:rsidRDefault="00857A21" w:rsidP="00857A21">
            <w:pPr>
              <w:tabs>
                <w:tab w:val="left" w:pos="540"/>
                <w:tab w:val="left" w:pos="900"/>
              </w:tabs>
              <w:ind w:left="158"/>
              <w:jc w:val="center"/>
              <w:rPr>
                <w:rFonts w:ascii="Cordia New" w:hAnsi="Cordia New" w:cs="Cordia New"/>
                <w:b/>
                <w:bCs/>
                <w:sz w:val="26"/>
                <w:szCs w:val="26"/>
                <w:lang w:val="en-GB"/>
              </w:rPr>
            </w:pPr>
          </w:p>
        </w:tc>
        <w:tc>
          <w:tcPr>
            <w:tcW w:w="5869" w:type="dxa"/>
            <w:gridSpan w:val="4"/>
            <w:tcBorders>
              <w:top w:val="single" w:sz="4" w:space="0" w:color="auto"/>
              <w:bottom w:val="single" w:sz="4" w:space="0" w:color="auto"/>
            </w:tcBorders>
            <w:shd w:val="clear" w:color="auto" w:fill="auto"/>
          </w:tcPr>
          <w:p w:rsidR="00857A21" w:rsidRPr="00E04218" w:rsidRDefault="009A14DD" w:rsidP="00857A21">
            <w:pPr>
              <w:tabs>
                <w:tab w:val="right" w:pos="2346"/>
                <w:tab w:val="right" w:pos="5632"/>
              </w:tabs>
              <w:ind w:right="-72"/>
              <w:rPr>
                <w:rFonts w:ascii="Cordia New" w:hAnsi="Cordia New" w:cs="Cordia New"/>
                <w:b/>
                <w:bCs/>
                <w:sz w:val="26"/>
                <w:szCs w:val="26"/>
                <w:lang w:val="en-GB"/>
              </w:rPr>
            </w:pPr>
            <w:r w:rsidRPr="00E04218">
              <w:rPr>
                <w:rFonts w:ascii="Cordia New" w:hAnsi="Cordia New" w:cs="Cordia New"/>
                <w:b/>
                <w:bCs/>
                <w:sz w:val="26"/>
                <w:szCs w:val="26"/>
                <w:lang w:val="en-GB"/>
              </w:rPr>
              <w:tab/>
            </w:r>
            <w:r w:rsidRPr="00E04218">
              <w:rPr>
                <w:rFonts w:ascii="Cordia New" w:hAnsi="Cordia New" w:cs="Cordia New"/>
                <w:b/>
                <w:bCs/>
                <w:sz w:val="26"/>
                <w:szCs w:val="26"/>
                <w:lang w:val="en-GB"/>
              </w:rPr>
              <w:tab/>
            </w:r>
            <w:r w:rsidRPr="00E04218">
              <w:rPr>
                <w:rFonts w:ascii="Cordia New" w:hAnsi="Cordia New" w:cs="Cordia New"/>
                <w:b/>
                <w:bCs/>
                <w:sz w:val="26"/>
                <w:szCs w:val="26"/>
              </w:rPr>
              <w:t>Consolidated financial information</w:t>
            </w:r>
          </w:p>
        </w:tc>
      </w:tr>
      <w:tr w:rsidR="00857A21" w:rsidRPr="00E04218" w:rsidTr="00857A21">
        <w:tc>
          <w:tcPr>
            <w:tcW w:w="3060" w:type="dxa"/>
            <w:shd w:val="clear" w:color="auto" w:fill="auto"/>
          </w:tcPr>
          <w:p w:rsidR="00857A21" w:rsidRPr="00E04218" w:rsidRDefault="00857A21" w:rsidP="00857A21">
            <w:pPr>
              <w:tabs>
                <w:tab w:val="left" w:pos="540"/>
                <w:tab w:val="left" w:pos="900"/>
              </w:tabs>
              <w:ind w:left="158"/>
              <w:jc w:val="center"/>
              <w:rPr>
                <w:rFonts w:ascii="Cordia New" w:hAnsi="Cordia New" w:cs="Cordia New"/>
                <w:b/>
                <w:bCs/>
                <w:sz w:val="26"/>
                <w:szCs w:val="26"/>
                <w:lang w:val="en-GB"/>
              </w:rPr>
            </w:pPr>
          </w:p>
        </w:tc>
        <w:tc>
          <w:tcPr>
            <w:tcW w:w="2983" w:type="dxa"/>
            <w:gridSpan w:val="2"/>
            <w:tcBorders>
              <w:top w:val="single" w:sz="4" w:space="0" w:color="auto"/>
              <w:bottom w:val="single" w:sz="4" w:space="0" w:color="auto"/>
            </w:tcBorders>
            <w:shd w:val="clear" w:color="auto" w:fill="auto"/>
          </w:tcPr>
          <w:p w:rsidR="00857A21" w:rsidRPr="00E04218" w:rsidRDefault="009A14DD" w:rsidP="00857A21">
            <w:pPr>
              <w:tabs>
                <w:tab w:val="right" w:pos="2773"/>
              </w:tabs>
              <w:ind w:right="-72"/>
              <w:rPr>
                <w:rFonts w:ascii="Cordia New" w:hAnsi="Cordia New" w:cs="Cordia New"/>
                <w:b/>
                <w:bCs/>
                <w:sz w:val="26"/>
                <w:szCs w:val="26"/>
                <w:lang w:val="en-GB"/>
              </w:rPr>
            </w:pPr>
            <w:r w:rsidRPr="00E04218">
              <w:rPr>
                <w:rFonts w:ascii="Cordia New" w:hAnsi="Cordia New" w:cs="Cordia New"/>
                <w:b/>
                <w:sz w:val="26"/>
                <w:szCs w:val="26"/>
              </w:rPr>
              <w:tab/>
              <w:t>Short-term loans to related parties</w:t>
            </w:r>
          </w:p>
        </w:tc>
        <w:tc>
          <w:tcPr>
            <w:tcW w:w="2886" w:type="dxa"/>
            <w:gridSpan w:val="2"/>
            <w:tcBorders>
              <w:top w:val="single" w:sz="4" w:space="0" w:color="auto"/>
              <w:bottom w:val="single" w:sz="4" w:space="0" w:color="auto"/>
            </w:tcBorders>
            <w:shd w:val="clear" w:color="auto" w:fill="auto"/>
          </w:tcPr>
          <w:p w:rsidR="00857A21" w:rsidRPr="00E04218" w:rsidRDefault="009A14DD" w:rsidP="00857A21">
            <w:pPr>
              <w:tabs>
                <w:tab w:val="right" w:pos="2675"/>
              </w:tabs>
              <w:ind w:right="-72"/>
              <w:rPr>
                <w:rFonts w:ascii="Cordia New" w:hAnsi="Cordia New" w:cs="Cordia New"/>
                <w:b/>
                <w:bCs/>
                <w:sz w:val="26"/>
                <w:szCs w:val="26"/>
                <w:lang w:val="en-GB"/>
              </w:rPr>
            </w:pPr>
            <w:r w:rsidRPr="00E04218">
              <w:rPr>
                <w:rFonts w:ascii="Cordia New" w:hAnsi="Cordia New" w:cs="Cordia New"/>
                <w:b/>
                <w:sz w:val="26"/>
                <w:szCs w:val="26"/>
              </w:rPr>
              <w:tab/>
              <w:t>Long-term loans to related parties</w:t>
            </w:r>
          </w:p>
        </w:tc>
      </w:tr>
      <w:tr w:rsidR="00857A21" w:rsidRPr="00E04218" w:rsidTr="00857A21">
        <w:tc>
          <w:tcPr>
            <w:tcW w:w="3060" w:type="dxa"/>
            <w:shd w:val="clear" w:color="auto" w:fill="auto"/>
          </w:tcPr>
          <w:p w:rsidR="00857A21" w:rsidRPr="00E04218" w:rsidRDefault="00857A21" w:rsidP="00857A21">
            <w:pPr>
              <w:tabs>
                <w:tab w:val="left" w:pos="540"/>
                <w:tab w:val="left" w:pos="900"/>
              </w:tabs>
              <w:ind w:left="158"/>
              <w:jc w:val="center"/>
              <w:rPr>
                <w:rFonts w:ascii="Cordia New" w:hAnsi="Cordia New" w:cs="Cordia New"/>
                <w:b/>
                <w:bCs/>
                <w:sz w:val="26"/>
                <w:szCs w:val="26"/>
                <w:lang w:val="en-GB"/>
              </w:rPr>
            </w:pPr>
          </w:p>
        </w:tc>
        <w:tc>
          <w:tcPr>
            <w:tcW w:w="1554" w:type="dxa"/>
            <w:tcBorders>
              <w:top w:val="single" w:sz="4" w:space="0" w:color="auto"/>
              <w:bottom w:val="single" w:sz="4" w:space="0" w:color="auto"/>
            </w:tcBorders>
            <w:shd w:val="clear" w:color="auto" w:fill="auto"/>
          </w:tcPr>
          <w:p w:rsidR="00857A21" w:rsidRPr="00E04218" w:rsidRDefault="009A14DD" w:rsidP="00857A21">
            <w:pPr>
              <w:jc w:val="right"/>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1429" w:type="dxa"/>
            <w:tcBorders>
              <w:top w:val="single" w:sz="4" w:space="0" w:color="auto"/>
              <w:bottom w:val="single" w:sz="4" w:space="0" w:color="auto"/>
            </w:tcBorders>
            <w:shd w:val="clear" w:color="auto" w:fill="auto"/>
          </w:tcPr>
          <w:p w:rsidR="00857A21" w:rsidRPr="00E04218" w:rsidRDefault="009A14DD" w:rsidP="00857A21">
            <w:pPr>
              <w:jc w:val="right"/>
              <w:rPr>
                <w:rFonts w:ascii="Cordia New" w:hAnsi="Cordia New" w:cs="Cordia New"/>
                <w:b/>
                <w:bCs/>
                <w:sz w:val="26"/>
                <w:szCs w:val="26"/>
                <w:lang w:val="en-GB"/>
              </w:rPr>
            </w:pPr>
            <w:r w:rsidRPr="00E04218">
              <w:rPr>
                <w:rFonts w:ascii="Cordia New" w:hAnsi="Cordia New" w:cs="Cordia New"/>
                <w:b/>
                <w:bCs/>
                <w:sz w:val="26"/>
                <w:szCs w:val="26"/>
                <w:lang w:val="en-GB"/>
              </w:rPr>
              <w:t>Baht’000</w:t>
            </w:r>
          </w:p>
        </w:tc>
        <w:tc>
          <w:tcPr>
            <w:tcW w:w="1498" w:type="dxa"/>
            <w:tcBorders>
              <w:top w:val="single" w:sz="4" w:space="0" w:color="auto"/>
              <w:bottom w:val="single" w:sz="4" w:space="0" w:color="auto"/>
            </w:tcBorders>
            <w:shd w:val="clear" w:color="auto" w:fill="auto"/>
          </w:tcPr>
          <w:p w:rsidR="00857A21" w:rsidRPr="00E04218" w:rsidRDefault="009A14DD" w:rsidP="00857A21">
            <w:pPr>
              <w:jc w:val="right"/>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1388" w:type="dxa"/>
            <w:tcBorders>
              <w:top w:val="single" w:sz="4" w:space="0" w:color="auto"/>
              <w:bottom w:val="single" w:sz="4" w:space="0" w:color="auto"/>
            </w:tcBorders>
            <w:shd w:val="clear" w:color="auto" w:fill="auto"/>
          </w:tcPr>
          <w:p w:rsidR="00857A21" w:rsidRPr="00E04218" w:rsidRDefault="009A14DD" w:rsidP="00857A21">
            <w:pPr>
              <w:jc w:val="right"/>
              <w:rPr>
                <w:rFonts w:ascii="Cordia New" w:hAnsi="Cordia New" w:cs="Cordia New"/>
                <w:b/>
                <w:bCs/>
                <w:sz w:val="26"/>
                <w:szCs w:val="26"/>
                <w:lang w:val="en-GB"/>
              </w:rPr>
            </w:pPr>
            <w:r w:rsidRPr="00E04218">
              <w:rPr>
                <w:rFonts w:ascii="Cordia New" w:hAnsi="Cordia New" w:cs="Cordia New"/>
                <w:b/>
                <w:bCs/>
                <w:sz w:val="26"/>
                <w:szCs w:val="26"/>
                <w:lang w:val="en-GB"/>
              </w:rPr>
              <w:t>Baht’000</w:t>
            </w:r>
          </w:p>
        </w:tc>
      </w:tr>
      <w:tr w:rsidR="00857A21" w:rsidRPr="00E04218" w:rsidTr="00857A21">
        <w:tc>
          <w:tcPr>
            <w:tcW w:w="3060" w:type="dxa"/>
            <w:shd w:val="clear" w:color="auto" w:fill="auto"/>
          </w:tcPr>
          <w:p w:rsidR="00857A21" w:rsidRPr="00E04218" w:rsidRDefault="00857A21" w:rsidP="00857A21">
            <w:pPr>
              <w:ind w:left="-107"/>
              <w:rPr>
                <w:rFonts w:ascii="Cordia New" w:hAnsi="Cordia New" w:cs="Cordia New"/>
                <w:sz w:val="24"/>
                <w:szCs w:val="24"/>
              </w:rPr>
            </w:pPr>
          </w:p>
        </w:tc>
        <w:tc>
          <w:tcPr>
            <w:tcW w:w="1554" w:type="dxa"/>
            <w:tcBorders>
              <w:top w:val="single" w:sz="4" w:space="0" w:color="auto"/>
            </w:tcBorders>
            <w:shd w:val="clear" w:color="auto" w:fill="FAFAFA"/>
          </w:tcPr>
          <w:p w:rsidR="00857A21" w:rsidRPr="00E04218" w:rsidRDefault="00857A21" w:rsidP="00857A21">
            <w:pPr>
              <w:jc w:val="right"/>
              <w:outlineLvl w:val="0"/>
              <w:rPr>
                <w:rFonts w:ascii="Cordia New" w:hAnsi="Cordia New" w:cs="Cordia New"/>
                <w:sz w:val="24"/>
                <w:szCs w:val="24"/>
              </w:rPr>
            </w:pPr>
          </w:p>
        </w:tc>
        <w:tc>
          <w:tcPr>
            <w:tcW w:w="1429" w:type="dxa"/>
            <w:tcBorders>
              <w:top w:val="single" w:sz="4" w:space="0" w:color="auto"/>
            </w:tcBorders>
            <w:shd w:val="clear" w:color="auto" w:fill="FAFAFA"/>
          </w:tcPr>
          <w:p w:rsidR="00857A21" w:rsidRPr="00E04218" w:rsidRDefault="00857A21" w:rsidP="00857A21">
            <w:pPr>
              <w:tabs>
                <w:tab w:val="right" w:pos="1228"/>
              </w:tabs>
              <w:ind w:right="-72"/>
              <w:jc w:val="right"/>
              <w:outlineLvl w:val="0"/>
              <w:rPr>
                <w:rFonts w:ascii="Cordia New" w:hAnsi="Cordia New" w:cs="Cordia New"/>
                <w:sz w:val="24"/>
                <w:szCs w:val="24"/>
              </w:rPr>
            </w:pPr>
          </w:p>
        </w:tc>
        <w:tc>
          <w:tcPr>
            <w:tcW w:w="1498" w:type="dxa"/>
            <w:tcBorders>
              <w:top w:val="single" w:sz="4" w:space="0" w:color="auto"/>
            </w:tcBorders>
            <w:shd w:val="clear" w:color="auto" w:fill="FAFAFA"/>
          </w:tcPr>
          <w:p w:rsidR="00857A21" w:rsidRPr="00E04218" w:rsidRDefault="00857A21" w:rsidP="00857A21">
            <w:pPr>
              <w:ind w:right="-72"/>
              <w:jc w:val="right"/>
              <w:outlineLvl w:val="0"/>
              <w:rPr>
                <w:rFonts w:ascii="Cordia New" w:hAnsi="Cordia New" w:cs="Cordia New"/>
                <w:sz w:val="24"/>
                <w:szCs w:val="24"/>
              </w:rPr>
            </w:pPr>
          </w:p>
        </w:tc>
        <w:tc>
          <w:tcPr>
            <w:tcW w:w="1388" w:type="dxa"/>
            <w:tcBorders>
              <w:top w:val="single" w:sz="4" w:space="0" w:color="auto"/>
            </w:tcBorders>
            <w:shd w:val="clear" w:color="auto" w:fill="FAFAFA"/>
          </w:tcPr>
          <w:p w:rsidR="00857A21" w:rsidRPr="00E04218" w:rsidRDefault="00857A21" w:rsidP="00857A21">
            <w:pPr>
              <w:tabs>
                <w:tab w:val="decimal" w:pos="983"/>
                <w:tab w:val="decimal" w:pos="1524"/>
              </w:tabs>
              <w:ind w:right="-14"/>
              <w:jc w:val="right"/>
              <w:outlineLvl w:val="0"/>
              <w:rPr>
                <w:rFonts w:ascii="Cordia New" w:hAnsi="Cordia New" w:cs="Cordia New"/>
                <w:sz w:val="24"/>
                <w:szCs w:val="24"/>
              </w:rPr>
            </w:pPr>
          </w:p>
        </w:tc>
      </w:tr>
      <w:tr w:rsidR="00857A21" w:rsidRPr="00E04218" w:rsidTr="00857A21">
        <w:tc>
          <w:tcPr>
            <w:tcW w:w="3060" w:type="dxa"/>
            <w:shd w:val="clear" w:color="auto" w:fill="auto"/>
          </w:tcPr>
          <w:p w:rsidR="00857A21" w:rsidRPr="00E04218" w:rsidRDefault="009A14DD" w:rsidP="00857A21">
            <w:pPr>
              <w:ind w:left="-107"/>
              <w:rPr>
                <w:rFonts w:ascii="Cordia New" w:hAnsi="Cordia New" w:cs="Cordia New"/>
                <w:sz w:val="26"/>
                <w:szCs w:val="26"/>
              </w:rPr>
            </w:pPr>
            <w:r w:rsidRPr="00E04218">
              <w:rPr>
                <w:rFonts w:ascii="Cordia New" w:hAnsi="Cordia New" w:cs="Cordia New"/>
                <w:sz w:val="26"/>
                <w:szCs w:val="26"/>
              </w:rPr>
              <w:t xml:space="preserve">Opening balance </w:t>
            </w:r>
          </w:p>
        </w:tc>
        <w:tc>
          <w:tcPr>
            <w:tcW w:w="1554" w:type="dxa"/>
            <w:shd w:val="clear" w:color="auto" w:fill="FAFAFA"/>
          </w:tcPr>
          <w:p w:rsidR="00857A21" w:rsidRPr="00E04218" w:rsidRDefault="009A14DD" w:rsidP="00857A21">
            <w:pPr>
              <w:tabs>
                <w:tab w:val="decimal" w:pos="1325"/>
              </w:tabs>
              <w:ind w:right="-72"/>
              <w:rPr>
                <w:rFonts w:ascii="Cordia New" w:hAnsi="Cordia New" w:cs="Cordia New"/>
                <w:sz w:val="26"/>
                <w:szCs w:val="26"/>
                <w:lang w:val="en-GB"/>
              </w:rPr>
            </w:pPr>
            <w:r w:rsidRPr="00E04218">
              <w:rPr>
                <w:rFonts w:ascii="Cordia New" w:hAnsi="Cordia New" w:cs="Cordia New"/>
                <w:sz w:val="26"/>
                <w:szCs w:val="26"/>
                <w:lang w:val="en-GB"/>
              </w:rPr>
              <w:t>16</w:t>
            </w:r>
            <w:r w:rsidRPr="00E04218">
              <w:rPr>
                <w:rFonts w:ascii="Cordia New" w:hAnsi="Cordia New" w:cs="Cordia New"/>
                <w:sz w:val="26"/>
                <w:szCs w:val="26"/>
              </w:rPr>
              <w:t>,</w:t>
            </w:r>
            <w:r w:rsidRPr="00E04218">
              <w:rPr>
                <w:rFonts w:ascii="Cordia New" w:hAnsi="Cordia New" w:cs="Cordia New"/>
                <w:sz w:val="26"/>
                <w:szCs w:val="26"/>
                <w:lang w:val="en-GB"/>
              </w:rPr>
              <w:t>287</w:t>
            </w:r>
          </w:p>
        </w:tc>
        <w:tc>
          <w:tcPr>
            <w:tcW w:w="1429" w:type="dxa"/>
            <w:shd w:val="clear" w:color="auto" w:fill="FAFAFA"/>
          </w:tcPr>
          <w:p w:rsidR="00857A21" w:rsidRPr="00E04218" w:rsidRDefault="009A14DD" w:rsidP="00857A21">
            <w:pPr>
              <w:tabs>
                <w:tab w:val="decimal" w:pos="1214"/>
              </w:tabs>
              <w:ind w:right="-72"/>
              <w:rPr>
                <w:rFonts w:ascii="Cordia New" w:hAnsi="Cordia New" w:cs="Cordia New"/>
                <w:sz w:val="26"/>
                <w:szCs w:val="26"/>
                <w:lang w:val="en-GB"/>
              </w:rPr>
            </w:pPr>
            <w:r w:rsidRPr="00E04218">
              <w:rPr>
                <w:rFonts w:ascii="Cordia New" w:hAnsi="Cordia New" w:cs="Cordia New"/>
                <w:sz w:val="26"/>
                <w:szCs w:val="26"/>
                <w:lang w:val="en-GB"/>
              </w:rPr>
              <w:t>491</w:t>
            </w:r>
            <w:r w:rsidRPr="00E04218">
              <w:rPr>
                <w:rFonts w:ascii="Cordia New" w:hAnsi="Cordia New" w:cs="Cordia New"/>
                <w:sz w:val="26"/>
                <w:szCs w:val="26"/>
              </w:rPr>
              <w:t>,</w:t>
            </w:r>
            <w:r w:rsidRPr="00E04218">
              <w:rPr>
                <w:rFonts w:ascii="Cordia New" w:hAnsi="Cordia New" w:cs="Cordia New"/>
                <w:sz w:val="26"/>
                <w:szCs w:val="26"/>
                <w:lang w:val="en-GB"/>
              </w:rPr>
              <w:t>106</w:t>
            </w:r>
          </w:p>
        </w:tc>
        <w:tc>
          <w:tcPr>
            <w:tcW w:w="1498" w:type="dxa"/>
            <w:shd w:val="clear" w:color="auto" w:fill="FAFAFA"/>
          </w:tcPr>
          <w:p w:rsidR="00857A21" w:rsidRPr="00E04218" w:rsidRDefault="009A14DD" w:rsidP="00857A21">
            <w:pPr>
              <w:tabs>
                <w:tab w:val="decimal" w:pos="1279"/>
              </w:tabs>
              <w:ind w:right="-72"/>
              <w:rPr>
                <w:rFonts w:ascii="Cordia New" w:hAnsi="Cordia New" w:cs="Cordia New"/>
                <w:sz w:val="26"/>
                <w:szCs w:val="26"/>
                <w:lang w:val="en-GB"/>
              </w:rPr>
            </w:pPr>
            <w:r w:rsidRPr="00E04218">
              <w:rPr>
                <w:rFonts w:ascii="Cordia New" w:hAnsi="Cordia New" w:cs="Cordia New"/>
                <w:sz w:val="26"/>
                <w:szCs w:val="26"/>
                <w:lang w:val="en-GB"/>
              </w:rPr>
              <w:t>20</w:t>
            </w:r>
            <w:r w:rsidRPr="00E04218">
              <w:rPr>
                <w:rFonts w:ascii="Cordia New" w:hAnsi="Cordia New" w:cs="Cordia New"/>
                <w:sz w:val="26"/>
                <w:szCs w:val="26"/>
              </w:rPr>
              <w:t>,</w:t>
            </w:r>
            <w:r w:rsidRPr="00E04218">
              <w:rPr>
                <w:rFonts w:ascii="Cordia New" w:hAnsi="Cordia New" w:cs="Cordia New"/>
                <w:sz w:val="26"/>
                <w:szCs w:val="26"/>
                <w:lang w:val="en-GB"/>
              </w:rPr>
              <w:t>132</w:t>
            </w:r>
          </w:p>
        </w:tc>
        <w:tc>
          <w:tcPr>
            <w:tcW w:w="1388" w:type="dxa"/>
            <w:shd w:val="clear" w:color="auto" w:fill="FAFAFA"/>
          </w:tcPr>
          <w:p w:rsidR="00857A21" w:rsidRPr="00E04218" w:rsidRDefault="009A14DD" w:rsidP="00857A21">
            <w:pPr>
              <w:tabs>
                <w:tab w:val="decimal" w:pos="1161"/>
              </w:tabs>
              <w:ind w:right="-72"/>
              <w:rPr>
                <w:rFonts w:ascii="Cordia New" w:hAnsi="Cordia New" w:cs="Cordia New"/>
                <w:sz w:val="26"/>
                <w:szCs w:val="26"/>
              </w:rPr>
            </w:pPr>
            <w:r w:rsidRPr="00E04218">
              <w:rPr>
                <w:rFonts w:ascii="Cordia New" w:hAnsi="Cordia New" w:cs="Cordia New"/>
                <w:sz w:val="26"/>
                <w:szCs w:val="26"/>
                <w:lang w:val="en-GB"/>
              </w:rPr>
              <w:t>607</w:t>
            </w:r>
            <w:r w:rsidRPr="00E04218">
              <w:rPr>
                <w:rFonts w:ascii="Cordia New" w:hAnsi="Cordia New" w:cs="Cordia New"/>
                <w:sz w:val="26"/>
                <w:szCs w:val="26"/>
              </w:rPr>
              <w:t>,</w:t>
            </w:r>
            <w:r w:rsidRPr="00E04218">
              <w:rPr>
                <w:rFonts w:ascii="Cordia New" w:hAnsi="Cordia New" w:cs="Cordia New"/>
                <w:sz w:val="26"/>
                <w:szCs w:val="26"/>
                <w:lang w:val="en-GB"/>
              </w:rPr>
              <w:t>048</w:t>
            </w:r>
          </w:p>
        </w:tc>
      </w:tr>
      <w:tr w:rsidR="00857A21" w:rsidRPr="00E04218" w:rsidTr="00857A21">
        <w:tc>
          <w:tcPr>
            <w:tcW w:w="3060" w:type="dxa"/>
            <w:shd w:val="clear" w:color="auto" w:fill="auto"/>
          </w:tcPr>
          <w:p w:rsidR="00857A21" w:rsidRPr="00E04218" w:rsidRDefault="009A14DD" w:rsidP="00857A21">
            <w:pPr>
              <w:ind w:left="-107"/>
              <w:rPr>
                <w:rFonts w:ascii="Cordia New" w:hAnsi="Cordia New" w:cs="Cordia New"/>
                <w:sz w:val="26"/>
                <w:szCs w:val="26"/>
              </w:rPr>
            </w:pPr>
            <w:r w:rsidRPr="00E04218">
              <w:rPr>
                <w:rFonts w:ascii="Cordia New" w:hAnsi="Cordia New" w:cs="Cordia New"/>
                <w:sz w:val="26"/>
                <w:szCs w:val="26"/>
              </w:rPr>
              <w:t>Additions</w:t>
            </w:r>
          </w:p>
        </w:tc>
        <w:tc>
          <w:tcPr>
            <w:tcW w:w="1554" w:type="dxa"/>
            <w:shd w:val="clear" w:color="auto" w:fill="FAFAFA"/>
          </w:tcPr>
          <w:p w:rsidR="00857A21" w:rsidRPr="00E04218" w:rsidRDefault="009A14DD" w:rsidP="00857A21">
            <w:pPr>
              <w:tabs>
                <w:tab w:val="decimal" w:pos="1325"/>
              </w:tabs>
              <w:ind w:right="-72"/>
              <w:rPr>
                <w:rFonts w:ascii="Cordia New" w:hAnsi="Cordia New" w:cs="Cordia New"/>
                <w:sz w:val="26"/>
                <w:szCs w:val="26"/>
                <w:lang w:val="en-GB"/>
              </w:rPr>
            </w:pPr>
            <w:r w:rsidRPr="00E04218">
              <w:rPr>
                <w:rFonts w:ascii="Cordia New" w:hAnsi="Cordia New" w:cs="Cordia New"/>
                <w:sz w:val="26"/>
                <w:szCs w:val="26"/>
                <w:lang w:val="en-GB"/>
              </w:rPr>
              <w:t>37,881</w:t>
            </w:r>
          </w:p>
        </w:tc>
        <w:tc>
          <w:tcPr>
            <w:tcW w:w="1429" w:type="dxa"/>
            <w:shd w:val="clear" w:color="auto" w:fill="FAFAFA"/>
          </w:tcPr>
          <w:p w:rsidR="00857A21" w:rsidRPr="00E04218" w:rsidRDefault="009A14DD" w:rsidP="00857A21">
            <w:pPr>
              <w:tabs>
                <w:tab w:val="decimal" w:pos="1214"/>
              </w:tabs>
              <w:ind w:right="-72"/>
              <w:rPr>
                <w:rFonts w:ascii="Cordia New" w:hAnsi="Cordia New" w:cs="Cordia New"/>
                <w:sz w:val="26"/>
                <w:szCs w:val="26"/>
                <w:lang w:val="en-GB"/>
              </w:rPr>
            </w:pPr>
            <w:r w:rsidRPr="00E04218">
              <w:rPr>
                <w:rFonts w:ascii="Cordia New" w:hAnsi="Cordia New" w:cs="Cordia New"/>
                <w:sz w:val="26"/>
                <w:szCs w:val="26"/>
                <w:lang w:val="en-GB"/>
              </w:rPr>
              <w:t>1,194,000</w:t>
            </w:r>
          </w:p>
        </w:tc>
        <w:tc>
          <w:tcPr>
            <w:tcW w:w="1498" w:type="dxa"/>
            <w:shd w:val="clear" w:color="auto" w:fill="FAFAFA"/>
          </w:tcPr>
          <w:p w:rsidR="00857A21" w:rsidRPr="00E04218" w:rsidRDefault="009A14DD" w:rsidP="00857A21">
            <w:pPr>
              <w:tabs>
                <w:tab w:val="decimal" w:pos="1279"/>
              </w:tabs>
              <w:ind w:right="-72"/>
              <w:rPr>
                <w:rFonts w:ascii="Cordia New" w:hAnsi="Cordia New" w:cs="Cordia New"/>
                <w:sz w:val="26"/>
                <w:szCs w:val="26"/>
                <w:lang w:val="en-GB"/>
              </w:rPr>
            </w:pPr>
            <w:r w:rsidRPr="00E04218">
              <w:rPr>
                <w:rFonts w:ascii="Cordia New" w:hAnsi="Cordia New" w:cs="Cordia New"/>
                <w:sz w:val="26"/>
                <w:szCs w:val="26"/>
                <w:lang w:val="en-GB"/>
              </w:rPr>
              <w:t>-</w:t>
            </w:r>
          </w:p>
        </w:tc>
        <w:tc>
          <w:tcPr>
            <w:tcW w:w="1388" w:type="dxa"/>
            <w:shd w:val="clear" w:color="auto" w:fill="FAFAFA"/>
          </w:tcPr>
          <w:p w:rsidR="00857A21" w:rsidRPr="00E04218" w:rsidRDefault="009A14DD" w:rsidP="00857A21">
            <w:pPr>
              <w:tabs>
                <w:tab w:val="decimal" w:pos="1161"/>
              </w:tabs>
              <w:ind w:right="-72"/>
              <w:rPr>
                <w:rFonts w:ascii="Cordia New" w:hAnsi="Cordia New" w:cs="Cordia New"/>
                <w:sz w:val="26"/>
                <w:szCs w:val="26"/>
                <w:lang w:val="en-GB"/>
              </w:rPr>
            </w:pPr>
            <w:r w:rsidRPr="00E04218">
              <w:rPr>
                <w:rFonts w:ascii="Cordia New" w:hAnsi="Cordia New" w:cs="Cordia New"/>
                <w:sz w:val="26"/>
                <w:szCs w:val="26"/>
                <w:lang w:val="en-GB"/>
              </w:rPr>
              <w:t>-</w:t>
            </w:r>
          </w:p>
        </w:tc>
      </w:tr>
      <w:tr w:rsidR="00857A21" w:rsidRPr="00E04218" w:rsidTr="00857A21">
        <w:tc>
          <w:tcPr>
            <w:tcW w:w="3060" w:type="dxa"/>
            <w:shd w:val="clear" w:color="auto" w:fill="auto"/>
          </w:tcPr>
          <w:p w:rsidR="00857A21" w:rsidRPr="00E04218" w:rsidRDefault="009A14DD" w:rsidP="00857A21">
            <w:pPr>
              <w:ind w:left="-107"/>
              <w:rPr>
                <w:rFonts w:ascii="Cordia New" w:hAnsi="Cordia New" w:cs="Cordia New"/>
                <w:sz w:val="26"/>
                <w:szCs w:val="26"/>
              </w:rPr>
            </w:pPr>
            <w:r w:rsidRPr="00E04218">
              <w:rPr>
                <w:rFonts w:ascii="Cordia New" w:hAnsi="Cordia New" w:cs="Cordia New"/>
                <w:sz w:val="26"/>
                <w:szCs w:val="26"/>
              </w:rPr>
              <w:t>Repayments</w:t>
            </w:r>
          </w:p>
        </w:tc>
        <w:tc>
          <w:tcPr>
            <w:tcW w:w="1554" w:type="dxa"/>
            <w:shd w:val="clear" w:color="auto" w:fill="FAFAFA"/>
          </w:tcPr>
          <w:p w:rsidR="00857A21" w:rsidRPr="00E04218" w:rsidRDefault="009A14DD" w:rsidP="00857A21">
            <w:pPr>
              <w:tabs>
                <w:tab w:val="decimal" w:pos="1325"/>
              </w:tabs>
              <w:ind w:right="-72"/>
              <w:rPr>
                <w:rFonts w:ascii="Cordia New" w:hAnsi="Cordia New" w:cs="Cordia New"/>
                <w:sz w:val="26"/>
                <w:szCs w:val="26"/>
                <w:lang w:val="en-GB"/>
              </w:rPr>
            </w:pPr>
            <w:r w:rsidRPr="00E04218">
              <w:rPr>
                <w:rFonts w:ascii="Cordia New" w:hAnsi="Cordia New" w:cs="Cordia New"/>
                <w:sz w:val="26"/>
                <w:szCs w:val="26"/>
                <w:lang w:val="en-GB"/>
              </w:rPr>
              <w:t>(3,956)</w:t>
            </w:r>
          </w:p>
        </w:tc>
        <w:tc>
          <w:tcPr>
            <w:tcW w:w="1429" w:type="dxa"/>
            <w:shd w:val="clear" w:color="auto" w:fill="FAFAFA"/>
          </w:tcPr>
          <w:p w:rsidR="00857A21" w:rsidRPr="00E04218" w:rsidRDefault="009A14DD" w:rsidP="00857A21">
            <w:pPr>
              <w:tabs>
                <w:tab w:val="decimal" w:pos="1214"/>
              </w:tabs>
              <w:ind w:right="-72"/>
              <w:rPr>
                <w:rFonts w:ascii="Cordia New" w:hAnsi="Cordia New" w:cs="Cordia New"/>
                <w:sz w:val="26"/>
                <w:szCs w:val="26"/>
                <w:lang w:val="en-GB"/>
              </w:rPr>
            </w:pPr>
            <w:r w:rsidRPr="00E04218">
              <w:rPr>
                <w:rFonts w:ascii="Cordia New" w:hAnsi="Cordia New" w:cs="Cordia New"/>
                <w:sz w:val="26"/>
                <w:szCs w:val="26"/>
                <w:lang w:val="en-GB"/>
              </w:rPr>
              <w:t>(124,697)</w:t>
            </w:r>
          </w:p>
        </w:tc>
        <w:tc>
          <w:tcPr>
            <w:tcW w:w="1498" w:type="dxa"/>
            <w:shd w:val="clear" w:color="auto" w:fill="FAFAFA"/>
          </w:tcPr>
          <w:p w:rsidR="00857A21" w:rsidRPr="00E04218" w:rsidRDefault="009A14DD" w:rsidP="00857A21">
            <w:pPr>
              <w:tabs>
                <w:tab w:val="decimal" w:pos="1279"/>
              </w:tabs>
              <w:ind w:right="-72"/>
              <w:rPr>
                <w:rFonts w:ascii="Cordia New" w:hAnsi="Cordia New" w:cs="Cordia New"/>
                <w:sz w:val="26"/>
                <w:szCs w:val="26"/>
                <w:lang w:val="en-GB"/>
              </w:rPr>
            </w:pPr>
            <w:r w:rsidRPr="00E04218">
              <w:rPr>
                <w:rFonts w:ascii="Cordia New" w:hAnsi="Cordia New" w:cs="Cordia New"/>
                <w:sz w:val="26"/>
                <w:szCs w:val="26"/>
                <w:lang w:val="en-GB"/>
              </w:rPr>
              <w:t>(15)</w:t>
            </w:r>
          </w:p>
        </w:tc>
        <w:tc>
          <w:tcPr>
            <w:tcW w:w="1388" w:type="dxa"/>
            <w:shd w:val="clear" w:color="auto" w:fill="FAFAFA"/>
          </w:tcPr>
          <w:p w:rsidR="00857A21" w:rsidRPr="00E04218" w:rsidRDefault="009A14DD" w:rsidP="00857A21">
            <w:pPr>
              <w:tabs>
                <w:tab w:val="decimal" w:pos="1161"/>
              </w:tabs>
              <w:ind w:right="-72"/>
              <w:rPr>
                <w:rFonts w:ascii="Cordia New" w:hAnsi="Cordia New" w:cs="Cordia New"/>
                <w:sz w:val="26"/>
                <w:szCs w:val="26"/>
                <w:lang w:val="en-GB"/>
              </w:rPr>
            </w:pPr>
            <w:r w:rsidRPr="00E04218">
              <w:rPr>
                <w:rFonts w:ascii="Cordia New" w:hAnsi="Cordia New" w:cs="Cordia New"/>
                <w:sz w:val="26"/>
                <w:szCs w:val="26"/>
                <w:lang w:val="en-GB"/>
              </w:rPr>
              <w:t>(470)</w:t>
            </w:r>
          </w:p>
        </w:tc>
      </w:tr>
      <w:tr w:rsidR="00857A21" w:rsidRPr="00E04218" w:rsidTr="00857A21">
        <w:tc>
          <w:tcPr>
            <w:tcW w:w="3060" w:type="dxa"/>
            <w:shd w:val="clear" w:color="auto" w:fill="auto"/>
          </w:tcPr>
          <w:p w:rsidR="00857A21" w:rsidRPr="00E04218" w:rsidRDefault="009A14DD" w:rsidP="00857A21">
            <w:pPr>
              <w:ind w:left="-107"/>
              <w:rPr>
                <w:rFonts w:ascii="Cordia New" w:hAnsi="Cordia New" w:cs="Cordia New"/>
                <w:sz w:val="26"/>
                <w:szCs w:val="26"/>
              </w:rPr>
            </w:pPr>
            <w:r w:rsidRPr="00E04218">
              <w:rPr>
                <w:rFonts w:ascii="Cordia New" w:hAnsi="Cordia New" w:cs="Cordia New"/>
                <w:sz w:val="26"/>
                <w:szCs w:val="26"/>
              </w:rPr>
              <w:t>Translation differences</w:t>
            </w:r>
          </w:p>
        </w:tc>
        <w:tc>
          <w:tcPr>
            <w:tcW w:w="1554" w:type="dxa"/>
            <w:shd w:val="clear" w:color="auto" w:fill="FAFAFA"/>
            <w:vAlign w:val="bottom"/>
          </w:tcPr>
          <w:p w:rsidR="00857A21" w:rsidRPr="00E04218" w:rsidRDefault="009A14DD" w:rsidP="00857A21">
            <w:pPr>
              <w:tabs>
                <w:tab w:val="decimal" w:pos="1325"/>
              </w:tabs>
              <w:ind w:right="-72"/>
              <w:rPr>
                <w:rFonts w:ascii="Cordia New" w:hAnsi="Cordia New" w:cs="Cordia New"/>
                <w:sz w:val="26"/>
                <w:szCs w:val="26"/>
                <w:lang w:val="en-GB"/>
              </w:rPr>
            </w:pPr>
            <w:r w:rsidRPr="00E04218">
              <w:rPr>
                <w:rFonts w:ascii="Cordia New" w:hAnsi="Cordia New" w:cs="Cordia New"/>
                <w:sz w:val="26"/>
                <w:szCs w:val="26"/>
                <w:lang w:val="en-GB"/>
              </w:rPr>
              <w:t>(494)</w:t>
            </w:r>
          </w:p>
        </w:tc>
        <w:tc>
          <w:tcPr>
            <w:tcW w:w="1429" w:type="dxa"/>
            <w:shd w:val="clear" w:color="auto" w:fill="FAFAFA"/>
            <w:vAlign w:val="bottom"/>
          </w:tcPr>
          <w:p w:rsidR="00857A21" w:rsidRPr="00E04218" w:rsidRDefault="009A14DD" w:rsidP="00857A21">
            <w:pPr>
              <w:tabs>
                <w:tab w:val="decimal" w:pos="1214"/>
              </w:tabs>
              <w:ind w:right="-72"/>
              <w:rPr>
                <w:rFonts w:ascii="Cordia New" w:hAnsi="Cordia New" w:cs="Cordia New"/>
                <w:sz w:val="26"/>
                <w:szCs w:val="26"/>
                <w:lang w:val="en-GB"/>
              </w:rPr>
            </w:pPr>
            <w:r w:rsidRPr="00E04218">
              <w:rPr>
                <w:rFonts w:ascii="Cordia New" w:hAnsi="Cordia New" w:cs="Cordia New"/>
                <w:sz w:val="26"/>
                <w:szCs w:val="26"/>
              </w:rPr>
              <w:t>13,558</w:t>
            </w:r>
          </w:p>
        </w:tc>
        <w:tc>
          <w:tcPr>
            <w:tcW w:w="1498" w:type="dxa"/>
            <w:shd w:val="clear" w:color="auto" w:fill="FAFAFA"/>
            <w:vAlign w:val="bottom"/>
          </w:tcPr>
          <w:p w:rsidR="00857A21" w:rsidRPr="00E04218" w:rsidRDefault="009A14DD" w:rsidP="00857A21">
            <w:pPr>
              <w:tabs>
                <w:tab w:val="decimal" w:pos="1279"/>
              </w:tabs>
              <w:ind w:right="-72"/>
              <w:rPr>
                <w:rFonts w:ascii="Cordia New" w:hAnsi="Cordia New" w:cs="Cordia New"/>
                <w:sz w:val="26"/>
                <w:szCs w:val="26"/>
                <w:lang w:val="en-GB"/>
              </w:rPr>
            </w:pPr>
            <w:r w:rsidRPr="00E04218">
              <w:rPr>
                <w:rFonts w:ascii="Cordia New" w:hAnsi="Cordia New" w:cs="Cordia New"/>
                <w:sz w:val="26"/>
                <w:szCs w:val="26"/>
                <w:lang w:val="en-GB"/>
              </w:rPr>
              <w:t>(96)</w:t>
            </w:r>
          </w:p>
        </w:tc>
        <w:tc>
          <w:tcPr>
            <w:tcW w:w="1388" w:type="dxa"/>
            <w:shd w:val="clear" w:color="auto" w:fill="FAFAFA"/>
            <w:vAlign w:val="bottom"/>
          </w:tcPr>
          <w:p w:rsidR="00857A21" w:rsidRPr="00E04218" w:rsidRDefault="009A14DD" w:rsidP="00857A21">
            <w:pPr>
              <w:tabs>
                <w:tab w:val="decimal" w:pos="1161"/>
              </w:tabs>
              <w:ind w:right="-72"/>
              <w:rPr>
                <w:rFonts w:ascii="Cordia New" w:hAnsi="Cordia New" w:cs="Cordia New"/>
                <w:sz w:val="26"/>
                <w:szCs w:val="26"/>
                <w:lang w:val="en-GB"/>
              </w:rPr>
            </w:pPr>
            <w:r w:rsidRPr="00E04218">
              <w:rPr>
                <w:rFonts w:ascii="Cordia New" w:hAnsi="Cordia New" w:cs="Cordia New"/>
                <w:sz w:val="26"/>
                <w:szCs w:val="26"/>
              </w:rPr>
              <w:t>27,250</w:t>
            </w:r>
          </w:p>
        </w:tc>
      </w:tr>
      <w:tr w:rsidR="00857A21" w:rsidRPr="00E04218" w:rsidTr="00857A21">
        <w:tc>
          <w:tcPr>
            <w:tcW w:w="3060" w:type="dxa"/>
            <w:shd w:val="clear" w:color="auto" w:fill="auto"/>
            <w:vAlign w:val="center"/>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Closing balance</w:t>
            </w:r>
          </w:p>
        </w:tc>
        <w:tc>
          <w:tcPr>
            <w:tcW w:w="1554"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325"/>
              </w:tabs>
              <w:ind w:right="-72"/>
              <w:rPr>
                <w:rFonts w:ascii="Cordia New" w:hAnsi="Cordia New" w:cs="Cordia New"/>
                <w:sz w:val="26"/>
                <w:szCs w:val="26"/>
                <w:lang w:val="en-GB"/>
              </w:rPr>
            </w:pPr>
            <w:r w:rsidRPr="00E04218">
              <w:rPr>
                <w:rFonts w:ascii="Cordia New" w:hAnsi="Cordia New" w:cs="Cordia New"/>
                <w:sz w:val="26"/>
                <w:szCs w:val="26"/>
                <w:lang w:val="en-GB"/>
              </w:rPr>
              <w:t>49,718</w:t>
            </w:r>
          </w:p>
        </w:tc>
        <w:tc>
          <w:tcPr>
            <w:tcW w:w="1429"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14"/>
              </w:tabs>
              <w:ind w:right="-72"/>
              <w:rPr>
                <w:rFonts w:ascii="Cordia New" w:hAnsi="Cordia New" w:cs="Cordia New"/>
                <w:sz w:val="26"/>
                <w:szCs w:val="26"/>
                <w:lang w:val="en-GB"/>
              </w:rPr>
            </w:pPr>
            <w:r w:rsidRPr="00E04218">
              <w:rPr>
                <w:rFonts w:ascii="Cordia New" w:hAnsi="Cordia New" w:cs="Cordia New"/>
                <w:sz w:val="26"/>
                <w:szCs w:val="26"/>
                <w:lang w:val="en-GB"/>
              </w:rPr>
              <w:t>1,573,967</w:t>
            </w:r>
          </w:p>
        </w:tc>
        <w:tc>
          <w:tcPr>
            <w:tcW w:w="1498"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279"/>
              </w:tabs>
              <w:ind w:right="-72"/>
              <w:rPr>
                <w:rFonts w:ascii="Cordia New" w:hAnsi="Cordia New" w:cs="Cordia New"/>
                <w:sz w:val="26"/>
                <w:szCs w:val="26"/>
                <w:lang w:val="en-GB"/>
              </w:rPr>
            </w:pPr>
            <w:r w:rsidRPr="00E04218">
              <w:rPr>
                <w:rFonts w:ascii="Cordia New" w:hAnsi="Cordia New" w:cs="Cordia New"/>
                <w:sz w:val="26"/>
                <w:szCs w:val="26"/>
              </w:rPr>
              <w:t>20,021</w:t>
            </w:r>
          </w:p>
        </w:tc>
        <w:tc>
          <w:tcPr>
            <w:tcW w:w="1388"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161"/>
              </w:tabs>
              <w:ind w:right="-72"/>
              <w:rPr>
                <w:rFonts w:ascii="Cordia New" w:hAnsi="Cordia New" w:cs="Cordia New"/>
                <w:sz w:val="26"/>
                <w:szCs w:val="26"/>
              </w:rPr>
            </w:pPr>
            <w:r w:rsidRPr="00E04218">
              <w:rPr>
                <w:rFonts w:ascii="Cordia New" w:hAnsi="Cordia New" w:cs="Cordia New"/>
                <w:sz w:val="26"/>
                <w:szCs w:val="26"/>
              </w:rPr>
              <w:t>633,828</w:t>
            </w:r>
          </w:p>
        </w:tc>
      </w:tr>
    </w:tbl>
    <w:p w:rsidR="00857A21" w:rsidRPr="00E04218" w:rsidRDefault="00857A21" w:rsidP="00857A21">
      <w:pPr>
        <w:ind w:left="540" w:firstLine="6"/>
        <w:jc w:val="thaiDistribute"/>
        <w:rPr>
          <w:rFonts w:ascii="Cordia New" w:eastAsia="Angsana New" w:hAnsi="Cordia New" w:cs="Cordia New"/>
          <w:sz w:val="24"/>
          <w:szCs w:val="24"/>
          <w:lang w:val="en-GB"/>
        </w:rPr>
      </w:pPr>
    </w:p>
    <w:p w:rsidR="00857A21" w:rsidRPr="00600849" w:rsidRDefault="009A14DD" w:rsidP="00857A21">
      <w:pPr>
        <w:ind w:left="540" w:firstLine="6"/>
        <w:jc w:val="thaiDistribute"/>
        <w:rPr>
          <w:rFonts w:ascii="Cordia New" w:eastAsia="Angsana New" w:hAnsi="Cordia New" w:cs="Cordia New"/>
          <w:sz w:val="26"/>
          <w:szCs w:val="26"/>
          <w:lang w:val="en-GB"/>
        </w:rPr>
      </w:pPr>
      <w:r w:rsidRPr="00600849">
        <w:rPr>
          <w:rFonts w:ascii="Cordia New" w:eastAsia="Angsana New" w:hAnsi="Cordia New" w:cs="Cordia New"/>
          <w:sz w:val="26"/>
          <w:szCs w:val="26"/>
          <w:lang w:val="en-GB"/>
        </w:rPr>
        <w:t xml:space="preserve">As at </w:t>
      </w:r>
      <w:r>
        <w:rPr>
          <w:rFonts w:ascii="Cordia New" w:eastAsia="Angsana New" w:hAnsi="Cordia New" w:cs="Cordia New"/>
          <w:sz w:val="26"/>
          <w:szCs w:val="26"/>
          <w:lang w:val="en-GB"/>
        </w:rPr>
        <w:t>30 September</w:t>
      </w:r>
      <w:r w:rsidRPr="00600849">
        <w:rPr>
          <w:rFonts w:ascii="Cordia New" w:eastAsia="Angsana New" w:hAnsi="Cordia New" w:cs="Cordia New"/>
          <w:sz w:val="26"/>
          <w:szCs w:val="26"/>
          <w:lang w:val="en-GB"/>
        </w:rPr>
        <w:t xml:space="preserve"> 2020, short-term loans to joint ventures represent Thai Baht loan of </w:t>
      </w:r>
      <w:r>
        <w:rPr>
          <w:rFonts w:ascii="Cordia New" w:eastAsia="Angsana New" w:hAnsi="Cordia New" w:cs="Cordia New"/>
          <w:sz w:val="26"/>
          <w:szCs w:val="26"/>
          <w:lang w:val="en-GB"/>
        </w:rPr>
        <w:t>90.40</w:t>
      </w:r>
      <w:r w:rsidRPr="00600849">
        <w:rPr>
          <w:rFonts w:ascii="Cordia New" w:eastAsia="Angsana New" w:hAnsi="Cordia New" w:cs="Cordia New"/>
          <w:sz w:val="26"/>
          <w:szCs w:val="26"/>
          <w:lang w:val="en-GB"/>
        </w:rPr>
        <w:t xml:space="preserve"> million</w:t>
      </w:r>
      <w:r w:rsidRPr="00600849">
        <w:rPr>
          <w:rFonts w:ascii="Cordia New" w:eastAsia="Angsana New" w:hAnsi="Cordia New" w:cs="Cordia New"/>
          <w:sz w:val="26"/>
          <w:szCs w:val="26"/>
          <w:cs/>
          <w:lang w:val="en-GB"/>
        </w:rPr>
        <w:t xml:space="preserve"> </w:t>
      </w:r>
      <w:r w:rsidRPr="00600849">
        <w:rPr>
          <w:rFonts w:ascii="Cordia New" w:eastAsia="Angsana New" w:hAnsi="Cordia New" w:cs="Cordia New"/>
          <w:sz w:val="26"/>
          <w:szCs w:val="26"/>
          <w:lang w:val="en-GB"/>
        </w:rPr>
        <w:t>or equivalent to US Dollar of</w:t>
      </w:r>
      <w:r>
        <w:rPr>
          <w:rFonts w:ascii="Cordia New" w:eastAsia="Angsana New" w:hAnsi="Cordia New" w:cs="Cordia New"/>
          <w:sz w:val="26"/>
          <w:szCs w:val="26"/>
          <w:lang w:val="en-GB"/>
        </w:rPr>
        <w:t xml:space="preserve"> 2.86</w:t>
      </w:r>
      <w:r w:rsidRPr="00600849">
        <w:rPr>
          <w:rFonts w:ascii="Cordia New" w:eastAsia="Angsana New" w:hAnsi="Cordia New" w:cs="Cordia New"/>
          <w:sz w:val="26"/>
          <w:szCs w:val="26"/>
          <w:lang w:val="en-GB"/>
        </w:rPr>
        <w:t xml:space="preserve"> million, CNY Loan of </w:t>
      </w:r>
      <w:r>
        <w:rPr>
          <w:rFonts w:ascii="Cordia New" w:eastAsia="Angsana New" w:hAnsi="Cordia New" w:cs="Cordia New"/>
          <w:sz w:val="26"/>
          <w:szCs w:val="26"/>
          <w:lang w:val="en-GB"/>
        </w:rPr>
        <w:t>252.80</w:t>
      </w:r>
      <w:r w:rsidRPr="00600849">
        <w:rPr>
          <w:rFonts w:ascii="Cordia New" w:eastAsia="Angsana New" w:hAnsi="Cordia New" w:cs="Cordia New"/>
          <w:sz w:val="26"/>
          <w:szCs w:val="26"/>
          <w:lang w:val="en-GB"/>
        </w:rPr>
        <w:t xml:space="preserve"> million or equivalent to US Dollar of </w:t>
      </w:r>
      <w:r>
        <w:rPr>
          <w:rFonts w:ascii="Cordia New" w:eastAsia="Angsana New" w:hAnsi="Cordia New" w:cs="Cordia New"/>
          <w:sz w:val="26"/>
          <w:szCs w:val="26"/>
          <w:lang w:val="en-GB"/>
        </w:rPr>
        <w:t xml:space="preserve">37.15 </w:t>
      </w:r>
      <w:r w:rsidRPr="00600849">
        <w:rPr>
          <w:rFonts w:ascii="Cordia New" w:eastAsia="Angsana New" w:hAnsi="Cordia New" w:cs="Cordia New"/>
          <w:sz w:val="26"/>
          <w:szCs w:val="26"/>
          <w:lang w:val="en-GB"/>
        </w:rPr>
        <w:t xml:space="preserve">million and US Dollar loan of </w:t>
      </w:r>
      <w:r>
        <w:rPr>
          <w:rFonts w:ascii="Cordia New" w:eastAsia="Angsana New" w:hAnsi="Cordia New" w:cs="Cordia New"/>
          <w:sz w:val="26"/>
          <w:szCs w:val="26"/>
          <w:lang w:val="en-GB"/>
        </w:rPr>
        <w:t>9.71</w:t>
      </w:r>
      <w:r w:rsidRPr="00600849">
        <w:rPr>
          <w:rFonts w:ascii="Cordia New" w:eastAsia="Angsana New" w:hAnsi="Cordia New" w:cs="Cordia New"/>
          <w:sz w:val="26"/>
          <w:szCs w:val="26"/>
          <w:lang w:val="en-GB"/>
        </w:rPr>
        <w:t xml:space="preserve"> million (31 December 2019: Thai Baht loan of 100 million or equivalent to US Dollar 3.32 million, JPY loan of 360.79 million or equivalent to US Dollar 3.2</w:t>
      </w:r>
      <w:r>
        <w:rPr>
          <w:rFonts w:ascii="Cordia New" w:eastAsia="Angsana New" w:hAnsi="Cordia New" w:cs="Cordia New"/>
          <w:sz w:val="26"/>
          <w:szCs w:val="26"/>
          <w:lang w:val="en-GB"/>
        </w:rPr>
        <w:t>6</w:t>
      </w:r>
      <w:r w:rsidRPr="00600849">
        <w:rPr>
          <w:rFonts w:ascii="Cordia New" w:eastAsia="Angsana New" w:hAnsi="Cordia New" w:cs="Cordia New"/>
          <w:sz w:val="26"/>
          <w:szCs w:val="26"/>
          <w:lang w:val="en-GB"/>
        </w:rPr>
        <w:t xml:space="preserve"> million and US Dollar of loans of 9.71 million). Such loans bore interest at the rates between of </w:t>
      </w:r>
      <w:r>
        <w:rPr>
          <w:rFonts w:ascii="Cordia New" w:eastAsia="Angsana New" w:hAnsi="Cordia New" w:cs="Cordia New"/>
          <w:sz w:val="26"/>
          <w:szCs w:val="26"/>
          <w:lang w:val="en-GB"/>
        </w:rPr>
        <w:t>3.35</w:t>
      </w:r>
      <w:r w:rsidRPr="00600849">
        <w:rPr>
          <w:rFonts w:ascii="Cordia New" w:eastAsia="Angsana New" w:hAnsi="Cordia New" w:cs="Cordia New"/>
          <w:sz w:val="26"/>
          <w:szCs w:val="26"/>
          <w:lang w:val="en-GB"/>
        </w:rPr>
        <w:t xml:space="preserve">% to </w:t>
      </w:r>
      <w:r>
        <w:rPr>
          <w:rFonts w:ascii="Cordia New" w:eastAsia="Angsana New" w:hAnsi="Cordia New" w:cs="Cordia New"/>
          <w:sz w:val="26"/>
          <w:szCs w:val="26"/>
          <w:lang w:val="en-GB"/>
        </w:rPr>
        <w:t>5.00</w:t>
      </w:r>
      <w:r w:rsidRPr="00600849">
        <w:rPr>
          <w:rFonts w:ascii="Cordia New" w:eastAsia="Angsana New" w:hAnsi="Cordia New" w:cs="Cordia New"/>
          <w:sz w:val="26"/>
          <w:szCs w:val="26"/>
          <w:lang w:val="en-GB"/>
        </w:rPr>
        <w:t>% per annum (31 December 2019: 5.00% to 7.23% per annum).  The repayment for principle and interest</w:t>
      </w:r>
      <w:r w:rsidRPr="00600849">
        <w:rPr>
          <w:rFonts w:ascii="Cordia New" w:eastAsia="Angsana New" w:hAnsi="Cordia New" w:cs="Cordia New"/>
          <w:sz w:val="26"/>
          <w:szCs w:val="26"/>
          <w:cs/>
          <w:lang w:val="en-GB"/>
        </w:rPr>
        <w:t xml:space="preserve"> </w:t>
      </w:r>
      <w:r w:rsidRPr="00600849">
        <w:rPr>
          <w:rFonts w:ascii="Cordia New" w:eastAsia="Angsana New" w:hAnsi="Cordia New" w:cs="Cordia New"/>
          <w:sz w:val="26"/>
          <w:szCs w:val="26"/>
          <w:lang w:val="en-GB"/>
        </w:rPr>
        <w:t>is due within 1 year</w:t>
      </w:r>
      <w:r w:rsidRPr="00600849">
        <w:rPr>
          <w:rFonts w:ascii="Cordia New" w:eastAsia="Angsana New" w:hAnsi="Cordia New" w:cs="Cordia New"/>
          <w:sz w:val="26"/>
          <w:szCs w:val="26"/>
          <w:cs/>
          <w:lang w:val="en-GB"/>
        </w:rPr>
        <w:t>.</w:t>
      </w:r>
    </w:p>
    <w:p w:rsidR="00857A21" w:rsidRPr="00E04218" w:rsidRDefault="00857A21" w:rsidP="00857A21">
      <w:pPr>
        <w:ind w:left="540" w:firstLine="6"/>
        <w:jc w:val="both"/>
        <w:rPr>
          <w:rFonts w:ascii="Cordia New" w:eastAsia="Angsana New" w:hAnsi="Cordia New" w:cs="Cordia New"/>
          <w:sz w:val="24"/>
          <w:szCs w:val="24"/>
        </w:rPr>
      </w:pPr>
    </w:p>
    <w:p w:rsidR="00857A21" w:rsidRPr="00600849" w:rsidRDefault="009A14DD" w:rsidP="00857A21">
      <w:pPr>
        <w:ind w:left="540" w:firstLine="6"/>
        <w:jc w:val="thaiDistribute"/>
        <w:rPr>
          <w:rFonts w:ascii="Cordia New" w:eastAsia="Angsana New" w:hAnsi="Cordia New" w:cs="Cordia New"/>
          <w:sz w:val="26"/>
          <w:szCs w:val="26"/>
          <w:lang w:val="en-GB"/>
        </w:rPr>
      </w:pPr>
      <w:r w:rsidRPr="00600849">
        <w:rPr>
          <w:rFonts w:ascii="Cordia New" w:eastAsia="Angsana New" w:hAnsi="Cordia New" w:cs="Cordia New"/>
          <w:sz w:val="26"/>
          <w:szCs w:val="26"/>
          <w:lang w:val="en-GB"/>
        </w:rPr>
        <w:t xml:space="preserve">As at </w:t>
      </w:r>
      <w:r>
        <w:rPr>
          <w:rFonts w:ascii="Cordia New" w:eastAsia="Angsana New" w:hAnsi="Cordia New" w:cs="Cordia New"/>
          <w:sz w:val="26"/>
          <w:szCs w:val="26"/>
          <w:lang w:val="en-GB"/>
        </w:rPr>
        <w:t>30 September</w:t>
      </w:r>
      <w:r w:rsidRPr="00600849">
        <w:rPr>
          <w:rFonts w:ascii="Cordia New" w:eastAsia="Angsana New" w:hAnsi="Cordia New" w:cs="Cordia New"/>
          <w:sz w:val="26"/>
          <w:szCs w:val="26"/>
          <w:lang w:val="en-GB"/>
        </w:rPr>
        <w:t xml:space="preserve"> 2020, long-term loans to an overseas associate</w:t>
      </w:r>
      <w:r w:rsidRPr="00600849">
        <w:rPr>
          <w:rFonts w:ascii="Cordia New" w:eastAsia="Angsana New" w:hAnsi="Cordia New" w:cs="Cordia New"/>
          <w:sz w:val="26"/>
          <w:szCs w:val="26"/>
          <w:cs/>
          <w:lang w:val="en-GB"/>
        </w:rPr>
        <w:t xml:space="preserve"> </w:t>
      </w:r>
      <w:r w:rsidRPr="00600849">
        <w:rPr>
          <w:rFonts w:ascii="Cordia New" w:eastAsia="Angsana New" w:hAnsi="Cordia New" w:cs="Cordia New"/>
          <w:sz w:val="26"/>
          <w:szCs w:val="26"/>
          <w:lang w:val="en-GB"/>
        </w:rPr>
        <w:t xml:space="preserve">and joint ventures represent Australian Dollar loan of </w:t>
      </w:r>
      <w:r>
        <w:rPr>
          <w:rFonts w:ascii="Cordia New" w:eastAsia="Angsana New" w:hAnsi="Cordia New" w:cs="Cordia New"/>
          <w:sz w:val="26"/>
          <w:szCs w:val="26"/>
          <w:lang w:val="en-GB"/>
        </w:rPr>
        <w:t>28.10</w:t>
      </w:r>
      <w:r w:rsidRPr="00600849">
        <w:rPr>
          <w:rFonts w:ascii="Cordia New" w:eastAsia="Angsana New" w:hAnsi="Cordia New" w:cs="Cordia New"/>
          <w:sz w:val="26"/>
          <w:szCs w:val="26"/>
          <w:lang w:val="en-GB"/>
        </w:rPr>
        <w:t xml:space="preserve"> million or equivalent to US Dollar </w:t>
      </w:r>
      <w:r>
        <w:rPr>
          <w:rFonts w:ascii="Cordia New" w:eastAsia="Angsana New" w:hAnsi="Cordia New" w:cs="Cordia New"/>
          <w:sz w:val="26"/>
          <w:szCs w:val="26"/>
          <w:lang w:val="en-GB"/>
        </w:rPr>
        <w:t>20.02</w:t>
      </w:r>
      <w:r w:rsidRPr="00600849">
        <w:rPr>
          <w:rFonts w:ascii="Cordia New" w:eastAsia="Angsana New" w:hAnsi="Cordia New" w:cs="Cordia New"/>
          <w:sz w:val="26"/>
          <w:szCs w:val="26"/>
          <w:lang w:val="en-GB"/>
        </w:rPr>
        <w:t xml:space="preserve"> million (31 December 2019: Australian Dollar loan of 28.82 million or equivalent to US Dollar 20.12 million and US Dollar loans of 0.01 million).  </w:t>
      </w:r>
      <w:r w:rsidRPr="00A92E95">
        <w:rPr>
          <w:rFonts w:ascii="Cordia New" w:eastAsia="Angsana New" w:hAnsi="Cordia New" w:cs="Cordia New"/>
          <w:spacing w:val="-2"/>
          <w:sz w:val="26"/>
          <w:szCs w:val="26"/>
          <w:lang w:val="en-GB"/>
        </w:rPr>
        <w:t>Such loans bore no interest</w:t>
      </w:r>
      <w:r w:rsidR="002D6E3D">
        <w:rPr>
          <w:rFonts w:ascii="Cordia New" w:eastAsia="Angsana New" w:hAnsi="Cordia New" w:cs="Cordia New"/>
          <w:spacing w:val="-2"/>
          <w:sz w:val="26"/>
          <w:szCs w:val="26"/>
          <w:lang w:val="en-GB"/>
        </w:rPr>
        <w:t xml:space="preserve"> </w:t>
      </w:r>
      <w:r w:rsidRPr="00600849">
        <w:rPr>
          <w:rFonts w:ascii="Cordia New" w:eastAsia="Angsana New" w:hAnsi="Cordia New" w:cs="Cordia New"/>
          <w:spacing w:val="-2"/>
          <w:sz w:val="26"/>
          <w:szCs w:val="26"/>
          <w:lang w:val="en-GB"/>
        </w:rPr>
        <w:t>(31 December 2019: 0% to 4.17% per annum).</w:t>
      </w:r>
    </w:p>
    <w:p w:rsidR="00857A21" w:rsidRPr="00E04218" w:rsidRDefault="00857A21" w:rsidP="00857A21">
      <w:pPr>
        <w:ind w:left="547"/>
        <w:jc w:val="thaiDistribute"/>
        <w:rPr>
          <w:rFonts w:ascii="Cordia New" w:eastAsia="Angsana New" w:hAnsi="Cordia New" w:cs="Cordia New"/>
          <w:sz w:val="24"/>
          <w:szCs w:val="24"/>
          <w:lang w:val="en-GB"/>
        </w:rPr>
      </w:pPr>
    </w:p>
    <w:tbl>
      <w:tblPr>
        <w:tblW w:w="0" w:type="auto"/>
        <w:tblLayout w:type="fixed"/>
        <w:tblLook w:val="0000" w:firstRow="0" w:lastRow="0" w:firstColumn="0" w:lastColumn="0" w:noHBand="0" w:noVBand="0"/>
      </w:tblPr>
      <w:tblGrid>
        <w:gridCol w:w="4104"/>
        <w:gridCol w:w="1368"/>
        <w:gridCol w:w="1368"/>
        <w:gridCol w:w="1368"/>
        <w:gridCol w:w="1368"/>
      </w:tblGrid>
      <w:tr w:rsidR="00857A21" w:rsidRPr="00600849" w:rsidTr="00857A21">
        <w:tc>
          <w:tcPr>
            <w:tcW w:w="4104" w:type="dxa"/>
          </w:tcPr>
          <w:p w:rsidR="00857A21" w:rsidRPr="00600849" w:rsidRDefault="00857A21" w:rsidP="00857A21">
            <w:pPr>
              <w:ind w:left="540"/>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rsidR="00857A21" w:rsidRPr="00600849" w:rsidRDefault="009A14DD" w:rsidP="00857A21">
            <w:pPr>
              <w:tabs>
                <w:tab w:val="right" w:pos="5256"/>
              </w:tabs>
              <w:jc w:val="thaiDistribute"/>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857A21" w:rsidRPr="00600849" w:rsidTr="00857A21">
        <w:tc>
          <w:tcPr>
            <w:tcW w:w="4104" w:type="dxa"/>
          </w:tcPr>
          <w:p w:rsidR="00857A21" w:rsidRPr="00600849" w:rsidRDefault="00857A21" w:rsidP="00857A21">
            <w:pPr>
              <w:ind w:left="540"/>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rsidR="00857A21" w:rsidRPr="00600849" w:rsidRDefault="009A14DD" w:rsidP="00857A21">
            <w:pPr>
              <w:tabs>
                <w:tab w:val="right" w:pos="2520"/>
              </w:tabs>
              <w:jc w:val="thaiDistribute"/>
              <w:rPr>
                <w:rFonts w:ascii="Cordia New" w:hAnsi="Cordia New" w:cs="Cordia New"/>
                <w:b/>
                <w:bCs/>
                <w:sz w:val="26"/>
                <w:szCs w:val="26"/>
                <w:cs/>
                <w:lang w:val="en-GB"/>
              </w:rPr>
            </w:pPr>
            <w:r>
              <w:rPr>
                <w:rFonts w:ascii="Cordia New" w:hAnsi="Cordia New" w:cs="Cordia New"/>
                <w:b/>
                <w:sz w:val="26"/>
                <w:szCs w:val="26"/>
              </w:rPr>
              <w:tab/>
              <w:t>US Dollar’000</w:t>
            </w:r>
          </w:p>
        </w:tc>
        <w:tc>
          <w:tcPr>
            <w:tcW w:w="2736" w:type="dxa"/>
            <w:gridSpan w:val="2"/>
            <w:tcBorders>
              <w:top w:val="single" w:sz="4" w:space="0" w:color="auto"/>
              <w:bottom w:val="single" w:sz="4" w:space="0" w:color="auto"/>
            </w:tcBorders>
          </w:tcPr>
          <w:p w:rsidR="00857A21" w:rsidRPr="00600849" w:rsidRDefault="009A14DD" w:rsidP="00857A21">
            <w:pPr>
              <w:tabs>
                <w:tab w:val="right" w:pos="2520"/>
              </w:tabs>
              <w:jc w:val="thaiDistribute"/>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c>
          <w:tcPr>
            <w:tcW w:w="4104" w:type="dxa"/>
          </w:tcPr>
          <w:p w:rsidR="00857A21" w:rsidRPr="00600849" w:rsidRDefault="00857A21" w:rsidP="00857A21">
            <w:pPr>
              <w:ind w:left="540"/>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rsidR="00857A21" w:rsidRPr="00600849" w:rsidRDefault="009A14DD" w:rsidP="00857A21">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Pr>
                <w:rFonts w:ascii="Cordia New" w:hAnsi="Cordia New" w:cs="Cordia New"/>
                <w:b/>
                <w:sz w:val="26"/>
                <w:szCs w:val="26"/>
              </w:rPr>
              <w:br/>
              <w:t xml:space="preserve"> 2020</w:t>
            </w:r>
          </w:p>
        </w:tc>
        <w:tc>
          <w:tcPr>
            <w:tcW w:w="1368" w:type="dxa"/>
            <w:tcBorders>
              <w:top w:val="single" w:sz="4" w:space="0" w:color="auto"/>
              <w:bottom w:val="single" w:sz="4" w:space="0" w:color="auto"/>
            </w:tcBorders>
          </w:tcPr>
          <w:p w:rsidR="00857A21" w:rsidRPr="00600849" w:rsidRDefault="009A14DD" w:rsidP="00857A21">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Pr>
                <w:rFonts w:ascii="Cordia New" w:hAnsi="Cordia New" w:cs="Cordia New"/>
                <w:b/>
                <w:sz w:val="26"/>
                <w:szCs w:val="26"/>
              </w:rPr>
              <w:br/>
              <w:t>2019</w:t>
            </w:r>
          </w:p>
        </w:tc>
        <w:tc>
          <w:tcPr>
            <w:tcW w:w="1368" w:type="dxa"/>
            <w:tcBorders>
              <w:top w:val="single" w:sz="4" w:space="0" w:color="auto"/>
              <w:bottom w:val="single" w:sz="4" w:space="0" w:color="auto"/>
            </w:tcBorders>
          </w:tcPr>
          <w:p w:rsidR="00857A21" w:rsidRPr="00600849" w:rsidRDefault="009A14DD" w:rsidP="00857A21">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Pr>
                <w:rFonts w:ascii="Cordia New" w:hAnsi="Cordia New" w:cs="Cordia New"/>
                <w:b/>
                <w:sz w:val="26"/>
                <w:szCs w:val="26"/>
              </w:rPr>
              <w:br/>
              <w:t xml:space="preserve"> 2020</w:t>
            </w:r>
          </w:p>
        </w:tc>
        <w:tc>
          <w:tcPr>
            <w:tcW w:w="1368" w:type="dxa"/>
            <w:tcBorders>
              <w:top w:val="single" w:sz="4" w:space="0" w:color="auto"/>
              <w:bottom w:val="single" w:sz="4" w:space="0" w:color="auto"/>
            </w:tcBorders>
          </w:tcPr>
          <w:p w:rsidR="00857A21" w:rsidRPr="00600849" w:rsidRDefault="009A14DD" w:rsidP="00857A21">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Pr>
                <w:rFonts w:ascii="Cordia New" w:hAnsi="Cordia New" w:cs="Cordia New"/>
                <w:b/>
                <w:sz w:val="26"/>
                <w:szCs w:val="26"/>
              </w:rPr>
              <w:br/>
              <w:t>2019</w:t>
            </w:r>
          </w:p>
        </w:tc>
      </w:tr>
      <w:tr w:rsidR="00857A21" w:rsidRPr="001A04AD" w:rsidTr="00857A21">
        <w:tc>
          <w:tcPr>
            <w:tcW w:w="4104" w:type="dxa"/>
          </w:tcPr>
          <w:p w:rsidR="00857A21" w:rsidRPr="001A04AD" w:rsidRDefault="00857A21" w:rsidP="00857A21">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rsidR="00857A21" w:rsidRPr="001A04AD" w:rsidRDefault="00857A21" w:rsidP="00857A21">
            <w:pPr>
              <w:jc w:val="thaiDistribute"/>
              <w:rPr>
                <w:rFonts w:ascii="Cordia New" w:hAnsi="Cordia New" w:cs="Cordia New"/>
                <w:sz w:val="12"/>
                <w:szCs w:val="12"/>
                <w:lang w:val="en-GB"/>
              </w:rPr>
            </w:pPr>
          </w:p>
        </w:tc>
        <w:tc>
          <w:tcPr>
            <w:tcW w:w="1368" w:type="dxa"/>
            <w:tcBorders>
              <w:top w:val="single" w:sz="4" w:space="0" w:color="auto"/>
            </w:tcBorders>
          </w:tcPr>
          <w:p w:rsidR="00857A21" w:rsidRPr="001A04AD" w:rsidRDefault="00857A21" w:rsidP="00857A21">
            <w:pPr>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rsidR="00857A21" w:rsidRPr="001A04AD" w:rsidRDefault="00857A21" w:rsidP="00857A21">
            <w:pPr>
              <w:jc w:val="thaiDistribute"/>
              <w:rPr>
                <w:rFonts w:ascii="Cordia New" w:hAnsi="Cordia New" w:cs="Cordia New"/>
                <w:sz w:val="12"/>
                <w:szCs w:val="12"/>
                <w:lang w:val="en-GB"/>
              </w:rPr>
            </w:pPr>
          </w:p>
        </w:tc>
        <w:tc>
          <w:tcPr>
            <w:tcW w:w="1368" w:type="dxa"/>
            <w:tcBorders>
              <w:top w:val="single" w:sz="4" w:space="0" w:color="auto"/>
            </w:tcBorders>
          </w:tcPr>
          <w:p w:rsidR="00857A21" w:rsidRPr="001A04AD" w:rsidRDefault="00857A21" w:rsidP="00857A21">
            <w:pPr>
              <w:jc w:val="thaiDistribute"/>
              <w:rPr>
                <w:rFonts w:ascii="Cordia New" w:hAnsi="Cordia New" w:cs="Cordia New"/>
                <w:sz w:val="12"/>
                <w:szCs w:val="12"/>
                <w:lang w:val="en-GB"/>
              </w:rPr>
            </w:pPr>
          </w:p>
        </w:tc>
      </w:tr>
      <w:tr w:rsidR="00857A21" w:rsidRPr="00600849" w:rsidTr="00857A21">
        <w:tc>
          <w:tcPr>
            <w:tcW w:w="4104" w:type="dxa"/>
          </w:tcPr>
          <w:p w:rsidR="00857A21" w:rsidRPr="00600849" w:rsidRDefault="009A14DD" w:rsidP="00857A21">
            <w:pPr>
              <w:ind w:left="540"/>
              <w:jc w:val="thaiDistribute"/>
              <w:rPr>
                <w:rFonts w:ascii="Cordia New" w:hAnsi="Cordia New" w:cs="Cordia New"/>
                <w:b/>
                <w:bCs/>
                <w:sz w:val="26"/>
                <w:szCs w:val="26"/>
                <w:cs/>
                <w:lang w:val="en-GB"/>
              </w:rPr>
            </w:pPr>
            <w:r w:rsidRPr="00600849">
              <w:rPr>
                <w:rFonts w:ascii="Cordia New" w:hAnsi="Cordia New" w:cs="Cordia New"/>
                <w:sz w:val="26"/>
                <w:szCs w:val="26"/>
                <w:lang w:val="en-GB"/>
              </w:rPr>
              <w:t>Advances to subsidiaries</w:t>
            </w:r>
          </w:p>
        </w:tc>
        <w:tc>
          <w:tcPr>
            <w:tcW w:w="1368" w:type="dxa"/>
            <w:shd w:val="clear" w:color="auto" w:fill="FAFAFA"/>
          </w:tcPr>
          <w:p w:rsidR="00857A21" w:rsidRPr="00600849" w:rsidRDefault="00857A21" w:rsidP="00857A21">
            <w:pPr>
              <w:tabs>
                <w:tab w:val="decimal" w:pos="1152"/>
              </w:tabs>
              <w:jc w:val="thaiDistribute"/>
              <w:rPr>
                <w:rFonts w:ascii="Cordia New" w:hAnsi="Cordia New" w:cs="Cordia New"/>
                <w:sz w:val="26"/>
                <w:szCs w:val="26"/>
                <w:lang w:val="en-GB"/>
              </w:rPr>
            </w:pPr>
          </w:p>
        </w:tc>
        <w:tc>
          <w:tcPr>
            <w:tcW w:w="1368" w:type="dxa"/>
          </w:tcPr>
          <w:p w:rsidR="00857A21" w:rsidRPr="00600849" w:rsidRDefault="00857A21" w:rsidP="00857A21">
            <w:pPr>
              <w:tabs>
                <w:tab w:val="decimal" w:pos="1152"/>
              </w:tabs>
              <w:jc w:val="thaiDistribute"/>
              <w:rPr>
                <w:rFonts w:ascii="Cordia New" w:hAnsi="Cordia New" w:cs="Cordia New"/>
                <w:sz w:val="26"/>
                <w:szCs w:val="26"/>
                <w:lang w:val="en-GB"/>
              </w:rPr>
            </w:pPr>
          </w:p>
        </w:tc>
        <w:tc>
          <w:tcPr>
            <w:tcW w:w="1368" w:type="dxa"/>
            <w:shd w:val="clear" w:color="auto" w:fill="FAFAFA"/>
          </w:tcPr>
          <w:p w:rsidR="00857A21" w:rsidRPr="00600849" w:rsidRDefault="00857A21" w:rsidP="00857A21">
            <w:pPr>
              <w:tabs>
                <w:tab w:val="decimal" w:pos="1152"/>
              </w:tabs>
              <w:jc w:val="thaiDistribute"/>
              <w:rPr>
                <w:rFonts w:ascii="Cordia New" w:hAnsi="Cordia New" w:cs="Cordia New"/>
                <w:sz w:val="26"/>
                <w:szCs w:val="26"/>
                <w:cs/>
                <w:lang w:val="en-GB"/>
              </w:rPr>
            </w:pPr>
          </w:p>
        </w:tc>
        <w:tc>
          <w:tcPr>
            <w:tcW w:w="1368" w:type="dxa"/>
          </w:tcPr>
          <w:p w:rsidR="00857A21" w:rsidRPr="00600849" w:rsidRDefault="00857A21" w:rsidP="00857A21">
            <w:pPr>
              <w:tabs>
                <w:tab w:val="decimal" w:pos="1152"/>
              </w:tabs>
              <w:jc w:val="thaiDistribute"/>
              <w:rPr>
                <w:rFonts w:ascii="Cordia New" w:hAnsi="Cordia New" w:cs="Cordia New"/>
                <w:sz w:val="26"/>
                <w:szCs w:val="26"/>
                <w:lang w:val="en-GB"/>
              </w:rPr>
            </w:pPr>
          </w:p>
        </w:tc>
      </w:tr>
      <w:tr w:rsidR="00857A21" w:rsidRPr="00600849" w:rsidTr="00857A21">
        <w:tc>
          <w:tcPr>
            <w:tcW w:w="4104" w:type="dxa"/>
          </w:tcPr>
          <w:p w:rsidR="00857A21" w:rsidRPr="00600849" w:rsidRDefault="009A14DD" w:rsidP="00857A21">
            <w:pPr>
              <w:ind w:left="540"/>
              <w:jc w:val="thaiDistribute"/>
              <w:rPr>
                <w:rFonts w:ascii="Cordia New" w:hAnsi="Cordia New" w:cs="Cordia New"/>
                <w:b/>
                <w:bCs/>
                <w:sz w:val="26"/>
                <w:szCs w:val="26"/>
                <w:lang w:val="en-GB"/>
              </w:rPr>
            </w:pPr>
            <w:r w:rsidRPr="00600849">
              <w:rPr>
                <w:rFonts w:ascii="Cordia New" w:hAnsi="Cordia New" w:cs="Cordia New"/>
                <w:sz w:val="26"/>
                <w:szCs w:val="26"/>
                <w:lang w:val="en-GB"/>
              </w:rPr>
              <w:t>- Current portion</w:t>
            </w:r>
          </w:p>
        </w:tc>
        <w:tc>
          <w:tcPr>
            <w:tcW w:w="1368" w:type="dxa"/>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170</w:t>
            </w:r>
          </w:p>
        </w:tc>
        <w:tc>
          <w:tcPr>
            <w:tcW w:w="1368" w:type="dxa"/>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272</w:t>
            </w:r>
          </w:p>
        </w:tc>
        <w:tc>
          <w:tcPr>
            <w:tcW w:w="1368" w:type="dxa"/>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5,380</w:t>
            </w:r>
          </w:p>
        </w:tc>
        <w:tc>
          <w:tcPr>
            <w:tcW w:w="1368" w:type="dxa"/>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8</w:t>
            </w:r>
            <w:r w:rsidRPr="00600849">
              <w:rPr>
                <w:rFonts w:ascii="Cordia New" w:hAnsi="Cordia New" w:cs="Cordia New"/>
                <w:sz w:val="26"/>
                <w:szCs w:val="26"/>
              </w:rPr>
              <w:t>,</w:t>
            </w:r>
            <w:r w:rsidRPr="00600849">
              <w:rPr>
                <w:rFonts w:ascii="Cordia New" w:hAnsi="Cordia New" w:cs="Cordia New"/>
                <w:sz w:val="26"/>
                <w:szCs w:val="26"/>
                <w:lang w:val="en-GB"/>
              </w:rPr>
              <w:t>208</w:t>
            </w:r>
          </w:p>
        </w:tc>
      </w:tr>
      <w:tr w:rsidR="00857A21" w:rsidRPr="00600849" w:rsidTr="00857A21">
        <w:tc>
          <w:tcPr>
            <w:tcW w:w="4104" w:type="dxa"/>
          </w:tcPr>
          <w:p w:rsidR="00857A21" w:rsidRPr="00600849" w:rsidRDefault="009A14DD" w:rsidP="00857A21">
            <w:pPr>
              <w:ind w:left="540"/>
              <w:jc w:val="thaiDistribute"/>
              <w:rPr>
                <w:rFonts w:ascii="Cordia New" w:hAnsi="Cordia New" w:cs="Cordia New"/>
                <w:sz w:val="26"/>
                <w:szCs w:val="26"/>
                <w:lang w:val="en-GB"/>
              </w:rPr>
            </w:pPr>
            <w:r w:rsidRPr="00600849">
              <w:rPr>
                <w:rFonts w:ascii="Cordia New" w:hAnsi="Cordia New" w:cs="Cordia New"/>
                <w:sz w:val="26"/>
                <w:szCs w:val="26"/>
                <w:lang w:val="en-GB"/>
              </w:rPr>
              <w:t>- Non-current portion</w:t>
            </w:r>
          </w:p>
        </w:tc>
        <w:tc>
          <w:tcPr>
            <w:tcW w:w="1368" w:type="dxa"/>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77</w:t>
            </w:r>
            <w:r w:rsidRPr="00600849">
              <w:rPr>
                <w:rFonts w:ascii="Cordia New" w:hAnsi="Cordia New" w:cs="Cordia New"/>
                <w:sz w:val="26"/>
                <w:szCs w:val="26"/>
              </w:rPr>
              <w:t>,</w:t>
            </w:r>
            <w:r w:rsidRPr="00600849">
              <w:rPr>
                <w:rFonts w:ascii="Cordia New" w:hAnsi="Cordia New" w:cs="Cordia New"/>
                <w:sz w:val="26"/>
                <w:szCs w:val="26"/>
                <w:lang w:val="en-GB"/>
              </w:rPr>
              <w:t>000</w:t>
            </w:r>
          </w:p>
        </w:tc>
        <w:tc>
          <w:tcPr>
            <w:tcW w:w="1368" w:type="dxa"/>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321</w:t>
            </w:r>
            <w:r w:rsidRPr="00600849">
              <w:rPr>
                <w:rFonts w:ascii="Cordia New" w:hAnsi="Cordia New" w:cs="Cordia New"/>
                <w:sz w:val="26"/>
                <w:szCs w:val="26"/>
              </w:rPr>
              <w:t>,</w:t>
            </w:r>
            <w:r w:rsidRPr="00600849">
              <w:rPr>
                <w:rFonts w:ascii="Cordia New" w:hAnsi="Cordia New" w:cs="Cordia New"/>
                <w:sz w:val="26"/>
                <w:szCs w:val="26"/>
                <w:lang w:val="en-GB"/>
              </w:rPr>
              <w:t>858</w:t>
            </w:r>
          </w:p>
        </w:tc>
      </w:tr>
      <w:tr w:rsidR="00857A21" w:rsidRPr="00600849" w:rsidTr="00857A21">
        <w:tc>
          <w:tcPr>
            <w:tcW w:w="4104" w:type="dxa"/>
          </w:tcPr>
          <w:p w:rsidR="00857A21" w:rsidRPr="00600849" w:rsidRDefault="009A14DD" w:rsidP="00857A21">
            <w:pPr>
              <w:ind w:left="540"/>
              <w:jc w:val="thaiDistribute"/>
              <w:rPr>
                <w:rFonts w:ascii="Cordia New" w:hAnsi="Cordia New" w:cs="Cordia New"/>
                <w:sz w:val="26"/>
                <w:szCs w:val="26"/>
                <w:lang w:val="en-GB"/>
              </w:rPr>
            </w:pPr>
            <w:r w:rsidRPr="00600849">
              <w:rPr>
                <w:rFonts w:ascii="Cordia New" w:hAnsi="Cordia New" w:cs="Cordia New"/>
                <w:sz w:val="26"/>
                <w:szCs w:val="26"/>
                <w:lang w:val="en-GB"/>
              </w:rPr>
              <w:t>Total advances to related parties</w:t>
            </w:r>
          </w:p>
        </w:tc>
        <w:tc>
          <w:tcPr>
            <w:tcW w:w="1368" w:type="dxa"/>
            <w:tcBorders>
              <w:top w:val="single" w:sz="4" w:space="0" w:color="auto"/>
              <w:bottom w:val="single" w:sz="4" w:space="0" w:color="auto"/>
            </w:tcBorders>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170</w:t>
            </w:r>
          </w:p>
        </w:tc>
        <w:tc>
          <w:tcPr>
            <w:tcW w:w="1368" w:type="dxa"/>
            <w:tcBorders>
              <w:top w:val="single" w:sz="4" w:space="0" w:color="auto"/>
              <w:bottom w:val="single" w:sz="4" w:space="0" w:color="auto"/>
            </w:tcBorders>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77</w:t>
            </w:r>
            <w:r w:rsidRPr="00600849">
              <w:rPr>
                <w:rFonts w:ascii="Cordia New" w:hAnsi="Cordia New" w:cs="Cordia New"/>
                <w:sz w:val="26"/>
                <w:szCs w:val="26"/>
              </w:rPr>
              <w:t>,</w:t>
            </w:r>
            <w:r w:rsidRPr="00600849">
              <w:rPr>
                <w:rFonts w:ascii="Cordia New" w:hAnsi="Cordia New" w:cs="Cordia New"/>
                <w:sz w:val="26"/>
                <w:szCs w:val="26"/>
                <w:lang w:val="en-GB"/>
              </w:rPr>
              <w:t>272</w:t>
            </w:r>
          </w:p>
        </w:tc>
        <w:tc>
          <w:tcPr>
            <w:tcW w:w="1368" w:type="dxa"/>
            <w:tcBorders>
              <w:top w:val="single" w:sz="4" w:space="0" w:color="auto"/>
              <w:bottom w:val="single" w:sz="4" w:space="0" w:color="auto"/>
            </w:tcBorders>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5,380</w:t>
            </w:r>
          </w:p>
        </w:tc>
        <w:tc>
          <w:tcPr>
            <w:tcW w:w="1368" w:type="dxa"/>
            <w:tcBorders>
              <w:top w:val="single" w:sz="4" w:space="0" w:color="auto"/>
              <w:bottom w:val="single" w:sz="4" w:space="0" w:color="auto"/>
            </w:tcBorders>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330</w:t>
            </w:r>
            <w:r w:rsidRPr="00600849">
              <w:rPr>
                <w:rFonts w:ascii="Cordia New" w:hAnsi="Cordia New" w:cs="Cordia New"/>
                <w:sz w:val="26"/>
                <w:szCs w:val="26"/>
              </w:rPr>
              <w:t>,</w:t>
            </w:r>
            <w:r w:rsidRPr="00600849">
              <w:rPr>
                <w:rFonts w:ascii="Cordia New" w:hAnsi="Cordia New" w:cs="Cordia New"/>
                <w:sz w:val="26"/>
                <w:szCs w:val="26"/>
                <w:lang w:val="en-GB"/>
              </w:rPr>
              <w:t>066</w:t>
            </w:r>
          </w:p>
        </w:tc>
      </w:tr>
      <w:tr w:rsidR="00857A21" w:rsidRPr="00600849" w:rsidTr="00857A21">
        <w:trPr>
          <w:trHeight w:val="107"/>
        </w:trPr>
        <w:tc>
          <w:tcPr>
            <w:tcW w:w="4104" w:type="dxa"/>
          </w:tcPr>
          <w:p w:rsidR="00857A21" w:rsidRPr="00600849" w:rsidRDefault="00857A21" w:rsidP="00857A21">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rsidR="00857A21" w:rsidRPr="00600849" w:rsidRDefault="00857A21" w:rsidP="00857A21">
            <w:pPr>
              <w:tabs>
                <w:tab w:val="decimal" w:pos="1152"/>
              </w:tabs>
              <w:ind w:right="-72"/>
              <w:rPr>
                <w:rFonts w:ascii="Cordia New" w:hAnsi="Cordia New" w:cs="Cordia New"/>
                <w:sz w:val="12"/>
                <w:szCs w:val="12"/>
              </w:rPr>
            </w:pPr>
          </w:p>
        </w:tc>
        <w:tc>
          <w:tcPr>
            <w:tcW w:w="1368" w:type="dxa"/>
            <w:tcBorders>
              <w:top w:val="single" w:sz="4" w:space="0" w:color="auto"/>
            </w:tcBorders>
          </w:tcPr>
          <w:p w:rsidR="00857A21" w:rsidRPr="00600849" w:rsidRDefault="00857A21" w:rsidP="00857A21">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857A21" w:rsidRPr="00600849" w:rsidRDefault="00857A21" w:rsidP="00857A21">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857A21" w:rsidRPr="00600849" w:rsidRDefault="00857A21" w:rsidP="00857A21">
            <w:pPr>
              <w:ind w:left="540"/>
              <w:jc w:val="thaiDistribute"/>
              <w:rPr>
                <w:rFonts w:ascii="Cordia New" w:hAnsi="Cordia New" w:cs="Cordia New"/>
                <w:b/>
                <w:bCs/>
                <w:sz w:val="12"/>
                <w:szCs w:val="12"/>
                <w:lang w:val="en-GB"/>
              </w:rPr>
            </w:pPr>
          </w:p>
        </w:tc>
      </w:tr>
      <w:tr w:rsidR="00857A21" w:rsidRPr="00600849" w:rsidTr="00857A21">
        <w:tc>
          <w:tcPr>
            <w:tcW w:w="4104" w:type="dxa"/>
          </w:tcPr>
          <w:p w:rsidR="00857A21" w:rsidRPr="00600849" w:rsidRDefault="009A14DD" w:rsidP="00857A21">
            <w:pPr>
              <w:ind w:left="540"/>
              <w:jc w:val="thaiDistribute"/>
              <w:rPr>
                <w:rFonts w:ascii="Cordia New" w:hAnsi="Cordia New" w:cs="Cordia New"/>
                <w:b/>
                <w:bCs/>
                <w:sz w:val="26"/>
                <w:szCs w:val="26"/>
                <w:cs/>
                <w:lang w:val="en-GB"/>
              </w:rPr>
            </w:pPr>
            <w:r w:rsidRPr="00600849">
              <w:rPr>
                <w:rFonts w:ascii="Cordia New" w:hAnsi="Cordia New" w:cs="Cordia New"/>
                <w:sz w:val="26"/>
                <w:szCs w:val="26"/>
                <w:lang w:val="en-GB"/>
              </w:rPr>
              <w:t>Short-term loans to subsidiaries</w:t>
            </w:r>
          </w:p>
        </w:tc>
        <w:tc>
          <w:tcPr>
            <w:tcW w:w="1368" w:type="dxa"/>
            <w:shd w:val="clear" w:color="auto" w:fill="FAFAFA"/>
            <w:vAlign w:val="center"/>
          </w:tcPr>
          <w:p w:rsidR="00857A21" w:rsidRPr="00600849" w:rsidRDefault="009A14DD" w:rsidP="00EA5F22">
            <w:pPr>
              <w:tabs>
                <w:tab w:val="decimal" w:pos="1152"/>
              </w:tabs>
              <w:ind w:right="-72"/>
              <w:jc w:val="both"/>
              <w:rPr>
                <w:rFonts w:ascii="Cordia New" w:hAnsi="Cordia New" w:cs="Cordia New"/>
                <w:sz w:val="26"/>
                <w:szCs w:val="26"/>
              </w:rPr>
            </w:pPr>
            <w:r>
              <w:rPr>
                <w:rFonts w:ascii="Cordia New" w:hAnsi="Cordia New" w:cs="Cordia New"/>
                <w:sz w:val="26"/>
                <w:szCs w:val="26"/>
              </w:rPr>
              <w:t>55,000</w:t>
            </w:r>
          </w:p>
        </w:tc>
        <w:tc>
          <w:tcPr>
            <w:tcW w:w="1368" w:type="dxa"/>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1,741,185</w:t>
            </w:r>
          </w:p>
        </w:tc>
        <w:tc>
          <w:tcPr>
            <w:tcW w:w="1368" w:type="dxa"/>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r>
      <w:tr w:rsidR="00857A21" w:rsidRPr="00600849" w:rsidTr="00857A21">
        <w:trPr>
          <w:trHeight w:val="107"/>
        </w:trPr>
        <w:tc>
          <w:tcPr>
            <w:tcW w:w="4104" w:type="dxa"/>
          </w:tcPr>
          <w:p w:rsidR="00857A21" w:rsidRPr="00600849" w:rsidRDefault="00857A21" w:rsidP="00857A21">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rsidR="00857A21" w:rsidRPr="00600849" w:rsidRDefault="00857A21" w:rsidP="00857A21">
            <w:pPr>
              <w:tabs>
                <w:tab w:val="decimal" w:pos="1152"/>
              </w:tabs>
              <w:ind w:right="-72"/>
              <w:rPr>
                <w:rFonts w:ascii="Cordia New" w:hAnsi="Cordia New" w:cs="Cordia New"/>
                <w:sz w:val="12"/>
                <w:szCs w:val="12"/>
              </w:rPr>
            </w:pPr>
          </w:p>
        </w:tc>
        <w:tc>
          <w:tcPr>
            <w:tcW w:w="1368" w:type="dxa"/>
            <w:tcBorders>
              <w:top w:val="single" w:sz="4" w:space="0" w:color="auto"/>
            </w:tcBorders>
          </w:tcPr>
          <w:p w:rsidR="00857A21" w:rsidRPr="00600849" w:rsidRDefault="00857A21" w:rsidP="00857A21">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857A21" w:rsidRPr="00600849" w:rsidRDefault="00857A21" w:rsidP="00857A21">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857A21" w:rsidRPr="00600849" w:rsidRDefault="00857A21" w:rsidP="00857A21">
            <w:pPr>
              <w:ind w:left="540"/>
              <w:jc w:val="thaiDistribute"/>
              <w:rPr>
                <w:rFonts w:ascii="Cordia New" w:hAnsi="Cordia New" w:cs="Cordia New"/>
                <w:b/>
                <w:bCs/>
                <w:sz w:val="12"/>
                <w:szCs w:val="12"/>
                <w:lang w:val="en-GB"/>
              </w:rPr>
            </w:pPr>
          </w:p>
        </w:tc>
      </w:tr>
      <w:tr w:rsidR="00857A21" w:rsidRPr="00600849" w:rsidTr="00857A21">
        <w:tc>
          <w:tcPr>
            <w:tcW w:w="4104" w:type="dxa"/>
          </w:tcPr>
          <w:p w:rsidR="00857A21" w:rsidRPr="00600849" w:rsidRDefault="009A14DD" w:rsidP="00857A21">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lang w:val="en-GB"/>
              </w:rPr>
            </w:pPr>
            <w:r w:rsidRPr="00600849">
              <w:rPr>
                <w:rFonts w:ascii="Cordia New" w:hAnsi="Cordia New" w:cs="Cordia New"/>
                <w:sz w:val="26"/>
                <w:szCs w:val="26"/>
                <w:lang w:val="en-GB"/>
              </w:rPr>
              <w:t>Long-term loans to subsidiaries</w:t>
            </w:r>
          </w:p>
        </w:tc>
        <w:tc>
          <w:tcPr>
            <w:tcW w:w="1368" w:type="dxa"/>
            <w:tcBorders>
              <w:bottom w:val="single" w:sz="4" w:space="0" w:color="auto"/>
            </w:tcBorders>
            <w:shd w:val="clear" w:color="auto" w:fill="FAFAFA"/>
            <w:vAlign w:val="center"/>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2,212,941</w:t>
            </w:r>
          </w:p>
        </w:tc>
        <w:tc>
          <w:tcPr>
            <w:tcW w:w="1368" w:type="dxa"/>
            <w:tcBorders>
              <w:bottom w:val="single" w:sz="4" w:space="0" w:color="auto"/>
            </w:tcBorders>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129</w:t>
            </w:r>
            <w:r w:rsidRPr="00600849">
              <w:rPr>
                <w:rFonts w:ascii="Cordia New" w:hAnsi="Cordia New" w:cs="Cordia New"/>
                <w:sz w:val="26"/>
                <w:szCs w:val="26"/>
              </w:rPr>
              <w:t>,</w:t>
            </w:r>
            <w:r w:rsidRPr="00600849">
              <w:rPr>
                <w:rFonts w:ascii="Cordia New" w:hAnsi="Cordia New" w:cs="Cordia New"/>
                <w:sz w:val="26"/>
                <w:szCs w:val="26"/>
                <w:lang w:val="en-GB"/>
              </w:rPr>
              <w:t>886</w:t>
            </w:r>
          </w:p>
        </w:tc>
        <w:tc>
          <w:tcPr>
            <w:tcW w:w="1368" w:type="dxa"/>
            <w:tcBorders>
              <w:bottom w:val="single" w:sz="4" w:space="0" w:color="auto"/>
            </w:tcBorders>
            <w:shd w:val="clear" w:color="auto" w:fill="FAFAFA"/>
          </w:tcPr>
          <w:p w:rsidR="00857A21" w:rsidRPr="00600849" w:rsidRDefault="009A14DD" w:rsidP="00857A21">
            <w:pPr>
              <w:tabs>
                <w:tab w:val="decimal" w:pos="1152"/>
              </w:tabs>
              <w:ind w:right="-72"/>
              <w:jc w:val="both"/>
              <w:rPr>
                <w:rFonts w:ascii="Cordia New" w:hAnsi="Cordia New" w:cs="Cordia New"/>
                <w:sz w:val="26"/>
                <w:szCs w:val="26"/>
              </w:rPr>
            </w:pPr>
            <w:r>
              <w:rPr>
                <w:rFonts w:ascii="Cordia New" w:hAnsi="Cordia New" w:cs="Cordia New"/>
                <w:sz w:val="26"/>
                <w:szCs w:val="26"/>
              </w:rPr>
              <w:t>70,057,068</w:t>
            </w:r>
          </w:p>
        </w:tc>
        <w:tc>
          <w:tcPr>
            <w:tcW w:w="1368" w:type="dxa"/>
            <w:tcBorders>
              <w:bottom w:val="single" w:sz="4" w:space="0" w:color="auto"/>
            </w:tcBorders>
          </w:tcPr>
          <w:p w:rsidR="00857A21" w:rsidRPr="00600849" w:rsidRDefault="009A14DD" w:rsidP="00857A21">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64</w:t>
            </w:r>
            <w:r w:rsidRPr="00600849">
              <w:rPr>
                <w:rFonts w:ascii="Cordia New" w:hAnsi="Cordia New" w:cs="Cordia New"/>
                <w:sz w:val="26"/>
                <w:szCs w:val="26"/>
              </w:rPr>
              <w:t>,</w:t>
            </w:r>
            <w:r w:rsidRPr="00600849">
              <w:rPr>
                <w:rFonts w:ascii="Cordia New" w:hAnsi="Cordia New" w:cs="Cordia New"/>
                <w:sz w:val="26"/>
                <w:szCs w:val="26"/>
                <w:lang w:val="en-GB"/>
              </w:rPr>
              <w:t>224</w:t>
            </w:r>
            <w:r w:rsidRPr="00600849">
              <w:rPr>
                <w:rFonts w:ascii="Cordia New" w:hAnsi="Cordia New" w:cs="Cordia New"/>
                <w:sz w:val="26"/>
                <w:szCs w:val="26"/>
              </w:rPr>
              <w:t>,</w:t>
            </w:r>
            <w:r w:rsidRPr="00600849">
              <w:rPr>
                <w:rFonts w:ascii="Cordia New" w:hAnsi="Cordia New" w:cs="Cordia New"/>
                <w:sz w:val="26"/>
                <w:szCs w:val="26"/>
                <w:lang w:val="en-GB"/>
              </w:rPr>
              <w:t>592</w:t>
            </w:r>
          </w:p>
        </w:tc>
      </w:tr>
    </w:tbl>
    <w:p w:rsidR="00E04218" w:rsidRDefault="00E04218" w:rsidP="00857A21">
      <w:pPr>
        <w:ind w:left="547"/>
        <w:jc w:val="both"/>
        <w:rPr>
          <w:rFonts w:ascii="Cordia New" w:eastAsia="Angsana New" w:hAnsi="Cordia New" w:cs="Cordia New"/>
          <w:spacing w:val="-2"/>
          <w:sz w:val="26"/>
          <w:szCs w:val="26"/>
          <w:lang w:val="en-GB"/>
        </w:rPr>
      </w:pPr>
    </w:p>
    <w:p w:rsidR="001A04AD" w:rsidRPr="00600849" w:rsidRDefault="00E04218" w:rsidP="00857A21">
      <w:pPr>
        <w:ind w:left="547"/>
        <w:jc w:val="both"/>
        <w:rPr>
          <w:rFonts w:ascii="Cordia New" w:eastAsia="Angsana New" w:hAnsi="Cordia New" w:cs="Cordia New"/>
          <w:spacing w:val="-2"/>
          <w:sz w:val="26"/>
          <w:szCs w:val="26"/>
          <w:lang w:val="en-GB"/>
        </w:rPr>
      </w:pPr>
      <w:r>
        <w:rPr>
          <w:rFonts w:ascii="Cordia New" w:eastAsia="Angsana New" w:hAnsi="Cordia New" w:cs="Cordia New"/>
          <w:spacing w:val="-2"/>
          <w:sz w:val="26"/>
          <w:szCs w:val="26"/>
          <w:lang w:val="en-GB"/>
        </w:rPr>
        <w:br w:type="page"/>
      </w:r>
    </w:p>
    <w:tbl>
      <w:tblPr>
        <w:tblW w:w="9014" w:type="dxa"/>
        <w:tblInd w:w="558" w:type="dxa"/>
        <w:tblLayout w:type="fixed"/>
        <w:tblLook w:val="04A0" w:firstRow="1" w:lastRow="0" w:firstColumn="1" w:lastColumn="0" w:noHBand="0" w:noVBand="1"/>
      </w:tblPr>
      <w:tblGrid>
        <w:gridCol w:w="2678"/>
        <w:gridCol w:w="1584"/>
        <w:gridCol w:w="1584"/>
        <w:gridCol w:w="1584"/>
        <w:gridCol w:w="1584"/>
      </w:tblGrid>
      <w:tr w:rsidR="00857A21" w:rsidRPr="00600849" w:rsidTr="00857A21">
        <w:tc>
          <w:tcPr>
            <w:tcW w:w="2678" w:type="dxa"/>
          </w:tcPr>
          <w:p w:rsidR="00857A21" w:rsidRPr="00600849" w:rsidRDefault="009A14DD" w:rsidP="00857A21">
            <w:pPr>
              <w:ind w:left="-24" w:right="-72"/>
              <w:jc w:val="both"/>
              <w:rPr>
                <w:rFonts w:ascii="Cordia New" w:hAnsi="Cordia New" w:cs="Cordia New"/>
                <w:b/>
                <w:bCs/>
                <w:sz w:val="26"/>
                <w:szCs w:val="26"/>
                <w:lang w:val="en-GB"/>
              </w:rPr>
            </w:pPr>
            <w:r>
              <w:rPr>
                <w:rFonts w:ascii="Cordia New" w:eastAsia="Angsana New" w:hAnsi="Cordia New" w:cs="Cordia New"/>
                <w:sz w:val="26"/>
                <w:szCs w:val="26"/>
              </w:rPr>
              <w:br w:type="page"/>
            </w:r>
          </w:p>
        </w:tc>
        <w:tc>
          <w:tcPr>
            <w:tcW w:w="6336" w:type="dxa"/>
            <w:gridSpan w:val="4"/>
            <w:tcBorders>
              <w:top w:val="single" w:sz="4" w:space="0" w:color="auto"/>
              <w:left w:val="nil"/>
              <w:bottom w:val="single" w:sz="4" w:space="0" w:color="auto"/>
              <w:right w:val="nil"/>
            </w:tcBorders>
            <w:hideMark/>
          </w:tcPr>
          <w:p w:rsidR="00857A21" w:rsidRPr="00600849" w:rsidRDefault="009A14DD" w:rsidP="00857A21">
            <w:pPr>
              <w:tabs>
                <w:tab w:val="right" w:pos="610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857A21" w:rsidRPr="00600849" w:rsidTr="00857A21">
        <w:tc>
          <w:tcPr>
            <w:tcW w:w="2678" w:type="dxa"/>
          </w:tcPr>
          <w:p w:rsidR="00857A21" w:rsidRPr="00600849" w:rsidRDefault="00857A21" w:rsidP="00857A21">
            <w:pPr>
              <w:ind w:left="-24" w:right="-72"/>
              <w:jc w:val="both"/>
              <w:rPr>
                <w:rFonts w:ascii="Cordia New" w:hAnsi="Cordia New" w:cs="Cordia New"/>
                <w:b/>
                <w:bCs/>
                <w:sz w:val="26"/>
                <w:szCs w:val="26"/>
                <w:lang w:val="en-GB"/>
              </w:rPr>
            </w:pPr>
          </w:p>
        </w:tc>
        <w:tc>
          <w:tcPr>
            <w:tcW w:w="3168" w:type="dxa"/>
            <w:gridSpan w:val="2"/>
            <w:tcBorders>
              <w:top w:val="single" w:sz="4" w:space="0" w:color="auto"/>
              <w:left w:val="nil"/>
              <w:bottom w:val="single" w:sz="4" w:space="0" w:color="auto"/>
              <w:right w:val="nil"/>
            </w:tcBorders>
            <w:hideMark/>
          </w:tcPr>
          <w:p w:rsidR="00857A21" w:rsidRPr="00600849" w:rsidRDefault="009A14DD" w:rsidP="00857A21">
            <w:pPr>
              <w:tabs>
                <w:tab w:val="right" w:pos="2947"/>
              </w:tabs>
              <w:ind w:right="-72"/>
              <w:jc w:val="both"/>
              <w:rPr>
                <w:rFonts w:ascii="Cordia New" w:hAnsi="Cordia New" w:cs="Cordia New"/>
                <w:b/>
                <w:bCs/>
                <w:sz w:val="26"/>
                <w:szCs w:val="26"/>
                <w:lang w:val="en-GB"/>
              </w:rPr>
            </w:pPr>
            <w:r>
              <w:rPr>
                <w:rFonts w:ascii="Cordia New" w:hAnsi="Cordia New" w:cs="Cordia New"/>
                <w:b/>
                <w:sz w:val="26"/>
                <w:szCs w:val="26"/>
              </w:rPr>
              <w:tab/>
              <w:t>Short-term loans to related party</w:t>
            </w:r>
          </w:p>
        </w:tc>
        <w:tc>
          <w:tcPr>
            <w:tcW w:w="3168" w:type="dxa"/>
            <w:gridSpan w:val="2"/>
            <w:tcBorders>
              <w:top w:val="single" w:sz="4" w:space="0" w:color="auto"/>
              <w:left w:val="nil"/>
              <w:bottom w:val="single" w:sz="4" w:space="0" w:color="auto"/>
              <w:right w:val="nil"/>
            </w:tcBorders>
            <w:hideMark/>
          </w:tcPr>
          <w:p w:rsidR="00857A21" w:rsidRPr="00600849" w:rsidRDefault="009A14DD" w:rsidP="00857A21">
            <w:pPr>
              <w:tabs>
                <w:tab w:val="right" w:pos="2947"/>
              </w:tabs>
              <w:ind w:right="-72"/>
              <w:jc w:val="both"/>
              <w:rPr>
                <w:rFonts w:ascii="Cordia New" w:hAnsi="Cordia New" w:cs="Cordia New"/>
                <w:b/>
                <w:bCs/>
                <w:sz w:val="26"/>
                <w:szCs w:val="26"/>
                <w:lang w:val="en-GB"/>
              </w:rPr>
            </w:pPr>
            <w:r>
              <w:rPr>
                <w:rFonts w:ascii="Cordia New" w:hAnsi="Cordia New" w:cs="Cordia New"/>
                <w:b/>
                <w:sz w:val="26"/>
                <w:szCs w:val="26"/>
              </w:rPr>
              <w:tab/>
              <w:t>Long-term loans to related parties</w:t>
            </w:r>
          </w:p>
        </w:tc>
      </w:tr>
      <w:tr w:rsidR="00857A21" w:rsidRPr="00600849" w:rsidTr="00857A21">
        <w:tc>
          <w:tcPr>
            <w:tcW w:w="2678" w:type="dxa"/>
          </w:tcPr>
          <w:p w:rsidR="00857A21" w:rsidRPr="00600849" w:rsidRDefault="00857A21" w:rsidP="00857A21">
            <w:pPr>
              <w:ind w:left="-24" w:right="-72"/>
              <w:jc w:val="both"/>
              <w:rPr>
                <w:rFonts w:ascii="Cordia New" w:hAnsi="Cordia New" w:cs="Cordia New"/>
                <w:b/>
                <w:bCs/>
                <w:sz w:val="26"/>
                <w:szCs w:val="26"/>
                <w:lang w:val="en-GB"/>
              </w:rPr>
            </w:pPr>
          </w:p>
        </w:tc>
        <w:tc>
          <w:tcPr>
            <w:tcW w:w="1584" w:type="dxa"/>
            <w:tcBorders>
              <w:top w:val="single" w:sz="4" w:space="0" w:color="auto"/>
              <w:left w:val="nil"/>
              <w:bottom w:val="single" w:sz="4" w:space="0" w:color="auto"/>
              <w:right w:val="nil"/>
            </w:tcBorders>
            <w:hideMark/>
          </w:tcPr>
          <w:p w:rsidR="00857A21" w:rsidRPr="00600849" w:rsidRDefault="009A14DD" w:rsidP="00857A21">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1584" w:type="dxa"/>
            <w:tcBorders>
              <w:top w:val="single" w:sz="4" w:space="0" w:color="auto"/>
              <w:left w:val="nil"/>
              <w:bottom w:val="single" w:sz="4" w:space="0" w:color="auto"/>
              <w:right w:val="nil"/>
            </w:tcBorders>
            <w:hideMark/>
          </w:tcPr>
          <w:p w:rsidR="00857A21" w:rsidRPr="00600849" w:rsidRDefault="009A14DD" w:rsidP="00857A21">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c>
          <w:tcPr>
            <w:tcW w:w="1584" w:type="dxa"/>
            <w:tcBorders>
              <w:top w:val="single" w:sz="4" w:space="0" w:color="auto"/>
              <w:left w:val="nil"/>
              <w:bottom w:val="single" w:sz="4" w:space="0" w:color="auto"/>
              <w:right w:val="nil"/>
            </w:tcBorders>
            <w:hideMark/>
          </w:tcPr>
          <w:p w:rsidR="00857A21" w:rsidRPr="00600849" w:rsidRDefault="009A14DD" w:rsidP="00857A21">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1584" w:type="dxa"/>
            <w:tcBorders>
              <w:top w:val="single" w:sz="4" w:space="0" w:color="auto"/>
              <w:left w:val="nil"/>
              <w:bottom w:val="single" w:sz="4" w:space="0" w:color="auto"/>
              <w:right w:val="nil"/>
            </w:tcBorders>
            <w:hideMark/>
          </w:tcPr>
          <w:p w:rsidR="00857A21" w:rsidRPr="00600849" w:rsidRDefault="009A14DD" w:rsidP="00857A21">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857A21" w:rsidRPr="001A04AD" w:rsidTr="00857A21">
        <w:tc>
          <w:tcPr>
            <w:tcW w:w="2678" w:type="dxa"/>
          </w:tcPr>
          <w:p w:rsidR="00857A21" w:rsidRPr="001A04AD" w:rsidRDefault="00857A21" w:rsidP="00857A21">
            <w:pPr>
              <w:ind w:left="-24" w:right="-72"/>
              <w:jc w:val="both"/>
              <w:rPr>
                <w:rFonts w:ascii="Cordia New" w:hAnsi="Cordia New" w:cs="Cordia New"/>
                <w:sz w:val="12"/>
                <w:szCs w:val="12"/>
              </w:rPr>
            </w:pPr>
          </w:p>
        </w:tc>
        <w:tc>
          <w:tcPr>
            <w:tcW w:w="1584" w:type="dxa"/>
            <w:tcBorders>
              <w:top w:val="single" w:sz="4" w:space="0" w:color="auto"/>
              <w:left w:val="nil"/>
              <w:bottom w:val="nil"/>
              <w:right w:val="nil"/>
            </w:tcBorders>
            <w:shd w:val="clear" w:color="auto" w:fill="FAFAFA"/>
          </w:tcPr>
          <w:p w:rsidR="00857A21" w:rsidRPr="001A04AD" w:rsidRDefault="00857A21" w:rsidP="00857A21">
            <w:pPr>
              <w:tabs>
                <w:tab w:val="decimal" w:pos="1371"/>
              </w:tabs>
              <w:ind w:right="-72"/>
              <w:jc w:val="both"/>
              <w:rPr>
                <w:rFonts w:ascii="Cordia New" w:hAnsi="Cordia New" w:cs="Cordia New"/>
                <w:sz w:val="12"/>
                <w:szCs w:val="12"/>
              </w:rPr>
            </w:pPr>
          </w:p>
        </w:tc>
        <w:tc>
          <w:tcPr>
            <w:tcW w:w="1584" w:type="dxa"/>
            <w:tcBorders>
              <w:top w:val="single" w:sz="4" w:space="0" w:color="auto"/>
              <w:left w:val="nil"/>
              <w:bottom w:val="nil"/>
              <w:right w:val="nil"/>
            </w:tcBorders>
            <w:shd w:val="clear" w:color="auto" w:fill="FAFAFA"/>
          </w:tcPr>
          <w:p w:rsidR="00857A21" w:rsidRPr="001A04AD" w:rsidRDefault="00857A21" w:rsidP="00857A21">
            <w:pPr>
              <w:tabs>
                <w:tab w:val="decimal" w:pos="1371"/>
              </w:tabs>
              <w:ind w:right="-72"/>
              <w:jc w:val="both"/>
              <w:rPr>
                <w:rFonts w:ascii="Cordia New" w:hAnsi="Cordia New" w:cs="Cordia New"/>
                <w:sz w:val="12"/>
                <w:szCs w:val="12"/>
              </w:rPr>
            </w:pPr>
          </w:p>
        </w:tc>
        <w:tc>
          <w:tcPr>
            <w:tcW w:w="1584" w:type="dxa"/>
            <w:tcBorders>
              <w:top w:val="single" w:sz="4" w:space="0" w:color="auto"/>
              <w:left w:val="nil"/>
              <w:bottom w:val="nil"/>
              <w:right w:val="nil"/>
            </w:tcBorders>
            <w:shd w:val="clear" w:color="auto" w:fill="FAFAFA"/>
          </w:tcPr>
          <w:p w:rsidR="00857A21" w:rsidRPr="001A04AD" w:rsidRDefault="00857A21" w:rsidP="00857A21">
            <w:pPr>
              <w:tabs>
                <w:tab w:val="decimal" w:pos="1371"/>
              </w:tabs>
              <w:ind w:right="-72"/>
              <w:jc w:val="both"/>
              <w:rPr>
                <w:rFonts w:ascii="Cordia New" w:hAnsi="Cordia New" w:cs="Cordia New"/>
                <w:sz w:val="12"/>
                <w:szCs w:val="12"/>
              </w:rPr>
            </w:pPr>
          </w:p>
        </w:tc>
        <w:tc>
          <w:tcPr>
            <w:tcW w:w="1584" w:type="dxa"/>
            <w:tcBorders>
              <w:top w:val="single" w:sz="4" w:space="0" w:color="auto"/>
              <w:left w:val="nil"/>
              <w:bottom w:val="nil"/>
              <w:right w:val="nil"/>
            </w:tcBorders>
            <w:shd w:val="clear" w:color="auto" w:fill="FAFAFA"/>
          </w:tcPr>
          <w:p w:rsidR="00857A21" w:rsidRPr="001A04AD" w:rsidRDefault="00857A21" w:rsidP="00857A21">
            <w:pPr>
              <w:tabs>
                <w:tab w:val="decimal" w:pos="1371"/>
              </w:tabs>
              <w:ind w:right="-72"/>
              <w:jc w:val="both"/>
              <w:rPr>
                <w:rFonts w:ascii="Cordia New" w:hAnsi="Cordia New" w:cs="Cordia New"/>
                <w:sz w:val="12"/>
                <w:szCs w:val="12"/>
              </w:rPr>
            </w:pPr>
          </w:p>
        </w:tc>
      </w:tr>
      <w:tr w:rsidR="00857A21" w:rsidRPr="00600849" w:rsidTr="00857A21">
        <w:tc>
          <w:tcPr>
            <w:tcW w:w="2678" w:type="dxa"/>
            <w:hideMark/>
          </w:tcPr>
          <w:p w:rsidR="00857A21" w:rsidRPr="00600849" w:rsidRDefault="009A14DD" w:rsidP="00857A21">
            <w:pPr>
              <w:ind w:left="-24" w:right="-72"/>
              <w:jc w:val="both"/>
              <w:rPr>
                <w:rFonts w:ascii="Cordia New" w:hAnsi="Cordia New" w:cs="Cordia New"/>
                <w:sz w:val="26"/>
                <w:szCs w:val="26"/>
              </w:rPr>
            </w:pPr>
            <w:r w:rsidRPr="00600849">
              <w:rPr>
                <w:rFonts w:ascii="Cordia New" w:hAnsi="Cordia New" w:cs="Cordia New"/>
                <w:sz w:val="26"/>
                <w:szCs w:val="26"/>
              </w:rPr>
              <w:t xml:space="preserve">Opening balance </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sidRPr="00F47012">
              <w:rPr>
                <w:rFonts w:ascii="Cordia New" w:hAnsi="Cordia New" w:cs="Cordia New"/>
                <w:sz w:val="26"/>
                <w:szCs w:val="26"/>
                <w:lang w:val="en-GB"/>
              </w:rPr>
              <w:t>-</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sidRPr="00F47012">
              <w:rPr>
                <w:rFonts w:ascii="Cordia New" w:hAnsi="Cordia New" w:cs="Cordia New"/>
                <w:sz w:val="26"/>
                <w:szCs w:val="26"/>
              </w:rPr>
              <w:t>-</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sidRPr="00506A54">
              <w:rPr>
                <w:rFonts w:ascii="Cordia New" w:hAnsi="Cordia New" w:cs="Cordia New"/>
                <w:sz w:val="26"/>
                <w:szCs w:val="26"/>
                <w:lang w:val="en-GB"/>
              </w:rPr>
              <w:t>2</w:t>
            </w:r>
            <w:r w:rsidRPr="00F47012">
              <w:rPr>
                <w:rFonts w:ascii="Cordia New" w:hAnsi="Cordia New" w:cs="Cordia New"/>
                <w:sz w:val="26"/>
                <w:szCs w:val="26"/>
              </w:rPr>
              <w:t>,</w:t>
            </w:r>
            <w:r w:rsidRPr="00506A54">
              <w:rPr>
                <w:rFonts w:ascii="Cordia New" w:hAnsi="Cordia New" w:cs="Cordia New"/>
                <w:sz w:val="26"/>
                <w:szCs w:val="26"/>
                <w:lang w:val="en-GB"/>
              </w:rPr>
              <w:t>129</w:t>
            </w:r>
            <w:r w:rsidRPr="00F47012">
              <w:rPr>
                <w:rFonts w:ascii="Cordia New" w:hAnsi="Cordia New" w:cs="Cordia New"/>
                <w:sz w:val="26"/>
                <w:szCs w:val="26"/>
              </w:rPr>
              <w:t>,</w:t>
            </w:r>
            <w:r w:rsidRPr="00506A54">
              <w:rPr>
                <w:rFonts w:ascii="Cordia New" w:hAnsi="Cordia New" w:cs="Cordia New"/>
                <w:sz w:val="26"/>
                <w:szCs w:val="26"/>
                <w:lang w:val="en-GB"/>
              </w:rPr>
              <w:t>886</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sidRPr="00506A54">
              <w:rPr>
                <w:rFonts w:ascii="Cordia New" w:hAnsi="Cordia New" w:cs="Cordia New"/>
                <w:sz w:val="26"/>
                <w:szCs w:val="26"/>
                <w:lang w:val="en-GB"/>
              </w:rPr>
              <w:t>64</w:t>
            </w:r>
            <w:r w:rsidRPr="00F47012">
              <w:rPr>
                <w:rFonts w:ascii="Cordia New" w:hAnsi="Cordia New" w:cs="Cordia New"/>
                <w:sz w:val="26"/>
                <w:szCs w:val="26"/>
              </w:rPr>
              <w:t>,</w:t>
            </w:r>
            <w:r w:rsidRPr="00506A54">
              <w:rPr>
                <w:rFonts w:ascii="Cordia New" w:hAnsi="Cordia New" w:cs="Cordia New"/>
                <w:sz w:val="26"/>
                <w:szCs w:val="26"/>
                <w:lang w:val="en-GB"/>
              </w:rPr>
              <w:t>224</w:t>
            </w:r>
            <w:r w:rsidRPr="00F47012">
              <w:rPr>
                <w:rFonts w:ascii="Cordia New" w:hAnsi="Cordia New" w:cs="Cordia New"/>
                <w:sz w:val="26"/>
                <w:szCs w:val="26"/>
              </w:rPr>
              <w:t>,</w:t>
            </w:r>
            <w:r w:rsidRPr="00506A54">
              <w:rPr>
                <w:rFonts w:ascii="Cordia New" w:hAnsi="Cordia New" w:cs="Cordia New"/>
                <w:sz w:val="26"/>
                <w:szCs w:val="26"/>
                <w:lang w:val="en-GB"/>
              </w:rPr>
              <w:t>592</w:t>
            </w:r>
          </w:p>
        </w:tc>
      </w:tr>
      <w:tr w:rsidR="00857A21" w:rsidRPr="00600849" w:rsidTr="00857A21">
        <w:tc>
          <w:tcPr>
            <w:tcW w:w="2678" w:type="dxa"/>
            <w:hideMark/>
          </w:tcPr>
          <w:p w:rsidR="00857A21" w:rsidRPr="00600849" w:rsidRDefault="009A14DD" w:rsidP="00857A21">
            <w:pPr>
              <w:ind w:left="-24" w:right="-72"/>
              <w:jc w:val="both"/>
              <w:rPr>
                <w:rFonts w:ascii="Cordia New" w:hAnsi="Cordia New" w:cs="Cordia New"/>
                <w:sz w:val="26"/>
                <w:szCs w:val="26"/>
              </w:rPr>
            </w:pPr>
            <w:r w:rsidRPr="00600849">
              <w:rPr>
                <w:rFonts w:ascii="Cordia New" w:hAnsi="Cordia New" w:cs="Cordia New"/>
                <w:sz w:val="26"/>
                <w:szCs w:val="26"/>
              </w:rPr>
              <w:t>Additions</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lang w:val="en-GB"/>
              </w:rPr>
              <w:t>55,000</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1,733,600</w:t>
            </w:r>
          </w:p>
        </w:tc>
        <w:tc>
          <w:tcPr>
            <w:tcW w:w="1584" w:type="dxa"/>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219,596</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6,921,669</w:t>
            </w:r>
          </w:p>
        </w:tc>
      </w:tr>
      <w:tr w:rsidR="00857A21" w:rsidRPr="00600849" w:rsidTr="00857A21">
        <w:tc>
          <w:tcPr>
            <w:tcW w:w="2678" w:type="dxa"/>
          </w:tcPr>
          <w:p w:rsidR="00857A21" w:rsidRPr="00600849" w:rsidRDefault="009A14DD" w:rsidP="00857A21">
            <w:pPr>
              <w:ind w:left="-24" w:right="-72"/>
              <w:jc w:val="both"/>
              <w:rPr>
                <w:rFonts w:ascii="Cordia New" w:hAnsi="Cordia New" w:cs="Cordia New"/>
                <w:sz w:val="26"/>
                <w:szCs w:val="26"/>
              </w:rPr>
            </w:pPr>
            <w:r w:rsidRPr="00600849">
              <w:rPr>
                <w:rFonts w:ascii="Cordia New" w:hAnsi="Cordia New" w:cs="Cordia New"/>
                <w:sz w:val="26"/>
                <w:szCs w:val="26"/>
              </w:rPr>
              <w:t>Repayments</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rPr>
            </w:pPr>
            <w:r>
              <w:rPr>
                <w:rFonts w:ascii="Cordia New" w:hAnsi="Cordia New" w:cs="Cordia New"/>
                <w:sz w:val="26"/>
                <w:szCs w:val="26"/>
              </w:rPr>
              <w:t>-</w:t>
            </w:r>
          </w:p>
        </w:tc>
        <w:tc>
          <w:tcPr>
            <w:tcW w:w="1584" w:type="dxa"/>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(102,491)</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rPr>
            </w:pPr>
            <w:r>
              <w:rPr>
                <w:rFonts w:ascii="Cordia New" w:hAnsi="Cordia New" w:cs="Cordia New"/>
                <w:sz w:val="26"/>
                <w:szCs w:val="26"/>
              </w:rPr>
              <w:t>(3,230,528)</w:t>
            </w:r>
          </w:p>
        </w:tc>
      </w:tr>
      <w:tr w:rsidR="00857A21" w:rsidRPr="00600849" w:rsidTr="00857A21">
        <w:tc>
          <w:tcPr>
            <w:tcW w:w="2678" w:type="dxa"/>
            <w:hideMark/>
          </w:tcPr>
          <w:p w:rsidR="00857A21" w:rsidRPr="00600849" w:rsidRDefault="009A14DD" w:rsidP="00857A21">
            <w:pPr>
              <w:ind w:left="-24" w:right="-72"/>
              <w:jc w:val="both"/>
              <w:rPr>
                <w:rFonts w:ascii="Cordia New" w:hAnsi="Cordia New" w:cs="Cordia New"/>
                <w:sz w:val="26"/>
                <w:szCs w:val="26"/>
              </w:rPr>
            </w:pPr>
            <w:r w:rsidRPr="00600849">
              <w:rPr>
                <w:rFonts w:ascii="Cordia New" w:hAnsi="Cordia New" w:cs="Cordia New"/>
                <w:sz w:val="26"/>
                <w:szCs w:val="26"/>
              </w:rPr>
              <w:t>Losses on exchange rate</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w:t>
            </w:r>
          </w:p>
        </w:tc>
        <w:tc>
          <w:tcPr>
            <w:tcW w:w="1584" w:type="dxa"/>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(34,050)</w:t>
            </w:r>
          </w:p>
        </w:tc>
        <w:tc>
          <w:tcPr>
            <w:tcW w:w="1584" w:type="dxa"/>
            <w:shd w:val="clear" w:color="auto" w:fill="FAFAFA"/>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(1,073,254)</w:t>
            </w:r>
          </w:p>
        </w:tc>
      </w:tr>
      <w:tr w:rsidR="00857A21" w:rsidRPr="00600849" w:rsidTr="00857A21">
        <w:tc>
          <w:tcPr>
            <w:tcW w:w="2678" w:type="dxa"/>
            <w:vAlign w:val="center"/>
            <w:hideMark/>
          </w:tcPr>
          <w:p w:rsidR="00857A21" w:rsidRPr="00600849" w:rsidRDefault="009A14DD" w:rsidP="00857A21">
            <w:pPr>
              <w:ind w:left="-24" w:right="-72"/>
              <w:jc w:val="both"/>
              <w:rPr>
                <w:rFonts w:ascii="Cordia New" w:hAnsi="Cordia New" w:cs="Cordia New"/>
                <w:sz w:val="26"/>
                <w:szCs w:val="26"/>
              </w:rPr>
            </w:pPr>
            <w:r w:rsidRPr="00600849">
              <w:rPr>
                <w:rFonts w:ascii="Cordia New" w:hAnsi="Cordia New" w:cs="Cordia New"/>
                <w:sz w:val="26"/>
                <w:szCs w:val="26"/>
              </w:rPr>
              <w:t>Translation differences</w:t>
            </w:r>
          </w:p>
        </w:tc>
        <w:tc>
          <w:tcPr>
            <w:tcW w:w="1584" w:type="dxa"/>
            <w:tcBorders>
              <w:top w:val="nil"/>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584" w:type="dxa"/>
            <w:tcBorders>
              <w:top w:val="nil"/>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7,585</w:t>
            </w:r>
          </w:p>
        </w:tc>
        <w:tc>
          <w:tcPr>
            <w:tcW w:w="1584" w:type="dxa"/>
            <w:tcBorders>
              <w:top w:val="nil"/>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584" w:type="dxa"/>
            <w:tcBorders>
              <w:top w:val="nil"/>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3,214,589</w:t>
            </w:r>
          </w:p>
        </w:tc>
      </w:tr>
      <w:tr w:rsidR="00857A21" w:rsidRPr="00600849" w:rsidTr="00857A21">
        <w:tc>
          <w:tcPr>
            <w:tcW w:w="2678" w:type="dxa"/>
            <w:vAlign w:val="center"/>
            <w:hideMark/>
          </w:tcPr>
          <w:p w:rsidR="00857A21" w:rsidRPr="00600849" w:rsidRDefault="009A14DD" w:rsidP="00857A21">
            <w:pPr>
              <w:ind w:left="-24" w:right="-72"/>
              <w:jc w:val="both"/>
              <w:rPr>
                <w:rFonts w:ascii="Cordia New" w:hAnsi="Cordia New" w:cs="Cordia New"/>
                <w:sz w:val="26"/>
                <w:szCs w:val="26"/>
              </w:rPr>
            </w:pPr>
            <w:r w:rsidRPr="00600849">
              <w:rPr>
                <w:rFonts w:ascii="Cordia New" w:hAnsi="Cordia New" w:cs="Cordia New"/>
                <w:sz w:val="26"/>
                <w:szCs w:val="26"/>
              </w:rPr>
              <w:t>Closing balance</w:t>
            </w:r>
          </w:p>
        </w:tc>
        <w:tc>
          <w:tcPr>
            <w:tcW w:w="1584" w:type="dxa"/>
            <w:tcBorders>
              <w:top w:val="single" w:sz="4" w:space="0" w:color="auto"/>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lang w:val="en-GB"/>
              </w:rPr>
              <w:t>55,000</w:t>
            </w:r>
          </w:p>
        </w:tc>
        <w:tc>
          <w:tcPr>
            <w:tcW w:w="1584" w:type="dxa"/>
            <w:tcBorders>
              <w:top w:val="single" w:sz="4" w:space="0" w:color="auto"/>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1,741,185</w:t>
            </w:r>
          </w:p>
        </w:tc>
        <w:tc>
          <w:tcPr>
            <w:tcW w:w="1584" w:type="dxa"/>
            <w:tcBorders>
              <w:top w:val="single" w:sz="4" w:space="0" w:color="auto"/>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2,212,941</w:t>
            </w:r>
          </w:p>
        </w:tc>
        <w:tc>
          <w:tcPr>
            <w:tcW w:w="1584" w:type="dxa"/>
            <w:tcBorders>
              <w:top w:val="single" w:sz="4" w:space="0" w:color="auto"/>
              <w:left w:val="nil"/>
              <w:bottom w:val="single" w:sz="4" w:space="0" w:color="auto"/>
              <w:right w:val="nil"/>
            </w:tcBorders>
            <w:shd w:val="clear" w:color="auto" w:fill="FAFAFA"/>
            <w:vAlign w:val="bottom"/>
          </w:tcPr>
          <w:p w:rsidR="00857A21" w:rsidRPr="00600849" w:rsidRDefault="009A14DD" w:rsidP="00857A21">
            <w:pPr>
              <w:tabs>
                <w:tab w:val="decimal" w:pos="1371"/>
              </w:tabs>
              <w:ind w:right="-72"/>
              <w:jc w:val="both"/>
              <w:rPr>
                <w:rFonts w:ascii="Cordia New" w:hAnsi="Cordia New" w:cs="Cordia New"/>
                <w:sz w:val="26"/>
                <w:szCs w:val="26"/>
                <w:lang w:val="en-GB"/>
              </w:rPr>
            </w:pPr>
            <w:r>
              <w:rPr>
                <w:rFonts w:ascii="Cordia New" w:hAnsi="Cordia New" w:cs="Cordia New"/>
                <w:sz w:val="26"/>
                <w:szCs w:val="26"/>
              </w:rPr>
              <w:t>70,057,068</w:t>
            </w:r>
          </w:p>
        </w:tc>
      </w:tr>
    </w:tbl>
    <w:p w:rsidR="00857A21" w:rsidRPr="00600849" w:rsidRDefault="00857A21" w:rsidP="00E04218">
      <w:pPr>
        <w:ind w:left="540"/>
        <w:jc w:val="both"/>
        <w:rPr>
          <w:rFonts w:ascii="Cordia New" w:eastAsia="Angsana New" w:hAnsi="Cordia New" w:cs="Cordia New"/>
          <w:sz w:val="26"/>
          <w:szCs w:val="26"/>
        </w:rPr>
      </w:pPr>
    </w:p>
    <w:p w:rsidR="00857A21" w:rsidRPr="00600849" w:rsidRDefault="009A14DD" w:rsidP="00E04218">
      <w:pPr>
        <w:ind w:left="540"/>
        <w:jc w:val="thaiDistribute"/>
        <w:rPr>
          <w:rFonts w:ascii="Cordia New" w:eastAsia="Angsana New" w:hAnsi="Cordia New" w:cs="Cordia New"/>
          <w:sz w:val="26"/>
          <w:szCs w:val="26"/>
        </w:rPr>
      </w:pPr>
      <w:r w:rsidRPr="00600849">
        <w:rPr>
          <w:rFonts w:ascii="Cordia New" w:eastAsia="Angsana New" w:hAnsi="Cordia New" w:cs="Cordia New"/>
          <w:sz w:val="26"/>
          <w:szCs w:val="26"/>
        </w:rPr>
        <w:t xml:space="preserve">As at </w:t>
      </w:r>
      <w:r>
        <w:rPr>
          <w:rFonts w:ascii="Cordia New" w:eastAsia="Angsana New" w:hAnsi="Cordia New" w:cs="Cordia New"/>
          <w:sz w:val="26"/>
          <w:szCs w:val="26"/>
          <w:lang w:val="en-GB"/>
        </w:rPr>
        <w:t>30 September</w:t>
      </w:r>
      <w:r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lang w:val="en-GB"/>
        </w:rPr>
        <w:t>2020</w:t>
      </w:r>
      <w:r w:rsidRPr="00600849">
        <w:rPr>
          <w:rFonts w:ascii="Cordia New" w:eastAsia="Angsana New" w:hAnsi="Cordia New" w:cs="Cordia New"/>
          <w:sz w:val="26"/>
          <w:szCs w:val="26"/>
        </w:rPr>
        <w:t xml:space="preserve">, short-term loans to subsidiaries represent US Dollar </w:t>
      </w:r>
      <w:r>
        <w:rPr>
          <w:rFonts w:ascii="Cordia New" w:eastAsia="Angsana New" w:hAnsi="Cordia New" w:cs="Cordia New"/>
          <w:sz w:val="26"/>
          <w:szCs w:val="26"/>
        </w:rPr>
        <w:t>55</w:t>
      </w:r>
      <w:r w:rsidRPr="00600849">
        <w:rPr>
          <w:rFonts w:ascii="Cordia New" w:eastAsia="Angsana New" w:hAnsi="Cordia New" w:cs="Cordia New"/>
          <w:sz w:val="26"/>
          <w:szCs w:val="26"/>
        </w:rPr>
        <w:t xml:space="preserve"> million. Such loans bore interest at the rate between </w:t>
      </w:r>
      <w:r>
        <w:rPr>
          <w:rFonts w:ascii="Cordia New" w:eastAsia="Angsana New" w:hAnsi="Cordia New" w:cs="Cordia New"/>
          <w:sz w:val="26"/>
          <w:szCs w:val="26"/>
          <w:lang w:val="en-GB"/>
        </w:rPr>
        <w:t>4.5</w:t>
      </w:r>
      <w:r w:rsidR="00AE4235">
        <w:rPr>
          <w:rFonts w:ascii="Cordia New" w:eastAsia="Angsana New" w:hAnsi="Cordia New" w:cs="Cordia New"/>
          <w:sz w:val="26"/>
          <w:szCs w:val="26"/>
          <w:lang w:val="en-GB"/>
        </w:rPr>
        <w:t>0</w:t>
      </w:r>
      <w:r w:rsidRPr="00600849">
        <w:rPr>
          <w:rFonts w:ascii="Cordia New" w:eastAsia="Angsana New" w:hAnsi="Cordia New" w:cs="Cordia New"/>
          <w:sz w:val="26"/>
          <w:szCs w:val="26"/>
        </w:rPr>
        <w:t xml:space="preserve">% to </w:t>
      </w:r>
      <w:r>
        <w:rPr>
          <w:rFonts w:ascii="Cordia New" w:eastAsia="Angsana New" w:hAnsi="Cordia New" w:cs="Cordia New"/>
          <w:sz w:val="26"/>
          <w:szCs w:val="26"/>
        </w:rPr>
        <w:t>5.</w:t>
      </w:r>
      <w:r w:rsidR="002D6E3D">
        <w:rPr>
          <w:rFonts w:ascii="Cordia New" w:eastAsia="Angsana New" w:hAnsi="Cordia New" w:cs="Cordia New"/>
          <w:sz w:val="26"/>
          <w:szCs w:val="26"/>
        </w:rPr>
        <w:t>17</w:t>
      </w:r>
      <w:r w:rsidRPr="00600849">
        <w:rPr>
          <w:rFonts w:ascii="Cordia New" w:eastAsia="Angsana New" w:hAnsi="Cordia New" w:cs="Cordia New"/>
          <w:sz w:val="26"/>
          <w:szCs w:val="26"/>
        </w:rPr>
        <w:t>% per annum. The repayment is due within a year.</w:t>
      </w:r>
    </w:p>
    <w:p w:rsidR="00857A21" w:rsidRPr="00600849" w:rsidRDefault="00857A21" w:rsidP="00E04218">
      <w:pPr>
        <w:ind w:left="540"/>
        <w:jc w:val="thaiDistribute"/>
        <w:rPr>
          <w:rFonts w:ascii="Cordia New" w:eastAsia="Angsana New" w:hAnsi="Cordia New" w:cs="Cordia New"/>
          <w:sz w:val="26"/>
          <w:szCs w:val="26"/>
        </w:rPr>
      </w:pPr>
    </w:p>
    <w:p w:rsidR="00857A21" w:rsidRPr="00E04218" w:rsidRDefault="009A14DD" w:rsidP="00E04218">
      <w:pPr>
        <w:ind w:left="540"/>
        <w:jc w:val="thaiDistribute"/>
        <w:rPr>
          <w:rFonts w:ascii="Cordia New" w:eastAsia="Angsana New" w:hAnsi="Cordia New" w:cs="Cordia New"/>
          <w:sz w:val="26"/>
          <w:szCs w:val="26"/>
        </w:rPr>
      </w:pPr>
      <w:r w:rsidRPr="00600849">
        <w:rPr>
          <w:rFonts w:ascii="Cordia New" w:eastAsia="Angsana New" w:hAnsi="Cordia New" w:cs="Cordia New"/>
          <w:sz w:val="26"/>
          <w:szCs w:val="26"/>
        </w:rPr>
        <w:t xml:space="preserve">As at </w:t>
      </w:r>
      <w:r>
        <w:rPr>
          <w:rFonts w:ascii="Cordia New" w:eastAsia="Angsana New" w:hAnsi="Cordia New" w:cs="Cordia New"/>
          <w:sz w:val="26"/>
          <w:szCs w:val="26"/>
          <w:lang w:val="en-GB"/>
        </w:rPr>
        <w:t>30 September</w:t>
      </w:r>
      <w:r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lang w:val="en-GB"/>
        </w:rPr>
        <w:t>2020</w:t>
      </w:r>
      <w:r w:rsidRPr="00600849">
        <w:rPr>
          <w:rFonts w:ascii="Cordia New" w:eastAsia="Angsana New" w:hAnsi="Cordia New" w:cs="Cordia New"/>
          <w:sz w:val="26"/>
          <w:szCs w:val="26"/>
        </w:rPr>
        <w:t xml:space="preserve">, long-term loans to subsidiaries represent US Dollar loan of </w:t>
      </w:r>
      <w:r>
        <w:rPr>
          <w:rFonts w:ascii="Cordia New" w:eastAsia="Angsana New" w:hAnsi="Cordia New" w:cs="Cordia New"/>
          <w:sz w:val="26"/>
          <w:szCs w:val="26"/>
        </w:rPr>
        <w:t>1,593.69</w:t>
      </w:r>
      <w:r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 xml:space="preserve">million and Baht loan of </w:t>
      </w:r>
      <w:r>
        <w:rPr>
          <w:rFonts w:ascii="Cordia New" w:eastAsia="Angsana New" w:hAnsi="Cordia New" w:cs="Cordia New"/>
          <w:sz w:val="26"/>
          <w:szCs w:val="26"/>
          <w:lang w:val="en-GB"/>
        </w:rPr>
        <w:t>19,604.09</w:t>
      </w:r>
      <w:r w:rsidR="002D6E3D">
        <w:rPr>
          <w:rFonts w:ascii="Cordia New" w:eastAsia="Angsana New" w:hAnsi="Cordia New" w:cs="Cordia New"/>
          <w:sz w:val="26"/>
          <w:szCs w:val="26"/>
          <w:lang w:val="en-GB"/>
        </w:rPr>
        <w:t xml:space="preserve"> </w:t>
      </w:r>
      <w:r w:rsidR="002D6E3D" w:rsidRPr="00600849">
        <w:rPr>
          <w:rFonts w:ascii="Cordia New" w:eastAsia="Angsana New" w:hAnsi="Cordia New" w:cs="Cordia New"/>
          <w:sz w:val="26"/>
          <w:szCs w:val="26"/>
        </w:rPr>
        <w:t>million</w:t>
      </w:r>
      <w:r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 xml:space="preserve">or equivalent to US Dollar </w:t>
      </w:r>
      <w:r>
        <w:rPr>
          <w:rFonts w:ascii="Cordia New" w:eastAsia="Angsana New" w:hAnsi="Cordia New" w:cs="Cordia New"/>
          <w:sz w:val="26"/>
          <w:szCs w:val="26"/>
        </w:rPr>
        <w:t>619.25</w:t>
      </w:r>
      <w:r w:rsidRPr="00600849">
        <w:rPr>
          <w:rFonts w:ascii="Cordia New" w:eastAsia="Angsana New" w:hAnsi="Cordia New" w:cs="Cordia New"/>
          <w:sz w:val="26"/>
          <w:szCs w:val="26"/>
        </w:rPr>
        <w:t xml:space="preserve"> million (</w:t>
      </w:r>
      <w:r w:rsidRPr="00600849">
        <w:rPr>
          <w:rFonts w:ascii="Cordia New" w:eastAsia="Angsana New" w:hAnsi="Cordia New" w:cs="Cordia New"/>
          <w:sz w:val="26"/>
          <w:szCs w:val="26"/>
          <w:lang w:val="en-GB"/>
        </w:rPr>
        <w:t>31</w:t>
      </w:r>
      <w:r w:rsidRPr="00600849">
        <w:rPr>
          <w:rFonts w:ascii="Cordia New" w:eastAsia="Angsana New" w:hAnsi="Cordia New" w:cs="Cordia New"/>
          <w:sz w:val="26"/>
          <w:szCs w:val="26"/>
        </w:rPr>
        <w:t xml:space="preserve"> December </w:t>
      </w:r>
      <w:r w:rsidRPr="00600849">
        <w:rPr>
          <w:rFonts w:ascii="Cordia New" w:eastAsia="Angsana New" w:hAnsi="Cordia New" w:cs="Cordia New"/>
          <w:sz w:val="26"/>
          <w:szCs w:val="26"/>
          <w:lang w:val="en-GB"/>
        </w:rPr>
        <w:t>2019</w:t>
      </w:r>
      <w:r w:rsidRPr="00600849">
        <w:rPr>
          <w:rFonts w:ascii="Cordia New" w:eastAsia="Angsana New" w:hAnsi="Cordia New" w:cs="Cordia New"/>
          <w:sz w:val="26"/>
          <w:szCs w:val="26"/>
        </w:rPr>
        <w:t>: US Dollar loan of 1,456.69</w:t>
      </w:r>
      <w:r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million and Baht loans of 20,299.47</w:t>
      </w:r>
      <w:r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million or equivalent to US Dollar 673.19</w:t>
      </w:r>
      <w:r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 xml:space="preserve">million). Such loans bore interest at the rates </w:t>
      </w:r>
      <w:r w:rsidRPr="00E04218">
        <w:rPr>
          <w:rFonts w:ascii="Cordia New" w:eastAsia="Angsana New" w:hAnsi="Cordia New" w:cs="Cordia New"/>
          <w:sz w:val="26"/>
          <w:szCs w:val="26"/>
        </w:rPr>
        <w:t>between 4.25% to 4.50% per annum (</w:t>
      </w:r>
      <w:r w:rsidRPr="00E04218">
        <w:rPr>
          <w:rFonts w:ascii="Cordia New" w:eastAsia="Angsana New" w:hAnsi="Cordia New" w:cs="Cordia New"/>
          <w:sz w:val="26"/>
          <w:szCs w:val="26"/>
          <w:lang w:val="en-GB"/>
        </w:rPr>
        <w:t>31</w:t>
      </w:r>
      <w:r w:rsidRPr="00E04218">
        <w:rPr>
          <w:rFonts w:ascii="Cordia New" w:eastAsia="Angsana New" w:hAnsi="Cordia New" w:cs="Cordia New"/>
          <w:sz w:val="26"/>
          <w:szCs w:val="26"/>
        </w:rPr>
        <w:t xml:space="preserve"> December </w:t>
      </w:r>
      <w:r w:rsidRPr="00E04218">
        <w:rPr>
          <w:rFonts w:ascii="Cordia New" w:eastAsia="Angsana New" w:hAnsi="Cordia New" w:cs="Cordia New"/>
          <w:sz w:val="26"/>
          <w:szCs w:val="26"/>
          <w:lang w:val="en-GB"/>
        </w:rPr>
        <w:t>2019</w:t>
      </w:r>
      <w:r w:rsidRPr="00E04218">
        <w:rPr>
          <w:rFonts w:ascii="Cordia New" w:eastAsia="Angsana New" w:hAnsi="Cordia New" w:cs="Cordia New"/>
          <w:sz w:val="26"/>
          <w:szCs w:val="26"/>
        </w:rPr>
        <w:t>: 4.25% to 4.50% per annum).</w:t>
      </w:r>
    </w:p>
    <w:p w:rsidR="00857A21" w:rsidRPr="00E04218" w:rsidRDefault="00857A21" w:rsidP="00E04218">
      <w:pPr>
        <w:ind w:left="540"/>
        <w:jc w:val="thaiDistribute"/>
        <w:rPr>
          <w:rFonts w:ascii="Cordia New" w:eastAsia="Angsana New" w:hAnsi="Cordia New" w:cs="Cordia New"/>
          <w:sz w:val="26"/>
          <w:szCs w:val="26"/>
        </w:rPr>
      </w:pPr>
    </w:p>
    <w:p w:rsidR="00857A21" w:rsidRPr="00E04218" w:rsidRDefault="009A14DD" w:rsidP="00857A21">
      <w:pPr>
        <w:ind w:left="540" w:hanging="540"/>
        <w:jc w:val="both"/>
        <w:rPr>
          <w:rFonts w:ascii="Cordia New" w:hAnsi="Cordia New" w:cs="Cordia New"/>
          <w:color w:val="CF4A02"/>
          <w:sz w:val="26"/>
          <w:szCs w:val="26"/>
        </w:rPr>
      </w:pPr>
      <w:r w:rsidRPr="00E04218">
        <w:rPr>
          <w:rFonts w:ascii="Cordia New" w:hAnsi="Cordia New" w:cs="Cordia New"/>
          <w:color w:val="CF4A02"/>
          <w:sz w:val="26"/>
          <w:szCs w:val="26"/>
        </w:rPr>
        <w:t xml:space="preserve">d) </w:t>
      </w:r>
      <w:r w:rsidRPr="00E04218">
        <w:rPr>
          <w:rFonts w:ascii="Cordia New" w:hAnsi="Cordia New" w:cs="Cordia New"/>
          <w:color w:val="CF4A02"/>
          <w:sz w:val="26"/>
          <w:szCs w:val="26"/>
        </w:rPr>
        <w:tab/>
        <w:t>Accounts payable, advances from, other payables and loans from related parties</w:t>
      </w:r>
    </w:p>
    <w:p w:rsidR="00857A21" w:rsidRPr="00E04218" w:rsidRDefault="00857A21" w:rsidP="00857A21">
      <w:pPr>
        <w:ind w:left="547"/>
        <w:jc w:val="thaiDistribute"/>
        <w:rPr>
          <w:rFonts w:ascii="Cordia New" w:eastAsia="Angsana New" w:hAnsi="Cordia New" w:cs="Cordia New"/>
          <w:sz w:val="26"/>
          <w:szCs w:val="26"/>
        </w:rPr>
      </w:pPr>
    </w:p>
    <w:tbl>
      <w:tblPr>
        <w:tblW w:w="8955" w:type="dxa"/>
        <w:tblInd w:w="640" w:type="dxa"/>
        <w:tblLayout w:type="fixed"/>
        <w:tblLook w:val="04A0" w:firstRow="1" w:lastRow="0" w:firstColumn="1" w:lastColumn="0" w:noHBand="0" w:noVBand="1"/>
      </w:tblPr>
      <w:tblGrid>
        <w:gridCol w:w="3423"/>
        <w:gridCol w:w="1383"/>
        <w:gridCol w:w="1383"/>
        <w:gridCol w:w="1383"/>
        <w:gridCol w:w="1383"/>
      </w:tblGrid>
      <w:tr w:rsidR="00857A21" w:rsidRPr="00E04218" w:rsidTr="00857A21">
        <w:trPr>
          <w:tblHeader/>
        </w:trPr>
        <w:tc>
          <w:tcPr>
            <w:tcW w:w="3423" w:type="dxa"/>
          </w:tcPr>
          <w:p w:rsidR="00857A21" w:rsidRPr="00E04218" w:rsidRDefault="00857A21" w:rsidP="00857A21">
            <w:pPr>
              <w:ind w:left="-101"/>
              <w:rPr>
                <w:rFonts w:ascii="Cordia New" w:hAnsi="Cordia New" w:cs="Cordia New"/>
                <w:b/>
                <w:bCs/>
                <w:sz w:val="26"/>
                <w:szCs w:val="26"/>
                <w:lang w:val="en-GB"/>
              </w:rPr>
            </w:pPr>
          </w:p>
        </w:tc>
        <w:tc>
          <w:tcPr>
            <w:tcW w:w="5532" w:type="dxa"/>
            <w:gridSpan w:val="4"/>
            <w:tcBorders>
              <w:top w:val="single" w:sz="4" w:space="0" w:color="auto"/>
              <w:left w:val="nil"/>
              <w:bottom w:val="single" w:sz="4" w:space="0" w:color="auto"/>
              <w:right w:val="nil"/>
            </w:tcBorders>
            <w:hideMark/>
          </w:tcPr>
          <w:p w:rsidR="00857A21" w:rsidRPr="00E04218" w:rsidRDefault="009A14DD" w:rsidP="00857A21">
            <w:pPr>
              <w:tabs>
                <w:tab w:val="decimal" w:pos="5298"/>
              </w:tabs>
              <w:ind w:right="-72"/>
              <w:jc w:val="both"/>
              <w:rPr>
                <w:rFonts w:ascii="Cordia New" w:hAnsi="Cordia New" w:cs="Cordia New"/>
                <w:b/>
                <w:bCs/>
                <w:sz w:val="26"/>
                <w:szCs w:val="26"/>
                <w:lang w:val="en-GB"/>
              </w:rPr>
            </w:pPr>
            <w:r w:rsidRPr="00E04218">
              <w:rPr>
                <w:rFonts w:ascii="Cordia New" w:hAnsi="Cordia New" w:cs="Cordia New"/>
                <w:b/>
                <w:bCs/>
                <w:sz w:val="26"/>
                <w:szCs w:val="26"/>
              </w:rPr>
              <w:t>Separate financial information</w:t>
            </w:r>
          </w:p>
        </w:tc>
      </w:tr>
      <w:tr w:rsidR="00857A21" w:rsidRPr="00E04218" w:rsidTr="00857A21">
        <w:trPr>
          <w:tblHeader/>
        </w:trPr>
        <w:tc>
          <w:tcPr>
            <w:tcW w:w="3423" w:type="dxa"/>
          </w:tcPr>
          <w:p w:rsidR="00857A21" w:rsidRPr="00E04218" w:rsidRDefault="00857A21" w:rsidP="00857A21">
            <w:pPr>
              <w:ind w:left="-101"/>
              <w:rPr>
                <w:rFonts w:ascii="Cordia New" w:hAnsi="Cordia New" w:cs="Cordia New"/>
                <w:b/>
                <w:bCs/>
                <w:sz w:val="26"/>
                <w:szCs w:val="26"/>
                <w:cs/>
                <w:lang w:val="en-GB"/>
              </w:rPr>
            </w:pPr>
          </w:p>
        </w:tc>
        <w:tc>
          <w:tcPr>
            <w:tcW w:w="2766" w:type="dxa"/>
            <w:gridSpan w:val="2"/>
            <w:tcBorders>
              <w:top w:val="single" w:sz="4" w:space="0" w:color="auto"/>
              <w:left w:val="nil"/>
              <w:bottom w:val="single" w:sz="4" w:space="0" w:color="auto"/>
              <w:right w:val="nil"/>
            </w:tcBorders>
            <w:hideMark/>
          </w:tcPr>
          <w:p w:rsidR="00857A21" w:rsidRPr="00E04218" w:rsidRDefault="009A14DD" w:rsidP="00857A21">
            <w:pPr>
              <w:tabs>
                <w:tab w:val="right" w:pos="2520"/>
              </w:tabs>
              <w:jc w:val="thaiDistribute"/>
              <w:rPr>
                <w:rFonts w:ascii="Cordia New" w:hAnsi="Cordia New" w:cs="Cordia New"/>
                <w:b/>
                <w:bCs/>
                <w:sz w:val="26"/>
                <w:szCs w:val="26"/>
                <w:lang w:val="en-GB"/>
              </w:rPr>
            </w:pPr>
            <w:r w:rsidRPr="00E04218">
              <w:rPr>
                <w:rFonts w:ascii="Cordia New" w:hAnsi="Cordia New" w:cs="Cordia New"/>
                <w:b/>
                <w:sz w:val="26"/>
                <w:szCs w:val="26"/>
              </w:rPr>
              <w:tab/>
              <w:t>US Dollar’000</w:t>
            </w:r>
          </w:p>
        </w:tc>
        <w:tc>
          <w:tcPr>
            <w:tcW w:w="2766" w:type="dxa"/>
            <w:gridSpan w:val="2"/>
            <w:tcBorders>
              <w:top w:val="single" w:sz="4" w:space="0" w:color="auto"/>
              <w:left w:val="nil"/>
              <w:bottom w:val="single" w:sz="4" w:space="0" w:color="auto"/>
              <w:right w:val="nil"/>
            </w:tcBorders>
            <w:hideMark/>
          </w:tcPr>
          <w:p w:rsidR="00857A21" w:rsidRPr="00E04218" w:rsidRDefault="009A14DD" w:rsidP="00857A21">
            <w:pPr>
              <w:tabs>
                <w:tab w:val="right" w:pos="2520"/>
              </w:tabs>
              <w:jc w:val="thaiDistribute"/>
              <w:rPr>
                <w:rFonts w:ascii="Cordia New" w:hAnsi="Cordia New" w:cs="Cordia New"/>
                <w:b/>
                <w:bCs/>
                <w:sz w:val="26"/>
                <w:szCs w:val="26"/>
                <w:cs/>
                <w:lang w:val="en-GB"/>
              </w:rPr>
            </w:pPr>
            <w:r w:rsidRPr="00E04218">
              <w:rPr>
                <w:rFonts w:ascii="Cordia New" w:hAnsi="Cordia New" w:cs="Cordia New"/>
                <w:b/>
                <w:sz w:val="26"/>
                <w:szCs w:val="26"/>
              </w:rPr>
              <w:tab/>
              <w:t>Baht’000</w:t>
            </w:r>
          </w:p>
        </w:tc>
      </w:tr>
      <w:tr w:rsidR="00857A21" w:rsidRPr="00E04218" w:rsidTr="00857A21">
        <w:trPr>
          <w:tblHeader/>
        </w:trPr>
        <w:tc>
          <w:tcPr>
            <w:tcW w:w="3423" w:type="dxa"/>
          </w:tcPr>
          <w:p w:rsidR="00857A21" w:rsidRPr="00E04218" w:rsidRDefault="00857A21" w:rsidP="00857A21">
            <w:pPr>
              <w:ind w:left="29"/>
              <w:rPr>
                <w:rFonts w:ascii="Cordia New" w:hAnsi="Cordia New" w:cs="Cordia New"/>
                <w:b/>
                <w:bCs/>
                <w:sz w:val="26"/>
                <w:szCs w:val="26"/>
                <w:lang w:val="en-GB"/>
              </w:rPr>
            </w:pPr>
          </w:p>
        </w:tc>
        <w:tc>
          <w:tcPr>
            <w:tcW w:w="1383" w:type="dxa"/>
            <w:tcBorders>
              <w:top w:val="single" w:sz="4" w:space="0" w:color="auto"/>
              <w:left w:val="nil"/>
              <w:bottom w:val="single" w:sz="4" w:space="0" w:color="auto"/>
              <w:right w:val="nil"/>
            </w:tcBorders>
            <w:hideMark/>
          </w:tcPr>
          <w:p w:rsidR="00857A21" w:rsidRPr="00E04218" w:rsidRDefault="009A14DD" w:rsidP="00857A21">
            <w:pPr>
              <w:jc w:val="right"/>
              <w:outlineLvl w:val="0"/>
              <w:rPr>
                <w:rFonts w:ascii="Cordia New" w:hAnsi="Cordia New" w:cs="Cordia New"/>
                <w:b/>
                <w:bCs/>
                <w:sz w:val="26"/>
                <w:szCs w:val="26"/>
                <w:lang w:val="en-GB"/>
              </w:rPr>
            </w:pPr>
            <w:r w:rsidRPr="00E04218">
              <w:rPr>
                <w:rFonts w:ascii="Cordia New" w:hAnsi="Cordia New" w:cs="Cordia New"/>
                <w:b/>
                <w:bCs/>
                <w:sz w:val="26"/>
                <w:szCs w:val="26"/>
                <w:lang w:val="en-GB"/>
              </w:rPr>
              <w:t>30 September</w:t>
            </w:r>
            <w:r w:rsidRPr="00E04218">
              <w:rPr>
                <w:rFonts w:ascii="Cordia New" w:hAnsi="Cordia New" w:cs="Cordia New"/>
                <w:b/>
                <w:sz w:val="26"/>
                <w:szCs w:val="26"/>
              </w:rPr>
              <w:br/>
              <w:t xml:space="preserve"> 2020</w:t>
            </w:r>
          </w:p>
        </w:tc>
        <w:tc>
          <w:tcPr>
            <w:tcW w:w="1383" w:type="dxa"/>
            <w:tcBorders>
              <w:top w:val="single" w:sz="4" w:space="0" w:color="auto"/>
              <w:left w:val="nil"/>
              <w:bottom w:val="single" w:sz="4" w:space="0" w:color="auto"/>
              <w:right w:val="nil"/>
            </w:tcBorders>
            <w:hideMark/>
          </w:tcPr>
          <w:p w:rsidR="00857A21" w:rsidRPr="00E04218" w:rsidRDefault="009A14DD" w:rsidP="00857A21">
            <w:pPr>
              <w:jc w:val="right"/>
              <w:outlineLvl w:val="0"/>
              <w:rPr>
                <w:rFonts w:ascii="Cordia New" w:hAnsi="Cordia New" w:cs="Cordia New"/>
                <w:b/>
                <w:bCs/>
                <w:sz w:val="26"/>
                <w:szCs w:val="26"/>
                <w:lang w:val="en-GB"/>
              </w:rPr>
            </w:pPr>
            <w:r w:rsidRPr="00E04218">
              <w:rPr>
                <w:rFonts w:ascii="Cordia New" w:hAnsi="Cordia New" w:cs="Cordia New"/>
                <w:b/>
                <w:bCs/>
                <w:sz w:val="26"/>
                <w:szCs w:val="26"/>
                <w:lang w:val="en-GB"/>
              </w:rPr>
              <w:t>31 December</w:t>
            </w:r>
            <w:r w:rsidRPr="00E04218">
              <w:rPr>
                <w:rFonts w:ascii="Cordia New" w:hAnsi="Cordia New" w:cs="Cordia New"/>
                <w:b/>
                <w:sz w:val="26"/>
                <w:szCs w:val="26"/>
              </w:rPr>
              <w:br/>
              <w:t>2019</w:t>
            </w:r>
          </w:p>
        </w:tc>
        <w:tc>
          <w:tcPr>
            <w:tcW w:w="1383" w:type="dxa"/>
            <w:tcBorders>
              <w:top w:val="single" w:sz="4" w:space="0" w:color="auto"/>
              <w:left w:val="nil"/>
              <w:bottom w:val="single" w:sz="4" w:space="0" w:color="auto"/>
              <w:right w:val="nil"/>
            </w:tcBorders>
            <w:hideMark/>
          </w:tcPr>
          <w:p w:rsidR="00857A21" w:rsidRPr="00E04218" w:rsidRDefault="009A14DD" w:rsidP="00857A21">
            <w:pPr>
              <w:jc w:val="right"/>
              <w:outlineLvl w:val="0"/>
              <w:rPr>
                <w:rFonts w:ascii="Cordia New" w:hAnsi="Cordia New" w:cs="Cordia New"/>
                <w:b/>
                <w:bCs/>
                <w:sz w:val="26"/>
                <w:szCs w:val="26"/>
                <w:lang w:val="en-GB"/>
              </w:rPr>
            </w:pPr>
            <w:r w:rsidRPr="00E04218">
              <w:rPr>
                <w:rFonts w:ascii="Cordia New" w:hAnsi="Cordia New" w:cs="Cordia New"/>
                <w:b/>
                <w:bCs/>
                <w:sz w:val="26"/>
                <w:szCs w:val="26"/>
                <w:lang w:val="en-GB"/>
              </w:rPr>
              <w:t>30 September</w:t>
            </w:r>
            <w:r w:rsidRPr="00E04218">
              <w:rPr>
                <w:rFonts w:ascii="Cordia New" w:hAnsi="Cordia New" w:cs="Cordia New"/>
                <w:b/>
                <w:sz w:val="26"/>
                <w:szCs w:val="26"/>
              </w:rPr>
              <w:br/>
              <w:t xml:space="preserve"> 2020</w:t>
            </w:r>
          </w:p>
        </w:tc>
        <w:tc>
          <w:tcPr>
            <w:tcW w:w="1383" w:type="dxa"/>
            <w:tcBorders>
              <w:top w:val="single" w:sz="4" w:space="0" w:color="auto"/>
              <w:left w:val="nil"/>
              <w:bottom w:val="single" w:sz="4" w:space="0" w:color="auto"/>
              <w:right w:val="nil"/>
            </w:tcBorders>
            <w:hideMark/>
          </w:tcPr>
          <w:p w:rsidR="00857A21" w:rsidRPr="00E04218" w:rsidRDefault="009A14DD" w:rsidP="00857A21">
            <w:pPr>
              <w:jc w:val="right"/>
              <w:outlineLvl w:val="0"/>
              <w:rPr>
                <w:rFonts w:ascii="Cordia New" w:hAnsi="Cordia New" w:cs="Cordia New"/>
                <w:b/>
                <w:bCs/>
                <w:sz w:val="26"/>
                <w:szCs w:val="26"/>
                <w:lang w:val="en-GB"/>
              </w:rPr>
            </w:pPr>
            <w:r w:rsidRPr="00E04218">
              <w:rPr>
                <w:rFonts w:ascii="Cordia New" w:hAnsi="Cordia New" w:cs="Cordia New"/>
                <w:b/>
                <w:bCs/>
                <w:sz w:val="26"/>
                <w:szCs w:val="26"/>
                <w:lang w:val="en-GB"/>
              </w:rPr>
              <w:t>31 December</w:t>
            </w:r>
            <w:r w:rsidRPr="00E04218">
              <w:rPr>
                <w:rFonts w:ascii="Cordia New" w:hAnsi="Cordia New" w:cs="Cordia New"/>
                <w:b/>
                <w:sz w:val="26"/>
                <w:szCs w:val="26"/>
              </w:rPr>
              <w:br/>
              <w:t>2019</w:t>
            </w:r>
          </w:p>
        </w:tc>
      </w:tr>
      <w:tr w:rsidR="00857A21" w:rsidRPr="00E04218" w:rsidTr="00857A21">
        <w:tc>
          <w:tcPr>
            <w:tcW w:w="3423" w:type="dxa"/>
          </w:tcPr>
          <w:p w:rsidR="00857A21" w:rsidRPr="00E04218"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vAlign w:val="bottom"/>
          </w:tcPr>
          <w:p w:rsidR="00857A21" w:rsidRPr="00E04218"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vAlign w:val="bottom"/>
          </w:tcPr>
          <w:p w:rsidR="00857A21" w:rsidRPr="00E04218"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vAlign w:val="bottom"/>
          </w:tcPr>
          <w:p w:rsidR="00857A21" w:rsidRPr="00E04218"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vAlign w:val="bottom"/>
          </w:tcPr>
          <w:p w:rsidR="00857A21" w:rsidRPr="00E04218" w:rsidRDefault="00857A21" w:rsidP="00857A21">
            <w:pPr>
              <w:ind w:left="-101"/>
              <w:rPr>
                <w:rFonts w:ascii="Cordia New" w:hAnsi="Cordia New" w:cs="Cordia New"/>
                <w:sz w:val="26"/>
                <w:szCs w:val="26"/>
                <w:lang w:val="en-GB"/>
              </w:rPr>
            </w:pPr>
          </w:p>
        </w:tc>
      </w:tr>
      <w:tr w:rsidR="00857A21" w:rsidRPr="00E04218" w:rsidTr="00857A21">
        <w:tc>
          <w:tcPr>
            <w:tcW w:w="3423" w:type="dxa"/>
            <w:hideMark/>
          </w:tcPr>
          <w:p w:rsidR="00857A21" w:rsidRPr="00E04218" w:rsidRDefault="009A14DD" w:rsidP="00857A21">
            <w:pPr>
              <w:ind w:left="-101"/>
              <w:rPr>
                <w:rFonts w:ascii="Cordia New" w:hAnsi="Cordia New" w:cs="Cordia New"/>
                <w:sz w:val="26"/>
                <w:szCs w:val="26"/>
                <w:lang w:val="en-GB"/>
              </w:rPr>
            </w:pPr>
            <w:r w:rsidRPr="00E04218">
              <w:rPr>
                <w:rFonts w:ascii="Cordia New" w:hAnsi="Cordia New" w:cs="Cordia New"/>
                <w:sz w:val="26"/>
                <w:szCs w:val="26"/>
                <w:lang w:val="en-GB"/>
              </w:rPr>
              <w:t>Trade accounts payable to subsidiaries</w:t>
            </w:r>
          </w:p>
        </w:tc>
        <w:tc>
          <w:tcPr>
            <w:tcW w:w="1383" w:type="dxa"/>
            <w:tcBorders>
              <w:top w:val="nil"/>
              <w:left w:val="nil"/>
              <w:bottom w:val="single" w:sz="4" w:space="0" w:color="auto"/>
              <w:right w:val="nil"/>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4,229</w:t>
            </w:r>
          </w:p>
        </w:tc>
        <w:tc>
          <w:tcPr>
            <w:tcW w:w="1383" w:type="dxa"/>
            <w:tcBorders>
              <w:top w:val="nil"/>
              <w:left w:val="nil"/>
              <w:bottom w:val="single" w:sz="4" w:space="0" w:color="auto"/>
              <w:right w:val="nil"/>
            </w:tcBorders>
            <w:hideMark/>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2</w:t>
            </w:r>
            <w:r w:rsidRPr="00E04218">
              <w:rPr>
                <w:rFonts w:ascii="Cordia New" w:hAnsi="Cordia New" w:cs="Cordia New"/>
                <w:sz w:val="26"/>
                <w:szCs w:val="26"/>
              </w:rPr>
              <w:t>,</w:t>
            </w:r>
            <w:r w:rsidRPr="00E04218">
              <w:rPr>
                <w:rFonts w:ascii="Cordia New" w:hAnsi="Cordia New" w:cs="Cordia New"/>
                <w:sz w:val="26"/>
                <w:szCs w:val="26"/>
                <w:lang w:val="en-GB"/>
              </w:rPr>
              <w:t>803</w:t>
            </w:r>
          </w:p>
        </w:tc>
        <w:tc>
          <w:tcPr>
            <w:tcW w:w="1383" w:type="dxa"/>
            <w:tcBorders>
              <w:top w:val="nil"/>
              <w:left w:val="nil"/>
              <w:bottom w:val="single" w:sz="4" w:space="0" w:color="auto"/>
              <w:right w:val="nil"/>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133,870</w:t>
            </w:r>
          </w:p>
        </w:tc>
        <w:tc>
          <w:tcPr>
            <w:tcW w:w="1383" w:type="dxa"/>
            <w:tcBorders>
              <w:top w:val="nil"/>
              <w:left w:val="nil"/>
              <w:bottom w:val="single" w:sz="4" w:space="0" w:color="auto"/>
              <w:right w:val="nil"/>
            </w:tcBorders>
            <w:hideMark/>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84</w:t>
            </w:r>
            <w:r w:rsidRPr="00E04218">
              <w:rPr>
                <w:rFonts w:ascii="Cordia New" w:hAnsi="Cordia New" w:cs="Cordia New"/>
                <w:sz w:val="26"/>
                <w:szCs w:val="26"/>
              </w:rPr>
              <w:t>,</w:t>
            </w:r>
            <w:r w:rsidRPr="00E04218">
              <w:rPr>
                <w:rFonts w:ascii="Cordia New" w:hAnsi="Cordia New" w:cs="Cordia New"/>
                <w:sz w:val="26"/>
                <w:szCs w:val="26"/>
                <w:lang w:val="en-GB"/>
              </w:rPr>
              <w:t>529</w:t>
            </w:r>
          </w:p>
        </w:tc>
      </w:tr>
      <w:tr w:rsidR="00857A21" w:rsidRPr="00E04218" w:rsidTr="00857A21">
        <w:tc>
          <w:tcPr>
            <w:tcW w:w="3423" w:type="dxa"/>
          </w:tcPr>
          <w:p w:rsidR="00857A21" w:rsidRPr="00E04218"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tcPr>
          <w:p w:rsidR="00857A21" w:rsidRPr="00E04218" w:rsidRDefault="00857A21" w:rsidP="00857A21">
            <w:pPr>
              <w:tabs>
                <w:tab w:val="decimal" w:pos="1152"/>
              </w:tabs>
              <w:ind w:right="-72"/>
              <w:jc w:val="both"/>
              <w:rPr>
                <w:rFonts w:ascii="Cordia New" w:hAnsi="Cordia New" w:cs="Cordia New"/>
                <w:sz w:val="26"/>
                <w:szCs w:val="26"/>
                <w:cs/>
              </w:rPr>
            </w:pPr>
          </w:p>
        </w:tc>
        <w:tc>
          <w:tcPr>
            <w:tcW w:w="1383" w:type="dxa"/>
            <w:tcBorders>
              <w:top w:val="single" w:sz="4" w:space="0" w:color="auto"/>
              <w:left w:val="nil"/>
              <w:bottom w:val="nil"/>
              <w:right w:val="nil"/>
            </w:tcBorders>
          </w:tcPr>
          <w:p w:rsidR="00857A21" w:rsidRPr="00E04218" w:rsidRDefault="00857A21" w:rsidP="00857A21">
            <w:pPr>
              <w:tabs>
                <w:tab w:val="decimal" w:pos="1152"/>
              </w:tabs>
              <w:ind w:right="-72"/>
              <w:jc w:val="both"/>
              <w:rPr>
                <w:rFonts w:ascii="Cordia New" w:hAnsi="Cordia New" w:cs="Cordia New"/>
                <w:sz w:val="26"/>
                <w:szCs w:val="26"/>
              </w:rPr>
            </w:pPr>
          </w:p>
        </w:tc>
        <w:tc>
          <w:tcPr>
            <w:tcW w:w="1383" w:type="dxa"/>
            <w:tcBorders>
              <w:top w:val="single" w:sz="4" w:space="0" w:color="auto"/>
              <w:left w:val="nil"/>
              <w:bottom w:val="nil"/>
              <w:right w:val="nil"/>
            </w:tcBorders>
            <w:shd w:val="clear" w:color="auto" w:fill="FAFAFA"/>
          </w:tcPr>
          <w:p w:rsidR="00857A21" w:rsidRPr="00E04218" w:rsidRDefault="00857A21" w:rsidP="00857A21">
            <w:pPr>
              <w:tabs>
                <w:tab w:val="decimal" w:pos="1152"/>
              </w:tabs>
              <w:ind w:right="-72"/>
              <w:jc w:val="both"/>
              <w:rPr>
                <w:rFonts w:ascii="Cordia New" w:hAnsi="Cordia New" w:cs="Cordia New"/>
                <w:sz w:val="26"/>
                <w:szCs w:val="26"/>
              </w:rPr>
            </w:pPr>
          </w:p>
        </w:tc>
        <w:tc>
          <w:tcPr>
            <w:tcW w:w="1383" w:type="dxa"/>
            <w:tcBorders>
              <w:top w:val="single" w:sz="4" w:space="0" w:color="auto"/>
              <w:left w:val="nil"/>
              <w:bottom w:val="nil"/>
              <w:right w:val="nil"/>
            </w:tcBorders>
          </w:tcPr>
          <w:p w:rsidR="00857A21" w:rsidRPr="00E04218" w:rsidRDefault="00857A21" w:rsidP="00857A21">
            <w:pPr>
              <w:tabs>
                <w:tab w:val="decimal" w:pos="1152"/>
              </w:tabs>
              <w:ind w:right="-72"/>
              <w:jc w:val="both"/>
              <w:rPr>
                <w:rFonts w:ascii="Cordia New" w:hAnsi="Cordia New" w:cs="Cordia New"/>
                <w:sz w:val="26"/>
                <w:szCs w:val="26"/>
              </w:rPr>
            </w:pPr>
          </w:p>
        </w:tc>
      </w:tr>
      <w:tr w:rsidR="00857A21" w:rsidRPr="00E04218" w:rsidTr="00857A21">
        <w:tc>
          <w:tcPr>
            <w:tcW w:w="3423" w:type="dxa"/>
            <w:hideMark/>
          </w:tcPr>
          <w:p w:rsidR="00857A21" w:rsidRPr="00E04218" w:rsidRDefault="009A14DD" w:rsidP="00857A21">
            <w:pPr>
              <w:ind w:left="-101"/>
              <w:rPr>
                <w:rFonts w:ascii="Cordia New" w:hAnsi="Cordia New" w:cs="Cordia New"/>
                <w:sz w:val="26"/>
                <w:szCs w:val="26"/>
                <w:lang w:val="en-GB"/>
              </w:rPr>
            </w:pPr>
            <w:r w:rsidRPr="00E04218">
              <w:rPr>
                <w:rFonts w:ascii="Cordia New" w:hAnsi="Cordia New" w:cs="Cordia New"/>
                <w:sz w:val="26"/>
                <w:szCs w:val="26"/>
                <w:lang w:val="en-GB"/>
              </w:rPr>
              <w:t>Other payables - subsidiary</w:t>
            </w:r>
          </w:p>
        </w:tc>
        <w:tc>
          <w:tcPr>
            <w:tcW w:w="1383" w:type="dxa"/>
            <w:shd w:val="clear" w:color="auto" w:fill="FAFAFA"/>
          </w:tcPr>
          <w:p w:rsidR="00857A21" w:rsidRPr="00E04218" w:rsidRDefault="009A14DD" w:rsidP="00857A21">
            <w:pPr>
              <w:tabs>
                <w:tab w:val="decimal" w:pos="1152"/>
              </w:tabs>
              <w:ind w:right="-72"/>
              <w:jc w:val="both"/>
              <w:rPr>
                <w:rFonts w:ascii="Cordia New" w:hAnsi="Cordia New" w:cs="Cordia New"/>
                <w:sz w:val="26"/>
                <w:szCs w:val="26"/>
                <w:cs/>
              </w:rPr>
            </w:pPr>
            <w:r w:rsidRPr="00E04218">
              <w:rPr>
                <w:rFonts w:ascii="Cordia New" w:hAnsi="Cordia New" w:cs="Cordia New"/>
                <w:sz w:val="26"/>
                <w:szCs w:val="26"/>
                <w:lang w:val="en-GB"/>
              </w:rPr>
              <w:t>868</w:t>
            </w:r>
          </w:p>
        </w:tc>
        <w:tc>
          <w:tcPr>
            <w:tcW w:w="1383" w:type="dxa"/>
            <w:hideMark/>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1,148</w:t>
            </w:r>
          </w:p>
        </w:tc>
        <w:tc>
          <w:tcPr>
            <w:tcW w:w="1383" w:type="dxa"/>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27,472</w:t>
            </w:r>
          </w:p>
        </w:tc>
        <w:tc>
          <w:tcPr>
            <w:tcW w:w="1383" w:type="dxa"/>
            <w:hideMark/>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34</w:t>
            </w:r>
            <w:r w:rsidRPr="00E04218">
              <w:rPr>
                <w:rFonts w:ascii="Cordia New" w:hAnsi="Cordia New" w:cs="Cordia New"/>
                <w:sz w:val="26"/>
                <w:szCs w:val="26"/>
              </w:rPr>
              <w:t>,</w:t>
            </w:r>
            <w:r w:rsidRPr="00E04218">
              <w:rPr>
                <w:rFonts w:ascii="Cordia New" w:hAnsi="Cordia New" w:cs="Cordia New"/>
                <w:sz w:val="26"/>
                <w:szCs w:val="26"/>
                <w:lang w:val="en-GB"/>
              </w:rPr>
              <w:t>619</w:t>
            </w:r>
          </w:p>
        </w:tc>
      </w:tr>
      <w:tr w:rsidR="00857A21" w:rsidRPr="00E04218" w:rsidTr="00857A21">
        <w:tc>
          <w:tcPr>
            <w:tcW w:w="3423" w:type="dxa"/>
            <w:hideMark/>
          </w:tcPr>
          <w:p w:rsidR="00857A21" w:rsidRPr="00E04218" w:rsidRDefault="009A14DD" w:rsidP="00857A21">
            <w:pPr>
              <w:ind w:left="-101"/>
              <w:rPr>
                <w:rFonts w:ascii="Cordia New" w:hAnsi="Cordia New" w:cs="Cordia New"/>
                <w:sz w:val="26"/>
                <w:szCs w:val="26"/>
                <w:lang w:val="en-GB"/>
              </w:rPr>
            </w:pPr>
            <w:r w:rsidRPr="00E04218">
              <w:rPr>
                <w:rFonts w:ascii="Cordia New" w:hAnsi="Cordia New" w:cs="Cordia New"/>
                <w:sz w:val="26"/>
                <w:szCs w:val="26"/>
                <w:lang w:val="en-GB"/>
              </w:rPr>
              <w:t>Interest payable - subsidiary</w:t>
            </w:r>
          </w:p>
        </w:tc>
        <w:tc>
          <w:tcPr>
            <w:tcW w:w="1383" w:type="dxa"/>
            <w:shd w:val="clear" w:color="auto" w:fill="FAFAFA"/>
          </w:tcPr>
          <w:p w:rsidR="00857A21" w:rsidRPr="00E04218" w:rsidRDefault="009A14DD" w:rsidP="00857A21">
            <w:pPr>
              <w:tabs>
                <w:tab w:val="decimal" w:pos="1152"/>
              </w:tabs>
              <w:ind w:right="-72"/>
              <w:jc w:val="both"/>
              <w:rPr>
                <w:rFonts w:ascii="Cordia New" w:hAnsi="Cordia New" w:cs="Cordia New"/>
                <w:sz w:val="26"/>
                <w:szCs w:val="26"/>
                <w:cs/>
              </w:rPr>
            </w:pPr>
            <w:r w:rsidRPr="00E04218">
              <w:rPr>
                <w:rFonts w:ascii="Cordia New" w:hAnsi="Cordia New" w:cs="Cordia New"/>
                <w:sz w:val="26"/>
                <w:szCs w:val="26"/>
                <w:lang w:val="en-GB"/>
              </w:rPr>
              <w:t>-</w:t>
            </w:r>
          </w:p>
        </w:tc>
        <w:tc>
          <w:tcPr>
            <w:tcW w:w="1383" w:type="dxa"/>
            <w:hideMark/>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10</w:t>
            </w:r>
          </w:p>
        </w:tc>
        <w:tc>
          <w:tcPr>
            <w:tcW w:w="1383" w:type="dxa"/>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w:t>
            </w:r>
          </w:p>
        </w:tc>
        <w:tc>
          <w:tcPr>
            <w:tcW w:w="1383" w:type="dxa"/>
            <w:hideMark/>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302</w:t>
            </w:r>
          </w:p>
        </w:tc>
      </w:tr>
      <w:tr w:rsidR="002D6E3D" w:rsidRPr="00E04218" w:rsidTr="002B6C2A">
        <w:tc>
          <w:tcPr>
            <w:tcW w:w="3423" w:type="dxa"/>
            <w:vAlign w:val="center"/>
            <w:hideMark/>
          </w:tcPr>
          <w:p w:rsidR="002D6E3D" w:rsidRPr="00E04218" w:rsidRDefault="002D6E3D" w:rsidP="002D6E3D">
            <w:pPr>
              <w:ind w:left="-101"/>
              <w:jc w:val="both"/>
              <w:rPr>
                <w:rFonts w:ascii="Cordia New" w:hAnsi="Cordia New" w:cs="Cordia New"/>
                <w:spacing w:val="-4"/>
                <w:sz w:val="26"/>
                <w:szCs w:val="26"/>
              </w:rPr>
            </w:pPr>
            <w:r w:rsidRPr="00E04218">
              <w:rPr>
                <w:rFonts w:ascii="Cordia New" w:hAnsi="Cordia New" w:cs="Cordia New"/>
                <w:spacing w:val="-4"/>
                <w:sz w:val="26"/>
                <w:szCs w:val="26"/>
              </w:rPr>
              <w:t xml:space="preserve">Advance from subsidiaries </w:t>
            </w:r>
          </w:p>
        </w:tc>
        <w:tc>
          <w:tcPr>
            <w:tcW w:w="1383" w:type="dxa"/>
            <w:tcBorders>
              <w:top w:val="nil"/>
              <w:left w:val="nil"/>
              <w:bottom w:val="single" w:sz="4" w:space="0" w:color="auto"/>
              <w:right w:val="nil"/>
            </w:tcBorders>
            <w:shd w:val="clear" w:color="auto" w:fill="FAFAFA"/>
          </w:tcPr>
          <w:p w:rsidR="002D6E3D" w:rsidRPr="00E04218" w:rsidRDefault="002D6E3D" w:rsidP="002D6E3D">
            <w:pPr>
              <w:tabs>
                <w:tab w:val="decimal" w:pos="1152"/>
              </w:tabs>
              <w:ind w:right="-72"/>
              <w:jc w:val="both"/>
              <w:rPr>
                <w:rFonts w:ascii="Cordia New" w:hAnsi="Cordia New" w:cs="Cordia New"/>
                <w:sz w:val="26"/>
                <w:szCs w:val="26"/>
                <w:cs/>
              </w:rPr>
            </w:pPr>
            <w:r w:rsidRPr="00E04218">
              <w:rPr>
                <w:rFonts w:ascii="Cordia New" w:hAnsi="Cordia New" w:cs="Cordia New"/>
                <w:sz w:val="26"/>
                <w:szCs w:val="26"/>
                <w:lang w:val="en-GB"/>
              </w:rPr>
              <w:t>-</w:t>
            </w:r>
          </w:p>
        </w:tc>
        <w:tc>
          <w:tcPr>
            <w:tcW w:w="1383" w:type="dxa"/>
            <w:tcBorders>
              <w:top w:val="nil"/>
              <w:left w:val="nil"/>
              <w:bottom w:val="single" w:sz="4" w:space="0" w:color="auto"/>
              <w:right w:val="nil"/>
            </w:tcBorders>
            <w:hideMark/>
          </w:tcPr>
          <w:p w:rsidR="002D6E3D" w:rsidRPr="00E04218" w:rsidRDefault="002D6E3D" w:rsidP="002D6E3D">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43</w:t>
            </w:r>
          </w:p>
        </w:tc>
        <w:tc>
          <w:tcPr>
            <w:tcW w:w="1383" w:type="dxa"/>
            <w:tcBorders>
              <w:top w:val="nil"/>
              <w:left w:val="nil"/>
              <w:bottom w:val="single" w:sz="4" w:space="0" w:color="auto"/>
              <w:right w:val="nil"/>
            </w:tcBorders>
            <w:shd w:val="clear" w:color="auto" w:fill="FAFAFA"/>
          </w:tcPr>
          <w:p w:rsidR="002D6E3D" w:rsidRPr="00E04218" w:rsidRDefault="002D6E3D" w:rsidP="002D6E3D">
            <w:pPr>
              <w:tabs>
                <w:tab w:val="decimal" w:pos="1152"/>
              </w:tabs>
              <w:ind w:right="-72"/>
              <w:jc w:val="both"/>
              <w:rPr>
                <w:rFonts w:ascii="Cordia New" w:hAnsi="Cordia New" w:cs="Cordia New"/>
                <w:sz w:val="26"/>
                <w:szCs w:val="26"/>
              </w:rPr>
            </w:pPr>
            <w:r w:rsidRPr="00E04218">
              <w:rPr>
                <w:rFonts w:ascii="Cordia New" w:hAnsi="Cordia New" w:cs="Cordia New"/>
                <w:sz w:val="26"/>
                <w:szCs w:val="26"/>
              </w:rPr>
              <w:t>14</w:t>
            </w:r>
          </w:p>
        </w:tc>
        <w:tc>
          <w:tcPr>
            <w:tcW w:w="1383" w:type="dxa"/>
            <w:tcBorders>
              <w:top w:val="nil"/>
              <w:left w:val="nil"/>
              <w:bottom w:val="single" w:sz="4" w:space="0" w:color="auto"/>
              <w:right w:val="nil"/>
            </w:tcBorders>
            <w:hideMark/>
          </w:tcPr>
          <w:p w:rsidR="002D6E3D" w:rsidRPr="00E04218" w:rsidRDefault="002D6E3D" w:rsidP="002D6E3D">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1</w:t>
            </w:r>
            <w:r w:rsidRPr="00E04218">
              <w:rPr>
                <w:rFonts w:ascii="Cordia New" w:hAnsi="Cordia New" w:cs="Cordia New"/>
                <w:sz w:val="26"/>
                <w:szCs w:val="26"/>
              </w:rPr>
              <w:t>,</w:t>
            </w:r>
            <w:r w:rsidRPr="00E04218">
              <w:rPr>
                <w:rFonts w:ascii="Cordia New" w:hAnsi="Cordia New" w:cs="Cordia New"/>
                <w:sz w:val="26"/>
                <w:szCs w:val="26"/>
                <w:lang w:val="en-GB"/>
              </w:rPr>
              <w:t>284</w:t>
            </w:r>
          </w:p>
        </w:tc>
      </w:tr>
      <w:tr w:rsidR="00857A21" w:rsidRPr="00E04218" w:rsidTr="00857A21">
        <w:tc>
          <w:tcPr>
            <w:tcW w:w="3423" w:type="dxa"/>
          </w:tcPr>
          <w:p w:rsidR="00857A21" w:rsidRPr="00E04218" w:rsidRDefault="009A14DD" w:rsidP="00857A21">
            <w:pPr>
              <w:ind w:left="140" w:right="30" w:hanging="233"/>
              <w:jc w:val="both"/>
              <w:rPr>
                <w:rFonts w:ascii="Cordia New" w:hAnsi="Cordia New" w:cs="Cordia New"/>
                <w:spacing w:val="-4"/>
                <w:sz w:val="26"/>
                <w:szCs w:val="26"/>
              </w:rPr>
            </w:pPr>
            <w:r w:rsidRPr="00E04218">
              <w:rPr>
                <w:rFonts w:ascii="Cordia New" w:hAnsi="Cordia New" w:cs="Cordia New"/>
                <w:spacing w:val="-4"/>
                <w:sz w:val="26"/>
                <w:szCs w:val="26"/>
              </w:rPr>
              <w:t xml:space="preserve">Total advances from and amounts </w:t>
            </w:r>
          </w:p>
          <w:p w:rsidR="00857A21" w:rsidRPr="00E04218" w:rsidRDefault="009A14DD" w:rsidP="00857A21">
            <w:pPr>
              <w:ind w:left="140" w:right="30" w:hanging="233"/>
              <w:jc w:val="both"/>
              <w:rPr>
                <w:rFonts w:ascii="Cordia New" w:hAnsi="Cordia New" w:cs="Cordia New"/>
                <w:spacing w:val="-4"/>
                <w:sz w:val="26"/>
                <w:szCs w:val="26"/>
              </w:rPr>
            </w:pPr>
            <w:r w:rsidRPr="00E04218">
              <w:rPr>
                <w:rFonts w:ascii="Cordia New" w:hAnsi="Cordia New" w:cs="Cordia New"/>
                <w:spacing w:val="-4"/>
                <w:sz w:val="26"/>
                <w:szCs w:val="26"/>
              </w:rPr>
              <w:t xml:space="preserve">   due from related parties</w:t>
            </w:r>
          </w:p>
        </w:tc>
        <w:tc>
          <w:tcPr>
            <w:tcW w:w="1383" w:type="dxa"/>
            <w:tcBorders>
              <w:top w:val="nil"/>
              <w:left w:val="nil"/>
              <w:bottom w:val="single" w:sz="4" w:space="0" w:color="auto"/>
              <w:right w:val="nil"/>
            </w:tcBorders>
            <w:shd w:val="clear" w:color="auto" w:fill="FAFAFA"/>
            <w:vAlign w:val="center"/>
          </w:tcPr>
          <w:p w:rsidR="00857A21" w:rsidRPr="00E04218" w:rsidRDefault="00857A21" w:rsidP="00857A21">
            <w:pPr>
              <w:tabs>
                <w:tab w:val="decimal" w:pos="1152"/>
              </w:tabs>
              <w:ind w:right="-72"/>
              <w:jc w:val="both"/>
              <w:rPr>
                <w:rFonts w:ascii="Cordia New" w:hAnsi="Cordia New" w:cs="Cordia New"/>
                <w:sz w:val="26"/>
                <w:szCs w:val="26"/>
                <w:lang w:val="en-GB"/>
              </w:rPr>
            </w:pPr>
          </w:p>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868</w:t>
            </w:r>
          </w:p>
        </w:tc>
        <w:tc>
          <w:tcPr>
            <w:tcW w:w="1383" w:type="dxa"/>
            <w:tcBorders>
              <w:top w:val="nil"/>
              <w:left w:val="nil"/>
              <w:bottom w:val="single" w:sz="4" w:space="0" w:color="auto"/>
              <w:right w:val="nil"/>
            </w:tcBorders>
          </w:tcPr>
          <w:p w:rsidR="00857A21" w:rsidRPr="00E04218" w:rsidRDefault="00857A21" w:rsidP="00857A21">
            <w:pPr>
              <w:tabs>
                <w:tab w:val="decimal" w:pos="1152"/>
              </w:tabs>
              <w:ind w:right="-72"/>
              <w:jc w:val="both"/>
              <w:rPr>
                <w:rFonts w:ascii="Cordia New" w:hAnsi="Cordia New" w:cs="Cordia New"/>
                <w:sz w:val="26"/>
                <w:szCs w:val="26"/>
                <w:lang w:val="en-GB"/>
              </w:rPr>
            </w:pPr>
          </w:p>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1,201</w:t>
            </w:r>
          </w:p>
        </w:tc>
        <w:tc>
          <w:tcPr>
            <w:tcW w:w="1383" w:type="dxa"/>
            <w:tcBorders>
              <w:top w:val="nil"/>
              <w:left w:val="nil"/>
              <w:bottom w:val="single" w:sz="4" w:space="0" w:color="auto"/>
              <w:right w:val="nil"/>
            </w:tcBorders>
            <w:shd w:val="clear" w:color="auto" w:fill="FAFAFA"/>
          </w:tcPr>
          <w:p w:rsidR="00857A21" w:rsidRPr="00E04218" w:rsidRDefault="00857A21" w:rsidP="00857A21">
            <w:pPr>
              <w:tabs>
                <w:tab w:val="decimal" w:pos="1152"/>
              </w:tabs>
              <w:ind w:right="-72"/>
              <w:jc w:val="both"/>
              <w:rPr>
                <w:rFonts w:ascii="Cordia New" w:hAnsi="Cordia New" w:cs="Cordia New"/>
                <w:sz w:val="26"/>
                <w:szCs w:val="26"/>
              </w:rPr>
            </w:pPr>
          </w:p>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rPr>
              <w:t>27,486</w:t>
            </w:r>
          </w:p>
        </w:tc>
        <w:tc>
          <w:tcPr>
            <w:tcW w:w="1383" w:type="dxa"/>
            <w:tcBorders>
              <w:top w:val="nil"/>
              <w:left w:val="nil"/>
              <w:bottom w:val="single" w:sz="4" w:space="0" w:color="auto"/>
              <w:right w:val="nil"/>
            </w:tcBorders>
          </w:tcPr>
          <w:p w:rsidR="00857A21" w:rsidRPr="00E04218" w:rsidRDefault="00857A21" w:rsidP="00857A21">
            <w:pPr>
              <w:tabs>
                <w:tab w:val="decimal" w:pos="1152"/>
              </w:tabs>
              <w:ind w:right="-72"/>
              <w:jc w:val="both"/>
              <w:rPr>
                <w:rFonts w:ascii="Cordia New" w:hAnsi="Cordia New" w:cs="Cordia New"/>
                <w:sz w:val="26"/>
                <w:szCs w:val="26"/>
                <w:lang w:val="en-GB"/>
              </w:rPr>
            </w:pPr>
          </w:p>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36</w:t>
            </w:r>
            <w:r w:rsidRPr="00E04218">
              <w:rPr>
                <w:rFonts w:ascii="Cordia New" w:hAnsi="Cordia New" w:cs="Cordia New"/>
                <w:sz w:val="26"/>
                <w:szCs w:val="26"/>
              </w:rPr>
              <w:t>,</w:t>
            </w:r>
            <w:r w:rsidRPr="00E04218">
              <w:rPr>
                <w:rFonts w:ascii="Cordia New" w:hAnsi="Cordia New" w:cs="Cordia New"/>
                <w:sz w:val="26"/>
                <w:szCs w:val="26"/>
                <w:lang w:val="en-GB"/>
              </w:rPr>
              <w:t>205</w:t>
            </w:r>
          </w:p>
        </w:tc>
      </w:tr>
      <w:tr w:rsidR="00857A21" w:rsidRPr="00E04218" w:rsidTr="00857A21">
        <w:tc>
          <w:tcPr>
            <w:tcW w:w="3423" w:type="dxa"/>
          </w:tcPr>
          <w:p w:rsidR="00857A21" w:rsidRPr="00E04218" w:rsidRDefault="00857A21" w:rsidP="00857A21">
            <w:pPr>
              <w:ind w:left="-101"/>
              <w:rPr>
                <w:rFonts w:ascii="Cordia New" w:hAnsi="Cordia New" w:cs="Cordia New"/>
                <w:sz w:val="26"/>
                <w:szCs w:val="26"/>
                <w:lang w:val="en-GB"/>
              </w:rPr>
            </w:pPr>
          </w:p>
        </w:tc>
        <w:tc>
          <w:tcPr>
            <w:tcW w:w="1383" w:type="dxa"/>
            <w:tcBorders>
              <w:top w:val="nil"/>
              <w:left w:val="nil"/>
              <w:right w:val="nil"/>
            </w:tcBorders>
            <w:shd w:val="clear" w:color="auto" w:fill="FAFAFA"/>
            <w:vAlign w:val="center"/>
          </w:tcPr>
          <w:p w:rsidR="00857A21" w:rsidRPr="00E04218" w:rsidRDefault="00857A21" w:rsidP="00857A21">
            <w:pPr>
              <w:ind w:left="-101"/>
              <w:rPr>
                <w:rFonts w:ascii="Cordia New" w:hAnsi="Cordia New" w:cs="Cordia New"/>
                <w:sz w:val="26"/>
                <w:szCs w:val="26"/>
                <w:lang w:val="en-GB"/>
              </w:rPr>
            </w:pPr>
          </w:p>
        </w:tc>
        <w:tc>
          <w:tcPr>
            <w:tcW w:w="1383" w:type="dxa"/>
            <w:tcBorders>
              <w:top w:val="nil"/>
              <w:left w:val="nil"/>
              <w:right w:val="nil"/>
            </w:tcBorders>
          </w:tcPr>
          <w:p w:rsidR="00857A21" w:rsidRPr="00E04218" w:rsidRDefault="00857A21" w:rsidP="00857A21">
            <w:pPr>
              <w:ind w:left="-101"/>
              <w:rPr>
                <w:rFonts w:ascii="Cordia New" w:hAnsi="Cordia New" w:cs="Cordia New"/>
                <w:sz w:val="26"/>
                <w:szCs w:val="26"/>
                <w:lang w:val="en-GB"/>
              </w:rPr>
            </w:pPr>
          </w:p>
        </w:tc>
        <w:tc>
          <w:tcPr>
            <w:tcW w:w="1383" w:type="dxa"/>
            <w:tcBorders>
              <w:top w:val="nil"/>
              <w:left w:val="nil"/>
              <w:right w:val="nil"/>
            </w:tcBorders>
            <w:shd w:val="clear" w:color="auto" w:fill="FAFAFA"/>
          </w:tcPr>
          <w:p w:rsidR="00857A21" w:rsidRPr="00E04218" w:rsidRDefault="00857A21" w:rsidP="00857A21">
            <w:pPr>
              <w:ind w:left="-101"/>
              <w:rPr>
                <w:rFonts w:ascii="Cordia New" w:hAnsi="Cordia New" w:cs="Cordia New"/>
                <w:sz w:val="26"/>
                <w:szCs w:val="26"/>
                <w:lang w:val="en-GB"/>
              </w:rPr>
            </w:pPr>
          </w:p>
        </w:tc>
        <w:tc>
          <w:tcPr>
            <w:tcW w:w="1383" w:type="dxa"/>
            <w:tcBorders>
              <w:top w:val="nil"/>
              <w:left w:val="nil"/>
              <w:right w:val="nil"/>
            </w:tcBorders>
          </w:tcPr>
          <w:p w:rsidR="00857A21" w:rsidRPr="00E04218" w:rsidRDefault="00857A21" w:rsidP="00857A21">
            <w:pPr>
              <w:ind w:left="-101"/>
              <w:rPr>
                <w:rFonts w:ascii="Cordia New" w:hAnsi="Cordia New" w:cs="Cordia New"/>
                <w:sz w:val="26"/>
                <w:szCs w:val="26"/>
                <w:lang w:val="en-GB"/>
              </w:rPr>
            </w:pPr>
          </w:p>
        </w:tc>
      </w:tr>
      <w:tr w:rsidR="00857A21" w:rsidRPr="00E04218" w:rsidTr="00857A21">
        <w:tc>
          <w:tcPr>
            <w:tcW w:w="3423" w:type="dxa"/>
          </w:tcPr>
          <w:p w:rsidR="00857A21" w:rsidRPr="00E04218" w:rsidRDefault="009A14DD" w:rsidP="00857A21">
            <w:pPr>
              <w:ind w:left="-101"/>
              <w:jc w:val="both"/>
              <w:rPr>
                <w:rFonts w:ascii="Cordia New" w:hAnsi="Cordia New" w:cs="Cordia New"/>
                <w:spacing w:val="-4"/>
                <w:sz w:val="26"/>
                <w:szCs w:val="26"/>
              </w:rPr>
            </w:pPr>
            <w:r w:rsidRPr="00E04218">
              <w:rPr>
                <w:rFonts w:ascii="Cordia New" w:hAnsi="Cordia New" w:cs="Cordia New"/>
                <w:spacing w:val="-4"/>
                <w:sz w:val="26"/>
                <w:szCs w:val="26"/>
              </w:rPr>
              <w:t>Short-term loan from a related party</w:t>
            </w:r>
          </w:p>
        </w:tc>
        <w:tc>
          <w:tcPr>
            <w:tcW w:w="1383" w:type="dxa"/>
            <w:tcBorders>
              <w:top w:val="nil"/>
              <w:left w:val="nil"/>
              <w:bottom w:val="single" w:sz="4" w:space="0" w:color="auto"/>
              <w:right w:val="nil"/>
            </w:tcBorders>
            <w:shd w:val="clear" w:color="auto" w:fill="FAFAFA"/>
            <w:vAlign w:val="center"/>
          </w:tcPr>
          <w:p w:rsidR="00857A21" w:rsidRPr="00E04218" w:rsidRDefault="009A14DD" w:rsidP="00857A21">
            <w:pPr>
              <w:tabs>
                <w:tab w:val="decimal" w:pos="1152"/>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383" w:type="dxa"/>
            <w:tcBorders>
              <w:top w:val="nil"/>
              <w:left w:val="nil"/>
              <w:bottom w:val="single" w:sz="4" w:space="0" w:color="auto"/>
              <w:right w:val="nil"/>
            </w:tcBorders>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16</w:t>
            </w:r>
            <w:r w:rsidRPr="00E04218">
              <w:rPr>
                <w:rFonts w:ascii="Cordia New" w:hAnsi="Cordia New" w:cs="Cordia New"/>
                <w:sz w:val="26"/>
                <w:szCs w:val="26"/>
              </w:rPr>
              <w:t>,</w:t>
            </w:r>
            <w:r w:rsidRPr="00E04218">
              <w:rPr>
                <w:rFonts w:ascii="Cordia New" w:hAnsi="Cordia New" w:cs="Cordia New"/>
                <w:sz w:val="26"/>
                <w:szCs w:val="26"/>
                <w:lang w:val="en-GB"/>
              </w:rPr>
              <w:t>000</w:t>
            </w:r>
          </w:p>
        </w:tc>
        <w:tc>
          <w:tcPr>
            <w:tcW w:w="1383" w:type="dxa"/>
            <w:tcBorders>
              <w:top w:val="nil"/>
              <w:left w:val="nil"/>
              <w:bottom w:val="single" w:sz="4" w:space="0" w:color="auto"/>
              <w:right w:val="nil"/>
            </w:tcBorders>
            <w:shd w:val="clear" w:color="auto" w:fill="FAFAFA"/>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rPr>
              <w:t>-</w:t>
            </w:r>
          </w:p>
        </w:tc>
        <w:tc>
          <w:tcPr>
            <w:tcW w:w="1383" w:type="dxa"/>
            <w:tcBorders>
              <w:top w:val="nil"/>
              <w:left w:val="nil"/>
              <w:bottom w:val="single" w:sz="4" w:space="0" w:color="auto"/>
              <w:right w:val="nil"/>
            </w:tcBorders>
          </w:tcPr>
          <w:p w:rsidR="00857A21" w:rsidRPr="00E04218" w:rsidRDefault="009A14DD" w:rsidP="00857A21">
            <w:pPr>
              <w:tabs>
                <w:tab w:val="decimal" w:pos="1152"/>
              </w:tabs>
              <w:ind w:right="-72"/>
              <w:jc w:val="both"/>
              <w:rPr>
                <w:rFonts w:ascii="Cordia New" w:hAnsi="Cordia New" w:cs="Cordia New"/>
                <w:sz w:val="26"/>
                <w:szCs w:val="26"/>
              </w:rPr>
            </w:pPr>
            <w:r w:rsidRPr="00E04218">
              <w:rPr>
                <w:rFonts w:ascii="Cordia New" w:hAnsi="Cordia New" w:cs="Cordia New"/>
                <w:sz w:val="26"/>
                <w:szCs w:val="26"/>
                <w:lang w:val="en-GB"/>
              </w:rPr>
              <w:t>482</w:t>
            </w:r>
            <w:r w:rsidRPr="00E04218">
              <w:rPr>
                <w:rFonts w:ascii="Cordia New" w:hAnsi="Cordia New" w:cs="Cordia New"/>
                <w:sz w:val="26"/>
                <w:szCs w:val="26"/>
              </w:rPr>
              <w:t>,</w:t>
            </w:r>
            <w:r w:rsidRPr="00E04218">
              <w:rPr>
                <w:rFonts w:ascii="Cordia New" w:hAnsi="Cordia New" w:cs="Cordia New"/>
                <w:sz w:val="26"/>
                <w:szCs w:val="26"/>
                <w:lang w:val="en-GB"/>
              </w:rPr>
              <w:t>464</w:t>
            </w:r>
          </w:p>
        </w:tc>
      </w:tr>
    </w:tbl>
    <w:p w:rsidR="00E04218" w:rsidRDefault="00E04218" w:rsidP="00857A21">
      <w:pPr>
        <w:ind w:left="547"/>
        <w:jc w:val="thaiDistribute"/>
        <w:rPr>
          <w:rFonts w:ascii="Cordia New" w:eastAsia="Angsana New" w:hAnsi="Cordia New" w:cs="Cordia New"/>
          <w:sz w:val="26"/>
          <w:szCs w:val="26"/>
        </w:rPr>
      </w:pPr>
    </w:p>
    <w:p w:rsidR="00857A21" w:rsidRPr="00E04218" w:rsidRDefault="00E04218" w:rsidP="00857A21">
      <w:pPr>
        <w:ind w:left="547"/>
        <w:jc w:val="thaiDistribute"/>
        <w:rPr>
          <w:rFonts w:ascii="Cordia New" w:eastAsia="Angsana New" w:hAnsi="Cordia New" w:cs="Cordia New"/>
          <w:sz w:val="26"/>
          <w:szCs w:val="26"/>
        </w:rPr>
      </w:pPr>
      <w:r>
        <w:rPr>
          <w:rFonts w:ascii="Cordia New" w:eastAsia="Angsana New" w:hAnsi="Cordia New" w:cs="Cordia New"/>
          <w:sz w:val="26"/>
          <w:szCs w:val="26"/>
        </w:rPr>
        <w:br w:type="page"/>
      </w:r>
    </w:p>
    <w:p w:rsidR="00B30232" w:rsidRPr="00E04218" w:rsidRDefault="00B30232" w:rsidP="00857A21">
      <w:pPr>
        <w:ind w:left="547"/>
        <w:jc w:val="thaiDistribute"/>
        <w:rPr>
          <w:rFonts w:ascii="Cordia New" w:eastAsia="Angsana New" w:hAnsi="Cordia New" w:cs="Cordia New"/>
          <w:sz w:val="26"/>
          <w:szCs w:val="26"/>
        </w:rPr>
      </w:pPr>
      <w:r w:rsidRPr="00E04218">
        <w:rPr>
          <w:rFonts w:ascii="Cordia New" w:eastAsia="Angsana New" w:hAnsi="Cordia New" w:cs="Cordia New"/>
          <w:spacing w:val="-4"/>
          <w:sz w:val="26"/>
          <w:szCs w:val="26"/>
        </w:rPr>
        <w:t xml:space="preserve">Movements of short-term loans and long-term loans from related parties for the </w:t>
      </w:r>
      <w:r w:rsidRPr="00E04218">
        <w:rPr>
          <w:rFonts w:ascii="Cordia New" w:eastAsia="Angsana New" w:hAnsi="Cordia New" w:cs="Cordia New"/>
          <w:spacing w:val="-4"/>
          <w:sz w:val="26"/>
          <w:szCs w:val="26"/>
          <w:lang w:val="en-GB"/>
        </w:rPr>
        <w:t>nine-month</w:t>
      </w:r>
      <w:r w:rsidRPr="00E04218">
        <w:rPr>
          <w:rFonts w:ascii="Cordia New" w:eastAsia="Angsana New" w:hAnsi="Cordia New" w:cs="Cordia New"/>
          <w:spacing w:val="-4"/>
          <w:sz w:val="26"/>
          <w:szCs w:val="26"/>
        </w:rPr>
        <w:t xml:space="preserve"> period ended </w:t>
      </w:r>
      <w:r w:rsidRPr="00E04218">
        <w:rPr>
          <w:rFonts w:ascii="Cordia New" w:eastAsia="Angsana New" w:hAnsi="Cordia New" w:cs="Cordia New"/>
          <w:spacing w:val="-4"/>
          <w:sz w:val="26"/>
          <w:szCs w:val="26"/>
          <w:lang w:val="en-GB"/>
        </w:rPr>
        <w:t>30 September</w:t>
      </w:r>
      <w:r w:rsidRPr="00E04218">
        <w:rPr>
          <w:rFonts w:ascii="Cordia New" w:eastAsia="Angsana New" w:hAnsi="Cordia New" w:cs="Cordia New"/>
          <w:spacing w:val="-4"/>
          <w:sz w:val="26"/>
          <w:szCs w:val="26"/>
        </w:rPr>
        <w:t xml:space="preserve"> </w:t>
      </w:r>
      <w:r w:rsidRPr="00E04218">
        <w:rPr>
          <w:rFonts w:ascii="Cordia New" w:eastAsia="Angsana New" w:hAnsi="Cordia New" w:cs="Cordia New"/>
          <w:spacing w:val="-4"/>
          <w:sz w:val="26"/>
          <w:szCs w:val="26"/>
          <w:lang w:val="en-GB"/>
        </w:rPr>
        <w:t>2020</w:t>
      </w:r>
      <w:r w:rsidRPr="00E04218">
        <w:rPr>
          <w:rFonts w:ascii="Cordia New" w:eastAsia="Angsana New" w:hAnsi="Cordia New" w:cs="Cordia New"/>
          <w:sz w:val="26"/>
          <w:szCs w:val="26"/>
        </w:rPr>
        <w:t xml:space="preserve"> are as follows:</w:t>
      </w:r>
    </w:p>
    <w:p w:rsidR="001A04AD" w:rsidRPr="00E04218" w:rsidRDefault="001A04AD" w:rsidP="00857A21">
      <w:pPr>
        <w:ind w:left="547"/>
        <w:jc w:val="thaiDistribute"/>
        <w:rPr>
          <w:rFonts w:ascii="Cordia New" w:eastAsia="Angsana New" w:hAnsi="Cordia New" w:cs="Cordia New"/>
          <w:sz w:val="26"/>
          <w:szCs w:val="26"/>
        </w:rPr>
      </w:pPr>
    </w:p>
    <w:tbl>
      <w:tblPr>
        <w:tblW w:w="9014" w:type="dxa"/>
        <w:tblInd w:w="558" w:type="dxa"/>
        <w:tblLayout w:type="fixed"/>
        <w:tblLook w:val="04A0" w:firstRow="1" w:lastRow="0" w:firstColumn="1" w:lastColumn="0" w:noHBand="0" w:noVBand="1"/>
      </w:tblPr>
      <w:tblGrid>
        <w:gridCol w:w="2678"/>
        <w:gridCol w:w="1584"/>
        <w:gridCol w:w="1584"/>
        <w:gridCol w:w="1584"/>
        <w:gridCol w:w="1584"/>
      </w:tblGrid>
      <w:tr w:rsidR="00B30232" w:rsidRPr="00E04218" w:rsidTr="00014C51">
        <w:tc>
          <w:tcPr>
            <w:tcW w:w="2678" w:type="dxa"/>
          </w:tcPr>
          <w:p w:rsidR="00B30232" w:rsidRPr="00E04218" w:rsidRDefault="00B30232" w:rsidP="00014C51">
            <w:pPr>
              <w:ind w:left="-24" w:right="-72"/>
              <w:jc w:val="both"/>
              <w:rPr>
                <w:rFonts w:ascii="Cordia New" w:hAnsi="Cordia New" w:cs="Cordia New"/>
                <w:b/>
                <w:bCs/>
                <w:sz w:val="26"/>
                <w:szCs w:val="26"/>
                <w:lang w:val="en-GB"/>
              </w:rPr>
            </w:pPr>
            <w:r w:rsidRPr="00E04218">
              <w:rPr>
                <w:rFonts w:ascii="Cordia New" w:eastAsia="Angsana New" w:hAnsi="Cordia New" w:cs="Cordia New"/>
                <w:sz w:val="26"/>
                <w:szCs w:val="26"/>
              </w:rPr>
              <w:br w:type="page"/>
            </w:r>
          </w:p>
        </w:tc>
        <w:tc>
          <w:tcPr>
            <w:tcW w:w="6336" w:type="dxa"/>
            <w:gridSpan w:val="4"/>
            <w:tcBorders>
              <w:top w:val="single" w:sz="4" w:space="0" w:color="auto"/>
              <w:left w:val="nil"/>
              <w:bottom w:val="single" w:sz="4" w:space="0" w:color="auto"/>
              <w:right w:val="nil"/>
            </w:tcBorders>
            <w:hideMark/>
          </w:tcPr>
          <w:p w:rsidR="00B30232" w:rsidRPr="00E04218" w:rsidRDefault="00B30232" w:rsidP="00014C51">
            <w:pPr>
              <w:tabs>
                <w:tab w:val="right" w:pos="610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ab/>
            </w:r>
            <w:r w:rsidRPr="00E04218">
              <w:rPr>
                <w:rFonts w:ascii="Cordia New" w:hAnsi="Cordia New" w:cs="Cordia New"/>
                <w:b/>
                <w:bCs/>
                <w:sz w:val="26"/>
                <w:szCs w:val="26"/>
              </w:rPr>
              <w:t>Separate financial information</w:t>
            </w:r>
          </w:p>
        </w:tc>
      </w:tr>
      <w:tr w:rsidR="00B30232" w:rsidRPr="00E04218" w:rsidTr="00014C51">
        <w:tc>
          <w:tcPr>
            <w:tcW w:w="2678" w:type="dxa"/>
          </w:tcPr>
          <w:p w:rsidR="00B30232" w:rsidRPr="00E04218" w:rsidRDefault="00B30232" w:rsidP="00014C51">
            <w:pPr>
              <w:ind w:left="-24" w:right="-72"/>
              <w:jc w:val="both"/>
              <w:rPr>
                <w:rFonts w:ascii="Cordia New" w:hAnsi="Cordia New" w:cs="Cordia New"/>
                <w:b/>
                <w:bCs/>
                <w:sz w:val="26"/>
                <w:szCs w:val="26"/>
                <w:lang w:val="en-GB"/>
              </w:rPr>
            </w:pPr>
          </w:p>
        </w:tc>
        <w:tc>
          <w:tcPr>
            <w:tcW w:w="3168" w:type="dxa"/>
            <w:gridSpan w:val="2"/>
            <w:tcBorders>
              <w:top w:val="single" w:sz="4" w:space="0" w:color="auto"/>
              <w:left w:val="nil"/>
              <w:bottom w:val="single" w:sz="4" w:space="0" w:color="auto"/>
              <w:right w:val="nil"/>
            </w:tcBorders>
            <w:hideMark/>
          </w:tcPr>
          <w:p w:rsidR="00B30232" w:rsidRPr="00E04218" w:rsidRDefault="00B30232" w:rsidP="00014C51">
            <w:pPr>
              <w:tabs>
                <w:tab w:val="right" w:pos="2947"/>
              </w:tabs>
              <w:ind w:right="-72"/>
              <w:jc w:val="both"/>
              <w:rPr>
                <w:rFonts w:ascii="Cordia New" w:hAnsi="Cordia New" w:cs="Cordia New"/>
                <w:b/>
                <w:bCs/>
                <w:sz w:val="26"/>
                <w:szCs w:val="26"/>
                <w:lang w:val="en-GB"/>
              </w:rPr>
            </w:pPr>
            <w:r w:rsidRPr="00E04218">
              <w:rPr>
                <w:rFonts w:ascii="Cordia New" w:hAnsi="Cordia New" w:cs="Cordia New"/>
                <w:b/>
                <w:sz w:val="26"/>
                <w:szCs w:val="26"/>
              </w:rPr>
              <w:tab/>
              <w:t>Short-term loans from related party</w:t>
            </w:r>
          </w:p>
        </w:tc>
        <w:tc>
          <w:tcPr>
            <w:tcW w:w="3168" w:type="dxa"/>
            <w:gridSpan w:val="2"/>
            <w:tcBorders>
              <w:top w:val="single" w:sz="4" w:space="0" w:color="auto"/>
              <w:left w:val="nil"/>
              <w:bottom w:val="single" w:sz="4" w:space="0" w:color="auto"/>
              <w:right w:val="nil"/>
            </w:tcBorders>
            <w:hideMark/>
          </w:tcPr>
          <w:p w:rsidR="00B30232" w:rsidRPr="00E04218" w:rsidRDefault="00B30232" w:rsidP="00014C51">
            <w:pPr>
              <w:tabs>
                <w:tab w:val="right" w:pos="2947"/>
              </w:tabs>
              <w:ind w:right="-72"/>
              <w:jc w:val="both"/>
              <w:rPr>
                <w:rFonts w:ascii="Cordia New" w:hAnsi="Cordia New" w:cs="Cordia New"/>
                <w:b/>
                <w:bCs/>
                <w:sz w:val="26"/>
                <w:szCs w:val="26"/>
                <w:lang w:val="en-GB"/>
              </w:rPr>
            </w:pPr>
            <w:r w:rsidRPr="00E04218">
              <w:rPr>
                <w:rFonts w:ascii="Cordia New" w:hAnsi="Cordia New" w:cs="Cordia New"/>
                <w:b/>
                <w:sz w:val="26"/>
                <w:szCs w:val="26"/>
              </w:rPr>
              <w:tab/>
              <w:t>Long-term loans from related parties</w:t>
            </w:r>
          </w:p>
        </w:tc>
      </w:tr>
      <w:tr w:rsidR="00B30232" w:rsidRPr="00E04218" w:rsidTr="00014C51">
        <w:tc>
          <w:tcPr>
            <w:tcW w:w="2678" w:type="dxa"/>
          </w:tcPr>
          <w:p w:rsidR="00B30232" w:rsidRPr="00E04218" w:rsidRDefault="00B30232" w:rsidP="00014C51">
            <w:pPr>
              <w:ind w:left="-24" w:right="-72"/>
              <w:jc w:val="both"/>
              <w:rPr>
                <w:rFonts w:ascii="Cordia New" w:hAnsi="Cordia New" w:cs="Cordia New"/>
                <w:b/>
                <w:bCs/>
                <w:sz w:val="26"/>
                <w:szCs w:val="26"/>
                <w:lang w:val="en-GB"/>
              </w:rPr>
            </w:pPr>
          </w:p>
        </w:tc>
        <w:tc>
          <w:tcPr>
            <w:tcW w:w="1584" w:type="dxa"/>
            <w:tcBorders>
              <w:top w:val="single" w:sz="4" w:space="0" w:color="auto"/>
              <w:left w:val="nil"/>
              <w:bottom w:val="single" w:sz="4" w:space="0" w:color="auto"/>
              <w:right w:val="nil"/>
            </w:tcBorders>
            <w:hideMark/>
          </w:tcPr>
          <w:p w:rsidR="00B30232" w:rsidRPr="00E04218" w:rsidRDefault="00B30232" w:rsidP="00014C51">
            <w:pPr>
              <w:tabs>
                <w:tab w:val="decimal" w:pos="137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1584" w:type="dxa"/>
            <w:tcBorders>
              <w:top w:val="single" w:sz="4" w:space="0" w:color="auto"/>
              <w:left w:val="nil"/>
              <w:bottom w:val="single" w:sz="4" w:space="0" w:color="auto"/>
              <w:right w:val="nil"/>
            </w:tcBorders>
            <w:hideMark/>
          </w:tcPr>
          <w:p w:rsidR="00B30232" w:rsidRPr="00E04218" w:rsidRDefault="00B30232" w:rsidP="00014C51">
            <w:pPr>
              <w:tabs>
                <w:tab w:val="decimal" w:pos="137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Baht’000</w:t>
            </w:r>
          </w:p>
        </w:tc>
        <w:tc>
          <w:tcPr>
            <w:tcW w:w="1584" w:type="dxa"/>
            <w:tcBorders>
              <w:top w:val="single" w:sz="4" w:space="0" w:color="auto"/>
              <w:left w:val="nil"/>
              <w:bottom w:val="single" w:sz="4" w:space="0" w:color="auto"/>
              <w:right w:val="nil"/>
            </w:tcBorders>
            <w:hideMark/>
          </w:tcPr>
          <w:p w:rsidR="00B30232" w:rsidRPr="00E04218" w:rsidRDefault="00B30232" w:rsidP="00014C51">
            <w:pPr>
              <w:tabs>
                <w:tab w:val="decimal" w:pos="137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US Dollar'000</w:t>
            </w:r>
          </w:p>
        </w:tc>
        <w:tc>
          <w:tcPr>
            <w:tcW w:w="1584" w:type="dxa"/>
            <w:tcBorders>
              <w:top w:val="single" w:sz="4" w:space="0" w:color="auto"/>
              <w:left w:val="nil"/>
              <w:bottom w:val="single" w:sz="4" w:space="0" w:color="auto"/>
              <w:right w:val="nil"/>
            </w:tcBorders>
            <w:hideMark/>
          </w:tcPr>
          <w:p w:rsidR="00B30232" w:rsidRPr="00E04218" w:rsidRDefault="00B30232" w:rsidP="00014C51">
            <w:pPr>
              <w:tabs>
                <w:tab w:val="decimal" w:pos="1371"/>
              </w:tabs>
              <w:ind w:right="-72"/>
              <w:jc w:val="both"/>
              <w:rPr>
                <w:rFonts w:ascii="Cordia New" w:hAnsi="Cordia New" w:cs="Cordia New"/>
                <w:b/>
                <w:bCs/>
                <w:sz w:val="26"/>
                <w:szCs w:val="26"/>
                <w:lang w:val="en-GB"/>
              </w:rPr>
            </w:pPr>
            <w:r w:rsidRPr="00E04218">
              <w:rPr>
                <w:rFonts w:ascii="Cordia New" w:hAnsi="Cordia New" w:cs="Cordia New"/>
                <w:b/>
                <w:bCs/>
                <w:sz w:val="26"/>
                <w:szCs w:val="26"/>
                <w:lang w:val="en-GB"/>
              </w:rPr>
              <w:t>Baht’000</w:t>
            </w:r>
          </w:p>
        </w:tc>
      </w:tr>
      <w:tr w:rsidR="00B30232" w:rsidRPr="00E04218" w:rsidTr="00014C51">
        <w:tc>
          <w:tcPr>
            <w:tcW w:w="2678" w:type="dxa"/>
          </w:tcPr>
          <w:p w:rsidR="00B30232" w:rsidRPr="00E04218" w:rsidRDefault="00B30232" w:rsidP="00014C51">
            <w:pPr>
              <w:ind w:left="-24"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p>
        </w:tc>
      </w:tr>
      <w:tr w:rsidR="00B30232" w:rsidRPr="00E04218" w:rsidTr="00014C51">
        <w:tc>
          <w:tcPr>
            <w:tcW w:w="2678" w:type="dxa"/>
            <w:hideMark/>
          </w:tcPr>
          <w:p w:rsidR="00B30232" w:rsidRPr="00E04218" w:rsidRDefault="00B30232" w:rsidP="00014C51">
            <w:pPr>
              <w:ind w:left="-24" w:right="-72"/>
              <w:jc w:val="both"/>
              <w:rPr>
                <w:rFonts w:ascii="Cordia New" w:hAnsi="Cordia New" w:cs="Cordia New"/>
                <w:sz w:val="26"/>
                <w:szCs w:val="26"/>
              </w:rPr>
            </w:pPr>
            <w:r w:rsidRPr="00E04218">
              <w:rPr>
                <w:rFonts w:ascii="Cordia New" w:hAnsi="Cordia New" w:cs="Cordia New"/>
                <w:sz w:val="26"/>
                <w:szCs w:val="26"/>
              </w:rPr>
              <w:t xml:space="preserve">Opening balance </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16,000</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482,464</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r>
      <w:tr w:rsidR="00B30232" w:rsidRPr="00E04218" w:rsidTr="00014C51">
        <w:tc>
          <w:tcPr>
            <w:tcW w:w="2678" w:type="dxa"/>
            <w:hideMark/>
          </w:tcPr>
          <w:p w:rsidR="00B30232" w:rsidRPr="00E04218" w:rsidRDefault="00B30232" w:rsidP="00014C51">
            <w:pPr>
              <w:ind w:left="-24" w:right="-72"/>
              <w:jc w:val="both"/>
              <w:rPr>
                <w:rFonts w:ascii="Cordia New" w:hAnsi="Cordia New" w:cs="Cordia New"/>
                <w:sz w:val="26"/>
                <w:szCs w:val="26"/>
              </w:rPr>
            </w:pPr>
            <w:r w:rsidRPr="00E04218">
              <w:rPr>
                <w:rFonts w:ascii="Cordia New" w:hAnsi="Cordia New" w:cs="Cordia New"/>
                <w:sz w:val="26"/>
                <w:szCs w:val="26"/>
              </w:rPr>
              <w:t>Additions</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3,000</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94,560</w:t>
            </w:r>
          </w:p>
        </w:tc>
        <w:tc>
          <w:tcPr>
            <w:tcW w:w="1584" w:type="dxa"/>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r>
      <w:tr w:rsidR="00B30232" w:rsidRPr="00E04218" w:rsidTr="00014C51">
        <w:tc>
          <w:tcPr>
            <w:tcW w:w="2678" w:type="dxa"/>
          </w:tcPr>
          <w:p w:rsidR="00B30232" w:rsidRPr="00E04218" w:rsidRDefault="001A04AD" w:rsidP="00B30232">
            <w:pPr>
              <w:ind w:left="-24" w:right="-72"/>
              <w:jc w:val="both"/>
              <w:rPr>
                <w:rFonts w:ascii="Cordia New" w:hAnsi="Cordia New" w:cs="Cordia New"/>
                <w:sz w:val="26"/>
                <w:szCs w:val="26"/>
              </w:rPr>
            </w:pPr>
            <w:r w:rsidRPr="00E04218">
              <w:rPr>
                <w:rFonts w:ascii="Cordia New" w:hAnsi="Cordia New" w:cs="Cordia New"/>
                <w:sz w:val="26"/>
                <w:szCs w:val="26"/>
              </w:rPr>
              <w:t>Repayments</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(10,684)</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r w:rsidRPr="00E04218">
              <w:rPr>
                <w:rFonts w:ascii="Cordia New" w:hAnsi="Cordia New" w:cs="Cordia New"/>
                <w:sz w:val="26"/>
                <w:szCs w:val="26"/>
              </w:rPr>
              <w:t>(336,749)</w:t>
            </w:r>
          </w:p>
        </w:tc>
        <w:tc>
          <w:tcPr>
            <w:tcW w:w="1584" w:type="dxa"/>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r w:rsidRPr="00E04218">
              <w:rPr>
                <w:rFonts w:ascii="Cordia New" w:hAnsi="Cordia New" w:cs="Cordia New"/>
                <w:sz w:val="26"/>
                <w:szCs w:val="26"/>
              </w:rPr>
              <w:t>-</w:t>
            </w:r>
          </w:p>
        </w:tc>
      </w:tr>
      <w:tr w:rsidR="007112D0" w:rsidRPr="00E04218" w:rsidTr="00014C51">
        <w:tc>
          <w:tcPr>
            <w:tcW w:w="2678" w:type="dxa"/>
          </w:tcPr>
          <w:p w:rsidR="007112D0" w:rsidRPr="00E04218" w:rsidRDefault="007112D0" w:rsidP="00B30232">
            <w:pPr>
              <w:ind w:left="-24" w:right="-72"/>
              <w:jc w:val="both"/>
              <w:rPr>
                <w:rFonts w:ascii="Cordia New" w:hAnsi="Cordia New" w:cs="Cordia New"/>
                <w:sz w:val="26"/>
                <w:szCs w:val="26"/>
              </w:rPr>
            </w:pPr>
            <w:r w:rsidRPr="00E04218">
              <w:rPr>
                <w:rFonts w:ascii="Cordia New" w:hAnsi="Cordia New" w:cs="Cordia New"/>
                <w:sz w:val="26"/>
                <w:szCs w:val="26"/>
              </w:rPr>
              <w:t>Settlement with other payable to</w:t>
            </w:r>
          </w:p>
        </w:tc>
        <w:tc>
          <w:tcPr>
            <w:tcW w:w="1584" w:type="dxa"/>
            <w:shd w:val="clear" w:color="auto" w:fill="FAFAFA"/>
          </w:tcPr>
          <w:p w:rsidR="007112D0" w:rsidRPr="00E04218" w:rsidRDefault="007112D0" w:rsidP="00014C51">
            <w:pPr>
              <w:tabs>
                <w:tab w:val="decimal" w:pos="1371"/>
              </w:tabs>
              <w:ind w:right="-72"/>
              <w:jc w:val="both"/>
              <w:rPr>
                <w:rFonts w:ascii="Cordia New" w:hAnsi="Cordia New" w:cs="Cordia New"/>
                <w:sz w:val="26"/>
                <w:szCs w:val="26"/>
                <w:lang w:val="en-GB"/>
              </w:rPr>
            </w:pPr>
          </w:p>
        </w:tc>
        <w:tc>
          <w:tcPr>
            <w:tcW w:w="1584" w:type="dxa"/>
            <w:shd w:val="clear" w:color="auto" w:fill="FAFAFA"/>
          </w:tcPr>
          <w:p w:rsidR="007112D0" w:rsidRPr="00E04218" w:rsidRDefault="007112D0" w:rsidP="00014C51">
            <w:pPr>
              <w:tabs>
                <w:tab w:val="decimal" w:pos="1371"/>
              </w:tabs>
              <w:ind w:right="-72"/>
              <w:jc w:val="both"/>
              <w:rPr>
                <w:rFonts w:ascii="Cordia New" w:hAnsi="Cordia New" w:cs="Cordia New"/>
                <w:sz w:val="26"/>
                <w:szCs w:val="26"/>
              </w:rPr>
            </w:pPr>
          </w:p>
        </w:tc>
        <w:tc>
          <w:tcPr>
            <w:tcW w:w="1584" w:type="dxa"/>
            <w:shd w:val="clear" w:color="auto" w:fill="FAFAFA"/>
            <w:vAlign w:val="bottom"/>
          </w:tcPr>
          <w:p w:rsidR="007112D0" w:rsidRPr="00E04218" w:rsidRDefault="007112D0" w:rsidP="00014C51">
            <w:pPr>
              <w:tabs>
                <w:tab w:val="decimal" w:pos="1371"/>
              </w:tabs>
              <w:ind w:right="-72"/>
              <w:jc w:val="both"/>
              <w:rPr>
                <w:rFonts w:ascii="Cordia New" w:hAnsi="Cordia New" w:cs="Cordia New"/>
                <w:sz w:val="26"/>
                <w:szCs w:val="26"/>
                <w:lang w:val="en-GB"/>
              </w:rPr>
            </w:pPr>
          </w:p>
        </w:tc>
        <w:tc>
          <w:tcPr>
            <w:tcW w:w="1584" w:type="dxa"/>
            <w:shd w:val="clear" w:color="auto" w:fill="FAFAFA"/>
          </w:tcPr>
          <w:p w:rsidR="007112D0" w:rsidRPr="00E04218" w:rsidRDefault="007112D0" w:rsidP="00014C51">
            <w:pPr>
              <w:tabs>
                <w:tab w:val="decimal" w:pos="1371"/>
              </w:tabs>
              <w:ind w:right="-72"/>
              <w:jc w:val="both"/>
              <w:rPr>
                <w:rFonts w:ascii="Cordia New" w:hAnsi="Cordia New" w:cs="Cordia New"/>
                <w:sz w:val="26"/>
                <w:szCs w:val="26"/>
              </w:rPr>
            </w:pPr>
          </w:p>
        </w:tc>
      </w:tr>
      <w:tr w:rsidR="007112D0" w:rsidRPr="00E04218" w:rsidTr="00014C51">
        <w:tc>
          <w:tcPr>
            <w:tcW w:w="2678" w:type="dxa"/>
          </w:tcPr>
          <w:p w:rsidR="007112D0" w:rsidRPr="00E04218" w:rsidRDefault="007112D0" w:rsidP="00B30232">
            <w:pPr>
              <w:ind w:left="-24" w:right="-72"/>
              <w:jc w:val="both"/>
              <w:rPr>
                <w:rFonts w:ascii="Cordia New" w:hAnsi="Cordia New" w:cs="Cordia New"/>
                <w:b/>
                <w:bCs/>
                <w:sz w:val="26"/>
                <w:szCs w:val="26"/>
              </w:rPr>
            </w:pPr>
            <w:r w:rsidRPr="00E04218">
              <w:rPr>
                <w:rFonts w:ascii="Cordia New" w:hAnsi="Cordia New" w:cs="Cordia New"/>
                <w:sz w:val="26"/>
                <w:szCs w:val="26"/>
              </w:rPr>
              <w:t xml:space="preserve">   a related party from disposal of</w:t>
            </w:r>
          </w:p>
        </w:tc>
        <w:tc>
          <w:tcPr>
            <w:tcW w:w="1584" w:type="dxa"/>
            <w:shd w:val="clear" w:color="auto" w:fill="FAFAFA"/>
          </w:tcPr>
          <w:p w:rsidR="007112D0" w:rsidRPr="00E04218" w:rsidRDefault="007112D0" w:rsidP="00014C51">
            <w:pPr>
              <w:tabs>
                <w:tab w:val="decimal" w:pos="1371"/>
              </w:tabs>
              <w:ind w:right="-72"/>
              <w:jc w:val="both"/>
              <w:rPr>
                <w:rFonts w:ascii="Cordia New" w:hAnsi="Cordia New" w:cs="Cordia New"/>
                <w:sz w:val="26"/>
                <w:szCs w:val="26"/>
                <w:lang w:val="en-GB"/>
              </w:rPr>
            </w:pPr>
          </w:p>
        </w:tc>
        <w:tc>
          <w:tcPr>
            <w:tcW w:w="1584" w:type="dxa"/>
            <w:shd w:val="clear" w:color="auto" w:fill="FAFAFA"/>
          </w:tcPr>
          <w:p w:rsidR="007112D0" w:rsidRPr="00E04218" w:rsidRDefault="007112D0" w:rsidP="00014C51">
            <w:pPr>
              <w:tabs>
                <w:tab w:val="decimal" w:pos="1371"/>
              </w:tabs>
              <w:ind w:right="-72"/>
              <w:jc w:val="both"/>
              <w:rPr>
                <w:rFonts w:ascii="Cordia New" w:hAnsi="Cordia New" w:cs="Cordia New"/>
                <w:sz w:val="26"/>
                <w:szCs w:val="26"/>
              </w:rPr>
            </w:pPr>
          </w:p>
        </w:tc>
        <w:tc>
          <w:tcPr>
            <w:tcW w:w="1584" w:type="dxa"/>
            <w:shd w:val="clear" w:color="auto" w:fill="FAFAFA"/>
            <w:vAlign w:val="bottom"/>
          </w:tcPr>
          <w:p w:rsidR="007112D0" w:rsidRPr="00E04218" w:rsidRDefault="007112D0" w:rsidP="00014C51">
            <w:pPr>
              <w:tabs>
                <w:tab w:val="decimal" w:pos="1371"/>
              </w:tabs>
              <w:ind w:right="-72"/>
              <w:jc w:val="both"/>
              <w:rPr>
                <w:rFonts w:ascii="Cordia New" w:hAnsi="Cordia New" w:cs="Cordia New"/>
                <w:sz w:val="26"/>
                <w:szCs w:val="26"/>
                <w:lang w:val="en-GB"/>
              </w:rPr>
            </w:pPr>
          </w:p>
        </w:tc>
        <w:tc>
          <w:tcPr>
            <w:tcW w:w="1584" w:type="dxa"/>
            <w:shd w:val="clear" w:color="auto" w:fill="FAFAFA"/>
          </w:tcPr>
          <w:p w:rsidR="007112D0" w:rsidRPr="00E04218" w:rsidRDefault="007112D0" w:rsidP="00014C51">
            <w:pPr>
              <w:tabs>
                <w:tab w:val="decimal" w:pos="1371"/>
              </w:tabs>
              <w:ind w:right="-72"/>
              <w:jc w:val="both"/>
              <w:rPr>
                <w:rFonts w:ascii="Cordia New" w:hAnsi="Cordia New" w:cs="Cordia New"/>
                <w:sz w:val="26"/>
                <w:szCs w:val="26"/>
              </w:rPr>
            </w:pPr>
          </w:p>
        </w:tc>
      </w:tr>
      <w:tr w:rsidR="00B30232" w:rsidRPr="00E04218" w:rsidTr="00014C51">
        <w:tc>
          <w:tcPr>
            <w:tcW w:w="2678" w:type="dxa"/>
          </w:tcPr>
          <w:p w:rsidR="00B30232" w:rsidRPr="00E04218" w:rsidRDefault="007112D0" w:rsidP="00B30232">
            <w:pPr>
              <w:ind w:left="-24" w:right="-72"/>
              <w:jc w:val="both"/>
              <w:rPr>
                <w:rFonts w:ascii="Cordia New" w:hAnsi="Cordia New" w:cs="Cordia New"/>
                <w:sz w:val="26"/>
                <w:szCs w:val="26"/>
              </w:rPr>
            </w:pPr>
            <w:r w:rsidRPr="00E04218">
              <w:rPr>
                <w:rFonts w:ascii="Cordia New" w:hAnsi="Cordia New" w:cs="Cordia New"/>
                <w:sz w:val="26"/>
                <w:szCs w:val="26"/>
              </w:rPr>
              <w:t xml:space="preserve">   a subsidiary (Note 9.2)</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(8,316)</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r w:rsidRPr="00E04218">
              <w:rPr>
                <w:rFonts w:ascii="Cordia New" w:hAnsi="Cordia New" w:cs="Cordia New"/>
                <w:sz w:val="26"/>
                <w:szCs w:val="26"/>
              </w:rPr>
              <w:t>(263,719)</w:t>
            </w:r>
          </w:p>
        </w:tc>
        <w:tc>
          <w:tcPr>
            <w:tcW w:w="1584" w:type="dxa"/>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rPr>
            </w:pPr>
            <w:r w:rsidRPr="00E04218">
              <w:rPr>
                <w:rFonts w:ascii="Cordia New" w:hAnsi="Cordia New" w:cs="Cordia New"/>
                <w:sz w:val="26"/>
                <w:szCs w:val="26"/>
              </w:rPr>
              <w:t>-</w:t>
            </w:r>
          </w:p>
        </w:tc>
      </w:tr>
      <w:tr w:rsidR="00B30232" w:rsidRPr="00E04218" w:rsidTr="00014C51">
        <w:tc>
          <w:tcPr>
            <w:tcW w:w="2678" w:type="dxa"/>
            <w:hideMark/>
          </w:tcPr>
          <w:p w:rsidR="00B30232" w:rsidRPr="00E04218" w:rsidRDefault="00B30232" w:rsidP="00014C51">
            <w:pPr>
              <w:ind w:left="-24" w:right="-72"/>
              <w:jc w:val="both"/>
              <w:rPr>
                <w:rFonts w:ascii="Cordia New" w:hAnsi="Cordia New" w:cs="Cordia New"/>
                <w:sz w:val="26"/>
                <w:szCs w:val="26"/>
              </w:rPr>
            </w:pPr>
            <w:r w:rsidRPr="00E04218">
              <w:rPr>
                <w:rFonts w:ascii="Cordia New" w:hAnsi="Cordia New" w:cs="Cordia New"/>
                <w:sz w:val="26"/>
                <w:szCs w:val="26"/>
              </w:rPr>
              <w:t>Losses on exchange rate</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23,444</w:t>
            </w:r>
          </w:p>
        </w:tc>
        <w:tc>
          <w:tcPr>
            <w:tcW w:w="1584" w:type="dxa"/>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shd w:val="clear" w:color="auto" w:fill="FAFAFA"/>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r>
      <w:tr w:rsidR="00B30232" w:rsidRPr="00E04218" w:rsidTr="00014C51">
        <w:tc>
          <w:tcPr>
            <w:tcW w:w="2678" w:type="dxa"/>
            <w:vAlign w:val="center"/>
            <w:hideMark/>
          </w:tcPr>
          <w:p w:rsidR="00B30232" w:rsidRPr="00E04218" w:rsidRDefault="00B30232" w:rsidP="00014C51">
            <w:pPr>
              <w:ind w:left="-24" w:right="-72"/>
              <w:jc w:val="both"/>
              <w:rPr>
                <w:rFonts w:ascii="Cordia New" w:hAnsi="Cordia New" w:cs="Cordia New"/>
                <w:sz w:val="26"/>
                <w:szCs w:val="26"/>
              </w:rPr>
            </w:pPr>
            <w:r w:rsidRPr="00E04218">
              <w:rPr>
                <w:rFonts w:ascii="Cordia New" w:hAnsi="Cordia New" w:cs="Cordia New"/>
                <w:sz w:val="26"/>
                <w:szCs w:val="26"/>
              </w:rPr>
              <w:t>Closing balance</w:t>
            </w:r>
          </w:p>
        </w:tc>
        <w:tc>
          <w:tcPr>
            <w:tcW w:w="1584" w:type="dxa"/>
            <w:tcBorders>
              <w:top w:val="single" w:sz="4" w:space="0" w:color="auto"/>
              <w:left w:val="nil"/>
              <w:bottom w:val="single" w:sz="4" w:space="0" w:color="auto"/>
              <w:right w:val="nil"/>
            </w:tcBorders>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tcBorders>
              <w:top w:val="single" w:sz="4" w:space="0" w:color="auto"/>
              <w:left w:val="nil"/>
              <w:bottom w:val="single" w:sz="4" w:space="0" w:color="auto"/>
              <w:right w:val="nil"/>
            </w:tcBorders>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tcBorders>
              <w:top w:val="single" w:sz="4" w:space="0" w:color="auto"/>
              <w:left w:val="nil"/>
              <w:bottom w:val="single" w:sz="4" w:space="0" w:color="auto"/>
              <w:right w:val="nil"/>
            </w:tcBorders>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c>
          <w:tcPr>
            <w:tcW w:w="1584" w:type="dxa"/>
            <w:tcBorders>
              <w:top w:val="single" w:sz="4" w:space="0" w:color="auto"/>
              <w:left w:val="nil"/>
              <w:bottom w:val="single" w:sz="4" w:space="0" w:color="auto"/>
              <w:right w:val="nil"/>
            </w:tcBorders>
            <w:shd w:val="clear" w:color="auto" w:fill="FAFAFA"/>
            <w:vAlign w:val="bottom"/>
          </w:tcPr>
          <w:p w:rsidR="00B30232" w:rsidRPr="00E04218" w:rsidRDefault="00B30232" w:rsidP="00014C51">
            <w:pPr>
              <w:tabs>
                <w:tab w:val="decimal" w:pos="1371"/>
              </w:tabs>
              <w:ind w:right="-72"/>
              <w:jc w:val="both"/>
              <w:rPr>
                <w:rFonts w:ascii="Cordia New" w:hAnsi="Cordia New" w:cs="Cordia New"/>
                <w:sz w:val="26"/>
                <w:szCs w:val="26"/>
                <w:lang w:val="en-GB"/>
              </w:rPr>
            </w:pPr>
            <w:r w:rsidRPr="00E04218">
              <w:rPr>
                <w:rFonts w:ascii="Cordia New" w:hAnsi="Cordia New" w:cs="Cordia New"/>
                <w:sz w:val="26"/>
                <w:szCs w:val="26"/>
                <w:lang w:val="en-GB"/>
              </w:rPr>
              <w:t>-</w:t>
            </w:r>
          </w:p>
        </w:tc>
      </w:tr>
    </w:tbl>
    <w:p w:rsidR="00B30232" w:rsidRPr="00E04218" w:rsidRDefault="00B30232" w:rsidP="00857A21">
      <w:pPr>
        <w:ind w:left="547"/>
        <w:jc w:val="thaiDistribute"/>
        <w:rPr>
          <w:rFonts w:ascii="Cordia New" w:eastAsia="Angsana New" w:hAnsi="Cordia New" w:cs="Cordia New"/>
          <w:sz w:val="26"/>
          <w:szCs w:val="26"/>
        </w:rPr>
      </w:pPr>
    </w:p>
    <w:p w:rsidR="00857A21" w:rsidRPr="00E04218" w:rsidRDefault="009A14DD" w:rsidP="00857A21">
      <w:pPr>
        <w:ind w:left="540" w:hanging="540"/>
        <w:jc w:val="both"/>
        <w:rPr>
          <w:rFonts w:ascii="Cordia New" w:hAnsi="Cordia New" w:cs="Cordia New"/>
          <w:color w:val="CF4A02"/>
          <w:sz w:val="26"/>
          <w:szCs w:val="26"/>
        </w:rPr>
      </w:pPr>
      <w:r w:rsidRPr="00E04218">
        <w:rPr>
          <w:rFonts w:ascii="Cordia New" w:hAnsi="Cordia New" w:cs="Cordia New"/>
          <w:color w:val="CF4A02"/>
          <w:sz w:val="26"/>
          <w:szCs w:val="26"/>
        </w:rPr>
        <w:t xml:space="preserve">e) </w:t>
      </w:r>
      <w:r w:rsidRPr="00E04218">
        <w:rPr>
          <w:rFonts w:ascii="Cordia New" w:hAnsi="Cordia New" w:cs="Cordia New"/>
          <w:color w:val="CF4A02"/>
          <w:sz w:val="26"/>
          <w:szCs w:val="26"/>
        </w:rPr>
        <w:tab/>
        <w:t>Key management compensation</w:t>
      </w:r>
    </w:p>
    <w:p w:rsidR="00857A21" w:rsidRPr="00E04218" w:rsidRDefault="00857A21" w:rsidP="00857A21">
      <w:pPr>
        <w:ind w:left="540" w:firstLine="6"/>
        <w:jc w:val="both"/>
        <w:rPr>
          <w:rFonts w:ascii="Cordia New" w:eastAsia="Angsana New" w:hAnsi="Cordia New" w:cs="Cordia New"/>
          <w:sz w:val="26"/>
          <w:szCs w:val="26"/>
        </w:rPr>
      </w:pPr>
    </w:p>
    <w:p w:rsidR="00857A21" w:rsidRPr="00E04218" w:rsidRDefault="009A14DD" w:rsidP="00857A21">
      <w:pPr>
        <w:ind w:left="540" w:firstLine="6"/>
        <w:jc w:val="both"/>
        <w:rPr>
          <w:rFonts w:ascii="Cordia New" w:eastAsia="Angsana New" w:hAnsi="Cordia New" w:cs="Cordia New"/>
          <w:sz w:val="26"/>
          <w:szCs w:val="26"/>
        </w:rPr>
      </w:pPr>
      <w:r w:rsidRPr="00E04218">
        <w:rPr>
          <w:rFonts w:ascii="Cordia New" w:eastAsia="Angsana New" w:hAnsi="Cordia New" w:cs="Cordia New"/>
          <w:sz w:val="26"/>
          <w:szCs w:val="26"/>
        </w:rPr>
        <w:t xml:space="preserve">Key management compensation for the three-month periods ended </w:t>
      </w:r>
      <w:r w:rsidRPr="00E04218">
        <w:rPr>
          <w:rFonts w:ascii="Cordia New" w:eastAsia="Angsana New" w:hAnsi="Cordia New" w:cs="Cordia New"/>
          <w:sz w:val="26"/>
          <w:szCs w:val="26"/>
          <w:lang w:val="en-GB"/>
        </w:rPr>
        <w:t>30 September</w:t>
      </w:r>
      <w:r w:rsidRPr="00E04218">
        <w:rPr>
          <w:rFonts w:ascii="Cordia New" w:eastAsia="Angsana New" w:hAnsi="Cordia New" w:cs="Cordia New"/>
          <w:sz w:val="26"/>
          <w:szCs w:val="26"/>
        </w:rPr>
        <w:t xml:space="preserve"> are as follows:</w:t>
      </w:r>
    </w:p>
    <w:p w:rsidR="00857A21" w:rsidRPr="00E04218" w:rsidRDefault="00857A21" w:rsidP="00857A21">
      <w:pPr>
        <w:ind w:left="540" w:firstLine="6"/>
        <w:jc w:val="both"/>
        <w:rPr>
          <w:rFonts w:ascii="Cordia New" w:eastAsia="Angsana New" w:hAnsi="Cordia New" w:cs="Cordia New"/>
          <w:sz w:val="26"/>
          <w:szCs w:val="2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57A21" w:rsidRPr="00E04218" w:rsidTr="00857A21">
        <w:tc>
          <w:tcPr>
            <w:tcW w:w="374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857A21" w:rsidRPr="00E04218" w:rsidRDefault="009A14DD" w:rsidP="00857A21">
            <w:pPr>
              <w:tabs>
                <w:tab w:val="right" w:pos="4954"/>
              </w:tabs>
              <w:ind w:right="-72"/>
              <w:jc w:val="both"/>
              <w:rPr>
                <w:rFonts w:ascii="Cordia New" w:hAnsi="Cordia New" w:cs="Cordia New"/>
                <w:b/>
                <w:bCs/>
                <w:sz w:val="26"/>
                <w:szCs w:val="26"/>
                <w:lang w:val="en-GB"/>
              </w:rPr>
            </w:pPr>
            <w:r w:rsidRPr="00E04218">
              <w:rPr>
                <w:rFonts w:ascii="Cordia New" w:hAnsi="Cordia New" w:cs="Cordia New"/>
                <w:b/>
                <w:sz w:val="26"/>
                <w:szCs w:val="26"/>
              </w:rPr>
              <w:tab/>
              <w:t>Consolidated financial information</w:t>
            </w:r>
          </w:p>
        </w:tc>
      </w:tr>
      <w:tr w:rsidR="00857A21" w:rsidRPr="00E04218" w:rsidTr="00857A21">
        <w:tc>
          <w:tcPr>
            <w:tcW w:w="374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right" w:pos="2370"/>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w:t>
            </w:r>
            <w:r w:rsidRPr="00E04218">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right" w:pos="2370"/>
              </w:tabs>
              <w:ind w:right="-72"/>
              <w:jc w:val="both"/>
              <w:rPr>
                <w:rFonts w:ascii="Cordia New" w:hAnsi="Cordia New" w:cs="Cordia New"/>
                <w:b/>
                <w:bCs/>
                <w:sz w:val="26"/>
                <w:szCs w:val="26"/>
                <w:lang w:val="en-GB"/>
              </w:rPr>
            </w:pPr>
            <w:r w:rsidRPr="00E04218">
              <w:rPr>
                <w:rFonts w:ascii="Cordia New" w:hAnsi="Cordia New" w:cs="Cordia New"/>
                <w:b/>
                <w:sz w:val="26"/>
                <w:szCs w:val="26"/>
              </w:rPr>
              <w:tab/>
              <w:t>Baht’</w:t>
            </w:r>
            <w:r w:rsidRPr="00E04218">
              <w:rPr>
                <w:rFonts w:ascii="Cordia New" w:hAnsi="Cordia New" w:cs="Cordia New"/>
                <w:b/>
                <w:bCs/>
                <w:sz w:val="26"/>
                <w:szCs w:val="26"/>
                <w:lang w:val="en-GB"/>
              </w:rPr>
              <w:t>000</w:t>
            </w:r>
          </w:p>
        </w:tc>
      </w:tr>
      <w:tr w:rsidR="00857A21" w:rsidRPr="00E04218" w:rsidTr="00857A21">
        <w:tc>
          <w:tcPr>
            <w:tcW w:w="374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857A21" w:rsidRPr="00E04218" w:rsidRDefault="009A14DD" w:rsidP="00857A21">
            <w:pPr>
              <w:tabs>
                <w:tab w:val="right" w:pos="109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right" w:pos="1095"/>
                <w:tab w:val="right" w:pos="1232"/>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right" w:pos="109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center" w:pos="858"/>
                <w:tab w:val="right" w:pos="1095"/>
              </w:tabs>
              <w:ind w:right="-72"/>
              <w:jc w:val="both"/>
              <w:rPr>
                <w:rFonts w:ascii="Cordia New" w:hAnsi="Cordia New" w:cs="Cordia New"/>
                <w:b/>
                <w:bCs/>
                <w:sz w:val="26"/>
                <w:szCs w:val="26"/>
                <w:lang w:val="en-GB"/>
              </w:rPr>
            </w:pPr>
            <w:r w:rsidRPr="00E04218">
              <w:rPr>
                <w:rFonts w:ascii="Cordia New" w:hAnsi="Cordia New" w:cs="Cordia New"/>
                <w:b/>
                <w:sz w:val="26"/>
                <w:szCs w:val="26"/>
              </w:rPr>
              <w:tab/>
              <w:t>2019</w:t>
            </w:r>
          </w:p>
        </w:tc>
      </w:tr>
      <w:tr w:rsidR="00857A21" w:rsidRPr="00E04218" w:rsidTr="00857A21">
        <w:tc>
          <w:tcPr>
            <w:tcW w:w="3744" w:type="dxa"/>
            <w:shd w:val="clear" w:color="auto" w:fill="auto"/>
          </w:tcPr>
          <w:p w:rsidR="00857A21" w:rsidRPr="00E04218" w:rsidRDefault="00857A21" w:rsidP="00857A21">
            <w:pPr>
              <w:ind w:left="-93" w:right="-76"/>
              <w:jc w:val="both"/>
              <w:rPr>
                <w:rFonts w:ascii="Cordia New" w:hAnsi="Cordia New" w:cs="Cordia New"/>
                <w:sz w:val="26"/>
                <w:szCs w:val="26"/>
              </w:rPr>
            </w:pPr>
          </w:p>
        </w:tc>
        <w:tc>
          <w:tcPr>
            <w:tcW w:w="1296" w:type="dxa"/>
            <w:tcBorders>
              <w:top w:val="single" w:sz="4" w:space="0" w:color="auto"/>
            </w:tcBorders>
            <w:shd w:val="clear" w:color="auto" w:fill="FAFAFA"/>
            <w:vAlign w:val="bottom"/>
          </w:tcPr>
          <w:p w:rsidR="00857A21" w:rsidRPr="00E04218" w:rsidRDefault="00857A21" w:rsidP="00857A21">
            <w:pPr>
              <w:tabs>
                <w:tab w:val="decimal" w:pos="1095"/>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rsidR="00857A21" w:rsidRPr="00E04218" w:rsidRDefault="00857A21" w:rsidP="00857A21">
            <w:pPr>
              <w:tabs>
                <w:tab w:val="decimal" w:pos="1095"/>
              </w:tabs>
              <w:ind w:right="-72"/>
              <w:jc w:val="both"/>
              <w:rPr>
                <w:rFonts w:ascii="Cordia New" w:hAnsi="Cordia New" w:cs="Cordia New"/>
                <w:sz w:val="26"/>
                <w:szCs w:val="26"/>
                <w:lang w:val="en-GB"/>
              </w:rPr>
            </w:pPr>
          </w:p>
        </w:tc>
        <w:tc>
          <w:tcPr>
            <w:tcW w:w="1296" w:type="dxa"/>
            <w:tcBorders>
              <w:top w:val="single" w:sz="4" w:space="0" w:color="auto"/>
            </w:tcBorders>
            <w:shd w:val="clear" w:color="auto" w:fill="FAFAFA"/>
          </w:tcPr>
          <w:p w:rsidR="00857A21" w:rsidRPr="00E04218" w:rsidRDefault="00857A21" w:rsidP="00857A21">
            <w:pPr>
              <w:tabs>
                <w:tab w:val="decimal" w:pos="1095"/>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rsidR="00857A21" w:rsidRPr="00E04218" w:rsidRDefault="00857A21" w:rsidP="00857A21">
            <w:pPr>
              <w:tabs>
                <w:tab w:val="decimal" w:pos="1095"/>
              </w:tabs>
              <w:ind w:right="-72"/>
              <w:jc w:val="both"/>
              <w:rPr>
                <w:rFonts w:ascii="Cordia New" w:hAnsi="Cordia New" w:cs="Cordia New"/>
                <w:sz w:val="26"/>
                <w:szCs w:val="26"/>
                <w:lang w:val="en-GB"/>
              </w:rPr>
            </w:pPr>
          </w:p>
        </w:tc>
      </w:tr>
      <w:tr w:rsidR="00857A21" w:rsidRPr="00E04218" w:rsidTr="00857A21">
        <w:tc>
          <w:tcPr>
            <w:tcW w:w="3744" w:type="dxa"/>
            <w:shd w:val="clear" w:color="auto" w:fill="auto"/>
          </w:tcPr>
          <w:p w:rsidR="00857A21" w:rsidRPr="00E04218" w:rsidRDefault="009A14DD" w:rsidP="00857A21">
            <w:pPr>
              <w:ind w:left="-93" w:right="-76"/>
              <w:jc w:val="both"/>
              <w:rPr>
                <w:rFonts w:ascii="Cordia New" w:hAnsi="Cordia New" w:cs="Cordia New"/>
                <w:spacing w:val="-4"/>
                <w:sz w:val="26"/>
                <w:szCs w:val="26"/>
              </w:rPr>
            </w:pPr>
            <w:r w:rsidRPr="00E04218">
              <w:rPr>
                <w:rFonts w:ascii="Cordia New" w:hAnsi="Cordia New" w:cs="Cordia New"/>
                <w:spacing w:val="-4"/>
                <w:sz w:val="26"/>
                <w:szCs w:val="26"/>
              </w:rPr>
              <w:t>Salaries and other short-term employee benefits</w:t>
            </w:r>
          </w:p>
        </w:tc>
        <w:tc>
          <w:tcPr>
            <w:tcW w:w="1296" w:type="dxa"/>
            <w:shd w:val="clear" w:color="auto" w:fill="FAFAFA"/>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53</w:t>
            </w:r>
            <w:r w:rsidR="00920798" w:rsidRPr="00E04218">
              <w:rPr>
                <w:rFonts w:ascii="Cordia New" w:hAnsi="Cordia New" w:cs="Cordia New"/>
                <w:sz w:val="26"/>
                <w:szCs w:val="26"/>
                <w:lang w:val="en-GB"/>
              </w:rPr>
              <w:t>5</w:t>
            </w:r>
          </w:p>
        </w:tc>
        <w:tc>
          <w:tcPr>
            <w:tcW w:w="1296" w:type="dxa"/>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692</w:t>
            </w:r>
          </w:p>
        </w:tc>
        <w:tc>
          <w:tcPr>
            <w:tcW w:w="1296" w:type="dxa"/>
            <w:shd w:val="clear" w:color="auto" w:fill="FAFAFA"/>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16,779</w:t>
            </w:r>
          </w:p>
        </w:tc>
        <w:tc>
          <w:tcPr>
            <w:tcW w:w="1296" w:type="dxa"/>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rPr>
              <w:t>21,257</w:t>
            </w:r>
          </w:p>
        </w:tc>
      </w:tr>
      <w:tr w:rsidR="00857A21" w:rsidRPr="00E04218" w:rsidTr="00857A21">
        <w:tc>
          <w:tcPr>
            <w:tcW w:w="374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Post-employment benefits</w:t>
            </w:r>
          </w:p>
        </w:tc>
        <w:tc>
          <w:tcPr>
            <w:tcW w:w="1296" w:type="dxa"/>
            <w:shd w:val="clear" w:color="auto" w:fill="FAFAFA"/>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20</w:t>
            </w:r>
          </w:p>
        </w:tc>
        <w:tc>
          <w:tcPr>
            <w:tcW w:w="1296" w:type="dxa"/>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27</w:t>
            </w:r>
          </w:p>
        </w:tc>
        <w:tc>
          <w:tcPr>
            <w:tcW w:w="1296" w:type="dxa"/>
            <w:shd w:val="clear" w:color="auto" w:fill="FAFAFA"/>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627</w:t>
            </w:r>
          </w:p>
        </w:tc>
        <w:tc>
          <w:tcPr>
            <w:tcW w:w="1296" w:type="dxa"/>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rPr>
              <w:t>838</w:t>
            </w:r>
          </w:p>
        </w:tc>
      </w:tr>
      <w:tr w:rsidR="00857A21" w:rsidRPr="00E04218" w:rsidTr="00857A21">
        <w:tc>
          <w:tcPr>
            <w:tcW w:w="374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857A21" w:rsidRPr="00E04218" w:rsidRDefault="000C65E3"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5</w:t>
            </w:r>
          </w:p>
        </w:tc>
        <w:tc>
          <w:tcPr>
            <w:tcW w:w="1296" w:type="dxa"/>
            <w:tcBorders>
              <w:bottom w:val="single" w:sz="4" w:space="0" w:color="auto"/>
            </w:tcBorders>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24</w:t>
            </w:r>
          </w:p>
        </w:tc>
        <w:tc>
          <w:tcPr>
            <w:tcW w:w="1296" w:type="dxa"/>
            <w:tcBorders>
              <w:bottom w:val="single" w:sz="4" w:space="0" w:color="auto"/>
            </w:tcBorders>
            <w:shd w:val="clear" w:color="auto" w:fill="FAFAFA"/>
            <w:vAlign w:val="bottom"/>
          </w:tcPr>
          <w:p w:rsidR="00857A21" w:rsidRPr="00E04218" w:rsidRDefault="000C65E3"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148</w:t>
            </w:r>
          </w:p>
        </w:tc>
        <w:tc>
          <w:tcPr>
            <w:tcW w:w="1296" w:type="dxa"/>
            <w:tcBorders>
              <w:bottom w:val="single" w:sz="4" w:space="0" w:color="auto"/>
            </w:tcBorders>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rPr>
              <w:t>744</w:t>
            </w:r>
          </w:p>
        </w:tc>
      </w:tr>
      <w:tr w:rsidR="00857A21" w:rsidRPr="00E04218" w:rsidTr="00857A21">
        <w:tc>
          <w:tcPr>
            <w:tcW w:w="3744" w:type="dxa"/>
            <w:shd w:val="clear" w:color="auto" w:fill="auto"/>
          </w:tcPr>
          <w:p w:rsidR="00857A21" w:rsidRPr="00E04218" w:rsidRDefault="00857A21" w:rsidP="00857A21">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56</w:t>
            </w:r>
            <w:r w:rsidR="00920798" w:rsidRPr="00E04218">
              <w:rPr>
                <w:rFonts w:ascii="Cordia New" w:hAnsi="Cordia New" w:cs="Cordia New"/>
                <w:sz w:val="26"/>
                <w:szCs w:val="26"/>
                <w:lang w:val="en-GB"/>
              </w:rPr>
              <w:t>0</w:t>
            </w:r>
          </w:p>
        </w:tc>
        <w:tc>
          <w:tcPr>
            <w:tcW w:w="1296" w:type="dxa"/>
            <w:tcBorders>
              <w:top w:val="single" w:sz="4" w:space="0" w:color="auto"/>
              <w:bottom w:val="single" w:sz="4" w:space="0" w:color="auto"/>
            </w:tcBorders>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743</w:t>
            </w:r>
          </w:p>
        </w:tc>
        <w:tc>
          <w:tcPr>
            <w:tcW w:w="1296" w:type="dxa"/>
            <w:tcBorders>
              <w:top w:val="single" w:sz="4" w:space="0" w:color="auto"/>
              <w:bottom w:val="single" w:sz="4" w:space="0" w:color="auto"/>
            </w:tcBorders>
            <w:shd w:val="clear" w:color="auto" w:fill="FAFAFA"/>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lang w:val="en-GB"/>
              </w:rPr>
              <w:t>17,</w:t>
            </w:r>
            <w:r w:rsidR="000C65E3" w:rsidRPr="00E04218">
              <w:rPr>
                <w:rFonts w:ascii="Cordia New" w:hAnsi="Cordia New" w:cs="Cordia New"/>
                <w:sz w:val="26"/>
                <w:szCs w:val="26"/>
                <w:lang w:val="en-GB"/>
              </w:rPr>
              <w:t>554</w:t>
            </w:r>
          </w:p>
        </w:tc>
        <w:tc>
          <w:tcPr>
            <w:tcW w:w="1296" w:type="dxa"/>
            <w:tcBorders>
              <w:top w:val="single" w:sz="4" w:space="0" w:color="auto"/>
              <w:bottom w:val="single" w:sz="4" w:space="0" w:color="auto"/>
            </w:tcBorders>
            <w:shd w:val="clear" w:color="auto" w:fill="auto"/>
            <w:vAlign w:val="bottom"/>
          </w:tcPr>
          <w:p w:rsidR="00857A21" w:rsidRPr="00E04218" w:rsidRDefault="009A14DD" w:rsidP="00857A21">
            <w:pPr>
              <w:ind w:right="-9"/>
              <w:jc w:val="right"/>
              <w:outlineLvl w:val="0"/>
              <w:rPr>
                <w:rFonts w:ascii="Cordia New" w:hAnsi="Cordia New" w:cs="Cordia New"/>
                <w:sz w:val="26"/>
                <w:szCs w:val="26"/>
                <w:lang w:val="en-GB"/>
              </w:rPr>
            </w:pPr>
            <w:r w:rsidRPr="00E04218">
              <w:rPr>
                <w:rFonts w:ascii="Cordia New" w:hAnsi="Cordia New" w:cs="Cordia New"/>
                <w:sz w:val="26"/>
                <w:szCs w:val="26"/>
              </w:rPr>
              <w:t>22,839</w:t>
            </w:r>
          </w:p>
        </w:tc>
      </w:tr>
    </w:tbl>
    <w:p w:rsidR="00857A21" w:rsidRPr="00E04218" w:rsidRDefault="00857A21" w:rsidP="00857A21">
      <w:pPr>
        <w:ind w:left="540" w:firstLine="6"/>
        <w:jc w:val="both"/>
        <w:rPr>
          <w:rFonts w:ascii="Cordia New" w:eastAsia="Angsana New" w:hAnsi="Cordia New" w:cs="Cordia New"/>
          <w:sz w:val="26"/>
          <w:szCs w:val="2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57A21" w:rsidRPr="00E04218" w:rsidTr="00857A21">
        <w:tc>
          <w:tcPr>
            <w:tcW w:w="374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857A21" w:rsidRPr="00E04218" w:rsidRDefault="009A14DD" w:rsidP="00857A21">
            <w:pPr>
              <w:tabs>
                <w:tab w:val="right" w:pos="4954"/>
              </w:tabs>
              <w:ind w:right="-72"/>
              <w:jc w:val="both"/>
              <w:rPr>
                <w:rFonts w:ascii="Cordia New" w:hAnsi="Cordia New" w:cs="Cordia New"/>
                <w:b/>
                <w:bCs/>
                <w:sz w:val="26"/>
                <w:szCs w:val="26"/>
                <w:lang w:val="en-GB"/>
              </w:rPr>
            </w:pPr>
            <w:r w:rsidRPr="00E04218">
              <w:rPr>
                <w:rFonts w:ascii="Cordia New" w:hAnsi="Cordia New" w:cs="Cordia New"/>
                <w:b/>
                <w:sz w:val="26"/>
                <w:szCs w:val="26"/>
              </w:rPr>
              <w:tab/>
              <w:t>Separate financial information</w:t>
            </w:r>
          </w:p>
        </w:tc>
      </w:tr>
      <w:tr w:rsidR="00857A21" w:rsidRPr="00E04218" w:rsidTr="00857A21">
        <w:tc>
          <w:tcPr>
            <w:tcW w:w="374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right" w:pos="2370"/>
              </w:tabs>
              <w:ind w:right="-72"/>
              <w:jc w:val="both"/>
              <w:rPr>
                <w:rFonts w:ascii="Cordia New" w:hAnsi="Cordia New" w:cs="Cordia New"/>
                <w:b/>
                <w:bCs/>
                <w:sz w:val="26"/>
                <w:szCs w:val="26"/>
                <w:lang w:val="en-GB"/>
              </w:rPr>
            </w:pPr>
            <w:r w:rsidRPr="00E04218">
              <w:rPr>
                <w:rFonts w:ascii="Cordia New" w:hAnsi="Cordia New" w:cs="Cordia New"/>
                <w:b/>
                <w:sz w:val="26"/>
                <w:szCs w:val="26"/>
              </w:rPr>
              <w:tab/>
              <w:t>US Dollar'000</w:t>
            </w:r>
          </w:p>
        </w:tc>
        <w:tc>
          <w:tcPr>
            <w:tcW w:w="2592" w:type="dxa"/>
            <w:gridSpan w:val="2"/>
            <w:tcBorders>
              <w:top w:val="single" w:sz="4" w:space="0" w:color="auto"/>
              <w:bottom w:val="single" w:sz="4" w:space="0" w:color="auto"/>
            </w:tcBorders>
            <w:shd w:val="clear" w:color="auto" w:fill="auto"/>
          </w:tcPr>
          <w:p w:rsidR="00857A21" w:rsidRPr="00E04218" w:rsidRDefault="009A14DD" w:rsidP="00857A21">
            <w:pPr>
              <w:tabs>
                <w:tab w:val="right" w:pos="2370"/>
              </w:tabs>
              <w:ind w:right="-72"/>
              <w:jc w:val="both"/>
              <w:rPr>
                <w:rFonts w:ascii="Cordia New" w:hAnsi="Cordia New" w:cs="Cordia New"/>
                <w:b/>
                <w:bCs/>
                <w:sz w:val="26"/>
                <w:szCs w:val="26"/>
                <w:lang w:val="en-GB"/>
              </w:rPr>
            </w:pPr>
            <w:r w:rsidRPr="00E04218">
              <w:rPr>
                <w:rFonts w:ascii="Cordia New" w:hAnsi="Cordia New" w:cs="Cordia New"/>
                <w:b/>
                <w:sz w:val="26"/>
                <w:szCs w:val="26"/>
              </w:rPr>
              <w:tab/>
              <w:t>Baht’000</w:t>
            </w:r>
          </w:p>
        </w:tc>
      </w:tr>
      <w:tr w:rsidR="00857A21" w:rsidRPr="00E04218" w:rsidTr="00857A21">
        <w:tc>
          <w:tcPr>
            <w:tcW w:w="3744" w:type="dxa"/>
            <w:shd w:val="clear" w:color="auto" w:fill="auto"/>
          </w:tcPr>
          <w:p w:rsidR="00857A21" w:rsidRPr="00E04218" w:rsidRDefault="00857A21" w:rsidP="00857A21">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857A21" w:rsidRPr="00E04218" w:rsidRDefault="009A14DD" w:rsidP="00857A21">
            <w:pPr>
              <w:tabs>
                <w:tab w:val="right" w:pos="109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right" w:pos="1095"/>
                <w:tab w:val="right" w:pos="1232"/>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right" w:pos="1095"/>
              </w:tabs>
              <w:ind w:right="-72"/>
              <w:jc w:val="both"/>
              <w:rPr>
                <w:rFonts w:ascii="Cordia New" w:hAnsi="Cordia New" w:cs="Cordia New"/>
                <w:b/>
                <w:bCs/>
                <w:sz w:val="26"/>
                <w:szCs w:val="26"/>
                <w:lang w:val="en-GB"/>
              </w:rPr>
            </w:pPr>
            <w:r w:rsidRPr="00E04218">
              <w:rPr>
                <w:rFonts w:ascii="Cordia New" w:hAnsi="Cordia New" w:cs="Cordia New"/>
                <w:b/>
                <w:bCs/>
                <w:sz w:val="26"/>
                <w:szCs w:val="26"/>
                <w:cs/>
                <w:lang w:val="en-GB"/>
              </w:rPr>
              <w:tab/>
            </w:r>
            <w:r w:rsidRPr="00E04218">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E04218" w:rsidRDefault="009A14DD" w:rsidP="00857A21">
            <w:pPr>
              <w:tabs>
                <w:tab w:val="center" w:pos="858"/>
                <w:tab w:val="right" w:pos="1095"/>
              </w:tabs>
              <w:ind w:right="-72"/>
              <w:jc w:val="both"/>
              <w:rPr>
                <w:rFonts w:ascii="Cordia New" w:hAnsi="Cordia New" w:cs="Cordia New"/>
                <w:b/>
                <w:bCs/>
                <w:sz w:val="26"/>
                <w:szCs w:val="26"/>
                <w:lang w:val="en-GB"/>
              </w:rPr>
            </w:pPr>
            <w:r w:rsidRPr="00E04218">
              <w:rPr>
                <w:rFonts w:ascii="Cordia New" w:hAnsi="Cordia New" w:cs="Cordia New"/>
                <w:b/>
                <w:sz w:val="26"/>
                <w:szCs w:val="26"/>
              </w:rPr>
              <w:tab/>
              <w:t>2019</w:t>
            </w:r>
          </w:p>
        </w:tc>
      </w:tr>
      <w:tr w:rsidR="00857A21" w:rsidRPr="00E04218" w:rsidTr="00857A21">
        <w:tc>
          <w:tcPr>
            <w:tcW w:w="3744" w:type="dxa"/>
            <w:shd w:val="clear" w:color="auto" w:fill="auto"/>
          </w:tcPr>
          <w:p w:rsidR="00857A21" w:rsidRPr="00E04218" w:rsidRDefault="00857A21" w:rsidP="00857A21">
            <w:pPr>
              <w:ind w:left="-93" w:right="-76"/>
              <w:jc w:val="both"/>
              <w:rPr>
                <w:rFonts w:ascii="Cordia New" w:hAnsi="Cordia New" w:cs="Cordia New"/>
                <w:sz w:val="26"/>
                <w:szCs w:val="26"/>
              </w:rPr>
            </w:pPr>
          </w:p>
        </w:tc>
        <w:tc>
          <w:tcPr>
            <w:tcW w:w="1296" w:type="dxa"/>
            <w:tcBorders>
              <w:top w:val="single" w:sz="4" w:space="0" w:color="auto"/>
            </w:tcBorders>
            <w:shd w:val="clear" w:color="auto" w:fill="FAFAFA"/>
            <w:vAlign w:val="bottom"/>
          </w:tcPr>
          <w:p w:rsidR="00857A21" w:rsidRPr="00E04218" w:rsidRDefault="00857A21" w:rsidP="00857A21">
            <w:pPr>
              <w:tabs>
                <w:tab w:val="decimal" w:pos="1152"/>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rsidR="00857A21" w:rsidRPr="00E04218" w:rsidRDefault="00857A21" w:rsidP="00857A21">
            <w:pPr>
              <w:tabs>
                <w:tab w:val="decimal" w:pos="1152"/>
              </w:tabs>
              <w:ind w:right="-72"/>
              <w:jc w:val="both"/>
              <w:rPr>
                <w:rFonts w:ascii="Cordia New" w:hAnsi="Cordia New" w:cs="Cordia New"/>
                <w:sz w:val="26"/>
                <w:szCs w:val="26"/>
                <w:lang w:val="en-GB"/>
              </w:rPr>
            </w:pPr>
          </w:p>
        </w:tc>
        <w:tc>
          <w:tcPr>
            <w:tcW w:w="1296" w:type="dxa"/>
            <w:tcBorders>
              <w:top w:val="single" w:sz="4" w:space="0" w:color="auto"/>
            </w:tcBorders>
            <w:shd w:val="clear" w:color="auto" w:fill="FAFAFA"/>
          </w:tcPr>
          <w:p w:rsidR="00857A21" w:rsidRPr="00E04218" w:rsidRDefault="00857A21" w:rsidP="00857A21">
            <w:pPr>
              <w:tabs>
                <w:tab w:val="decimal" w:pos="1152"/>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rsidR="00857A21" w:rsidRPr="00E04218" w:rsidRDefault="00857A21" w:rsidP="00857A21">
            <w:pPr>
              <w:tabs>
                <w:tab w:val="decimal" w:pos="1152"/>
              </w:tabs>
              <w:ind w:right="-72"/>
              <w:jc w:val="both"/>
              <w:rPr>
                <w:rFonts w:ascii="Cordia New" w:hAnsi="Cordia New" w:cs="Cordia New"/>
                <w:sz w:val="26"/>
                <w:szCs w:val="26"/>
                <w:lang w:val="en-GB"/>
              </w:rPr>
            </w:pPr>
          </w:p>
        </w:tc>
      </w:tr>
      <w:tr w:rsidR="00857A21" w:rsidRPr="00E04218" w:rsidTr="00857A21">
        <w:tc>
          <w:tcPr>
            <w:tcW w:w="3744" w:type="dxa"/>
            <w:shd w:val="clear" w:color="auto" w:fill="auto"/>
          </w:tcPr>
          <w:p w:rsidR="00857A21" w:rsidRPr="00E04218" w:rsidRDefault="009A14DD" w:rsidP="00857A21">
            <w:pPr>
              <w:ind w:left="-93" w:right="-76"/>
              <w:jc w:val="both"/>
              <w:rPr>
                <w:rFonts w:ascii="Cordia New" w:hAnsi="Cordia New" w:cs="Cordia New"/>
                <w:spacing w:val="-4"/>
                <w:sz w:val="26"/>
                <w:szCs w:val="26"/>
              </w:rPr>
            </w:pPr>
            <w:r w:rsidRPr="00E04218">
              <w:rPr>
                <w:rFonts w:ascii="Cordia New" w:hAnsi="Cordia New" w:cs="Cordia New"/>
                <w:spacing w:val="-4"/>
                <w:sz w:val="26"/>
                <w:szCs w:val="26"/>
              </w:rPr>
              <w:t>Salaries and other short-term employee benefits</w:t>
            </w:r>
          </w:p>
        </w:tc>
        <w:tc>
          <w:tcPr>
            <w:tcW w:w="1296" w:type="dxa"/>
            <w:shd w:val="clear" w:color="auto" w:fill="FAFAFA"/>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473</w:t>
            </w:r>
          </w:p>
        </w:tc>
        <w:tc>
          <w:tcPr>
            <w:tcW w:w="1296" w:type="dxa"/>
            <w:shd w:val="clear" w:color="auto" w:fill="auto"/>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617</w:t>
            </w:r>
          </w:p>
        </w:tc>
        <w:tc>
          <w:tcPr>
            <w:tcW w:w="1296" w:type="dxa"/>
            <w:shd w:val="clear" w:color="auto" w:fill="FAFAFA"/>
            <w:vAlign w:val="bottom"/>
          </w:tcPr>
          <w:p w:rsidR="00857A21" w:rsidRPr="00E04218" w:rsidRDefault="009A14DD" w:rsidP="00857A21">
            <w:pPr>
              <w:tabs>
                <w:tab w:val="decimal" w:pos="1077"/>
              </w:tabs>
              <w:ind w:right="-72"/>
              <w:jc w:val="both"/>
              <w:rPr>
                <w:rFonts w:ascii="Cordia New" w:hAnsi="Cordia New" w:cs="Cordia New"/>
                <w:sz w:val="26"/>
                <w:szCs w:val="26"/>
                <w:lang w:val="en-GB"/>
              </w:rPr>
            </w:pPr>
            <w:r w:rsidRPr="00E04218">
              <w:rPr>
                <w:rFonts w:ascii="Cordia New" w:hAnsi="Cordia New" w:cs="Cordia New"/>
                <w:sz w:val="26"/>
                <w:szCs w:val="26"/>
                <w:lang w:val="en-GB"/>
              </w:rPr>
              <w:t>14,818</w:t>
            </w:r>
          </w:p>
        </w:tc>
        <w:tc>
          <w:tcPr>
            <w:tcW w:w="1296" w:type="dxa"/>
            <w:shd w:val="clear" w:color="auto" w:fill="auto"/>
            <w:vAlign w:val="bottom"/>
          </w:tcPr>
          <w:p w:rsidR="00857A21" w:rsidRPr="00E04218" w:rsidRDefault="009A14DD" w:rsidP="00857A21">
            <w:pPr>
              <w:tabs>
                <w:tab w:val="decimal" w:pos="1077"/>
              </w:tabs>
              <w:ind w:right="-9"/>
              <w:jc w:val="right"/>
              <w:rPr>
                <w:rFonts w:ascii="Cordia New" w:hAnsi="Cordia New" w:cs="Cordia New"/>
                <w:sz w:val="26"/>
                <w:szCs w:val="26"/>
              </w:rPr>
            </w:pPr>
            <w:r w:rsidRPr="00E04218">
              <w:rPr>
                <w:rFonts w:ascii="Cordia New" w:hAnsi="Cordia New" w:cs="Cordia New"/>
                <w:sz w:val="26"/>
                <w:szCs w:val="26"/>
              </w:rPr>
              <w:t>18,934</w:t>
            </w:r>
          </w:p>
        </w:tc>
      </w:tr>
      <w:tr w:rsidR="00857A21" w:rsidRPr="00E04218" w:rsidTr="00857A21">
        <w:tc>
          <w:tcPr>
            <w:tcW w:w="374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Post-employment benefits</w:t>
            </w:r>
          </w:p>
        </w:tc>
        <w:tc>
          <w:tcPr>
            <w:tcW w:w="1296" w:type="dxa"/>
            <w:shd w:val="clear" w:color="auto" w:fill="FAFAFA"/>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15</w:t>
            </w:r>
          </w:p>
        </w:tc>
        <w:tc>
          <w:tcPr>
            <w:tcW w:w="1296" w:type="dxa"/>
            <w:shd w:val="clear" w:color="auto" w:fill="auto"/>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22</w:t>
            </w:r>
          </w:p>
        </w:tc>
        <w:tc>
          <w:tcPr>
            <w:tcW w:w="1296" w:type="dxa"/>
            <w:shd w:val="clear" w:color="auto" w:fill="FAFAFA"/>
            <w:vAlign w:val="bottom"/>
          </w:tcPr>
          <w:p w:rsidR="00857A21" w:rsidRPr="00E04218" w:rsidRDefault="009A14DD" w:rsidP="00857A21">
            <w:pPr>
              <w:tabs>
                <w:tab w:val="decimal" w:pos="1077"/>
              </w:tabs>
              <w:ind w:right="-72"/>
              <w:jc w:val="both"/>
              <w:rPr>
                <w:rFonts w:ascii="Cordia New" w:hAnsi="Cordia New" w:cs="Cordia New"/>
                <w:sz w:val="26"/>
                <w:szCs w:val="26"/>
                <w:lang w:val="en-GB"/>
              </w:rPr>
            </w:pPr>
            <w:r w:rsidRPr="00E04218">
              <w:rPr>
                <w:rFonts w:ascii="Cordia New" w:hAnsi="Cordia New" w:cs="Cordia New"/>
                <w:sz w:val="26"/>
                <w:szCs w:val="26"/>
                <w:lang w:val="en-GB"/>
              </w:rPr>
              <w:t>461</w:t>
            </w:r>
          </w:p>
        </w:tc>
        <w:tc>
          <w:tcPr>
            <w:tcW w:w="1296" w:type="dxa"/>
            <w:shd w:val="clear" w:color="auto" w:fill="auto"/>
            <w:vAlign w:val="bottom"/>
          </w:tcPr>
          <w:p w:rsidR="00857A21" w:rsidRPr="00E04218" w:rsidRDefault="009A14DD" w:rsidP="00857A21">
            <w:pPr>
              <w:tabs>
                <w:tab w:val="decimal" w:pos="1077"/>
              </w:tabs>
              <w:ind w:right="-9"/>
              <w:jc w:val="right"/>
              <w:rPr>
                <w:rFonts w:ascii="Cordia New" w:hAnsi="Cordia New" w:cs="Cordia New"/>
                <w:sz w:val="26"/>
                <w:szCs w:val="26"/>
              </w:rPr>
            </w:pPr>
            <w:r w:rsidRPr="00E04218">
              <w:rPr>
                <w:rFonts w:ascii="Cordia New" w:hAnsi="Cordia New" w:cs="Cordia New"/>
                <w:sz w:val="26"/>
                <w:szCs w:val="26"/>
              </w:rPr>
              <w:t>680</w:t>
            </w:r>
          </w:p>
        </w:tc>
      </w:tr>
      <w:tr w:rsidR="00857A21" w:rsidRPr="00E04218" w:rsidTr="00857A21">
        <w:tc>
          <w:tcPr>
            <w:tcW w:w="3744" w:type="dxa"/>
            <w:shd w:val="clear" w:color="auto" w:fill="auto"/>
          </w:tcPr>
          <w:p w:rsidR="00857A21" w:rsidRPr="00E04218" w:rsidRDefault="009A14DD" w:rsidP="00857A21">
            <w:pPr>
              <w:ind w:left="-93"/>
              <w:jc w:val="both"/>
              <w:rPr>
                <w:rFonts w:ascii="Cordia New" w:hAnsi="Cordia New" w:cs="Cordia New"/>
                <w:sz w:val="26"/>
                <w:szCs w:val="26"/>
              </w:rPr>
            </w:pPr>
            <w:r w:rsidRPr="00E04218">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857A21" w:rsidRPr="00E04218" w:rsidRDefault="000C65E3"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2</w:t>
            </w:r>
          </w:p>
        </w:tc>
        <w:tc>
          <w:tcPr>
            <w:tcW w:w="1296" w:type="dxa"/>
            <w:tcBorders>
              <w:bottom w:val="single" w:sz="4" w:space="0" w:color="auto"/>
            </w:tcBorders>
            <w:shd w:val="clear" w:color="auto" w:fill="auto"/>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5</w:t>
            </w:r>
          </w:p>
        </w:tc>
        <w:tc>
          <w:tcPr>
            <w:tcW w:w="1296" w:type="dxa"/>
            <w:tcBorders>
              <w:bottom w:val="single" w:sz="4" w:space="0" w:color="auto"/>
            </w:tcBorders>
            <w:shd w:val="clear" w:color="auto" w:fill="FAFAFA"/>
            <w:vAlign w:val="bottom"/>
          </w:tcPr>
          <w:p w:rsidR="00857A21" w:rsidRPr="00E04218" w:rsidRDefault="000C65E3" w:rsidP="00857A21">
            <w:pPr>
              <w:tabs>
                <w:tab w:val="decimal" w:pos="1077"/>
              </w:tabs>
              <w:ind w:right="-72"/>
              <w:jc w:val="both"/>
              <w:rPr>
                <w:rFonts w:ascii="Cordia New" w:hAnsi="Cordia New" w:cs="Cordia New"/>
                <w:sz w:val="26"/>
                <w:szCs w:val="26"/>
                <w:lang w:val="en-GB"/>
              </w:rPr>
            </w:pPr>
            <w:r w:rsidRPr="00E04218">
              <w:rPr>
                <w:rFonts w:ascii="Cordia New" w:hAnsi="Cordia New" w:cs="Cordia New"/>
                <w:sz w:val="26"/>
                <w:szCs w:val="26"/>
                <w:lang w:val="en-GB"/>
              </w:rPr>
              <w:t>75</w:t>
            </w:r>
          </w:p>
        </w:tc>
        <w:tc>
          <w:tcPr>
            <w:tcW w:w="1296" w:type="dxa"/>
            <w:tcBorders>
              <w:bottom w:val="single" w:sz="4" w:space="0" w:color="auto"/>
            </w:tcBorders>
            <w:shd w:val="clear" w:color="auto" w:fill="auto"/>
            <w:vAlign w:val="bottom"/>
          </w:tcPr>
          <w:p w:rsidR="00857A21" w:rsidRPr="00E04218" w:rsidRDefault="009A14DD" w:rsidP="00857A21">
            <w:pPr>
              <w:tabs>
                <w:tab w:val="decimal" w:pos="1077"/>
              </w:tabs>
              <w:ind w:right="-9"/>
              <w:jc w:val="right"/>
              <w:rPr>
                <w:rFonts w:ascii="Cordia New" w:hAnsi="Cordia New" w:cs="Cordia New"/>
                <w:sz w:val="26"/>
                <w:szCs w:val="26"/>
              </w:rPr>
            </w:pPr>
            <w:r w:rsidRPr="00E04218">
              <w:rPr>
                <w:rFonts w:ascii="Cordia New" w:hAnsi="Cordia New" w:cs="Cordia New"/>
                <w:sz w:val="26"/>
                <w:szCs w:val="26"/>
              </w:rPr>
              <w:t>161</w:t>
            </w:r>
          </w:p>
        </w:tc>
      </w:tr>
      <w:tr w:rsidR="00857A21" w:rsidRPr="00E04218" w:rsidTr="00857A21">
        <w:tc>
          <w:tcPr>
            <w:tcW w:w="3744" w:type="dxa"/>
            <w:shd w:val="clear" w:color="auto" w:fill="auto"/>
          </w:tcPr>
          <w:p w:rsidR="00857A21" w:rsidRPr="00E04218" w:rsidRDefault="00857A21" w:rsidP="00857A21">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4</w:t>
            </w:r>
            <w:r w:rsidR="000C65E3" w:rsidRPr="00E04218">
              <w:rPr>
                <w:rFonts w:ascii="Cordia New" w:hAnsi="Cordia New" w:cs="Cordia New"/>
                <w:sz w:val="26"/>
                <w:szCs w:val="26"/>
                <w:lang w:val="en-GB"/>
              </w:rPr>
              <w:t>90</w:t>
            </w:r>
          </w:p>
        </w:tc>
        <w:tc>
          <w:tcPr>
            <w:tcW w:w="1296" w:type="dxa"/>
            <w:tcBorders>
              <w:top w:val="single" w:sz="4" w:space="0" w:color="auto"/>
              <w:bottom w:val="single" w:sz="4" w:space="0" w:color="auto"/>
            </w:tcBorders>
            <w:shd w:val="clear" w:color="auto" w:fill="auto"/>
            <w:vAlign w:val="bottom"/>
          </w:tcPr>
          <w:p w:rsidR="00857A21" w:rsidRPr="00E04218" w:rsidRDefault="009A14DD" w:rsidP="00857A21">
            <w:pPr>
              <w:tabs>
                <w:tab w:val="decimal" w:pos="1077"/>
              </w:tabs>
              <w:ind w:right="-72"/>
              <w:jc w:val="both"/>
              <w:outlineLvl w:val="0"/>
              <w:rPr>
                <w:rFonts w:ascii="Cordia New" w:hAnsi="Cordia New" w:cs="Cordia New"/>
                <w:sz w:val="26"/>
                <w:szCs w:val="26"/>
                <w:lang w:val="en-GB"/>
              </w:rPr>
            </w:pPr>
            <w:r w:rsidRPr="00E04218">
              <w:rPr>
                <w:rFonts w:ascii="Cordia New" w:hAnsi="Cordia New" w:cs="Cordia New"/>
                <w:sz w:val="26"/>
                <w:szCs w:val="26"/>
                <w:lang w:val="en-GB"/>
              </w:rPr>
              <w:t>644</w:t>
            </w:r>
          </w:p>
        </w:tc>
        <w:tc>
          <w:tcPr>
            <w:tcW w:w="1296" w:type="dxa"/>
            <w:tcBorders>
              <w:top w:val="single" w:sz="4" w:space="0" w:color="auto"/>
              <w:bottom w:val="single" w:sz="4" w:space="0" w:color="auto"/>
            </w:tcBorders>
            <w:shd w:val="clear" w:color="auto" w:fill="FAFAFA"/>
            <w:vAlign w:val="bottom"/>
          </w:tcPr>
          <w:p w:rsidR="00857A21" w:rsidRPr="00E04218" w:rsidRDefault="009A14DD" w:rsidP="00857A21">
            <w:pPr>
              <w:tabs>
                <w:tab w:val="decimal" w:pos="1077"/>
              </w:tabs>
              <w:ind w:right="-72"/>
              <w:jc w:val="both"/>
              <w:rPr>
                <w:rFonts w:ascii="Cordia New" w:hAnsi="Cordia New" w:cs="Cordia New"/>
                <w:sz w:val="26"/>
                <w:szCs w:val="26"/>
                <w:lang w:val="en-GB"/>
              </w:rPr>
            </w:pPr>
            <w:r w:rsidRPr="00E04218">
              <w:rPr>
                <w:rFonts w:ascii="Cordia New" w:hAnsi="Cordia New" w:cs="Cordia New"/>
                <w:sz w:val="26"/>
                <w:szCs w:val="26"/>
                <w:lang w:val="en-GB"/>
              </w:rPr>
              <w:t>15,3</w:t>
            </w:r>
            <w:r w:rsidR="00BD0076" w:rsidRPr="00E04218">
              <w:rPr>
                <w:rFonts w:ascii="Cordia New" w:hAnsi="Cordia New" w:cs="Cordia New"/>
                <w:sz w:val="26"/>
                <w:szCs w:val="26"/>
                <w:lang w:val="en-GB"/>
              </w:rPr>
              <w:t>54</w:t>
            </w:r>
          </w:p>
        </w:tc>
        <w:tc>
          <w:tcPr>
            <w:tcW w:w="1296" w:type="dxa"/>
            <w:tcBorders>
              <w:top w:val="single" w:sz="4" w:space="0" w:color="auto"/>
              <w:bottom w:val="single" w:sz="4" w:space="0" w:color="auto"/>
            </w:tcBorders>
            <w:shd w:val="clear" w:color="auto" w:fill="auto"/>
            <w:vAlign w:val="bottom"/>
          </w:tcPr>
          <w:p w:rsidR="00857A21" w:rsidRPr="00E04218" w:rsidRDefault="009A14DD" w:rsidP="00857A21">
            <w:pPr>
              <w:tabs>
                <w:tab w:val="decimal" w:pos="1077"/>
              </w:tabs>
              <w:ind w:right="-9"/>
              <w:jc w:val="right"/>
              <w:rPr>
                <w:rFonts w:ascii="Cordia New" w:hAnsi="Cordia New" w:cs="Cordia New"/>
                <w:sz w:val="26"/>
                <w:szCs w:val="26"/>
              </w:rPr>
            </w:pPr>
            <w:r w:rsidRPr="00E04218">
              <w:rPr>
                <w:rFonts w:ascii="Cordia New" w:hAnsi="Cordia New" w:cs="Cordia New"/>
                <w:sz w:val="26"/>
                <w:szCs w:val="26"/>
              </w:rPr>
              <w:t>19,775</w:t>
            </w:r>
          </w:p>
        </w:tc>
      </w:tr>
    </w:tbl>
    <w:p w:rsidR="00857A21" w:rsidRPr="00E04218" w:rsidRDefault="009A14DD" w:rsidP="00857A21">
      <w:pPr>
        <w:ind w:left="540" w:firstLine="6"/>
        <w:jc w:val="both"/>
        <w:rPr>
          <w:rFonts w:ascii="Cordia New" w:eastAsia="Angsana New" w:hAnsi="Cordia New" w:cs="Cordia New"/>
          <w:sz w:val="26"/>
          <w:szCs w:val="26"/>
        </w:rPr>
      </w:pPr>
      <w:r w:rsidRPr="00E04218">
        <w:rPr>
          <w:rFonts w:ascii="Cordia New" w:eastAsia="Angsana New" w:hAnsi="Cordia New" w:cs="Cordia New"/>
          <w:sz w:val="26"/>
          <w:szCs w:val="26"/>
        </w:rPr>
        <w:br w:type="page"/>
      </w:r>
    </w:p>
    <w:p w:rsidR="00857A21" w:rsidRPr="00600849" w:rsidRDefault="009A14DD" w:rsidP="00857A21">
      <w:pPr>
        <w:ind w:left="540" w:firstLine="6"/>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Key management compensation for the </w:t>
      </w:r>
      <w:r>
        <w:rPr>
          <w:rFonts w:ascii="Cordia New" w:eastAsia="Angsana New" w:hAnsi="Cordia New" w:cs="Cordia New"/>
          <w:sz w:val="26"/>
          <w:szCs w:val="26"/>
        </w:rPr>
        <w:t>nine-month</w:t>
      </w:r>
      <w:r w:rsidRPr="00600849">
        <w:rPr>
          <w:rFonts w:ascii="Cordia New" w:eastAsia="Angsana New" w:hAnsi="Cordia New" w:cs="Cordia New"/>
          <w:sz w:val="26"/>
          <w:szCs w:val="26"/>
        </w:rPr>
        <w:t xml:space="preserve"> periods ended </w:t>
      </w:r>
      <w:r>
        <w:rPr>
          <w:rFonts w:ascii="Cordia New" w:eastAsia="Angsana New" w:hAnsi="Cordia New" w:cs="Cordia New"/>
          <w:sz w:val="26"/>
          <w:szCs w:val="26"/>
          <w:lang w:val="en-GB"/>
        </w:rPr>
        <w:t>30 September</w:t>
      </w:r>
      <w:r w:rsidRPr="00600849">
        <w:rPr>
          <w:rFonts w:ascii="Cordia New" w:eastAsia="Angsana New" w:hAnsi="Cordia New" w:cs="Cordia New"/>
          <w:sz w:val="26"/>
          <w:szCs w:val="26"/>
        </w:rPr>
        <w:t xml:space="preserve"> are as follows:</w:t>
      </w:r>
    </w:p>
    <w:p w:rsidR="00857A21" w:rsidRPr="00181844" w:rsidRDefault="00857A21" w:rsidP="00857A21">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57A21" w:rsidRPr="00600849" w:rsidTr="00857A21">
        <w:tc>
          <w:tcPr>
            <w:tcW w:w="3744"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857A21" w:rsidRPr="00600849" w:rsidRDefault="009A14DD" w:rsidP="00857A21">
            <w:pPr>
              <w:tabs>
                <w:tab w:val="right" w:pos="4954"/>
              </w:tabs>
              <w:ind w:right="-72"/>
              <w:jc w:val="both"/>
              <w:rPr>
                <w:rFonts w:ascii="Cordia New" w:hAnsi="Cordia New" w:cs="Cordia New"/>
                <w:b/>
                <w:bCs/>
                <w:sz w:val="26"/>
                <w:szCs w:val="26"/>
                <w:lang w:val="en-GB"/>
              </w:rPr>
            </w:pPr>
            <w:r>
              <w:rPr>
                <w:rFonts w:ascii="Cordia New" w:hAnsi="Cordia New" w:cs="Cordia New"/>
                <w:b/>
                <w:sz w:val="26"/>
                <w:szCs w:val="26"/>
              </w:rPr>
              <w:tab/>
              <w:t>Consolidated financial information</w:t>
            </w:r>
          </w:p>
        </w:tc>
      </w:tr>
      <w:tr w:rsidR="00857A21" w:rsidRPr="00600849" w:rsidTr="00857A21">
        <w:tc>
          <w:tcPr>
            <w:tcW w:w="3744"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857A21" w:rsidRPr="00600849" w:rsidRDefault="009A14DD" w:rsidP="00857A21">
            <w:pPr>
              <w:tabs>
                <w:tab w:val="right" w:pos="2370"/>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592" w:type="dxa"/>
            <w:gridSpan w:val="2"/>
            <w:tcBorders>
              <w:top w:val="single" w:sz="4" w:space="0" w:color="auto"/>
              <w:bottom w:val="single" w:sz="4" w:space="0" w:color="auto"/>
            </w:tcBorders>
            <w:shd w:val="clear" w:color="auto" w:fill="auto"/>
          </w:tcPr>
          <w:p w:rsidR="00857A21" w:rsidRPr="00600849" w:rsidRDefault="009A14DD" w:rsidP="00857A21">
            <w:pPr>
              <w:tabs>
                <w:tab w:val="right" w:pos="2370"/>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600849" w:rsidTr="00857A21">
        <w:tc>
          <w:tcPr>
            <w:tcW w:w="3744" w:type="dxa"/>
            <w:shd w:val="clear" w:color="auto" w:fill="auto"/>
          </w:tcPr>
          <w:p w:rsidR="00857A21" w:rsidRPr="00600849" w:rsidRDefault="00857A21" w:rsidP="00857A21">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857A21" w:rsidRPr="00600849" w:rsidRDefault="009A14DD" w:rsidP="00857A21">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600849" w:rsidRDefault="009A14DD" w:rsidP="00857A21">
            <w:pPr>
              <w:tabs>
                <w:tab w:val="right" w:pos="1095"/>
                <w:tab w:val="right" w:pos="123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857A21" w:rsidRPr="00600849" w:rsidRDefault="009A14DD" w:rsidP="00857A21">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600849" w:rsidRDefault="009A14DD" w:rsidP="00857A21">
            <w:pPr>
              <w:tabs>
                <w:tab w:val="center" w:pos="858"/>
                <w:tab w:val="right" w:pos="1095"/>
              </w:tabs>
              <w:ind w:right="-72"/>
              <w:jc w:val="both"/>
              <w:rPr>
                <w:rFonts w:ascii="Cordia New" w:hAnsi="Cordia New" w:cs="Cordia New"/>
                <w:b/>
                <w:bCs/>
                <w:sz w:val="26"/>
                <w:szCs w:val="26"/>
                <w:lang w:val="en-GB"/>
              </w:rPr>
            </w:pPr>
            <w:r>
              <w:rPr>
                <w:rFonts w:ascii="Cordia New" w:hAnsi="Cordia New" w:cs="Cordia New"/>
                <w:b/>
                <w:sz w:val="26"/>
                <w:szCs w:val="26"/>
              </w:rPr>
              <w:tab/>
              <w:t>2019</w:t>
            </w:r>
          </w:p>
        </w:tc>
      </w:tr>
      <w:tr w:rsidR="00857A21" w:rsidRPr="007112D0" w:rsidTr="00857A21">
        <w:tc>
          <w:tcPr>
            <w:tcW w:w="3744" w:type="dxa"/>
            <w:shd w:val="clear" w:color="auto" w:fill="auto"/>
          </w:tcPr>
          <w:p w:rsidR="00857A21" w:rsidRPr="007112D0" w:rsidRDefault="00857A21" w:rsidP="00857A21">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rsidR="00857A21" w:rsidRPr="007112D0" w:rsidRDefault="00857A21" w:rsidP="00857A21">
            <w:pPr>
              <w:tabs>
                <w:tab w:val="decimal" w:pos="1095"/>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857A21" w:rsidRPr="007112D0" w:rsidRDefault="00857A21" w:rsidP="00857A21">
            <w:pPr>
              <w:tabs>
                <w:tab w:val="decimal" w:pos="1095"/>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rsidR="00857A21" w:rsidRPr="007112D0" w:rsidRDefault="00857A21" w:rsidP="00857A21">
            <w:pPr>
              <w:tabs>
                <w:tab w:val="decimal" w:pos="1095"/>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857A21" w:rsidRPr="007112D0" w:rsidRDefault="00857A21" w:rsidP="00857A21">
            <w:pPr>
              <w:tabs>
                <w:tab w:val="decimal" w:pos="1095"/>
              </w:tabs>
              <w:ind w:right="-72"/>
              <w:jc w:val="both"/>
              <w:rPr>
                <w:rFonts w:ascii="Cordia New" w:hAnsi="Cordia New" w:cs="Cordia New"/>
                <w:sz w:val="12"/>
                <w:szCs w:val="12"/>
                <w:lang w:val="en-GB"/>
              </w:rPr>
            </w:pPr>
          </w:p>
        </w:tc>
      </w:tr>
      <w:tr w:rsidR="00857A21" w:rsidRPr="00CF4E0C" w:rsidTr="00857A21">
        <w:tc>
          <w:tcPr>
            <w:tcW w:w="3744" w:type="dxa"/>
            <w:shd w:val="clear" w:color="auto" w:fill="auto"/>
          </w:tcPr>
          <w:p w:rsidR="00857A21" w:rsidRPr="00CF4E0C" w:rsidRDefault="009A14DD" w:rsidP="00857A21">
            <w:pPr>
              <w:ind w:left="-93" w:right="-76"/>
              <w:jc w:val="both"/>
              <w:rPr>
                <w:rFonts w:ascii="Cordia New" w:hAnsi="Cordia New" w:cs="Cordia New"/>
                <w:spacing w:val="-4"/>
                <w:sz w:val="26"/>
                <w:szCs w:val="26"/>
              </w:rPr>
            </w:pPr>
            <w:r w:rsidRPr="00CF4E0C">
              <w:rPr>
                <w:rFonts w:ascii="Cordia New" w:hAnsi="Cordia New" w:cs="Cordia New"/>
                <w:spacing w:val="-4"/>
                <w:sz w:val="26"/>
                <w:szCs w:val="26"/>
              </w:rPr>
              <w:t>Salaries and other short-term employee benefits</w:t>
            </w:r>
          </w:p>
        </w:tc>
        <w:tc>
          <w:tcPr>
            <w:tcW w:w="1296" w:type="dxa"/>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1,751</w:t>
            </w:r>
          </w:p>
        </w:tc>
        <w:tc>
          <w:tcPr>
            <w:tcW w:w="1296" w:type="dxa"/>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2</w:t>
            </w:r>
            <w:r w:rsidRPr="00CF4E0C">
              <w:rPr>
                <w:rFonts w:ascii="Cordia New" w:hAnsi="Cordia New" w:cs="Cordia New"/>
                <w:sz w:val="26"/>
                <w:szCs w:val="26"/>
              </w:rPr>
              <w:t>,</w:t>
            </w:r>
            <w:r w:rsidRPr="00CF4E0C">
              <w:rPr>
                <w:rFonts w:ascii="Cordia New" w:hAnsi="Cordia New" w:cs="Cordia New"/>
                <w:sz w:val="26"/>
                <w:szCs w:val="26"/>
                <w:lang w:val="en-GB"/>
              </w:rPr>
              <w:t>194</w:t>
            </w:r>
          </w:p>
        </w:tc>
        <w:tc>
          <w:tcPr>
            <w:tcW w:w="1296" w:type="dxa"/>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55,216</w:t>
            </w:r>
          </w:p>
        </w:tc>
        <w:tc>
          <w:tcPr>
            <w:tcW w:w="1296" w:type="dxa"/>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rPr>
              <w:t>68,704</w:t>
            </w:r>
          </w:p>
        </w:tc>
      </w:tr>
      <w:tr w:rsidR="00857A21" w:rsidRPr="00CF4E0C" w:rsidTr="00857A21">
        <w:tc>
          <w:tcPr>
            <w:tcW w:w="3744" w:type="dxa"/>
            <w:shd w:val="clear" w:color="auto" w:fill="auto"/>
          </w:tcPr>
          <w:p w:rsidR="00857A21" w:rsidRPr="00CF4E0C" w:rsidRDefault="009A14DD" w:rsidP="00857A21">
            <w:pPr>
              <w:ind w:left="-93"/>
              <w:jc w:val="both"/>
              <w:rPr>
                <w:rFonts w:ascii="Cordia New" w:hAnsi="Cordia New" w:cs="Cordia New"/>
                <w:sz w:val="26"/>
                <w:szCs w:val="26"/>
              </w:rPr>
            </w:pPr>
            <w:r w:rsidRPr="00CF4E0C">
              <w:rPr>
                <w:rFonts w:ascii="Cordia New" w:hAnsi="Cordia New" w:cs="Cordia New"/>
                <w:sz w:val="26"/>
                <w:szCs w:val="26"/>
              </w:rPr>
              <w:t>Post-employment benefits</w:t>
            </w:r>
          </w:p>
        </w:tc>
        <w:tc>
          <w:tcPr>
            <w:tcW w:w="1296" w:type="dxa"/>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60</w:t>
            </w:r>
          </w:p>
        </w:tc>
        <w:tc>
          <w:tcPr>
            <w:tcW w:w="1296" w:type="dxa"/>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80</w:t>
            </w:r>
          </w:p>
        </w:tc>
        <w:tc>
          <w:tcPr>
            <w:tcW w:w="1296" w:type="dxa"/>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1,880</w:t>
            </w:r>
          </w:p>
        </w:tc>
        <w:tc>
          <w:tcPr>
            <w:tcW w:w="1296" w:type="dxa"/>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rPr>
              <w:t>2,515</w:t>
            </w:r>
          </w:p>
        </w:tc>
      </w:tr>
      <w:tr w:rsidR="00857A21" w:rsidRPr="00CF4E0C" w:rsidTr="00857A21">
        <w:tc>
          <w:tcPr>
            <w:tcW w:w="3744" w:type="dxa"/>
            <w:shd w:val="clear" w:color="auto" w:fill="auto"/>
          </w:tcPr>
          <w:p w:rsidR="00857A21" w:rsidRPr="00CF4E0C" w:rsidRDefault="009A14DD" w:rsidP="00857A21">
            <w:pPr>
              <w:ind w:left="-93"/>
              <w:jc w:val="both"/>
              <w:rPr>
                <w:rFonts w:ascii="Cordia New" w:hAnsi="Cordia New" w:cs="Cordia New"/>
                <w:sz w:val="26"/>
                <w:szCs w:val="26"/>
              </w:rPr>
            </w:pPr>
            <w:r w:rsidRPr="00CF4E0C">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2</w:t>
            </w:r>
            <w:r w:rsidR="00920798">
              <w:rPr>
                <w:rFonts w:ascii="Cordia New" w:hAnsi="Cordia New" w:cs="Cordia New"/>
                <w:sz w:val="26"/>
                <w:szCs w:val="26"/>
                <w:lang w:val="en-GB"/>
              </w:rPr>
              <w:t>5</w:t>
            </w:r>
          </w:p>
        </w:tc>
        <w:tc>
          <w:tcPr>
            <w:tcW w:w="1296" w:type="dxa"/>
            <w:tcBorders>
              <w:bottom w:val="single" w:sz="4" w:space="0" w:color="auto"/>
            </w:tcBorders>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71</w:t>
            </w:r>
          </w:p>
        </w:tc>
        <w:tc>
          <w:tcPr>
            <w:tcW w:w="1296" w:type="dxa"/>
            <w:tcBorders>
              <w:bottom w:val="single" w:sz="4" w:space="0" w:color="auto"/>
            </w:tcBorders>
            <w:shd w:val="clear" w:color="auto" w:fill="FAFAFA"/>
            <w:vAlign w:val="bottom"/>
          </w:tcPr>
          <w:p w:rsidR="00857A21" w:rsidRPr="00CF4E0C" w:rsidRDefault="00920798" w:rsidP="00857A21">
            <w:pPr>
              <w:ind w:right="-9"/>
              <w:jc w:val="right"/>
              <w:outlineLvl w:val="0"/>
              <w:rPr>
                <w:rFonts w:ascii="Cordia New" w:hAnsi="Cordia New" w:cs="Cordia New"/>
                <w:sz w:val="26"/>
                <w:szCs w:val="26"/>
                <w:lang w:val="en-GB"/>
              </w:rPr>
            </w:pPr>
            <w:r>
              <w:rPr>
                <w:rFonts w:ascii="Cordia New" w:hAnsi="Cordia New" w:cs="Cordia New"/>
                <w:sz w:val="26"/>
                <w:szCs w:val="26"/>
                <w:lang w:val="en-GB"/>
              </w:rPr>
              <w:t>796</w:t>
            </w:r>
          </w:p>
        </w:tc>
        <w:tc>
          <w:tcPr>
            <w:tcW w:w="1296" w:type="dxa"/>
            <w:tcBorders>
              <w:bottom w:val="single" w:sz="4" w:space="0" w:color="auto"/>
            </w:tcBorders>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rPr>
              <w:t>2,208</w:t>
            </w:r>
          </w:p>
        </w:tc>
      </w:tr>
      <w:tr w:rsidR="00857A21" w:rsidRPr="00CF4E0C" w:rsidTr="00857A21">
        <w:tc>
          <w:tcPr>
            <w:tcW w:w="3744" w:type="dxa"/>
            <w:shd w:val="clear" w:color="auto" w:fill="auto"/>
          </w:tcPr>
          <w:p w:rsidR="00857A21" w:rsidRPr="00CF4E0C" w:rsidRDefault="00857A21" w:rsidP="00857A21">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1,83</w:t>
            </w:r>
            <w:r w:rsidR="00920798">
              <w:rPr>
                <w:rFonts w:ascii="Cordia New" w:hAnsi="Cordia New" w:cs="Cordia New"/>
                <w:sz w:val="26"/>
                <w:szCs w:val="26"/>
                <w:lang w:val="en-GB"/>
              </w:rPr>
              <w:t>6</w:t>
            </w:r>
          </w:p>
        </w:tc>
        <w:tc>
          <w:tcPr>
            <w:tcW w:w="1296" w:type="dxa"/>
            <w:tcBorders>
              <w:top w:val="single" w:sz="4" w:space="0" w:color="auto"/>
              <w:bottom w:val="single" w:sz="4" w:space="0" w:color="auto"/>
            </w:tcBorders>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2,345</w:t>
            </w:r>
          </w:p>
        </w:tc>
        <w:tc>
          <w:tcPr>
            <w:tcW w:w="1296" w:type="dxa"/>
            <w:tcBorders>
              <w:top w:val="single" w:sz="4" w:space="0" w:color="auto"/>
              <w:bottom w:val="single" w:sz="4" w:space="0" w:color="auto"/>
            </w:tcBorders>
            <w:shd w:val="clear" w:color="auto" w:fill="FAFAFA"/>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lang w:val="en-GB"/>
              </w:rPr>
              <w:t>5</w:t>
            </w:r>
            <w:r w:rsidR="00BD0076">
              <w:rPr>
                <w:rFonts w:ascii="Cordia New" w:hAnsi="Cordia New" w:cs="Cordia New"/>
                <w:sz w:val="26"/>
                <w:szCs w:val="26"/>
                <w:lang w:val="en-GB"/>
              </w:rPr>
              <w:t>7,</w:t>
            </w:r>
            <w:r w:rsidR="00920798">
              <w:rPr>
                <w:rFonts w:ascii="Cordia New" w:hAnsi="Cordia New" w:cs="Cordia New"/>
                <w:sz w:val="26"/>
                <w:szCs w:val="26"/>
                <w:lang w:val="en-GB"/>
              </w:rPr>
              <w:t>892</w:t>
            </w:r>
          </w:p>
        </w:tc>
        <w:tc>
          <w:tcPr>
            <w:tcW w:w="1296" w:type="dxa"/>
            <w:tcBorders>
              <w:top w:val="single" w:sz="4" w:space="0" w:color="auto"/>
              <w:bottom w:val="single" w:sz="4" w:space="0" w:color="auto"/>
            </w:tcBorders>
            <w:shd w:val="clear" w:color="auto" w:fill="auto"/>
            <w:vAlign w:val="bottom"/>
          </w:tcPr>
          <w:p w:rsidR="00857A21" w:rsidRPr="00CF4E0C" w:rsidRDefault="009A14DD" w:rsidP="00857A21">
            <w:pPr>
              <w:ind w:right="-9"/>
              <w:jc w:val="right"/>
              <w:outlineLvl w:val="0"/>
              <w:rPr>
                <w:rFonts w:ascii="Cordia New" w:hAnsi="Cordia New" w:cs="Cordia New"/>
                <w:sz w:val="26"/>
                <w:szCs w:val="26"/>
                <w:lang w:val="en-GB"/>
              </w:rPr>
            </w:pPr>
            <w:r w:rsidRPr="00CF4E0C">
              <w:rPr>
                <w:rFonts w:ascii="Cordia New" w:hAnsi="Cordia New" w:cs="Cordia New"/>
                <w:sz w:val="26"/>
                <w:szCs w:val="26"/>
              </w:rPr>
              <w:t>73,427</w:t>
            </w:r>
          </w:p>
        </w:tc>
      </w:tr>
    </w:tbl>
    <w:p w:rsidR="00857A21" w:rsidRPr="00CF4E0C" w:rsidRDefault="00857A21" w:rsidP="00857A21">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57A21" w:rsidRPr="00CF4E0C" w:rsidTr="00857A21">
        <w:tc>
          <w:tcPr>
            <w:tcW w:w="3744" w:type="dxa"/>
            <w:shd w:val="clear" w:color="auto" w:fill="auto"/>
          </w:tcPr>
          <w:p w:rsidR="00857A21" w:rsidRPr="00CF4E0C" w:rsidRDefault="00857A21" w:rsidP="00857A21">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857A21" w:rsidRPr="00CF4E0C" w:rsidRDefault="009A14DD" w:rsidP="00857A21">
            <w:pPr>
              <w:tabs>
                <w:tab w:val="right" w:pos="4954"/>
              </w:tabs>
              <w:ind w:right="-72"/>
              <w:jc w:val="both"/>
              <w:rPr>
                <w:rFonts w:ascii="Cordia New" w:hAnsi="Cordia New" w:cs="Cordia New"/>
                <w:b/>
                <w:bCs/>
                <w:sz w:val="26"/>
                <w:szCs w:val="26"/>
                <w:lang w:val="en-GB"/>
              </w:rPr>
            </w:pPr>
            <w:r>
              <w:rPr>
                <w:rFonts w:ascii="Cordia New" w:hAnsi="Cordia New" w:cs="Cordia New"/>
                <w:b/>
                <w:sz w:val="26"/>
                <w:szCs w:val="26"/>
              </w:rPr>
              <w:tab/>
              <w:t>Separate financial information</w:t>
            </w:r>
          </w:p>
        </w:tc>
      </w:tr>
      <w:tr w:rsidR="00857A21" w:rsidRPr="00CF4E0C" w:rsidTr="00857A21">
        <w:tc>
          <w:tcPr>
            <w:tcW w:w="3744" w:type="dxa"/>
            <w:shd w:val="clear" w:color="auto" w:fill="auto"/>
          </w:tcPr>
          <w:p w:rsidR="00857A21" w:rsidRPr="00CF4E0C" w:rsidRDefault="00857A21" w:rsidP="00857A21">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857A21" w:rsidRPr="00CF4E0C" w:rsidRDefault="009A14DD" w:rsidP="00857A21">
            <w:pPr>
              <w:tabs>
                <w:tab w:val="right" w:pos="2370"/>
              </w:tabs>
              <w:ind w:right="-72"/>
              <w:jc w:val="both"/>
              <w:rPr>
                <w:rFonts w:ascii="Cordia New" w:hAnsi="Cordia New" w:cs="Cordia New"/>
                <w:b/>
                <w:bCs/>
                <w:sz w:val="26"/>
                <w:szCs w:val="26"/>
                <w:lang w:val="en-GB"/>
              </w:rPr>
            </w:pPr>
            <w:r>
              <w:rPr>
                <w:rFonts w:ascii="Cordia New" w:hAnsi="Cordia New" w:cs="Cordia New"/>
                <w:b/>
                <w:sz w:val="26"/>
                <w:szCs w:val="26"/>
              </w:rPr>
              <w:tab/>
              <w:t>US Dollar'000</w:t>
            </w:r>
          </w:p>
        </w:tc>
        <w:tc>
          <w:tcPr>
            <w:tcW w:w="2592" w:type="dxa"/>
            <w:gridSpan w:val="2"/>
            <w:tcBorders>
              <w:top w:val="single" w:sz="4" w:space="0" w:color="auto"/>
              <w:bottom w:val="single" w:sz="4" w:space="0" w:color="auto"/>
            </w:tcBorders>
            <w:shd w:val="clear" w:color="auto" w:fill="auto"/>
          </w:tcPr>
          <w:p w:rsidR="00857A21" w:rsidRPr="00CF4E0C" w:rsidRDefault="009A14DD" w:rsidP="00857A21">
            <w:pPr>
              <w:tabs>
                <w:tab w:val="right" w:pos="2370"/>
              </w:tabs>
              <w:ind w:right="-72"/>
              <w:jc w:val="both"/>
              <w:rPr>
                <w:rFonts w:ascii="Cordia New" w:hAnsi="Cordia New" w:cs="Cordia New"/>
                <w:b/>
                <w:bCs/>
                <w:sz w:val="26"/>
                <w:szCs w:val="26"/>
                <w:lang w:val="en-GB"/>
              </w:rPr>
            </w:pPr>
            <w:r>
              <w:rPr>
                <w:rFonts w:ascii="Cordia New" w:hAnsi="Cordia New" w:cs="Cordia New"/>
                <w:b/>
                <w:sz w:val="26"/>
                <w:szCs w:val="26"/>
              </w:rPr>
              <w:tab/>
              <w:t>Baht’000</w:t>
            </w:r>
          </w:p>
        </w:tc>
      </w:tr>
      <w:tr w:rsidR="00857A21" w:rsidRPr="00CF4E0C" w:rsidTr="00857A21">
        <w:tc>
          <w:tcPr>
            <w:tcW w:w="3744" w:type="dxa"/>
            <w:shd w:val="clear" w:color="auto" w:fill="auto"/>
          </w:tcPr>
          <w:p w:rsidR="00857A21" w:rsidRPr="00CF4E0C" w:rsidRDefault="00857A21" w:rsidP="00857A21">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857A21" w:rsidRPr="00CF4E0C" w:rsidRDefault="009A14DD" w:rsidP="00857A21">
            <w:pPr>
              <w:tabs>
                <w:tab w:val="right" w:pos="1095"/>
              </w:tabs>
              <w:ind w:right="-72"/>
              <w:jc w:val="both"/>
              <w:rPr>
                <w:rFonts w:ascii="Cordia New" w:hAnsi="Cordia New" w:cs="Cordia New"/>
                <w:b/>
                <w:bCs/>
                <w:sz w:val="26"/>
                <w:szCs w:val="26"/>
                <w:lang w:val="en-GB"/>
              </w:rPr>
            </w:pPr>
            <w:r w:rsidRPr="00CF4E0C">
              <w:rPr>
                <w:rFonts w:ascii="Cordia New" w:hAnsi="Cordia New" w:cs="Cordia New"/>
                <w:b/>
                <w:bCs/>
                <w:sz w:val="26"/>
                <w:szCs w:val="26"/>
                <w:cs/>
                <w:lang w:val="en-GB"/>
              </w:rPr>
              <w:tab/>
            </w:r>
            <w:r w:rsidRPr="00CF4E0C">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CF4E0C" w:rsidRDefault="009A14DD" w:rsidP="00857A21">
            <w:pPr>
              <w:tabs>
                <w:tab w:val="right" w:pos="1095"/>
                <w:tab w:val="right" w:pos="1232"/>
              </w:tabs>
              <w:ind w:right="-72"/>
              <w:jc w:val="both"/>
              <w:rPr>
                <w:rFonts w:ascii="Cordia New" w:hAnsi="Cordia New" w:cs="Cordia New"/>
                <w:b/>
                <w:bCs/>
                <w:sz w:val="26"/>
                <w:szCs w:val="26"/>
                <w:lang w:val="en-GB"/>
              </w:rPr>
            </w:pPr>
            <w:r w:rsidRPr="00CF4E0C">
              <w:rPr>
                <w:rFonts w:ascii="Cordia New" w:hAnsi="Cordia New" w:cs="Cordia New"/>
                <w:b/>
                <w:bCs/>
                <w:sz w:val="26"/>
                <w:szCs w:val="26"/>
                <w:cs/>
                <w:lang w:val="en-GB"/>
              </w:rPr>
              <w:tab/>
            </w:r>
            <w:r w:rsidRPr="00CF4E0C">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857A21" w:rsidRPr="00CF4E0C" w:rsidRDefault="009A14DD" w:rsidP="00857A21">
            <w:pPr>
              <w:tabs>
                <w:tab w:val="right" w:pos="1095"/>
              </w:tabs>
              <w:ind w:right="-72"/>
              <w:jc w:val="both"/>
              <w:rPr>
                <w:rFonts w:ascii="Cordia New" w:hAnsi="Cordia New" w:cs="Cordia New"/>
                <w:b/>
                <w:bCs/>
                <w:sz w:val="26"/>
                <w:szCs w:val="26"/>
                <w:lang w:val="en-GB"/>
              </w:rPr>
            </w:pPr>
            <w:r w:rsidRPr="00CF4E0C">
              <w:rPr>
                <w:rFonts w:ascii="Cordia New" w:hAnsi="Cordia New" w:cs="Cordia New"/>
                <w:b/>
                <w:bCs/>
                <w:sz w:val="26"/>
                <w:szCs w:val="26"/>
                <w:cs/>
                <w:lang w:val="en-GB"/>
              </w:rPr>
              <w:tab/>
            </w:r>
            <w:r w:rsidRPr="00CF4E0C">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rsidR="00857A21" w:rsidRPr="00CF4E0C" w:rsidRDefault="009A14DD" w:rsidP="00857A21">
            <w:pPr>
              <w:tabs>
                <w:tab w:val="center" w:pos="858"/>
                <w:tab w:val="right" w:pos="1095"/>
              </w:tabs>
              <w:ind w:right="-72"/>
              <w:jc w:val="both"/>
              <w:rPr>
                <w:rFonts w:ascii="Cordia New" w:hAnsi="Cordia New" w:cs="Cordia New"/>
                <w:b/>
                <w:bCs/>
                <w:sz w:val="26"/>
                <w:szCs w:val="26"/>
                <w:lang w:val="en-GB"/>
              </w:rPr>
            </w:pPr>
            <w:r>
              <w:rPr>
                <w:rFonts w:ascii="Cordia New" w:hAnsi="Cordia New" w:cs="Cordia New"/>
                <w:b/>
                <w:sz w:val="26"/>
                <w:szCs w:val="26"/>
              </w:rPr>
              <w:tab/>
              <w:t>2019</w:t>
            </w:r>
          </w:p>
        </w:tc>
      </w:tr>
      <w:tr w:rsidR="00857A21" w:rsidRPr="00E04218" w:rsidTr="00857A21">
        <w:tc>
          <w:tcPr>
            <w:tcW w:w="3744" w:type="dxa"/>
            <w:shd w:val="clear" w:color="auto" w:fill="auto"/>
          </w:tcPr>
          <w:p w:rsidR="00857A21" w:rsidRPr="00E04218" w:rsidRDefault="00857A21" w:rsidP="00857A21">
            <w:pPr>
              <w:ind w:left="-93" w:right="-76"/>
              <w:jc w:val="both"/>
              <w:rPr>
                <w:rFonts w:ascii="Cordia New" w:hAnsi="Cordia New" w:cs="Cordia New"/>
                <w:sz w:val="20"/>
                <w:szCs w:val="20"/>
              </w:rPr>
            </w:pPr>
          </w:p>
        </w:tc>
        <w:tc>
          <w:tcPr>
            <w:tcW w:w="1296" w:type="dxa"/>
            <w:tcBorders>
              <w:top w:val="single" w:sz="4" w:space="0" w:color="auto"/>
            </w:tcBorders>
            <w:shd w:val="clear" w:color="auto" w:fill="FAFAFA"/>
            <w:vAlign w:val="bottom"/>
          </w:tcPr>
          <w:p w:rsidR="00857A21" w:rsidRPr="00E04218" w:rsidRDefault="00857A21" w:rsidP="00857A21">
            <w:pPr>
              <w:tabs>
                <w:tab w:val="decimal" w:pos="1152"/>
              </w:tabs>
              <w:ind w:right="-72"/>
              <w:jc w:val="both"/>
              <w:outlineLvl w:val="0"/>
              <w:rPr>
                <w:rFonts w:ascii="Cordia New" w:hAnsi="Cordia New" w:cs="Cordia New"/>
                <w:sz w:val="20"/>
                <w:szCs w:val="20"/>
                <w:lang w:val="en-GB"/>
              </w:rPr>
            </w:pPr>
          </w:p>
        </w:tc>
        <w:tc>
          <w:tcPr>
            <w:tcW w:w="1296" w:type="dxa"/>
            <w:tcBorders>
              <w:top w:val="single" w:sz="4" w:space="0" w:color="auto"/>
            </w:tcBorders>
            <w:shd w:val="clear" w:color="auto" w:fill="auto"/>
          </w:tcPr>
          <w:p w:rsidR="00857A21" w:rsidRPr="00E04218" w:rsidRDefault="00857A21" w:rsidP="00857A21">
            <w:pPr>
              <w:tabs>
                <w:tab w:val="decimal" w:pos="1152"/>
              </w:tabs>
              <w:ind w:right="-72"/>
              <w:jc w:val="both"/>
              <w:rPr>
                <w:rFonts w:ascii="Cordia New" w:hAnsi="Cordia New" w:cs="Cordia New"/>
                <w:sz w:val="20"/>
                <w:szCs w:val="20"/>
                <w:lang w:val="en-GB"/>
              </w:rPr>
            </w:pPr>
          </w:p>
        </w:tc>
        <w:tc>
          <w:tcPr>
            <w:tcW w:w="1296" w:type="dxa"/>
            <w:tcBorders>
              <w:top w:val="single" w:sz="4" w:space="0" w:color="auto"/>
            </w:tcBorders>
            <w:shd w:val="clear" w:color="auto" w:fill="FAFAFA"/>
          </w:tcPr>
          <w:p w:rsidR="00857A21" w:rsidRPr="00E04218" w:rsidRDefault="00857A21" w:rsidP="00857A21">
            <w:pPr>
              <w:tabs>
                <w:tab w:val="decimal" w:pos="1152"/>
              </w:tabs>
              <w:ind w:right="-72"/>
              <w:jc w:val="both"/>
              <w:outlineLvl w:val="0"/>
              <w:rPr>
                <w:rFonts w:ascii="Cordia New" w:hAnsi="Cordia New" w:cs="Cordia New"/>
                <w:sz w:val="20"/>
                <w:szCs w:val="20"/>
                <w:lang w:val="en-GB"/>
              </w:rPr>
            </w:pPr>
          </w:p>
        </w:tc>
        <w:tc>
          <w:tcPr>
            <w:tcW w:w="1296" w:type="dxa"/>
            <w:tcBorders>
              <w:top w:val="single" w:sz="4" w:space="0" w:color="auto"/>
            </w:tcBorders>
            <w:shd w:val="clear" w:color="auto" w:fill="auto"/>
          </w:tcPr>
          <w:p w:rsidR="00857A21" w:rsidRPr="00E04218" w:rsidRDefault="00857A21" w:rsidP="00857A21">
            <w:pPr>
              <w:tabs>
                <w:tab w:val="decimal" w:pos="1152"/>
              </w:tabs>
              <w:ind w:right="-72"/>
              <w:jc w:val="both"/>
              <w:rPr>
                <w:rFonts w:ascii="Cordia New" w:hAnsi="Cordia New" w:cs="Cordia New"/>
                <w:sz w:val="20"/>
                <w:szCs w:val="20"/>
                <w:lang w:val="en-GB"/>
              </w:rPr>
            </w:pPr>
          </w:p>
        </w:tc>
      </w:tr>
      <w:tr w:rsidR="00857A21" w:rsidRPr="00CF4E0C" w:rsidTr="00857A21">
        <w:tc>
          <w:tcPr>
            <w:tcW w:w="3744" w:type="dxa"/>
            <w:shd w:val="clear" w:color="auto" w:fill="auto"/>
          </w:tcPr>
          <w:p w:rsidR="00857A21" w:rsidRPr="00CF4E0C" w:rsidRDefault="009A14DD" w:rsidP="00857A21">
            <w:pPr>
              <w:ind w:left="-93" w:right="-76"/>
              <w:jc w:val="both"/>
              <w:rPr>
                <w:rFonts w:ascii="Cordia New" w:hAnsi="Cordia New" w:cs="Cordia New"/>
                <w:spacing w:val="-4"/>
                <w:sz w:val="26"/>
                <w:szCs w:val="26"/>
              </w:rPr>
            </w:pPr>
            <w:r w:rsidRPr="00CF4E0C">
              <w:rPr>
                <w:rFonts w:ascii="Cordia New" w:hAnsi="Cordia New" w:cs="Cordia New"/>
                <w:spacing w:val="-4"/>
                <w:sz w:val="26"/>
                <w:szCs w:val="26"/>
              </w:rPr>
              <w:t>Salaries and other short-term employee benefits</w:t>
            </w:r>
          </w:p>
        </w:tc>
        <w:tc>
          <w:tcPr>
            <w:tcW w:w="1296" w:type="dxa"/>
            <w:shd w:val="clear" w:color="auto" w:fill="FAFAFA"/>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1,539</w:t>
            </w:r>
          </w:p>
        </w:tc>
        <w:tc>
          <w:tcPr>
            <w:tcW w:w="1296" w:type="dxa"/>
            <w:shd w:val="clear" w:color="auto" w:fill="auto"/>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1,980</w:t>
            </w:r>
          </w:p>
        </w:tc>
        <w:tc>
          <w:tcPr>
            <w:tcW w:w="1296" w:type="dxa"/>
            <w:shd w:val="clear" w:color="auto" w:fill="FAFAFA"/>
            <w:vAlign w:val="bottom"/>
          </w:tcPr>
          <w:p w:rsidR="00857A21" w:rsidRPr="00CF4E0C" w:rsidRDefault="009A14DD" w:rsidP="00857A21">
            <w:pPr>
              <w:tabs>
                <w:tab w:val="decimal" w:pos="1077"/>
              </w:tabs>
              <w:ind w:right="-72"/>
              <w:jc w:val="both"/>
              <w:rPr>
                <w:rFonts w:ascii="Cordia New" w:hAnsi="Cordia New" w:cs="Cordia New"/>
                <w:sz w:val="26"/>
                <w:szCs w:val="26"/>
                <w:lang w:val="en-GB"/>
              </w:rPr>
            </w:pPr>
            <w:r w:rsidRPr="00CF4E0C">
              <w:rPr>
                <w:rFonts w:ascii="Cordia New" w:hAnsi="Cordia New" w:cs="Cordia New"/>
                <w:sz w:val="26"/>
                <w:szCs w:val="26"/>
                <w:lang w:val="en-GB"/>
              </w:rPr>
              <w:t>48,538</w:t>
            </w:r>
          </w:p>
        </w:tc>
        <w:tc>
          <w:tcPr>
            <w:tcW w:w="1296" w:type="dxa"/>
            <w:shd w:val="clear" w:color="auto" w:fill="auto"/>
            <w:vAlign w:val="bottom"/>
          </w:tcPr>
          <w:p w:rsidR="00857A21" w:rsidRPr="00CF4E0C" w:rsidRDefault="009A14DD" w:rsidP="00857A21">
            <w:pPr>
              <w:tabs>
                <w:tab w:val="decimal" w:pos="1077"/>
              </w:tabs>
              <w:ind w:right="-9"/>
              <w:jc w:val="right"/>
              <w:rPr>
                <w:rFonts w:ascii="Cordia New" w:hAnsi="Cordia New" w:cs="Cordia New"/>
                <w:sz w:val="26"/>
                <w:szCs w:val="26"/>
              </w:rPr>
            </w:pPr>
            <w:r w:rsidRPr="00CF4E0C">
              <w:rPr>
                <w:rFonts w:ascii="Cordia New" w:hAnsi="Cordia New" w:cs="Cordia New"/>
                <w:sz w:val="26"/>
                <w:szCs w:val="26"/>
              </w:rPr>
              <w:t>62,030</w:t>
            </w:r>
          </w:p>
        </w:tc>
      </w:tr>
      <w:tr w:rsidR="00857A21" w:rsidRPr="00CF4E0C" w:rsidTr="00857A21">
        <w:tc>
          <w:tcPr>
            <w:tcW w:w="3744" w:type="dxa"/>
            <w:shd w:val="clear" w:color="auto" w:fill="auto"/>
          </w:tcPr>
          <w:p w:rsidR="00857A21" w:rsidRPr="00CF4E0C" w:rsidRDefault="009A14DD" w:rsidP="00857A21">
            <w:pPr>
              <w:ind w:left="-93"/>
              <w:jc w:val="both"/>
              <w:rPr>
                <w:rFonts w:ascii="Cordia New" w:hAnsi="Cordia New" w:cs="Cordia New"/>
                <w:sz w:val="26"/>
                <w:szCs w:val="26"/>
              </w:rPr>
            </w:pPr>
            <w:r w:rsidRPr="00CF4E0C">
              <w:rPr>
                <w:rFonts w:ascii="Cordia New" w:hAnsi="Cordia New" w:cs="Cordia New"/>
                <w:sz w:val="26"/>
                <w:szCs w:val="26"/>
              </w:rPr>
              <w:t>Post-employment benefits</w:t>
            </w:r>
          </w:p>
        </w:tc>
        <w:tc>
          <w:tcPr>
            <w:tcW w:w="1296" w:type="dxa"/>
            <w:shd w:val="clear" w:color="auto" w:fill="FAFAFA"/>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44</w:t>
            </w:r>
          </w:p>
        </w:tc>
        <w:tc>
          <w:tcPr>
            <w:tcW w:w="1296" w:type="dxa"/>
            <w:shd w:val="clear" w:color="auto" w:fill="auto"/>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65</w:t>
            </w:r>
          </w:p>
        </w:tc>
        <w:tc>
          <w:tcPr>
            <w:tcW w:w="1296" w:type="dxa"/>
            <w:shd w:val="clear" w:color="auto" w:fill="FAFAFA"/>
            <w:vAlign w:val="bottom"/>
          </w:tcPr>
          <w:p w:rsidR="00857A21" w:rsidRPr="00CF4E0C" w:rsidRDefault="009A14DD" w:rsidP="00857A21">
            <w:pPr>
              <w:tabs>
                <w:tab w:val="decimal" w:pos="1077"/>
              </w:tabs>
              <w:ind w:right="-72"/>
              <w:jc w:val="both"/>
              <w:rPr>
                <w:rFonts w:ascii="Cordia New" w:hAnsi="Cordia New" w:cs="Cordia New"/>
                <w:sz w:val="26"/>
                <w:szCs w:val="26"/>
                <w:lang w:val="en-GB"/>
              </w:rPr>
            </w:pPr>
            <w:r w:rsidRPr="00CF4E0C">
              <w:rPr>
                <w:rFonts w:ascii="Cordia New" w:hAnsi="Cordia New" w:cs="Cordia New"/>
                <w:sz w:val="26"/>
                <w:szCs w:val="26"/>
                <w:lang w:val="en-GB"/>
              </w:rPr>
              <w:t>1,382</w:t>
            </w:r>
          </w:p>
        </w:tc>
        <w:tc>
          <w:tcPr>
            <w:tcW w:w="1296" w:type="dxa"/>
            <w:shd w:val="clear" w:color="auto" w:fill="auto"/>
            <w:vAlign w:val="bottom"/>
          </w:tcPr>
          <w:p w:rsidR="00857A21" w:rsidRPr="00CF4E0C" w:rsidRDefault="009A14DD" w:rsidP="00857A21">
            <w:pPr>
              <w:tabs>
                <w:tab w:val="decimal" w:pos="1077"/>
              </w:tabs>
              <w:ind w:right="-9"/>
              <w:jc w:val="right"/>
              <w:rPr>
                <w:rFonts w:ascii="Cordia New" w:hAnsi="Cordia New" w:cs="Cordia New"/>
                <w:sz w:val="26"/>
                <w:szCs w:val="26"/>
              </w:rPr>
            </w:pPr>
            <w:r w:rsidRPr="00CF4E0C">
              <w:rPr>
                <w:rFonts w:ascii="Cordia New" w:hAnsi="Cordia New" w:cs="Cordia New"/>
                <w:sz w:val="26"/>
                <w:szCs w:val="26"/>
              </w:rPr>
              <w:t>2,041</w:t>
            </w:r>
          </w:p>
        </w:tc>
      </w:tr>
      <w:tr w:rsidR="00857A21" w:rsidRPr="00CF4E0C" w:rsidTr="00857A21">
        <w:tc>
          <w:tcPr>
            <w:tcW w:w="3744" w:type="dxa"/>
            <w:shd w:val="clear" w:color="auto" w:fill="auto"/>
          </w:tcPr>
          <w:p w:rsidR="00857A21" w:rsidRPr="00CF4E0C" w:rsidRDefault="009A14DD" w:rsidP="00857A21">
            <w:pPr>
              <w:ind w:left="-93"/>
              <w:jc w:val="both"/>
              <w:rPr>
                <w:rFonts w:ascii="Cordia New" w:hAnsi="Cordia New" w:cs="Cordia New"/>
                <w:sz w:val="26"/>
                <w:szCs w:val="26"/>
              </w:rPr>
            </w:pPr>
            <w:r w:rsidRPr="00CF4E0C">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857A21" w:rsidRPr="00CF4E0C" w:rsidRDefault="00BD0076" w:rsidP="00857A21">
            <w:pPr>
              <w:tabs>
                <w:tab w:val="decimal" w:pos="1077"/>
              </w:tabs>
              <w:ind w:right="-72"/>
              <w:jc w:val="both"/>
              <w:outlineLvl w:val="0"/>
              <w:rPr>
                <w:rFonts w:ascii="Cordia New" w:hAnsi="Cordia New" w:cs="Cordia New"/>
                <w:sz w:val="26"/>
                <w:szCs w:val="26"/>
                <w:lang w:val="en-GB"/>
              </w:rPr>
            </w:pPr>
            <w:r>
              <w:rPr>
                <w:rFonts w:ascii="Cordia New" w:hAnsi="Cordia New" w:cs="Cordia New"/>
                <w:sz w:val="26"/>
                <w:szCs w:val="26"/>
                <w:lang w:val="en-GB"/>
              </w:rPr>
              <w:t>5</w:t>
            </w:r>
          </w:p>
        </w:tc>
        <w:tc>
          <w:tcPr>
            <w:tcW w:w="1296" w:type="dxa"/>
            <w:tcBorders>
              <w:bottom w:val="single" w:sz="4" w:space="0" w:color="auto"/>
            </w:tcBorders>
            <w:shd w:val="clear" w:color="auto" w:fill="auto"/>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15</w:t>
            </w:r>
          </w:p>
        </w:tc>
        <w:tc>
          <w:tcPr>
            <w:tcW w:w="1296" w:type="dxa"/>
            <w:tcBorders>
              <w:bottom w:val="single" w:sz="4" w:space="0" w:color="auto"/>
            </w:tcBorders>
            <w:shd w:val="clear" w:color="auto" w:fill="FAFAFA"/>
            <w:vAlign w:val="bottom"/>
          </w:tcPr>
          <w:p w:rsidR="00857A21" w:rsidRPr="00CF4E0C" w:rsidRDefault="009A14DD" w:rsidP="00857A21">
            <w:pPr>
              <w:tabs>
                <w:tab w:val="decimal" w:pos="1077"/>
              </w:tabs>
              <w:ind w:right="-72"/>
              <w:jc w:val="both"/>
              <w:rPr>
                <w:rFonts w:ascii="Cordia New" w:hAnsi="Cordia New" w:cs="Cordia New"/>
                <w:sz w:val="26"/>
                <w:szCs w:val="26"/>
                <w:lang w:val="en-GB"/>
              </w:rPr>
            </w:pPr>
            <w:r w:rsidRPr="00CF4E0C">
              <w:rPr>
                <w:rFonts w:ascii="Cordia New" w:hAnsi="Cordia New" w:cs="Cordia New"/>
                <w:sz w:val="26"/>
                <w:szCs w:val="26"/>
                <w:lang w:val="en-GB"/>
              </w:rPr>
              <w:t>1</w:t>
            </w:r>
            <w:r w:rsidR="00BD0076">
              <w:rPr>
                <w:rFonts w:ascii="Cordia New" w:hAnsi="Cordia New" w:cs="Cordia New"/>
                <w:sz w:val="26"/>
                <w:szCs w:val="26"/>
                <w:lang w:val="en-GB"/>
              </w:rPr>
              <w:t>54</w:t>
            </w:r>
          </w:p>
        </w:tc>
        <w:tc>
          <w:tcPr>
            <w:tcW w:w="1296" w:type="dxa"/>
            <w:tcBorders>
              <w:bottom w:val="single" w:sz="4" w:space="0" w:color="auto"/>
            </w:tcBorders>
            <w:shd w:val="clear" w:color="auto" w:fill="auto"/>
            <w:vAlign w:val="bottom"/>
          </w:tcPr>
          <w:p w:rsidR="00857A21" w:rsidRPr="00CF4E0C" w:rsidRDefault="009A14DD" w:rsidP="00857A21">
            <w:pPr>
              <w:tabs>
                <w:tab w:val="decimal" w:pos="1077"/>
              </w:tabs>
              <w:ind w:right="-9"/>
              <w:jc w:val="right"/>
              <w:rPr>
                <w:rFonts w:ascii="Cordia New" w:hAnsi="Cordia New" w:cs="Cordia New"/>
                <w:sz w:val="26"/>
                <w:szCs w:val="26"/>
              </w:rPr>
            </w:pPr>
            <w:r w:rsidRPr="00CF4E0C">
              <w:rPr>
                <w:rFonts w:ascii="Cordia New" w:hAnsi="Cordia New" w:cs="Cordia New"/>
                <w:sz w:val="26"/>
                <w:szCs w:val="26"/>
              </w:rPr>
              <w:t>479</w:t>
            </w:r>
          </w:p>
        </w:tc>
      </w:tr>
      <w:tr w:rsidR="00857A21" w:rsidRPr="00600849" w:rsidTr="00857A21">
        <w:tc>
          <w:tcPr>
            <w:tcW w:w="3744" w:type="dxa"/>
            <w:shd w:val="clear" w:color="auto" w:fill="auto"/>
          </w:tcPr>
          <w:p w:rsidR="00857A21" w:rsidRPr="00CF4E0C" w:rsidRDefault="00857A21" w:rsidP="00857A21">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1,58</w:t>
            </w:r>
            <w:r w:rsidR="00BD0076">
              <w:rPr>
                <w:rFonts w:ascii="Cordia New" w:hAnsi="Cordia New" w:cs="Cordia New"/>
                <w:sz w:val="26"/>
                <w:szCs w:val="26"/>
                <w:lang w:val="en-GB"/>
              </w:rPr>
              <w:t>8</w:t>
            </w:r>
          </w:p>
        </w:tc>
        <w:tc>
          <w:tcPr>
            <w:tcW w:w="1296" w:type="dxa"/>
            <w:tcBorders>
              <w:top w:val="single" w:sz="4" w:space="0" w:color="auto"/>
              <w:bottom w:val="single" w:sz="4" w:space="0" w:color="auto"/>
            </w:tcBorders>
            <w:shd w:val="clear" w:color="auto" w:fill="auto"/>
            <w:vAlign w:val="bottom"/>
          </w:tcPr>
          <w:p w:rsidR="00857A21" w:rsidRPr="00CF4E0C" w:rsidRDefault="009A14DD" w:rsidP="00857A21">
            <w:pPr>
              <w:tabs>
                <w:tab w:val="decimal" w:pos="1077"/>
              </w:tabs>
              <w:ind w:right="-72"/>
              <w:jc w:val="both"/>
              <w:outlineLvl w:val="0"/>
              <w:rPr>
                <w:rFonts w:ascii="Cordia New" w:hAnsi="Cordia New" w:cs="Cordia New"/>
                <w:sz w:val="26"/>
                <w:szCs w:val="26"/>
                <w:lang w:val="en-GB"/>
              </w:rPr>
            </w:pPr>
            <w:r w:rsidRPr="00CF4E0C">
              <w:rPr>
                <w:rFonts w:ascii="Cordia New" w:hAnsi="Cordia New" w:cs="Cordia New"/>
                <w:sz w:val="26"/>
                <w:szCs w:val="26"/>
                <w:lang w:val="en-GB"/>
              </w:rPr>
              <w:t>2,060</w:t>
            </w:r>
          </w:p>
        </w:tc>
        <w:tc>
          <w:tcPr>
            <w:tcW w:w="1296" w:type="dxa"/>
            <w:tcBorders>
              <w:top w:val="single" w:sz="4" w:space="0" w:color="auto"/>
              <w:bottom w:val="single" w:sz="4" w:space="0" w:color="auto"/>
            </w:tcBorders>
            <w:shd w:val="clear" w:color="auto" w:fill="FAFAFA"/>
            <w:vAlign w:val="bottom"/>
          </w:tcPr>
          <w:p w:rsidR="00857A21" w:rsidRPr="00CF4E0C" w:rsidRDefault="009A14DD" w:rsidP="00857A21">
            <w:pPr>
              <w:tabs>
                <w:tab w:val="decimal" w:pos="1077"/>
              </w:tabs>
              <w:ind w:right="-72"/>
              <w:jc w:val="both"/>
              <w:rPr>
                <w:rFonts w:ascii="Cordia New" w:hAnsi="Cordia New" w:cs="Cordia New"/>
                <w:sz w:val="26"/>
                <w:szCs w:val="26"/>
                <w:lang w:val="en-GB"/>
              </w:rPr>
            </w:pPr>
            <w:r w:rsidRPr="00CF4E0C">
              <w:rPr>
                <w:rFonts w:ascii="Cordia New" w:hAnsi="Cordia New" w:cs="Cordia New"/>
                <w:sz w:val="26"/>
                <w:szCs w:val="26"/>
                <w:lang w:val="en-GB"/>
              </w:rPr>
              <w:t>50,0</w:t>
            </w:r>
            <w:r w:rsidR="00BD0076">
              <w:rPr>
                <w:rFonts w:ascii="Cordia New" w:hAnsi="Cordia New" w:cs="Cordia New"/>
                <w:sz w:val="26"/>
                <w:szCs w:val="26"/>
                <w:lang w:val="en-GB"/>
              </w:rPr>
              <w:t>74</w:t>
            </w:r>
          </w:p>
        </w:tc>
        <w:tc>
          <w:tcPr>
            <w:tcW w:w="1296" w:type="dxa"/>
            <w:tcBorders>
              <w:top w:val="single" w:sz="4" w:space="0" w:color="auto"/>
              <w:bottom w:val="single" w:sz="4" w:space="0" w:color="auto"/>
            </w:tcBorders>
            <w:shd w:val="clear" w:color="auto" w:fill="auto"/>
            <w:vAlign w:val="bottom"/>
          </w:tcPr>
          <w:p w:rsidR="00857A21" w:rsidRPr="00600849" w:rsidRDefault="009A14DD" w:rsidP="00857A21">
            <w:pPr>
              <w:tabs>
                <w:tab w:val="decimal" w:pos="1077"/>
              </w:tabs>
              <w:ind w:right="-9"/>
              <w:jc w:val="right"/>
              <w:rPr>
                <w:rFonts w:ascii="Cordia New" w:hAnsi="Cordia New" w:cs="Cordia New"/>
                <w:sz w:val="26"/>
                <w:szCs w:val="26"/>
              </w:rPr>
            </w:pPr>
            <w:r w:rsidRPr="00CF4E0C">
              <w:rPr>
                <w:rFonts w:ascii="Cordia New" w:hAnsi="Cordia New" w:cs="Cordia New"/>
                <w:sz w:val="26"/>
                <w:szCs w:val="26"/>
              </w:rPr>
              <w:t>64,550</w:t>
            </w:r>
          </w:p>
        </w:tc>
      </w:tr>
    </w:tbl>
    <w:p w:rsidR="00857A21" w:rsidRPr="007112D0" w:rsidRDefault="00857A21" w:rsidP="007112D0">
      <w:pPr>
        <w:tabs>
          <w:tab w:val="left" w:pos="567"/>
        </w:tabs>
        <w:jc w:val="both"/>
        <w:rPr>
          <w:rFonts w:ascii="Cordia New" w:eastAsia="Angsana New" w:hAnsi="Cordia New" w:cs="Cordia New"/>
          <w:sz w:val="26"/>
          <w:szCs w:val="26"/>
          <w:lang w:bidi="ar-SA"/>
        </w:rPr>
      </w:pPr>
    </w:p>
    <w:tbl>
      <w:tblPr>
        <w:tblW w:w="9468" w:type="dxa"/>
        <w:tblInd w:w="108" w:type="dxa"/>
        <w:shd w:val="clear" w:color="auto" w:fill="FFA543"/>
        <w:tblLayout w:type="fixed"/>
        <w:tblLook w:val="04A0" w:firstRow="1" w:lastRow="0" w:firstColumn="1" w:lastColumn="0" w:noHBand="0" w:noVBand="1"/>
      </w:tblPr>
      <w:tblGrid>
        <w:gridCol w:w="9468"/>
      </w:tblGrid>
      <w:tr w:rsidR="00857A21" w:rsidRPr="00600849" w:rsidTr="00857A21">
        <w:trPr>
          <w:trHeight w:val="386"/>
        </w:trPr>
        <w:tc>
          <w:tcPr>
            <w:tcW w:w="9468"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lang w:val="en-GB"/>
              </w:rPr>
              <w:t>2</w:t>
            </w:r>
            <w:r>
              <w:rPr>
                <w:rFonts w:ascii="Cordia New" w:eastAsia="Arial Unicode MS" w:hAnsi="Cordia New" w:cs="Cordia New"/>
                <w:b/>
                <w:bCs/>
                <w:color w:val="FFFFFF"/>
                <w:sz w:val="26"/>
                <w:szCs w:val="26"/>
                <w:lang w:val="en-GB"/>
              </w:rPr>
              <w:t>2</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Significant contracts, commitments, financial instruments and contingent liabilities</w:t>
            </w:r>
          </w:p>
        </w:tc>
      </w:tr>
    </w:tbl>
    <w:p w:rsidR="00857A21" w:rsidRPr="007112D0" w:rsidRDefault="00857A21" w:rsidP="00857A21">
      <w:pPr>
        <w:tabs>
          <w:tab w:val="left" w:pos="567"/>
        </w:tabs>
        <w:jc w:val="both"/>
        <w:rPr>
          <w:rFonts w:ascii="Cordia New" w:eastAsia="Angsana New" w:hAnsi="Cordia New" w:cs="Cordia New"/>
          <w:sz w:val="26"/>
          <w:szCs w:val="26"/>
          <w:lang w:val="en-GB" w:bidi="ar-SA"/>
        </w:rPr>
      </w:pPr>
    </w:p>
    <w:p w:rsidR="00857A21" w:rsidRPr="00600849" w:rsidRDefault="009A14DD" w:rsidP="00857A21">
      <w:pPr>
        <w:tabs>
          <w:tab w:val="left" w:pos="567"/>
        </w:tabs>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For the </w:t>
      </w:r>
      <w:r>
        <w:rPr>
          <w:rFonts w:ascii="Cordia New" w:eastAsia="Angsana New" w:hAnsi="Cordia New" w:cs="Cordia New"/>
          <w:sz w:val="26"/>
          <w:szCs w:val="26"/>
          <w:lang w:val="en-GB" w:bidi="ar-SA"/>
        </w:rPr>
        <w:t>nine-month</w:t>
      </w:r>
      <w:r w:rsidRPr="00600849">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val="en-GB" w:bidi="ar-SA"/>
        </w:rPr>
        <w:t>30 September</w:t>
      </w:r>
      <w:r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xml:space="preserve">, there were no significant changes in contracts, commitments, financial instruments and contingent liabilities from the year ended </w:t>
      </w:r>
      <w:r w:rsidRPr="00600849">
        <w:rPr>
          <w:rFonts w:ascii="Cordia New" w:eastAsia="Angsana New" w:hAnsi="Cordia New" w:cs="Cordia New"/>
          <w:sz w:val="26"/>
          <w:szCs w:val="26"/>
          <w:lang w:val="en-GB" w:bidi="ar-SA"/>
        </w:rPr>
        <w:t>31</w:t>
      </w:r>
      <w:r w:rsidRPr="00600849">
        <w:rPr>
          <w:rFonts w:ascii="Cordia New" w:eastAsia="Angsana New" w:hAnsi="Cordia New" w:cs="Cordia New"/>
          <w:sz w:val="26"/>
          <w:szCs w:val="26"/>
          <w:lang w:bidi="ar-SA"/>
        </w:rPr>
        <w:t xml:space="preserve"> December </w:t>
      </w:r>
      <w:r w:rsidRPr="00600849">
        <w:rPr>
          <w:rFonts w:ascii="Cordia New" w:eastAsia="Angsana New" w:hAnsi="Cordia New" w:cs="Cordia New"/>
          <w:sz w:val="26"/>
          <w:szCs w:val="26"/>
          <w:lang w:val="en-GB" w:bidi="ar-SA"/>
        </w:rPr>
        <w:t>2019</w:t>
      </w:r>
      <w:r w:rsidRPr="00600849">
        <w:rPr>
          <w:rFonts w:ascii="Cordia New" w:eastAsia="Angsana New" w:hAnsi="Cordia New" w:cs="Cordia New"/>
          <w:sz w:val="26"/>
          <w:szCs w:val="26"/>
          <w:lang w:bidi="ar-SA"/>
        </w:rPr>
        <w:t>, except for the followings:</w:t>
      </w:r>
    </w:p>
    <w:p w:rsidR="00857A21" w:rsidRPr="00181844" w:rsidRDefault="00857A21" w:rsidP="00857A21">
      <w:pPr>
        <w:tabs>
          <w:tab w:val="left" w:pos="567"/>
        </w:tabs>
        <w:jc w:val="both"/>
        <w:rPr>
          <w:rFonts w:ascii="Cordia New" w:eastAsia="Angsana New" w:hAnsi="Cordia New" w:cs="Cordia New"/>
          <w:sz w:val="20"/>
          <w:szCs w:val="20"/>
          <w:lang w:bidi="ar-SA"/>
        </w:rPr>
      </w:pPr>
    </w:p>
    <w:p w:rsidR="00857A21" w:rsidRPr="00600849" w:rsidRDefault="009A14DD" w:rsidP="00857A21">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rPr>
        <w:t>.</w:t>
      </w:r>
      <w:r w:rsidRPr="00600849">
        <w:rPr>
          <w:rFonts w:ascii="Cordia New" w:eastAsia="Arial Unicode MS" w:hAnsi="Cordia New" w:cs="Cordia New"/>
          <w:color w:val="CF4A02"/>
          <w:sz w:val="26"/>
          <w:szCs w:val="26"/>
          <w:lang w:val="en-GB"/>
        </w:rPr>
        <w:t>1</w:t>
      </w:r>
      <w:r>
        <w:rPr>
          <w:rFonts w:ascii="Cordia New" w:eastAsia="Arial Unicode MS" w:hAnsi="Cordia New" w:cs="Cordia New"/>
          <w:color w:val="CF4A02"/>
          <w:sz w:val="26"/>
          <w:szCs w:val="26"/>
        </w:rPr>
        <w:tab/>
        <w:t>Capital commitments</w:t>
      </w:r>
    </w:p>
    <w:p w:rsidR="00857A21" w:rsidRPr="00181844" w:rsidRDefault="00857A21" w:rsidP="00857A21">
      <w:pPr>
        <w:ind w:left="540"/>
        <w:jc w:val="both"/>
        <w:rPr>
          <w:rFonts w:ascii="Cordia New" w:eastAsia="Angsana New" w:hAnsi="Cordia New" w:cs="Cordia New"/>
          <w:sz w:val="20"/>
          <w:szCs w:val="20"/>
          <w:lang w:bidi="ar-SA"/>
        </w:rPr>
      </w:pPr>
    </w:p>
    <w:p w:rsidR="00857A21" w:rsidRPr="00600849" w:rsidRDefault="009A14DD" w:rsidP="00857A21">
      <w:pPr>
        <w:ind w:left="540"/>
        <w:jc w:val="both"/>
        <w:rPr>
          <w:rFonts w:ascii="Cordia New" w:eastAsia="Angsana New" w:hAnsi="Cordia New" w:cs="Cordia New"/>
          <w:sz w:val="26"/>
          <w:szCs w:val="26"/>
          <w:lang w:bidi="ar-SA"/>
        </w:rPr>
      </w:pPr>
      <w:r w:rsidRPr="00600849">
        <w:rPr>
          <w:rFonts w:ascii="Cordia New" w:eastAsia="Angsana New" w:hAnsi="Cordia New" w:cs="Cordia New"/>
          <w:spacing w:val="-2"/>
          <w:sz w:val="26"/>
          <w:szCs w:val="26"/>
          <w:lang w:bidi="ar-SA"/>
        </w:rPr>
        <w:t xml:space="preserve">As at </w:t>
      </w:r>
      <w:r>
        <w:rPr>
          <w:rFonts w:ascii="Cordia New" w:eastAsia="Angsana New" w:hAnsi="Cordia New" w:cs="Cordia New"/>
          <w:spacing w:val="-2"/>
          <w:sz w:val="26"/>
          <w:szCs w:val="26"/>
          <w:lang w:val="en-GB" w:bidi="ar-SA"/>
        </w:rPr>
        <w:t>30 September</w:t>
      </w:r>
      <w:r w:rsidRPr="00600849">
        <w:rPr>
          <w:rFonts w:ascii="Cordia New" w:eastAsia="Angsana New" w:hAnsi="Cordia New" w:cs="Cordia New"/>
          <w:spacing w:val="-2"/>
          <w:sz w:val="26"/>
          <w:szCs w:val="26"/>
          <w:lang w:bidi="ar-SA"/>
        </w:rPr>
        <w:t xml:space="preserve"> </w:t>
      </w:r>
      <w:r w:rsidRPr="00600849">
        <w:rPr>
          <w:rFonts w:ascii="Cordia New" w:eastAsia="Angsana New" w:hAnsi="Cordia New" w:cs="Cordia New"/>
          <w:spacing w:val="-2"/>
          <w:sz w:val="26"/>
          <w:szCs w:val="26"/>
          <w:lang w:val="en-GB" w:bidi="ar-SA"/>
        </w:rPr>
        <w:t>2020</w:t>
      </w:r>
      <w:r w:rsidRPr="00600849">
        <w:rPr>
          <w:rFonts w:ascii="Cordia New" w:eastAsia="Angsana New" w:hAnsi="Cordia New" w:cs="Cordia New"/>
          <w:spacing w:val="-2"/>
          <w:sz w:val="26"/>
          <w:szCs w:val="26"/>
          <w:lang w:bidi="ar-SA"/>
        </w:rPr>
        <w:t xml:space="preserve">, capital expenditure contracted for at the statement of financial position date but not </w:t>
      </w:r>
      <w:proofErr w:type="spellStart"/>
      <w:r w:rsidRPr="00600849">
        <w:rPr>
          <w:rFonts w:ascii="Cordia New" w:eastAsia="Angsana New" w:hAnsi="Cordia New" w:cs="Cordia New"/>
          <w:sz w:val="26"/>
          <w:szCs w:val="26"/>
          <w:lang w:bidi="ar-SA"/>
        </w:rPr>
        <w:t>recognised</w:t>
      </w:r>
      <w:proofErr w:type="spellEnd"/>
      <w:r w:rsidRPr="00600849">
        <w:rPr>
          <w:rFonts w:ascii="Cordia New" w:eastAsia="Angsana New" w:hAnsi="Cordia New" w:cs="Cordia New"/>
          <w:sz w:val="26"/>
          <w:szCs w:val="26"/>
          <w:lang w:bidi="ar-SA"/>
        </w:rPr>
        <w:t xml:space="preserve"> in the interim financial information are as follows:</w:t>
      </w:r>
    </w:p>
    <w:p w:rsidR="00857A21" w:rsidRPr="00181844" w:rsidRDefault="00857A21" w:rsidP="00857A21">
      <w:pPr>
        <w:ind w:left="540"/>
        <w:jc w:val="both"/>
        <w:rPr>
          <w:rFonts w:ascii="Cordia New" w:eastAsia="Angsana New" w:hAnsi="Cordia New" w:cs="Cordia New"/>
          <w:sz w:val="20"/>
          <w:szCs w:val="20"/>
          <w:lang w:bidi="ar-SA"/>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57A21" w:rsidRPr="00600849" w:rsidTr="00857A21">
        <w:tc>
          <w:tcPr>
            <w:tcW w:w="3456" w:type="dxa"/>
            <w:shd w:val="clear" w:color="auto" w:fill="auto"/>
          </w:tcPr>
          <w:p w:rsidR="00857A21" w:rsidRPr="00600849" w:rsidRDefault="00857A21" w:rsidP="00857A21">
            <w:pPr>
              <w:tabs>
                <w:tab w:val="left" w:pos="540"/>
                <w:tab w:val="left" w:pos="900"/>
              </w:tabs>
              <w:ind w:left="-101"/>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rsidR="00857A21" w:rsidRPr="00600849" w:rsidRDefault="009A14DD" w:rsidP="00857A21">
            <w:pPr>
              <w:tabs>
                <w:tab w:val="decimal" w:pos="2526"/>
              </w:tabs>
              <w:ind w:right="-72"/>
              <w:jc w:val="both"/>
              <w:rPr>
                <w:rFonts w:ascii="Cordia New" w:hAnsi="Cordia New" w:cs="Cordia New"/>
                <w:b/>
                <w:bCs/>
                <w:spacing w:val="-4"/>
                <w:sz w:val="26"/>
                <w:szCs w:val="26"/>
                <w:lang w:val="en-GB"/>
              </w:rPr>
            </w:pPr>
            <w:r w:rsidRPr="00600849">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857A21" w:rsidRPr="00600849" w:rsidRDefault="009A14DD" w:rsidP="00857A21">
            <w:pPr>
              <w:tabs>
                <w:tab w:val="decimal" w:pos="2526"/>
              </w:tabs>
              <w:ind w:right="-72"/>
              <w:jc w:val="both"/>
              <w:rPr>
                <w:rFonts w:ascii="Cordia New" w:hAnsi="Cordia New" w:cs="Cordia New"/>
                <w:b/>
                <w:bCs/>
                <w:sz w:val="26"/>
                <w:szCs w:val="26"/>
                <w:lang w:val="en-GB"/>
              </w:rPr>
            </w:pPr>
            <w:r w:rsidRPr="00600849">
              <w:rPr>
                <w:rFonts w:ascii="Cordia New" w:hAnsi="Cordia New" w:cs="Cordia New"/>
                <w:b/>
                <w:bCs/>
                <w:sz w:val="26"/>
                <w:szCs w:val="26"/>
              </w:rPr>
              <w:t>Separate financial information</w:t>
            </w:r>
          </w:p>
        </w:tc>
      </w:tr>
      <w:tr w:rsidR="00857A21" w:rsidRPr="00600849" w:rsidTr="00857A21">
        <w:tc>
          <w:tcPr>
            <w:tcW w:w="3456" w:type="dxa"/>
            <w:shd w:val="clear" w:color="auto" w:fill="auto"/>
          </w:tcPr>
          <w:p w:rsidR="00857A21" w:rsidRPr="00600849" w:rsidRDefault="00857A21" w:rsidP="00857A21">
            <w:pPr>
              <w:tabs>
                <w:tab w:val="left" w:pos="540"/>
                <w:tab w:val="left" w:pos="900"/>
              </w:tabs>
              <w:ind w:left="-101"/>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1368" w:type="dxa"/>
            <w:tcBorders>
              <w:top w:val="single" w:sz="4" w:space="0" w:color="auto"/>
              <w:bottom w:val="single" w:sz="4" w:space="0" w:color="auto"/>
            </w:tcBorders>
            <w:shd w:val="clear" w:color="auto" w:fill="auto"/>
          </w:tcPr>
          <w:p w:rsidR="00857A21" w:rsidRPr="00600849" w:rsidRDefault="009A14DD" w:rsidP="00857A21">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857A21" w:rsidRPr="00E04218" w:rsidTr="00857A21">
        <w:tc>
          <w:tcPr>
            <w:tcW w:w="3456" w:type="dxa"/>
            <w:shd w:val="clear" w:color="auto" w:fill="auto"/>
            <w:vAlign w:val="center"/>
          </w:tcPr>
          <w:p w:rsidR="00857A21" w:rsidRPr="00E04218" w:rsidRDefault="00857A21" w:rsidP="00857A21">
            <w:pPr>
              <w:ind w:left="-101"/>
              <w:jc w:val="both"/>
              <w:rPr>
                <w:rFonts w:ascii="Cordia New" w:hAnsi="Cordia New" w:cs="Cordia New"/>
                <w:spacing w:val="-2"/>
                <w:sz w:val="20"/>
                <w:szCs w:val="20"/>
                <w:lang w:val="en-GB"/>
              </w:rPr>
            </w:pPr>
          </w:p>
        </w:tc>
        <w:tc>
          <w:tcPr>
            <w:tcW w:w="1368" w:type="dxa"/>
            <w:tcBorders>
              <w:top w:val="single" w:sz="4" w:space="0" w:color="auto"/>
            </w:tcBorders>
            <w:shd w:val="clear" w:color="auto" w:fill="FAFAFA"/>
            <w:vAlign w:val="bottom"/>
          </w:tcPr>
          <w:p w:rsidR="00857A21" w:rsidRPr="00E04218" w:rsidRDefault="00857A21" w:rsidP="00857A21">
            <w:pPr>
              <w:tabs>
                <w:tab w:val="decimal" w:pos="1139"/>
              </w:tabs>
              <w:ind w:right="-72"/>
              <w:jc w:val="both"/>
              <w:outlineLvl w:val="0"/>
              <w:rPr>
                <w:rFonts w:ascii="Cordia New" w:hAnsi="Cordia New" w:cs="Cordia New"/>
                <w:sz w:val="20"/>
                <w:szCs w:val="20"/>
              </w:rPr>
            </w:pPr>
          </w:p>
        </w:tc>
        <w:tc>
          <w:tcPr>
            <w:tcW w:w="1368" w:type="dxa"/>
            <w:tcBorders>
              <w:top w:val="single" w:sz="4" w:space="0" w:color="auto"/>
            </w:tcBorders>
            <w:shd w:val="clear" w:color="auto" w:fill="FAFAFA"/>
            <w:vAlign w:val="bottom"/>
          </w:tcPr>
          <w:p w:rsidR="00857A21" w:rsidRPr="00E04218" w:rsidRDefault="00857A21" w:rsidP="00857A21">
            <w:pPr>
              <w:tabs>
                <w:tab w:val="decimal" w:pos="1139"/>
              </w:tabs>
              <w:ind w:right="-72"/>
              <w:jc w:val="both"/>
              <w:outlineLvl w:val="0"/>
              <w:rPr>
                <w:rFonts w:ascii="Cordia New" w:hAnsi="Cordia New" w:cs="Cordia New"/>
                <w:sz w:val="20"/>
                <w:szCs w:val="20"/>
              </w:rPr>
            </w:pPr>
          </w:p>
        </w:tc>
        <w:tc>
          <w:tcPr>
            <w:tcW w:w="1368" w:type="dxa"/>
            <w:tcBorders>
              <w:top w:val="single" w:sz="4" w:space="0" w:color="auto"/>
            </w:tcBorders>
            <w:shd w:val="clear" w:color="auto" w:fill="FAFAFA"/>
            <w:vAlign w:val="bottom"/>
          </w:tcPr>
          <w:p w:rsidR="00857A21" w:rsidRPr="00E04218" w:rsidRDefault="00857A21" w:rsidP="00857A21">
            <w:pPr>
              <w:tabs>
                <w:tab w:val="decimal" w:pos="1139"/>
              </w:tabs>
              <w:ind w:right="-72"/>
              <w:jc w:val="both"/>
              <w:outlineLvl w:val="0"/>
              <w:rPr>
                <w:rFonts w:ascii="Cordia New" w:hAnsi="Cordia New" w:cs="Cordia New"/>
                <w:sz w:val="20"/>
                <w:szCs w:val="20"/>
              </w:rPr>
            </w:pPr>
          </w:p>
        </w:tc>
        <w:tc>
          <w:tcPr>
            <w:tcW w:w="1368" w:type="dxa"/>
            <w:tcBorders>
              <w:top w:val="single" w:sz="4" w:space="0" w:color="auto"/>
            </w:tcBorders>
            <w:shd w:val="clear" w:color="auto" w:fill="FAFAFA"/>
            <w:vAlign w:val="bottom"/>
          </w:tcPr>
          <w:p w:rsidR="00857A21" w:rsidRPr="00E04218" w:rsidRDefault="00857A21" w:rsidP="00857A21">
            <w:pPr>
              <w:tabs>
                <w:tab w:val="decimal" w:pos="1139"/>
              </w:tabs>
              <w:ind w:right="-72"/>
              <w:jc w:val="both"/>
              <w:outlineLvl w:val="0"/>
              <w:rPr>
                <w:rFonts w:ascii="Cordia New" w:hAnsi="Cordia New" w:cs="Cordia New"/>
                <w:sz w:val="20"/>
                <w:szCs w:val="20"/>
              </w:rPr>
            </w:pPr>
          </w:p>
        </w:tc>
      </w:tr>
      <w:tr w:rsidR="00857A21" w:rsidRPr="00600849" w:rsidTr="00857A21">
        <w:tc>
          <w:tcPr>
            <w:tcW w:w="3456" w:type="dxa"/>
            <w:shd w:val="clear" w:color="auto" w:fill="auto"/>
            <w:vAlign w:val="center"/>
          </w:tcPr>
          <w:p w:rsidR="00857A21" w:rsidRPr="00600849" w:rsidRDefault="009A14DD" w:rsidP="00857A21">
            <w:pPr>
              <w:ind w:left="-101"/>
              <w:jc w:val="both"/>
              <w:rPr>
                <w:rFonts w:ascii="Cordia New" w:hAnsi="Cordia New" w:cs="Cordia New"/>
                <w:sz w:val="26"/>
                <w:szCs w:val="26"/>
              </w:rPr>
            </w:pPr>
            <w:r w:rsidRPr="00600849">
              <w:rPr>
                <w:rFonts w:ascii="Cordia New" w:hAnsi="Cordia New" w:cs="Cordia New"/>
                <w:spacing w:val="-2"/>
                <w:sz w:val="26"/>
                <w:szCs w:val="26"/>
                <w:lang w:val="en-GB"/>
              </w:rPr>
              <w:t>Propert</w:t>
            </w:r>
            <w:r>
              <w:rPr>
                <w:rFonts w:ascii="Cordia New" w:hAnsi="Cordia New" w:cs="Cordia New"/>
                <w:spacing w:val="-2"/>
                <w:sz w:val="26"/>
                <w:szCs w:val="26"/>
                <w:lang w:val="en-GB"/>
              </w:rPr>
              <w:t>y</w:t>
            </w:r>
            <w:r w:rsidRPr="00600849">
              <w:rPr>
                <w:rFonts w:ascii="Cordia New" w:hAnsi="Cordia New" w:cs="Cordia New"/>
                <w:spacing w:val="-2"/>
                <w:sz w:val="26"/>
                <w:szCs w:val="26"/>
                <w:lang w:val="en-GB"/>
              </w:rPr>
              <w:t>,</w:t>
            </w:r>
            <w:r>
              <w:rPr>
                <w:rFonts w:ascii="Cordia New" w:hAnsi="Cordia New" w:cs="Cordia New"/>
                <w:spacing w:val="-2"/>
                <w:sz w:val="26"/>
                <w:szCs w:val="26"/>
                <w:lang w:val="en-GB"/>
              </w:rPr>
              <w:t xml:space="preserve"> </w:t>
            </w:r>
            <w:r w:rsidRPr="00600849">
              <w:rPr>
                <w:rFonts w:ascii="Cordia New" w:hAnsi="Cordia New" w:cs="Cordia New"/>
                <w:spacing w:val="-2"/>
                <w:sz w:val="26"/>
                <w:szCs w:val="26"/>
                <w:lang w:val="en-GB"/>
              </w:rPr>
              <w:t>plant and equipment</w:t>
            </w:r>
          </w:p>
        </w:tc>
        <w:tc>
          <w:tcPr>
            <w:tcW w:w="1368" w:type="dxa"/>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74,</w:t>
            </w:r>
            <w:r w:rsidR="002C49C3">
              <w:rPr>
                <w:rFonts w:ascii="Cordia New" w:hAnsi="Cordia New" w:cs="Cordia New"/>
                <w:sz w:val="26"/>
                <w:szCs w:val="26"/>
              </w:rPr>
              <w:t>441</w:t>
            </w:r>
          </w:p>
        </w:tc>
        <w:tc>
          <w:tcPr>
            <w:tcW w:w="1368" w:type="dxa"/>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2,35</w:t>
            </w:r>
            <w:r w:rsidR="002C49C3">
              <w:rPr>
                <w:rFonts w:ascii="Cordia New" w:hAnsi="Cordia New" w:cs="Cordia New"/>
                <w:sz w:val="26"/>
                <w:szCs w:val="26"/>
              </w:rPr>
              <w:t>6</w:t>
            </w:r>
            <w:r w:rsidRPr="00CF4E0C">
              <w:rPr>
                <w:rFonts w:ascii="Cordia New" w:hAnsi="Cordia New" w:cs="Cordia New"/>
                <w:sz w:val="26"/>
                <w:szCs w:val="26"/>
              </w:rPr>
              <w:t>,</w:t>
            </w:r>
            <w:r w:rsidR="002C49C3">
              <w:rPr>
                <w:rFonts w:ascii="Cordia New" w:hAnsi="Cordia New" w:cs="Cordia New"/>
                <w:sz w:val="26"/>
                <w:szCs w:val="26"/>
              </w:rPr>
              <w:t>634</w:t>
            </w:r>
          </w:p>
        </w:tc>
        <w:tc>
          <w:tcPr>
            <w:tcW w:w="1368" w:type="dxa"/>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r w:rsidR="00857A21" w:rsidRPr="00600849" w:rsidTr="00857A21">
        <w:tc>
          <w:tcPr>
            <w:tcW w:w="3456" w:type="dxa"/>
            <w:shd w:val="clear" w:color="auto" w:fill="auto"/>
            <w:vAlign w:val="center"/>
          </w:tcPr>
          <w:p w:rsidR="00857A21" w:rsidRPr="00600849" w:rsidRDefault="009A14DD" w:rsidP="00857A21">
            <w:pPr>
              <w:ind w:left="-101"/>
              <w:jc w:val="both"/>
              <w:rPr>
                <w:rFonts w:ascii="Cordia New" w:hAnsi="Cordia New" w:cs="Cordia New"/>
                <w:sz w:val="26"/>
                <w:szCs w:val="26"/>
              </w:rPr>
            </w:pPr>
            <w:r w:rsidRPr="00600849">
              <w:rPr>
                <w:rFonts w:ascii="Cordia New" w:hAnsi="Cordia New" w:cs="Cordia New"/>
                <w:spacing w:val="-2"/>
                <w:sz w:val="26"/>
                <w:szCs w:val="26"/>
                <w:lang w:val="en-GB"/>
              </w:rPr>
              <w:t>Investment in joint ventures</w:t>
            </w:r>
          </w:p>
        </w:tc>
        <w:tc>
          <w:tcPr>
            <w:tcW w:w="1368" w:type="dxa"/>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1,059</w:t>
            </w:r>
          </w:p>
        </w:tc>
        <w:tc>
          <w:tcPr>
            <w:tcW w:w="1368" w:type="dxa"/>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33,531</w:t>
            </w:r>
          </w:p>
        </w:tc>
        <w:tc>
          <w:tcPr>
            <w:tcW w:w="1368" w:type="dxa"/>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r w:rsidR="00857A21" w:rsidRPr="00600849" w:rsidTr="00857A21">
        <w:tc>
          <w:tcPr>
            <w:tcW w:w="3456" w:type="dxa"/>
            <w:shd w:val="clear" w:color="auto" w:fill="auto"/>
            <w:vAlign w:val="center"/>
          </w:tcPr>
          <w:p w:rsidR="00857A21" w:rsidRPr="00600849" w:rsidRDefault="009A14DD" w:rsidP="00857A21">
            <w:pPr>
              <w:ind w:left="-101"/>
              <w:jc w:val="both"/>
              <w:rPr>
                <w:rFonts w:ascii="Cordia New" w:hAnsi="Cordia New" w:cs="Cordia New"/>
                <w:sz w:val="26"/>
                <w:szCs w:val="26"/>
              </w:rPr>
            </w:pPr>
            <w:r w:rsidRPr="00600849">
              <w:rPr>
                <w:rFonts w:ascii="Cordia New" w:hAnsi="Cordia New" w:cs="Cordia New"/>
                <w:sz w:val="26"/>
                <w:szCs w:val="26"/>
              </w:rPr>
              <w:t>Investment in joint operation</w:t>
            </w:r>
            <w:r w:rsidR="002C49C3">
              <w:rPr>
                <w:rFonts w:ascii="Cordia New" w:hAnsi="Cordia New" w:cs="Cordia New"/>
                <w:sz w:val="26"/>
                <w:szCs w:val="26"/>
              </w:rPr>
              <w:t xml:space="preserve"> (Note 24.1)</w:t>
            </w:r>
          </w:p>
        </w:tc>
        <w:tc>
          <w:tcPr>
            <w:tcW w:w="1368" w:type="dxa"/>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319,830</w:t>
            </w:r>
          </w:p>
        </w:tc>
        <w:tc>
          <w:tcPr>
            <w:tcW w:w="1368" w:type="dxa"/>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10,125,157</w:t>
            </w:r>
          </w:p>
        </w:tc>
        <w:tc>
          <w:tcPr>
            <w:tcW w:w="1368" w:type="dxa"/>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r w:rsidR="00857A21" w:rsidRPr="00600849" w:rsidTr="00857A21">
        <w:tc>
          <w:tcPr>
            <w:tcW w:w="3456" w:type="dxa"/>
            <w:shd w:val="clear" w:color="auto" w:fill="auto"/>
            <w:vAlign w:val="center"/>
          </w:tcPr>
          <w:p w:rsidR="00857A21" w:rsidRPr="00600849" w:rsidRDefault="009A14DD" w:rsidP="00857A21">
            <w:pPr>
              <w:ind w:left="-101"/>
              <w:jc w:val="both"/>
              <w:rPr>
                <w:rFonts w:ascii="Cordia New" w:hAnsi="Cordia New" w:cs="Cordia New"/>
                <w:sz w:val="26"/>
                <w:szCs w:val="26"/>
              </w:rPr>
            </w:pPr>
            <w:r w:rsidRPr="00600849">
              <w:rPr>
                <w:rFonts w:ascii="Cordia New" w:hAnsi="Cordia New" w:cs="Cordia New"/>
                <w:sz w:val="26"/>
                <w:szCs w:val="26"/>
              </w:rPr>
              <w:t>Investment in equity instrument</w:t>
            </w:r>
          </w:p>
        </w:tc>
        <w:tc>
          <w:tcPr>
            <w:tcW w:w="1368" w:type="dxa"/>
            <w:tcBorders>
              <w:bottom w:val="single" w:sz="4" w:space="0" w:color="auto"/>
            </w:tcBorders>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30,988</w:t>
            </w:r>
          </w:p>
        </w:tc>
        <w:tc>
          <w:tcPr>
            <w:tcW w:w="1368" w:type="dxa"/>
            <w:tcBorders>
              <w:bottom w:val="single" w:sz="4" w:space="0" w:color="auto"/>
            </w:tcBorders>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981,004</w:t>
            </w:r>
          </w:p>
        </w:tc>
        <w:tc>
          <w:tcPr>
            <w:tcW w:w="1368" w:type="dxa"/>
            <w:tcBorders>
              <w:bottom w:val="single" w:sz="4" w:space="0" w:color="auto"/>
            </w:tcBorders>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r w:rsidR="00857A21" w:rsidRPr="00600849" w:rsidTr="00857A21">
        <w:tc>
          <w:tcPr>
            <w:tcW w:w="3456" w:type="dxa"/>
            <w:shd w:val="clear" w:color="auto" w:fill="auto"/>
            <w:vAlign w:val="center"/>
          </w:tcPr>
          <w:p w:rsidR="00857A21" w:rsidRPr="00600849" w:rsidRDefault="009A14DD" w:rsidP="00857A21">
            <w:pPr>
              <w:ind w:left="-101"/>
              <w:jc w:val="both"/>
              <w:rPr>
                <w:rFonts w:ascii="Cordia New" w:hAnsi="Cordia New" w:cs="Cordia New"/>
                <w:sz w:val="26"/>
                <w:szCs w:val="26"/>
              </w:rPr>
            </w:pPr>
            <w:r w:rsidRPr="00600849">
              <w:rPr>
                <w:rFonts w:ascii="Cordia New" w:hAnsi="Cordia New" w:cs="Cordia New"/>
                <w:sz w:val="26"/>
                <w:szCs w:val="26"/>
              </w:rPr>
              <w:t>Total</w:t>
            </w:r>
          </w:p>
        </w:tc>
        <w:tc>
          <w:tcPr>
            <w:tcW w:w="1368" w:type="dxa"/>
            <w:tcBorders>
              <w:top w:val="single" w:sz="4" w:space="0" w:color="auto"/>
              <w:bottom w:val="single" w:sz="4" w:space="0" w:color="auto"/>
            </w:tcBorders>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426,</w:t>
            </w:r>
            <w:r w:rsidR="002C49C3">
              <w:rPr>
                <w:rFonts w:ascii="Cordia New" w:hAnsi="Cordia New" w:cs="Cordia New"/>
                <w:sz w:val="26"/>
                <w:szCs w:val="26"/>
              </w:rPr>
              <w:t>318</w:t>
            </w:r>
          </w:p>
        </w:tc>
        <w:tc>
          <w:tcPr>
            <w:tcW w:w="1368" w:type="dxa"/>
            <w:tcBorders>
              <w:top w:val="single" w:sz="4" w:space="0" w:color="auto"/>
              <w:bottom w:val="single" w:sz="4" w:space="0" w:color="auto"/>
            </w:tcBorders>
            <w:shd w:val="clear" w:color="auto" w:fill="FAFAFA"/>
            <w:vAlign w:val="center"/>
          </w:tcPr>
          <w:p w:rsidR="00857A21" w:rsidRPr="00CF4E0C" w:rsidRDefault="009A14DD" w:rsidP="00857A21">
            <w:pPr>
              <w:tabs>
                <w:tab w:val="decimal" w:pos="1139"/>
              </w:tabs>
              <w:ind w:right="-72"/>
              <w:jc w:val="both"/>
              <w:rPr>
                <w:rFonts w:ascii="Cordia New" w:hAnsi="Cordia New" w:cs="Cordia New"/>
                <w:sz w:val="26"/>
                <w:szCs w:val="26"/>
              </w:rPr>
            </w:pPr>
            <w:r w:rsidRPr="00CF4E0C">
              <w:rPr>
                <w:rFonts w:ascii="Cordia New" w:hAnsi="Cordia New" w:cs="Cordia New"/>
                <w:sz w:val="26"/>
                <w:szCs w:val="26"/>
              </w:rPr>
              <w:t>13,49</w:t>
            </w:r>
            <w:r w:rsidR="002C49C3">
              <w:rPr>
                <w:rFonts w:ascii="Cordia New" w:hAnsi="Cordia New" w:cs="Cordia New"/>
                <w:sz w:val="26"/>
                <w:szCs w:val="26"/>
              </w:rPr>
              <w:t>6</w:t>
            </w:r>
            <w:r w:rsidRPr="00CF4E0C">
              <w:rPr>
                <w:rFonts w:ascii="Cordia New" w:hAnsi="Cordia New" w:cs="Cordia New"/>
                <w:sz w:val="26"/>
                <w:szCs w:val="26"/>
              </w:rPr>
              <w:t>,</w:t>
            </w:r>
            <w:r w:rsidR="002C49C3">
              <w:rPr>
                <w:rFonts w:ascii="Cordia New" w:hAnsi="Cordia New" w:cs="Cordia New"/>
                <w:sz w:val="26"/>
                <w:szCs w:val="26"/>
              </w:rPr>
              <w:t>32</w:t>
            </w:r>
            <w:r w:rsidRPr="00CF4E0C">
              <w:rPr>
                <w:rFonts w:ascii="Cordia New" w:hAnsi="Cordia New" w:cs="Cordia New"/>
                <w:sz w:val="26"/>
                <w:szCs w:val="26"/>
              </w:rPr>
              <w:t>6</w:t>
            </w:r>
          </w:p>
        </w:tc>
        <w:tc>
          <w:tcPr>
            <w:tcW w:w="1368" w:type="dxa"/>
            <w:tcBorders>
              <w:top w:val="single" w:sz="4" w:space="0" w:color="auto"/>
              <w:bottom w:val="single" w:sz="4" w:space="0" w:color="auto"/>
            </w:tcBorders>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vAlign w:val="bottom"/>
          </w:tcPr>
          <w:p w:rsidR="00857A21" w:rsidRPr="00600849" w:rsidRDefault="009A14DD" w:rsidP="00857A21">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bl>
    <w:p w:rsidR="00857A21" w:rsidRPr="00600849" w:rsidRDefault="009A14DD" w:rsidP="00857A21">
      <w:pPr>
        <w:tabs>
          <w:tab w:val="left" w:pos="567"/>
        </w:tabs>
        <w:jc w:val="both"/>
        <w:rPr>
          <w:rFonts w:ascii="Cordia New" w:eastAsia="Angsana New" w:hAnsi="Cordia New" w:cs="Cordia New"/>
          <w:sz w:val="26"/>
          <w:szCs w:val="26"/>
          <w:lang w:bidi="ar-SA"/>
        </w:rPr>
      </w:pPr>
      <w:r>
        <w:rPr>
          <w:rFonts w:ascii="Cordia New" w:eastAsia="Angsana New" w:hAnsi="Cordia New" w:cs="Cordia New"/>
          <w:sz w:val="26"/>
          <w:szCs w:val="26"/>
        </w:rPr>
        <w:br w:type="page"/>
      </w:r>
    </w:p>
    <w:p w:rsidR="00857A21" w:rsidRPr="00600849" w:rsidRDefault="009A14DD" w:rsidP="00857A21">
      <w:pPr>
        <w:tabs>
          <w:tab w:val="left" w:pos="567"/>
        </w:tabs>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rPr>
        <w:t>.</w:t>
      </w: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rPr>
        <w:tab/>
        <w:t>Foreign exchange rate forward contracts</w:t>
      </w:r>
    </w:p>
    <w:p w:rsidR="00857A21" w:rsidRPr="00600849" w:rsidRDefault="00857A21" w:rsidP="00857A21">
      <w:pPr>
        <w:ind w:left="540"/>
        <w:jc w:val="both"/>
        <w:rPr>
          <w:rFonts w:ascii="Cordia New" w:eastAsia="Angsana New" w:hAnsi="Cordia New" w:cs="Cordia New"/>
          <w:sz w:val="24"/>
          <w:szCs w:val="24"/>
          <w:lang w:bidi="ar-SA"/>
        </w:rPr>
      </w:pPr>
    </w:p>
    <w:p w:rsidR="00857A21" w:rsidRPr="00600849" w:rsidRDefault="009A14DD" w:rsidP="00857A21">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Pr>
          <w:rFonts w:ascii="Cordia New" w:eastAsia="Angsana New" w:hAnsi="Cordia New" w:cs="Cordia New"/>
          <w:sz w:val="26"/>
          <w:szCs w:val="26"/>
          <w:lang w:bidi="ar-SA"/>
        </w:rPr>
        <w:t>nine-month</w:t>
      </w:r>
      <w:r w:rsidRPr="00600849">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bidi="ar-SA"/>
        </w:rPr>
        <w:t>30 September</w:t>
      </w:r>
      <w:r w:rsidRPr="00600849">
        <w:rPr>
          <w:rFonts w:ascii="Cordia New" w:eastAsia="Angsana New" w:hAnsi="Cordia New" w:cs="Cordia New"/>
          <w:sz w:val="26"/>
          <w:szCs w:val="26"/>
          <w:lang w:bidi="ar-SA"/>
        </w:rPr>
        <w:t xml:space="preserve"> 2020, the Group ha</w:t>
      </w:r>
      <w:r w:rsidR="0085541A">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entered into foreign exchange rate forward contracts amounting to US Dollar </w:t>
      </w:r>
      <w:r>
        <w:rPr>
          <w:rFonts w:ascii="Cordia New" w:eastAsia="Angsana New" w:hAnsi="Cordia New" w:cs="Cordia New"/>
          <w:sz w:val="26"/>
          <w:szCs w:val="26"/>
          <w:lang w:bidi="ar-SA"/>
        </w:rPr>
        <w:t xml:space="preserve">59 </w:t>
      </w:r>
      <w:r w:rsidRPr="00600849">
        <w:rPr>
          <w:rFonts w:ascii="Cordia New" w:eastAsia="Angsana New" w:hAnsi="Cordia New" w:cs="Cordia New"/>
          <w:sz w:val="26"/>
          <w:szCs w:val="26"/>
          <w:lang w:bidi="ar-SA"/>
        </w:rPr>
        <w:t xml:space="preserve">million at the exchange rates of Indonesian Rupiah </w:t>
      </w:r>
      <w:r>
        <w:rPr>
          <w:rFonts w:ascii="Cordia New" w:eastAsia="Angsana New" w:hAnsi="Cordia New" w:cs="Cordia New"/>
          <w:sz w:val="26"/>
          <w:szCs w:val="26"/>
          <w:lang w:bidi="ar-SA"/>
        </w:rPr>
        <w:t>14,63</w:t>
      </w:r>
      <w:r w:rsidR="00610EA2">
        <w:rPr>
          <w:rFonts w:ascii="Cordia New" w:eastAsia="Angsana New" w:hAnsi="Cordia New" w:cs="Cordia New"/>
          <w:sz w:val="26"/>
          <w:szCs w:val="26"/>
          <w:lang w:bidi="ar-SA"/>
        </w:rPr>
        <w:t>2</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 xml:space="preserve">to </w:t>
      </w:r>
      <w:r>
        <w:rPr>
          <w:rFonts w:ascii="Cordia New" w:eastAsia="Angsana New" w:hAnsi="Cordia New" w:cs="Cordia New"/>
          <w:sz w:val="26"/>
          <w:szCs w:val="26"/>
          <w:lang w:bidi="ar-SA"/>
        </w:rPr>
        <w:t>15,070</w:t>
      </w:r>
      <w:r>
        <w:rPr>
          <w:rFonts w:ascii="Cordia New" w:eastAsia="Angsana New" w:hAnsi="Cordia New" w:cs="Cordia New"/>
          <w:sz w:val="26"/>
          <w:szCs w:val="26"/>
        </w:rPr>
        <w:t xml:space="preserve"> </w:t>
      </w:r>
      <w:r w:rsidRPr="00600849">
        <w:rPr>
          <w:rFonts w:ascii="Cordia New" w:eastAsia="Angsana New" w:hAnsi="Cordia New" w:cs="Cordia New"/>
          <w:sz w:val="26"/>
          <w:szCs w:val="26"/>
          <w:lang w:bidi="ar-SA"/>
        </w:rPr>
        <w:t xml:space="preserve">per </w:t>
      </w:r>
      <w:r>
        <w:rPr>
          <w:rFonts w:ascii="Cordia New" w:eastAsia="Angsana New" w:hAnsi="Cordia New" w:cs="Cordia New"/>
          <w:sz w:val="26"/>
          <w:szCs w:val="26"/>
        </w:rPr>
        <w:br/>
      </w:r>
      <w:r w:rsidRPr="00600849">
        <w:rPr>
          <w:rFonts w:ascii="Cordia New" w:eastAsia="Angsana New" w:hAnsi="Cordia New" w:cs="Cordia New"/>
          <w:sz w:val="26"/>
          <w:szCs w:val="26"/>
          <w:lang w:bidi="ar-SA"/>
        </w:rPr>
        <w:t xml:space="preserve">US Dollar </w:t>
      </w:r>
      <w:r w:rsidRPr="00600849">
        <w:rPr>
          <w:rFonts w:ascii="Cordia New" w:eastAsia="Angsana New" w:hAnsi="Cordia New" w:cs="Cordia New"/>
          <w:sz w:val="26"/>
          <w:szCs w:val="26"/>
          <w:cs/>
        </w:rPr>
        <w:t>1</w:t>
      </w:r>
      <w:r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lang w:bidi="ar-SA"/>
        </w:rPr>
        <w:t>and US Dollar</w:t>
      </w:r>
      <w:r>
        <w:rPr>
          <w:rFonts w:ascii="Cordia New" w:eastAsia="Angsana New" w:hAnsi="Cordia New" w:cs="Cordia New"/>
          <w:sz w:val="26"/>
          <w:szCs w:val="26"/>
          <w:lang w:bidi="ar-SA"/>
        </w:rPr>
        <w:t xml:space="preserve"> 32.21</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million at the exchange rates of Baht</w:t>
      </w:r>
      <w:r w:rsidRPr="00600849">
        <w:rPr>
          <w:rFonts w:ascii="Cordia New" w:eastAsia="Angsana New" w:hAnsi="Cordia New" w:cs="Cordia New"/>
          <w:sz w:val="26"/>
          <w:szCs w:val="26"/>
          <w:cs/>
        </w:rPr>
        <w:t xml:space="preserve"> </w:t>
      </w:r>
      <w:r>
        <w:rPr>
          <w:rFonts w:ascii="Cordia New" w:eastAsia="Angsana New" w:hAnsi="Cordia New" w:cs="Cordia New"/>
          <w:sz w:val="26"/>
          <w:szCs w:val="26"/>
        </w:rPr>
        <w:t>30.9500</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 xml:space="preserve">to </w:t>
      </w:r>
      <w:r>
        <w:rPr>
          <w:rFonts w:ascii="Cordia New" w:eastAsia="Angsana New" w:hAnsi="Cordia New" w:cs="Cordia New"/>
          <w:sz w:val="26"/>
          <w:szCs w:val="26"/>
          <w:lang w:bidi="ar-SA"/>
        </w:rPr>
        <w:t>31.6520</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per US Dollar</w:t>
      </w:r>
      <w:r w:rsidRPr="00600849">
        <w:rPr>
          <w:rFonts w:ascii="Cordia New" w:eastAsia="Angsana New" w:hAnsi="Cordia New" w:cs="Cordia New"/>
          <w:sz w:val="26"/>
          <w:szCs w:val="26"/>
          <w:cs/>
        </w:rPr>
        <w:t xml:space="preserve"> 1</w:t>
      </w:r>
      <w:r w:rsidRPr="00600849">
        <w:rPr>
          <w:rFonts w:ascii="Cordia New" w:eastAsia="Angsana New" w:hAnsi="Cordia New" w:cs="Cordia New"/>
          <w:sz w:val="26"/>
          <w:szCs w:val="26"/>
          <w:lang w:bidi="ar-SA"/>
        </w:rPr>
        <w:t xml:space="preserve"> and </w:t>
      </w:r>
      <w:r w:rsidR="009E4D41">
        <w:rPr>
          <w:rFonts w:ascii="Cordia New" w:eastAsia="Angsana New" w:hAnsi="Cordia New" w:cs="Cordia New"/>
          <w:sz w:val="26"/>
          <w:szCs w:val="26"/>
          <w:lang w:bidi="ar-SA"/>
        </w:rPr>
        <w:br/>
      </w:r>
      <w:r w:rsidRPr="00600849">
        <w:rPr>
          <w:rFonts w:ascii="Cordia New" w:eastAsia="Angsana New" w:hAnsi="Cordia New" w:cs="Cordia New"/>
          <w:sz w:val="26"/>
          <w:szCs w:val="26"/>
          <w:lang w:bidi="ar-SA"/>
        </w:rPr>
        <w:t xml:space="preserve">US Dollar </w:t>
      </w:r>
      <w:r>
        <w:rPr>
          <w:rFonts w:ascii="Cordia New" w:eastAsia="Angsana New" w:hAnsi="Cordia New" w:cs="Cordia New"/>
          <w:sz w:val="26"/>
          <w:szCs w:val="26"/>
          <w:lang w:bidi="ar-SA"/>
        </w:rPr>
        <w:t xml:space="preserve">80 </w:t>
      </w:r>
      <w:r w:rsidRPr="00600849">
        <w:rPr>
          <w:rFonts w:ascii="Cordia New" w:eastAsia="Angsana New" w:hAnsi="Cordia New" w:cs="Cordia New"/>
          <w:sz w:val="26"/>
          <w:szCs w:val="26"/>
          <w:lang w:bidi="ar-SA"/>
        </w:rPr>
        <w:t xml:space="preserve">million at the exchange rates of Australian Dollar </w:t>
      </w:r>
      <w:r>
        <w:rPr>
          <w:rFonts w:ascii="Cordia New" w:eastAsia="Angsana New" w:hAnsi="Cordia New" w:cs="Cordia New"/>
          <w:sz w:val="26"/>
          <w:szCs w:val="26"/>
          <w:lang w:bidi="ar-SA"/>
        </w:rPr>
        <w:t>0.5963</w:t>
      </w:r>
      <w:r w:rsidRPr="00600849">
        <w:rPr>
          <w:rFonts w:ascii="Cordia New" w:eastAsia="Angsana New" w:hAnsi="Cordia New" w:cs="Cordia New"/>
          <w:sz w:val="26"/>
          <w:szCs w:val="26"/>
          <w:lang w:bidi="ar-SA"/>
        </w:rPr>
        <w:t xml:space="preserve"> to </w:t>
      </w:r>
      <w:r>
        <w:rPr>
          <w:rFonts w:ascii="Cordia New" w:eastAsia="Angsana New" w:hAnsi="Cordia New" w:cs="Cordia New"/>
          <w:sz w:val="26"/>
          <w:szCs w:val="26"/>
          <w:lang w:bidi="ar-SA"/>
        </w:rPr>
        <w:t>0.7296</w:t>
      </w:r>
      <w:r>
        <w:rPr>
          <w:rFonts w:ascii="Cordia New" w:eastAsia="Angsana New" w:hAnsi="Cordia New" w:cs="Cordia New"/>
          <w:sz w:val="26"/>
          <w:szCs w:val="26"/>
        </w:rPr>
        <w:t xml:space="preserve"> </w:t>
      </w:r>
      <w:r w:rsidRPr="00600849">
        <w:rPr>
          <w:rFonts w:ascii="Cordia New" w:eastAsia="Angsana New" w:hAnsi="Cordia New" w:cs="Cordia New"/>
          <w:sz w:val="26"/>
          <w:szCs w:val="26"/>
          <w:lang w:bidi="ar-SA"/>
        </w:rPr>
        <w:t>per US Dollar 1.</w:t>
      </w:r>
    </w:p>
    <w:p w:rsidR="00857A21" w:rsidRPr="00600849" w:rsidRDefault="00857A21" w:rsidP="00857A21">
      <w:pPr>
        <w:ind w:left="540" w:hanging="540"/>
        <w:jc w:val="both"/>
        <w:rPr>
          <w:rFonts w:ascii="Cordia New" w:eastAsia="Arial Unicode MS" w:hAnsi="Cordia New" w:cs="Cordia New"/>
          <w:color w:val="CF4A02"/>
          <w:sz w:val="24"/>
          <w:szCs w:val="24"/>
          <w:lang w:val="en-GB"/>
        </w:rPr>
      </w:pPr>
    </w:p>
    <w:p w:rsidR="00857A21" w:rsidRPr="00600849" w:rsidRDefault="009A14DD" w:rsidP="00857A21">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rPr>
        <w:t>.</w:t>
      </w:r>
      <w:r w:rsidRPr="00600849">
        <w:rPr>
          <w:rFonts w:ascii="Cordia New" w:eastAsia="Arial Unicode MS" w:hAnsi="Cordia New" w:cs="Cordia New"/>
          <w:color w:val="CF4A02"/>
          <w:sz w:val="26"/>
          <w:szCs w:val="26"/>
          <w:lang w:val="en-GB"/>
        </w:rPr>
        <w:t>3</w:t>
      </w:r>
      <w:r>
        <w:rPr>
          <w:rFonts w:ascii="Cordia New" w:eastAsia="Arial Unicode MS" w:hAnsi="Cordia New" w:cs="Cordia New"/>
          <w:color w:val="CF4A02"/>
          <w:sz w:val="26"/>
          <w:szCs w:val="26"/>
        </w:rPr>
        <w:tab/>
        <w:t>Cross currency swap</w:t>
      </w:r>
      <w:r w:rsidR="00AE4235">
        <w:rPr>
          <w:rFonts w:ascii="Cordia New" w:eastAsia="Arial Unicode MS" w:hAnsi="Cordia New" w:cs="Cordia New"/>
          <w:color w:val="CF4A02"/>
          <w:sz w:val="26"/>
          <w:szCs w:val="26"/>
        </w:rPr>
        <w:t xml:space="preserve"> contract</w:t>
      </w:r>
    </w:p>
    <w:p w:rsidR="00857A21" w:rsidRPr="00600849" w:rsidRDefault="00857A21" w:rsidP="00857A21">
      <w:pPr>
        <w:ind w:left="540"/>
        <w:jc w:val="both"/>
        <w:rPr>
          <w:rFonts w:ascii="Cordia New" w:eastAsia="Angsana New" w:hAnsi="Cordia New" w:cs="Cordia New"/>
          <w:sz w:val="24"/>
          <w:szCs w:val="24"/>
          <w:lang w:bidi="ar-SA"/>
        </w:rPr>
      </w:pPr>
    </w:p>
    <w:p w:rsidR="00857A21" w:rsidRPr="00600849" w:rsidRDefault="009A14DD" w:rsidP="00857A21">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Pr>
          <w:rFonts w:ascii="Cordia New" w:eastAsia="Angsana New" w:hAnsi="Cordia New" w:cs="Cordia New"/>
          <w:sz w:val="26"/>
          <w:szCs w:val="26"/>
          <w:lang w:bidi="ar-SA"/>
        </w:rPr>
        <w:t>nine-month</w:t>
      </w:r>
      <w:r w:rsidRPr="00600849">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bidi="ar-SA"/>
        </w:rPr>
        <w:t>30 September</w:t>
      </w:r>
      <w:r w:rsidRPr="00600849">
        <w:rPr>
          <w:rFonts w:ascii="Cordia New" w:eastAsia="Angsana New" w:hAnsi="Cordia New" w:cs="Cordia New"/>
          <w:sz w:val="26"/>
          <w:szCs w:val="26"/>
          <w:lang w:bidi="ar-SA"/>
        </w:rPr>
        <w:t xml:space="preserve"> 2020, the Group ha</w:t>
      </w:r>
      <w:r w:rsidR="0085541A">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w:t>
      </w:r>
      <w:proofErr w:type="gramStart"/>
      <w:r w:rsidRPr="00600849">
        <w:rPr>
          <w:rFonts w:ascii="Cordia New" w:eastAsia="Angsana New" w:hAnsi="Cordia New" w:cs="Cordia New"/>
          <w:sz w:val="26"/>
          <w:szCs w:val="26"/>
          <w:lang w:bidi="ar-SA"/>
        </w:rPr>
        <w:t>entered into</w:t>
      </w:r>
      <w:proofErr w:type="gramEnd"/>
      <w:r w:rsidRPr="00600849">
        <w:rPr>
          <w:rFonts w:ascii="Cordia New" w:eastAsia="Angsana New" w:hAnsi="Cordia New" w:cs="Cordia New"/>
          <w:sz w:val="26"/>
          <w:szCs w:val="26"/>
          <w:lang w:bidi="ar-SA"/>
        </w:rPr>
        <w:t xml:space="preserve"> cross currency swap contract with the financial institutions to manage the exposure </w:t>
      </w:r>
      <w:r w:rsidR="00AE4235">
        <w:rPr>
          <w:rFonts w:ascii="Cordia New" w:eastAsia="Angsana New" w:hAnsi="Cordia New" w:cs="Cordia New"/>
          <w:sz w:val="26"/>
          <w:szCs w:val="26"/>
          <w:lang w:bidi="ar-SA"/>
        </w:rPr>
        <w:t>to</w:t>
      </w:r>
      <w:r w:rsidRPr="00600849">
        <w:rPr>
          <w:rFonts w:ascii="Cordia New" w:eastAsia="Angsana New" w:hAnsi="Cordia New" w:cs="Cordia New"/>
          <w:sz w:val="26"/>
          <w:szCs w:val="26"/>
          <w:lang w:bidi="ar-SA"/>
        </w:rPr>
        <w:t xml:space="preserve"> fluctuations in foreign currency exchange rates</w:t>
      </w:r>
      <w:r w:rsidR="00AE4235">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for the debentures amounting to Baht 640.50 million</w:t>
      </w:r>
      <w:r w:rsidR="00AE4235">
        <w:rPr>
          <w:rFonts w:ascii="Cordia New" w:eastAsia="Angsana New" w:hAnsi="Cordia New" w:cs="Cordia New"/>
          <w:sz w:val="26"/>
          <w:szCs w:val="26"/>
          <w:lang w:bidi="ar-SA"/>
        </w:rPr>
        <w:t>.</w:t>
      </w:r>
      <w:r w:rsidR="002C49C3">
        <w:rPr>
          <w:rFonts w:ascii="Cordia New" w:eastAsia="Angsana New" w:hAnsi="Cordia New" w:cs="Cordia New"/>
          <w:sz w:val="26"/>
          <w:szCs w:val="26"/>
          <w:lang w:bidi="ar-SA"/>
        </w:rPr>
        <w:t xml:space="preserve"> </w:t>
      </w:r>
      <w:r w:rsidR="00AE4235">
        <w:rPr>
          <w:rFonts w:ascii="Cordia New" w:eastAsia="Angsana New" w:hAnsi="Cordia New" w:cs="Cordia New"/>
          <w:sz w:val="26"/>
          <w:szCs w:val="26"/>
          <w:lang w:bidi="ar-SA"/>
        </w:rPr>
        <w:t>S</w:t>
      </w:r>
      <w:r w:rsidR="002C49C3">
        <w:rPr>
          <w:rFonts w:ascii="Cordia New" w:eastAsia="Angsana New" w:hAnsi="Cordia New" w:cs="Cordia New"/>
          <w:sz w:val="26"/>
          <w:szCs w:val="26"/>
          <w:lang w:bidi="ar-SA"/>
        </w:rPr>
        <w:t>uch contract starts from</w:t>
      </w:r>
      <w:r w:rsidRPr="00600849">
        <w:rPr>
          <w:rFonts w:ascii="Cordia New" w:eastAsia="Angsana New" w:hAnsi="Cordia New" w:cs="Cordia New"/>
          <w:sz w:val="26"/>
          <w:szCs w:val="26"/>
          <w:lang w:bidi="ar-SA"/>
        </w:rPr>
        <w:t xml:space="preserve"> 16 March 2020 to 24 May 2022.</w:t>
      </w:r>
    </w:p>
    <w:p w:rsidR="00857A21" w:rsidRPr="00600849" w:rsidRDefault="00857A21" w:rsidP="00857A21">
      <w:pPr>
        <w:ind w:left="378" w:hanging="378"/>
        <w:jc w:val="both"/>
        <w:rPr>
          <w:rFonts w:ascii="Cordia New" w:eastAsia="Arial Unicode MS" w:hAnsi="Cordia New" w:cs="Cordia New"/>
          <w:color w:val="D04A02"/>
          <w:sz w:val="24"/>
          <w:szCs w:val="24"/>
        </w:rPr>
      </w:pPr>
    </w:p>
    <w:p w:rsidR="00857A21" w:rsidRPr="00600849" w:rsidRDefault="009A14DD" w:rsidP="00857A21">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rPr>
        <w:t>.</w:t>
      </w:r>
      <w:r w:rsidRPr="00600849">
        <w:rPr>
          <w:rFonts w:ascii="Cordia New" w:eastAsia="Arial Unicode MS" w:hAnsi="Cordia New" w:cs="Cordia New"/>
          <w:color w:val="CF4A02"/>
          <w:sz w:val="26"/>
          <w:szCs w:val="26"/>
          <w:lang w:val="en-GB"/>
        </w:rPr>
        <w:t>4</w:t>
      </w:r>
      <w:r>
        <w:rPr>
          <w:rFonts w:ascii="Cordia New" w:eastAsia="Arial Unicode MS" w:hAnsi="Cordia New" w:cs="Cordia New"/>
          <w:color w:val="CF4A02"/>
          <w:sz w:val="26"/>
          <w:szCs w:val="26"/>
        </w:rPr>
        <w:tab/>
        <w:t>Coal swap contracts</w:t>
      </w:r>
    </w:p>
    <w:p w:rsidR="00857A21" w:rsidRPr="00600849" w:rsidRDefault="00857A21" w:rsidP="00857A21">
      <w:pPr>
        <w:ind w:left="540"/>
        <w:jc w:val="both"/>
        <w:rPr>
          <w:rFonts w:ascii="Cordia New" w:eastAsia="Angsana New" w:hAnsi="Cordia New" w:cs="Cordia New"/>
          <w:sz w:val="24"/>
          <w:szCs w:val="24"/>
          <w:lang w:bidi="ar-SA"/>
        </w:rPr>
      </w:pPr>
    </w:p>
    <w:p w:rsidR="00857A21" w:rsidRPr="00600849" w:rsidRDefault="009A14DD" w:rsidP="00857A21">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Pr>
          <w:rFonts w:ascii="Cordia New" w:eastAsia="Angsana New" w:hAnsi="Cordia New" w:cs="Cordia New"/>
          <w:sz w:val="26"/>
          <w:szCs w:val="26"/>
          <w:lang w:val="en-GB" w:bidi="ar-SA"/>
        </w:rPr>
        <w:t>nine-month</w:t>
      </w:r>
      <w:r w:rsidRPr="00600849">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val="en-GB" w:bidi="ar-SA"/>
        </w:rPr>
        <w:t>30 September</w:t>
      </w:r>
      <w:r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the Group ha</w:t>
      </w:r>
      <w:r w:rsidR="0085541A">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w:t>
      </w:r>
      <w:proofErr w:type="gramStart"/>
      <w:r w:rsidRPr="00600849">
        <w:rPr>
          <w:rFonts w:ascii="Cordia New" w:eastAsia="Angsana New" w:hAnsi="Cordia New" w:cs="Cordia New"/>
          <w:sz w:val="26"/>
          <w:szCs w:val="26"/>
          <w:lang w:bidi="ar-SA"/>
        </w:rPr>
        <w:t>entered into</w:t>
      </w:r>
      <w:proofErr w:type="gramEnd"/>
      <w:r w:rsidRPr="00600849">
        <w:rPr>
          <w:rFonts w:ascii="Cordia New" w:eastAsia="Angsana New" w:hAnsi="Cordia New" w:cs="Cordia New"/>
          <w:sz w:val="26"/>
          <w:szCs w:val="26"/>
          <w:lang w:bidi="ar-SA"/>
        </w:rPr>
        <w:t xml:space="preserve"> coal swap contracts with no physical delivery of selling and buying side of </w:t>
      </w:r>
      <w:r>
        <w:rPr>
          <w:rFonts w:ascii="Cordia New" w:eastAsia="Angsana New" w:hAnsi="Cordia New" w:cs="Cordia New"/>
          <w:sz w:val="26"/>
          <w:szCs w:val="26"/>
        </w:rPr>
        <w:t>975,000</w:t>
      </w:r>
      <w:r w:rsidRPr="00600849">
        <w:rPr>
          <w:rFonts w:ascii="Cordia New" w:eastAsia="Angsana New" w:hAnsi="Cordia New" w:cs="Cordia New"/>
          <w:sz w:val="26"/>
          <w:szCs w:val="26"/>
          <w:lang w:bidi="ar-SA"/>
        </w:rPr>
        <w:t xml:space="preserve"> tons at the rates between US Dollar</w:t>
      </w:r>
      <w:r>
        <w:rPr>
          <w:rFonts w:ascii="Cordia New" w:eastAsia="Angsana New" w:hAnsi="Cordia New" w:cs="Cordia New"/>
          <w:sz w:val="26"/>
          <w:szCs w:val="26"/>
          <w:lang w:bidi="ar-SA"/>
        </w:rPr>
        <w:t xml:space="preserve"> 50.00</w:t>
      </w:r>
      <w:r w:rsidRPr="00600849">
        <w:rPr>
          <w:rFonts w:ascii="Cordia New" w:eastAsia="Angsana New" w:hAnsi="Cordia New" w:cs="Cordia New"/>
          <w:sz w:val="26"/>
          <w:szCs w:val="26"/>
          <w:lang w:bidi="ar-SA"/>
        </w:rPr>
        <w:t xml:space="preserve"> to </w:t>
      </w:r>
      <w:r>
        <w:rPr>
          <w:rFonts w:ascii="Cordia New" w:eastAsia="Angsana New" w:hAnsi="Cordia New" w:cs="Cordia New"/>
          <w:sz w:val="26"/>
          <w:szCs w:val="26"/>
          <w:lang w:bidi="ar-SA"/>
        </w:rPr>
        <w:t>75.60</w:t>
      </w:r>
      <w:r w:rsidRPr="00600849">
        <w:rPr>
          <w:rFonts w:ascii="Cordia New" w:eastAsia="Angsana New" w:hAnsi="Cordia New" w:cs="Cordia New"/>
          <w:sz w:val="26"/>
          <w:szCs w:val="26"/>
          <w:lang w:bidi="ar-SA"/>
        </w:rPr>
        <w:t xml:space="preserve"> per ton. Such contracts are due within </w:t>
      </w:r>
      <w:r w:rsidRPr="00600849">
        <w:rPr>
          <w:rFonts w:ascii="Cordia New" w:eastAsia="Angsana New" w:hAnsi="Cordia New" w:cs="Cordia New"/>
          <w:sz w:val="26"/>
          <w:szCs w:val="26"/>
          <w:lang w:val="en-GB" w:bidi="ar-SA"/>
        </w:rPr>
        <w:t>1</w:t>
      </w:r>
      <w:r w:rsidRPr="00600849">
        <w:rPr>
          <w:rFonts w:ascii="Cordia New" w:eastAsia="Angsana New" w:hAnsi="Cordia New" w:cs="Cordia New"/>
          <w:sz w:val="26"/>
          <w:szCs w:val="26"/>
          <w:lang w:bidi="ar-SA"/>
        </w:rPr>
        <w:t xml:space="preserve"> year.</w:t>
      </w:r>
    </w:p>
    <w:p w:rsidR="00857A21" w:rsidRPr="00600849" w:rsidRDefault="00857A21" w:rsidP="00857A21">
      <w:pPr>
        <w:ind w:left="540"/>
        <w:jc w:val="both"/>
        <w:rPr>
          <w:rFonts w:ascii="Cordia New" w:eastAsia="Angsana New" w:hAnsi="Cordia New" w:cs="Cordia New"/>
          <w:sz w:val="24"/>
          <w:szCs w:val="24"/>
          <w:lang w:bidi="ar-SA"/>
        </w:rPr>
      </w:pPr>
    </w:p>
    <w:p w:rsidR="00857A21" w:rsidRPr="00600849" w:rsidRDefault="009A14DD" w:rsidP="00857A21">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rPr>
        <w:t>.</w:t>
      </w:r>
      <w:r w:rsidRPr="00600849">
        <w:rPr>
          <w:rFonts w:ascii="Cordia New" w:eastAsia="Arial Unicode MS" w:hAnsi="Cordia New" w:cs="Cordia New"/>
          <w:color w:val="CF4A02"/>
          <w:sz w:val="26"/>
          <w:szCs w:val="26"/>
          <w:lang w:val="en-GB"/>
        </w:rPr>
        <w:t>5</w:t>
      </w:r>
      <w:r w:rsidRPr="00600849">
        <w:rPr>
          <w:rFonts w:ascii="Cordia New" w:eastAsia="Arial Unicode MS" w:hAnsi="Cordia New" w:cs="Cordia New"/>
          <w:color w:val="CF4A02"/>
          <w:sz w:val="26"/>
          <w:szCs w:val="26"/>
        </w:rPr>
        <w:t xml:space="preserve"> </w:t>
      </w:r>
      <w:r>
        <w:rPr>
          <w:rFonts w:ascii="Cordia New" w:eastAsia="Arial Unicode MS" w:hAnsi="Cordia New" w:cs="Cordia New"/>
          <w:color w:val="CF4A02"/>
          <w:sz w:val="26"/>
          <w:szCs w:val="26"/>
        </w:rPr>
        <w:tab/>
        <w:t>Fuel</w:t>
      </w:r>
      <w:r w:rsidRPr="00600849">
        <w:rPr>
          <w:rFonts w:ascii="Cordia New" w:eastAsia="Arial Unicode MS" w:hAnsi="Cordia New" w:cs="Cordia New"/>
          <w:color w:val="CF4A02"/>
          <w:sz w:val="26"/>
          <w:szCs w:val="26"/>
        </w:rPr>
        <w:t xml:space="preserve"> swap contracts</w:t>
      </w:r>
    </w:p>
    <w:p w:rsidR="00857A21" w:rsidRPr="00600849" w:rsidRDefault="00857A21" w:rsidP="00857A21">
      <w:pPr>
        <w:ind w:left="540"/>
        <w:jc w:val="both"/>
        <w:rPr>
          <w:rFonts w:ascii="Cordia New" w:eastAsia="Angsana New" w:hAnsi="Cordia New" w:cs="Cordia New"/>
          <w:sz w:val="24"/>
          <w:szCs w:val="24"/>
          <w:lang w:bidi="ar-SA"/>
        </w:rPr>
      </w:pPr>
    </w:p>
    <w:p w:rsidR="00857A21" w:rsidRPr="00600849" w:rsidRDefault="009A14DD" w:rsidP="00857A21">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Pr>
          <w:rFonts w:ascii="Cordia New" w:eastAsia="Angsana New" w:hAnsi="Cordia New" w:cs="Cordia New"/>
          <w:sz w:val="26"/>
          <w:szCs w:val="26"/>
          <w:lang w:val="en-GB" w:bidi="ar-SA"/>
        </w:rPr>
        <w:t>nine-month</w:t>
      </w:r>
      <w:r w:rsidRPr="00600849">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val="en-GB" w:bidi="ar-SA"/>
        </w:rPr>
        <w:t>30 September</w:t>
      </w:r>
      <w:r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the Group ha</w:t>
      </w:r>
      <w:r w:rsidR="0085541A">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w:t>
      </w:r>
      <w:proofErr w:type="gramStart"/>
      <w:r w:rsidRPr="00600849">
        <w:rPr>
          <w:rFonts w:ascii="Cordia New" w:eastAsia="Angsana New" w:hAnsi="Cordia New" w:cs="Cordia New"/>
          <w:sz w:val="26"/>
          <w:szCs w:val="26"/>
          <w:lang w:bidi="ar-SA"/>
        </w:rPr>
        <w:t>entered into</w:t>
      </w:r>
      <w:proofErr w:type="gramEnd"/>
      <w:r w:rsidRPr="00600849">
        <w:rPr>
          <w:rFonts w:ascii="Cordia New" w:eastAsia="Angsana New" w:hAnsi="Cordia New" w:cs="Cordia New"/>
          <w:sz w:val="26"/>
          <w:szCs w:val="26"/>
          <w:lang w:bidi="ar-SA"/>
        </w:rPr>
        <w:t xml:space="preserve"> fuel swap contracts</w:t>
      </w:r>
      <w:r w:rsidR="00302BB4">
        <w:rPr>
          <w:rFonts w:ascii="Cordia New" w:eastAsia="Angsana New" w:hAnsi="Cordia New" w:cs="Cordia New"/>
          <w:sz w:val="26"/>
          <w:szCs w:val="26"/>
          <w:lang w:bidi="ar-SA"/>
        </w:rPr>
        <w:t xml:space="preserve"> </w:t>
      </w:r>
      <w:r w:rsidR="00302BB4" w:rsidRPr="00600849">
        <w:rPr>
          <w:rFonts w:ascii="Cordia New" w:eastAsia="Angsana New" w:hAnsi="Cordia New" w:cs="Cordia New"/>
          <w:sz w:val="26"/>
          <w:szCs w:val="26"/>
          <w:lang w:bidi="ar-SA"/>
        </w:rPr>
        <w:t>with no physical delivery of selling and buying side</w:t>
      </w:r>
      <w:r w:rsidRPr="00600849">
        <w:rPr>
          <w:rFonts w:ascii="Cordia New" w:eastAsia="Angsana New" w:hAnsi="Cordia New" w:cs="Cordia New"/>
          <w:sz w:val="26"/>
          <w:szCs w:val="26"/>
          <w:lang w:bidi="ar-SA"/>
        </w:rPr>
        <w:t xml:space="preserve"> of </w:t>
      </w:r>
      <w:r>
        <w:rPr>
          <w:rFonts w:ascii="Cordia New" w:eastAsia="Angsana New" w:hAnsi="Cordia New" w:cs="Cordia New"/>
          <w:sz w:val="26"/>
          <w:szCs w:val="26"/>
          <w:lang w:bidi="ar-SA"/>
        </w:rPr>
        <w:t xml:space="preserve">510,000 </w:t>
      </w:r>
      <w:r w:rsidRPr="00600849">
        <w:rPr>
          <w:rFonts w:ascii="Cordia New" w:eastAsia="Angsana New" w:hAnsi="Cordia New" w:cs="Cordia New"/>
          <w:sz w:val="26"/>
          <w:szCs w:val="26"/>
          <w:lang w:bidi="ar-SA"/>
        </w:rPr>
        <w:t xml:space="preserve">barrels at the rates between US Dollar </w:t>
      </w:r>
      <w:r>
        <w:rPr>
          <w:rFonts w:ascii="Cordia New" w:eastAsia="Angsana New" w:hAnsi="Cordia New" w:cs="Cordia New"/>
          <w:sz w:val="26"/>
          <w:szCs w:val="26"/>
          <w:lang w:bidi="ar-SA"/>
        </w:rPr>
        <w:t>34.50</w:t>
      </w:r>
      <w:r w:rsidRPr="00600849">
        <w:rPr>
          <w:rFonts w:ascii="Cordia New" w:eastAsia="Angsana New" w:hAnsi="Cordia New" w:cs="Cordia New"/>
          <w:sz w:val="26"/>
          <w:szCs w:val="26"/>
          <w:lang w:bidi="ar-SA"/>
        </w:rPr>
        <w:t xml:space="preserve"> to </w:t>
      </w:r>
      <w:r>
        <w:rPr>
          <w:rFonts w:ascii="Cordia New" w:eastAsia="Angsana New" w:hAnsi="Cordia New" w:cs="Cordia New"/>
          <w:sz w:val="26"/>
          <w:szCs w:val="26"/>
          <w:lang w:bidi="ar-SA"/>
        </w:rPr>
        <w:t>78.00</w:t>
      </w:r>
      <w:r w:rsidRPr="00600849">
        <w:rPr>
          <w:rFonts w:ascii="Cordia New" w:eastAsia="Arial Unicode MS" w:hAnsi="Cordia New" w:cs="Cordia New"/>
          <w:sz w:val="26"/>
          <w:szCs w:val="26"/>
          <w:lang w:val="en-GB"/>
        </w:rPr>
        <w:t xml:space="preserve"> </w:t>
      </w:r>
      <w:r w:rsidRPr="00600849">
        <w:rPr>
          <w:rFonts w:ascii="Cordia New" w:eastAsia="Angsana New" w:hAnsi="Cordia New" w:cs="Cordia New"/>
          <w:sz w:val="26"/>
          <w:szCs w:val="26"/>
          <w:lang w:bidi="ar-SA"/>
        </w:rPr>
        <w:t xml:space="preserve">per barrel. Such contracts are due within </w:t>
      </w:r>
      <w:r w:rsidRPr="00600849">
        <w:rPr>
          <w:rFonts w:ascii="Cordia New" w:eastAsia="Angsana New" w:hAnsi="Cordia New" w:cs="Cordia New"/>
          <w:sz w:val="26"/>
          <w:szCs w:val="26"/>
          <w:lang w:val="en-GB" w:bidi="ar-SA"/>
        </w:rPr>
        <w:t>1</w:t>
      </w:r>
      <w:r w:rsidRPr="00600849">
        <w:rPr>
          <w:rFonts w:ascii="Cordia New" w:eastAsia="Angsana New" w:hAnsi="Cordia New" w:cs="Cordia New"/>
          <w:sz w:val="26"/>
          <w:szCs w:val="26"/>
          <w:lang w:bidi="ar-SA"/>
        </w:rPr>
        <w:t xml:space="preserve"> year.</w:t>
      </w:r>
    </w:p>
    <w:p w:rsidR="00857A21" w:rsidRPr="00600849" w:rsidRDefault="00857A21" w:rsidP="00857A21">
      <w:pPr>
        <w:spacing w:line="310" w:lineRule="exact"/>
        <w:ind w:left="547"/>
        <w:jc w:val="both"/>
        <w:rPr>
          <w:rFonts w:ascii="Cordia New" w:eastAsia="Angsana New" w:hAnsi="Cordia New" w:cs="Cordia New"/>
          <w:sz w:val="24"/>
          <w:szCs w:val="24"/>
          <w:lang w:bidi="ar-SA"/>
        </w:rPr>
      </w:pPr>
    </w:p>
    <w:p w:rsidR="00857A21" w:rsidRPr="00600849" w:rsidRDefault="009A14DD" w:rsidP="00857A21">
      <w:pPr>
        <w:ind w:left="540" w:hanging="540"/>
        <w:jc w:val="both"/>
        <w:rPr>
          <w:rFonts w:ascii="Cordia New" w:eastAsia="Arial Unicode MS" w:hAnsi="Cordia New" w:cs="Cordia New"/>
          <w:color w:val="CF4A02"/>
          <w:sz w:val="26"/>
          <w:szCs w:val="26"/>
          <w:lang w:val="en-GB"/>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lang w:val="en-GB"/>
        </w:rPr>
        <w:t>.6</w:t>
      </w:r>
      <w:r>
        <w:rPr>
          <w:rFonts w:ascii="Cordia New" w:eastAsia="Arial Unicode MS" w:hAnsi="Cordia New" w:cs="Cordia New"/>
          <w:color w:val="CF4A02"/>
          <w:sz w:val="26"/>
          <w:szCs w:val="26"/>
        </w:rPr>
        <w:tab/>
        <w:t>Natural gas swap contracts</w:t>
      </w:r>
    </w:p>
    <w:p w:rsidR="00857A21" w:rsidRPr="00600849" w:rsidRDefault="00857A21" w:rsidP="00857A21">
      <w:pPr>
        <w:tabs>
          <w:tab w:val="left" w:pos="567"/>
        </w:tabs>
        <w:ind w:left="540" w:hanging="540"/>
        <w:jc w:val="thaiDistribute"/>
        <w:rPr>
          <w:rFonts w:ascii="Cordia New" w:hAnsi="Cordia New" w:cs="Cordia New"/>
          <w:sz w:val="24"/>
          <w:szCs w:val="24"/>
          <w:lang w:val="en-GB"/>
        </w:rPr>
      </w:pPr>
    </w:p>
    <w:p w:rsidR="00857A21" w:rsidRPr="00600849" w:rsidRDefault="009A14DD" w:rsidP="00857A21">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Pr>
          <w:rFonts w:ascii="Cordia New" w:eastAsia="Angsana New" w:hAnsi="Cordia New" w:cs="Cordia New"/>
          <w:sz w:val="26"/>
          <w:szCs w:val="26"/>
          <w:lang w:bidi="ar-SA"/>
        </w:rPr>
        <w:t>nine-month</w:t>
      </w:r>
      <w:r w:rsidRPr="00600849">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val="en-GB" w:bidi="ar-SA"/>
        </w:rPr>
        <w:t>30 September</w:t>
      </w:r>
      <w:r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the Group ha</w:t>
      </w:r>
      <w:r w:rsidR="0085541A">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w:t>
      </w:r>
      <w:proofErr w:type="gramStart"/>
      <w:r w:rsidRPr="00600849">
        <w:rPr>
          <w:rFonts w:ascii="Cordia New" w:eastAsia="Angsana New" w:hAnsi="Cordia New" w:cs="Cordia New"/>
          <w:sz w:val="26"/>
          <w:szCs w:val="26"/>
          <w:lang w:bidi="ar-SA"/>
        </w:rPr>
        <w:t>entered into</w:t>
      </w:r>
      <w:proofErr w:type="gramEnd"/>
      <w:r w:rsidRPr="00600849">
        <w:rPr>
          <w:rFonts w:ascii="Cordia New" w:eastAsia="Angsana New" w:hAnsi="Cordia New" w:cs="Cordia New"/>
          <w:sz w:val="26"/>
          <w:szCs w:val="26"/>
          <w:lang w:bidi="ar-SA"/>
        </w:rPr>
        <w:t xml:space="preserve"> natural gas swap and options contracts of 29</w:t>
      </w:r>
      <w:r>
        <w:rPr>
          <w:rFonts w:ascii="Cordia New" w:eastAsia="Angsana New" w:hAnsi="Cordia New" w:cs="Cordia New"/>
          <w:sz w:val="26"/>
          <w:szCs w:val="26"/>
          <w:lang w:bidi="ar-SA"/>
        </w:rPr>
        <w:t>,647,500</w:t>
      </w:r>
      <w:r w:rsidRPr="00600849">
        <w:rPr>
          <w:rFonts w:ascii="Cordia New" w:eastAsia="Angsana New" w:hAnsi="Cordia New" w:cs="Cordia New"/>
          <w:sz w:val="26"/>
          <w:szCs w:val="26"/>
          <w:lang w:bidi="ar-SA"/>
        </w:rPr>
        <w:t xml:space="preserve"> MMBTU at the rates between</w:t>
      </w:r>
      <w:r w:rsidR="00302BB4">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US Dollar </w:t>
      </w:r>
      <w:r>
        <w:rPr>
          <w:rFonts w:ascii="Cordia New" w:eastAsia="Angsana New" w:hAnsi="Cordia New" w:cs="Cordia New"/>
          <w:sz w:val="26"/>
          <w:szCs w:val="26"/>
          <w:lang w:bidi="ar-SA"/>
        </w:rPr>
        <w:t>1.91</w:t>
      </w:r>
      <w:r w:rsidRPr="00600849">
        <w:rPr>
          <w:rFonts w:ascii="Cordia New" w:eastAsia="Arial Unicode MS" w:hAnsi="Cordia New" w:cs="Cordia New"/>
          <w:sz w:val="26"/>
          <w:szCs w:val="26"/>
          <w:lang w:val="en-GB"/>
        </w:rPr>
        <w:t xml:space="preserve"> </w:t>
      </w:r>
      <w:r w:rsidRPr="00600849">
        <w:rPr>
          <w:rFonts w:ascii="Cordia New" w:eastAsia="Angsana New" w:hAnsi="Cordia New" w:cs="Cordia New"/>
          <w:sz w:val="26"/>
          <w:szCs w:val="26"/>
          <w:lang w:bidi="ar-SA"/>
        </w:rPr>
        <w:t xml:space="preserve">to </w:t>
      </w:r>
      <w:r>
        <w:rPr>
          <w:rFonts w:ascii="Cordia New" w:eastAsia="Angsana New" w:hAnsi="Cordia New" w:cs="Cordia New"/>
          <w:sz w:val="26"/>
          <w:szCs w:val="26"/>
          <w:lang w:bidi="ar-SA"/>
        </w:rPr>
        <w:t>2.95</w:t>
      </w:r>
      <w:r w:rsidRPr="00600849">
        <w:rPr>
          <w:rFonts w:ascii="Cordia New" w:eastAsia="Angsana New" w:hAnsi="Cordia New" w:cs="Cordia New"/>
          <w:sz w:val="26"/>
          <w:szCs w:val="26"/>
          <w:lang w:bidi="ar-SA"/>
        </w:rPr>
        <w:t xml:space="preserve"> per MMBTU. Such contracts are due within </w:t>
      </w:r>
      <w:r w:rsidRPr="00600849">
        <w:rPr>
          <w:rFonts w:ascii="Cordia New" w:eastAsia="Angsana New" w:hAnsi="Cordia New" w:cs="Cordia New"/>
          <w:sz w:val="26"/>
          <w:szCs w:val="26"/>
          <w:lang w:val="en-GB" w:bidi="ar-SA"/>
        </w:rPr>
        <w:t>1</w:t>
      </w:r>
      <w:r w:rsidRPr="00600849">
        <w:rPr>
          <w:rFonts w:ascii="Cordia New" w:eastAsia="Angsana New" w:hAnsi="Cordia New" w:cs="Cordia New"/>
          <w:sz w:val="26"/>
          <w:szCs w:val="26"/>
          <w:lang w:bidi="ar-SA"/>
        </w:rPr>
        <w:t xml:space="preserve"> year.</w:t>
      </w:r>
    </w:p>
    <w:p w:rsidR="00857A21" w:rsidRPr="00600849" w:rsidRDefault="00857A21" w:rsidP="00857A21">
      <w:pPr>
        <w:spacing w:line="310" w:lineRule="exact"/>
        <w:ind w:left="547"/>
        <w:jc w:val="both"/>
        <w:rPr>
          <w:rFonts w:ascii="Cordia New" w:eastAsia="Angsana New" w:hAnsi="Cordia New" w:cs="Cordia New"/>
          <w:sz w:val="24"/>
          <w:szCs w:val="24"/>
          <w:lang w:bidi="ar-SA"/>
        </w:rPr>
      </w:pPr>
    </w:p>
    <w:p w:rsidR="00857A21" w:rsidRPr="00600849" w:rsidRDefault="009A14DD" w:rsidP="00857A21">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lang w:val="en-GB"/>
        </w:rPr>
        <w:t>.7</w:t>
      </w:r>
      <w:r>
        <w:rPr>
          <w:rFonts w:ascii="Cordia New" w:eastAsia="Arial Unicode MS" w:hAnsi="Cordia New" w:cs="Cordia New"/>
          <w:color w:val="CF4A02"/>
          <w:sz w:val="26"/>
          <w:szCs w:val="26"/>
        </w:rPr>
        <w:tab/>
        <w:t>Significant litigation</w:t>
      </w:r>
    </w:p>
    <w:p w:rsidR="00857A21" w:rsidRPr="00600849" w:rsidRDefault="00857A21" w:rsidP="00857A21">
      <w:pPr>
        <w:ind w:left="540"/>
        <w:jc w:val="both"/>
        <w:rPr>
          <w:rFonts w:ascii="Cordia New" w:eastAsia="Angsana New" w:hAnsi="Cordia New" w:cs="Cordia New"/>
          <w:spacing w:val="-4"/>
          <w:sz w:val="24"/>
          <w:szCs w:val="24"/>
          <w:lang w:val="en-GB"/>
        </w:rPr>
      </w:pPr>
    </w:p>
    <w:p w:rsidR="00857A21" w:rsidRPr="00C36F03" w:rsidRDefault="009A14DD" w:rsidP="00857A21">
      <w:pPr>
        <w:pStyle w:val="Default"/>
        <w:ind w:left="567"/>
        <w:jc w:val="both"/>
        <w:rPr>
          <w:rFonts w:ascii="Cordia New" w:eastAsia="Angsana New" w:hAnsi="Cordia New" w:cs="Cordia New"/>
          <w:sz w:val="26"/>
          <w:szCs w:val="26"/>
          <w:lang w:bidi="ar-SA"/>
        </w:rPr>
      </w:pPr>
      <w:r w:rsidRPr="009E4D41">
        <w:rPr>
          <w:rFonts w:ascii="Cordia New" w:eastAsia="Angsana New" w:hAnsi="Cordia New" w:cs="Cordia New"/>
          <w:spacing w:val="-4"/>
          <w:sz w:val="26"/>
          <w:szCs w:val="26"/>
          <w:lang w:bidi="ar-SA"/>
        </w:rPr>
        <w:t>Two Indonesian subsidiaries were sued for royalty fee from the production of coal amounting to US Dollar 100 million</w:t>
      </w:r>
      <w:r w:rsidRPr="00600849">
        <w:rPr>
          <w:rFonts w:ascii="Cordia New" w:eastAsia="Angsana New" w:hAnsi="Cordia New" w:cs="Cordia New"/>
          <w:sz w:val="26"/>
          <w:szCs w:val="26"/>
          <w:lang w:bidi="ar-SA"/>
        </w:rPr>
        <w:t xml:space="preserve">. </w:t>
      </w:r>
      <w:r w:rsidR="009E4D41">
        <w:rPr>
          <w:rFonts w:ascii="Cordia New" w:eastAsia="Angsana New" w:hAnsi="Cordia New" w:cs="Cordia New"/>
          <w:sz w:val="26"/>
          <w:szCs w:val="26"/>
          <w:lang w:bidi="ar-SA"/>
        </w:rPr>
        <w:br/>
      </w:r>
      <w:r w:rsidRPr="00600849">
        <w:rPr>
          <w:rFonts w:ascii="Cordia New" w:eastAsia="Angsana New" w:hAnsi="Cordia New" w:cs="Cordia New"/>
          <w:sz w:val="26"/>
          <w:szCs w:val="26"/>
          <w:lang w:bidi="ar-SA"/>
        </w:rPr>
        <w:t xml:space="preserve">The claim was submitted against 2 subsidiaries as the first and the second Defendants together with another person with the District Court in October 2019. The Plaintiffs alleged that they were the rightful shareholders of the </w:t>
      </w:r>
      <w:r w:rsidR="00CE2C24">
        <w:rPr>
          <w:rFonts w:ascii="Cordia New" w:eastAsia="Angsana New" w:hAnsi="Cordia New" w:cs="Cordia New"/>
          <w:sz w:val="26"/>
          <w:szCs w:val="26"/>
          <w:lang w:bidi="ar-SA"/>
        </w:rPr>
        <w:t>first</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 xml:space="preserve">Defendant, who had promised to pay them a royalty fee of US Dollar 1 per each ton of coal produced, </w:t>
      </w:r>
      <w:proofErr w:type="spellStart"/>
      <w:r w:rsidRPr="00600849">
        <w:rPr>
          <w:rFonts w:ascii="Cordia New" w:eastAsia="Angsana New" w:hAnsi="Cordia New" w:cs="Cordia New"/>
          <w:sz w:val="26"/>
          <w:szCs w:val="26"/>
          <w:lang w:bidi="ar-SA"/>
        </w:rPr>
        <w:t>totaling</w:t>
      </w:r>
      <w:proofErr w:type="spellEnd"/>
      <w:r w:rsidRPr="00600849">
        <w:rPr>
          <w:rFonts w:ascii="Cordia New" w:eastAsia="Angsana New" w:hAnsi="Cordia New" w:cs="Cordia New"/>
          <w:sz w:val="26"/>
          <w:szCs w:val="26"/>
          <w:lang w:bidi="ar-SA"/>
        </w:rPr>
        <w:t xml:space="preserve"> </w:t>
      </w:r>
      <w:r w:rsidR="009E4D41">
        <w:rPr>
          <w:rFonts w:ascii="Cordia New" w:eastAsia="Angsana New" w:hAnsi="Cordia New" w:cs="Cordia New"/>
          <w:sz w:val="26"/>
          <w:szCs w:val="26"/>
          <w:lang w:bidi="ar-SA"/>
        </w:rPr>
        <w:br/>
      </w:r>
      <w:r w:rsidRPr="00600849">
        <w:rPr>
          <w:rFonts w:ascii="Cordia New" w:eastAsia="Angsana New" w:hAnsi="Cordia New" w:cs="Cordia New"/>
          <w:sz w:val="26"/>
          <w:szCs w:val="26"/>
          <w:lang w:bidi="ar-SA"/>
        </w:rPr>
        <w:t xml:space="preserve">US Dollar 100 million. </w:t>
      </w:r>
      <w:r w:rsidRPr="00C36F03">
        <w:rPr>
          <w:rFonts w:ascii="Cordia New" w:eastAsia="Angsana New" w:hAnsi="Cordia New" w:cs="Cordia New"/>
          <w:sz w:val="26"/>
          <w:szCs w:val="26"/>
          <w:lang w:bidi="ar-SA"/>
        </w:rPr>
        <w:t xml:space="preserve">At the hearing session on 1 September 2020, the Panel of Judges at the </w:t>
      </w:r>
      <w:proofErr w:type="spellStart"/>
      <w:r w:rsidRPr="00C36F03">
        <w:rPr>
          <w:rFonts w:ascii="Cordia New" w:eastAsia="Angsana New" w:hAnsi="Cordia New" w:cs="Cordia New"/>
          <w:sz w:val="26"/>
          <w:szCs w:val="26"/>
          <w:lang w:bidi="ar-SA"/>
        </w:rPr>
        <w:t>Muara</w:t>
      </w:r>
      <w:proofErr w:type="spellEnd"/>
      <w:r w:rsidRPr="00C36F03">
        <w:rPr>
          <w:rFonts w:ascii="Cordia New" w:eastAsia="Angsana New" w:hAnsi="Cordia New" w:cs="Cordia New"/>
          <w:sz w:val="26"/>
          <w:szCs w:val="26"/>
          <w:lang w:bidi="ar-SA"/>
        </w:rPr>
        <w:t xml:space="preserve"> </w:t>
      </w:r>
      <w:proofErr w:type="spellStart"/>
      <w:r w:rsidRPr="00C36F03">
        <w:rPr>
          <w:rFonts w:ascii="Cordia New" w:eastAsia="Angsana New" w:hAnsi="Cordia New" w:cs="Cordia New"/>
          <w:sz w:val="26"/>
          <w:szCs w:val="26"/>
          <w:lang w:bidi="ar-SA"/>
        </w:rPr>
        <w:t>Teweh</w:t>
      </w:r>
      <w:proofErr w:type="spellEnd"/>
      <w:r w:rsidRPr="00C36F03">
        <w:rPr>
          <w:rFonts w:ascii="Cordia New" w:eastAsia="Angsana New" w:hAnsi="Cordia New" w:cs="Cordia New"/>
          <w:sz w:val="26"/>
          <w:szCs w:val="26"/>
          <w:lang w:bidi="ar-SA"/>
        </w:rPr>
        <w:t xml:space="preserve"> District Court in its verdict stated that all of Plaintiff’s claims are rejected. The Plaintiff did not submit a statement of appeal </w:t>
      </w:r>
      <w:r>
        <w:rPr>
          <w:rFonts w:ascii="Cordia New" w:eastAsia="Angsana New" w:hAnsi="Cordia New" w:cs="Cordia New"/>
          <w:sz w:val="26"/>
          <w:szCs w:val="26"/>
          <w:lang w:bidi="ar-SA"/>
        </w:rPr>
        <w:t>within</w:t>
      </w:r>
      <w:r w:rsidRPr="00C36F03">
        <w:rPr>
          <w:rFonts w:ascii="Cordia New" w:eastAsia="Angsana New" w:hAnsi="Cordia New" w:cs="Cordia New"/>
          <w:sz w:val="26"/>
          <w:szCs w:val="26"/>
          <w:lang w:bidi="ar-SA"/>
        </w:rPr>
        <w:t xml:space="preserve"> the time limit</w:t>
      </w:r>
      <w:r w:rsidRPr="00230A23">
        <w:rPr>
          <w:rFonts w:ascii="Cordia New" w:eastAsia="Angsana New" w:hAnsi="Cordia New" w:cs="Cordia New"/>
          <w:sz w:val="26"/>
          <w:szCs w:val="26"/>
          <w:lang w:bidi="ar-SA"/>
        </w:rPr>
        <w:t>, resulting in the case being final</w:t>
      </w:r>
      <w:r>
        <w:rPr>
          <w:rFonts w:ascii="Cordia New" w:eastAsia="Angsana New" w:hAnsi="Cordia New" w:cs="Cordia New"/>
          <w:sz w:val="26"/>
          <w:szCs w:val="26"/>
          <w:lang w:bidi="ar-SA"/>
        </w:rPr>
        <w:t>.</w:t>
      </w:r>
    </w:p>
    <w:p w:rsidR="00857A21" w:rsidRPr="00B74A38" w:rsidRDefault="009A14DD" w:rsidP="00857A21">
      <w:pPr>
        <w:jc w:val="both"/>
        <w:rPr>
          <w:rFonts w:ascii="Cordia New" w:eastAsia="Angsana New" w:hAnsi="Cordia New" w:cs="Cordia New"/>
          <w:sz w:val="26"/>
          <w:szCs w:val="26"/>
          <w:lang w:bidi="ar-SA"/>
        </w:rPr>
      </w:pPr>
      <w:r>
        <w:rPr>
          <w:rFonts w:ascii="Cordia New" w:eastAsia="Angsana New" w:hAnsi="Cordia New" w:cs="Cordia New"/>
          <w:sz w:val="26"/>
          <w:szCs w:val="26"/>
        </w:rPr>
        <w:br w:type="page"/>
      </w:r>
    </w:p>
    <w:p w:rsidR="00857A21" w:rsidRPr="00B74A38" w:rsidRDefault="009A14DD" w:rsidP="00857A21">
      <w:pPr>
        <w:ind w:left="540" w:hanging="540"/>
        <w:jc w:val="both"/>
        <w:rPr>
          <w:rFonts w:ascii="Cordia New" w:eastAsia="Arial Unicode MS" w:hAnsi="Cordia New" w:cs="Cordia New"/>
          <w:color w:val="CF4A02"/>
          <w:sz w:val="26"/>
          <w:szCs w:val="26"/>
        </w:rPr>
      </w:pPr>
      <w:r w:rsidRPr="00B74A38">
        <w:rPr>
          <w:rFonts w:ascii="Cordia New" w:eastAsia="Arial Unicode MS" w:hAnsi="Cordia New" w:cs="Cordia New"/>
          <w:color w:val="CF4A02"/>
          <w:sz w:val="26"/>
          <w:szCs w:val="26"/>
          <w:lang w:val="en-GB"/>
        </w:rPr>
        <w:t>22.8</w:t>
      </w:r>
      <w:r w:rsidRPr="00B74A38">
        <w:rPr>
          <w:rFonts w:ascii="Cordia New" w:eastAsia="Arial Unicode MS" w:hAnsi="Cordia New" w:cs="Cordia New"/>
          <w:color w:val="CF4A02"/>
          <w:sz w:val="26"/>
          <w:szCs w:val="26"/>
        </w:rPr>
        <w:t xml:space="preserve"> </w:t>
      </w:r>
      <w:r w:rsidRPr="00B74A38">
        <w:rPr>
          <w:rFonts w:ascii="Cordia New" w:eastAsia="Arial Unicode MS" w:hAnsi="Cordia New" w:cs="Cordia New"/>
          <w:color w:val="CF4A02"/>
          <w:sz w:val="26"/>
          <w:szCs w:val="26"/>
        </w:rPr>
        <w:tab/>
        <w:t>Tax audit of Indonesian subsidiaries</w:t>
      </w:r>
    </w:p>
    <w:p w:rsidR="00857A21" w:rsidRPr="00B74A38" w:rsidRDefault="00857A21" w:rsidP="00857A21">
      <w:pPr>
        <w:pStyle w:val="BodyText3"/>
        <w:tabs>
          <w:tab w:val="clear" w:pos="360"/>
        </w:tabs>
        <w:ind w:left="540"/>
        <w:rPr>
          <w:rFonts w:ascii="Cordia New" w:eastAsia="Angsana New" w:hAnsi="Cordia New" w:cs="Cordia New"/>
          <w:sz w:val="26"/>
          <w:szCs w:val="26"/>
          <w:lang w:bidi="ar-SA"/>
        </w:rPr>
      </w:pPr>
    </w:p>
    <w:p w:rsidR="00857A21" w:rsidRPr="00B74A38" w:rsidRDefault="009A14DD" w:rsidP="00857A21">
      <w:pPr>
        <w:pStyle w:val="BodyText3"/>
        <w:tabs>
          <w:tab w:val="clear" w:pos="360"/>
          <w:tab w:val="clear" w:pos="540"/>
          <w:tab w:val="left" w:pos="720"/>
        </w:tabs>
        <w:spacing w:line="310" w:lineRule="exact"/>
        <w:ind w:left="547" w:right="0"/>
        <w:rPr>
          <w:rFonts w:ascii="Cordia New" w:hAnsi="Cordia New" w:cs="Cordia New"/>
          <w:spacing w:val="-2"/>
          <w:sz w:val="26"/>
          <w:szCs w:val="26"/>
          <w:lang w:val="en-GB"/>
        </w:rPr>
      </w:pPr>
      <w:r w:rsidRPr="00B74A38">
        <w:rPr>
          <w:rFonts w:ascii="Cordia New" w:hAnsi="Cordia New" w:cs="Cordia New"/>
          <w:spacing w:val="-2"/>
          <w:sz w:val="26"/>
          <w:szCs w:val="26"/>
          <w:lang w:val="en-GB"/>
        </w:rPr>
        <w:t xml:space="preserve">Significant changes in tax investigation by the Directorate General of Tax (DGT) for the nine-month period ended </w:t>
      </w:r>
      <w:r w:rsidRPr="00B74A38">
        <w:rPr>
          <w:rFonts w:ascii="Cordia New" w:hAnsi="Cordia New" w:cs="Cordia New"/>
          <w:sz w:val="26"/>
          <w:szCs w:val="26"/>
        </w:rPr>
        <w:br/>
      </w:r>
      <w:r w:rsidRPr="00B74A38">
        <w:rPr>
          <w:rFonts w:ascii="Cordia New" w:hAnsi="Cordia New" w:cs="Cordia New"/>
          <w:spacing w:val="-2"/>
          <w:sz w:val="26"/>
          <w:szCs w:val="26"/>
          <w:lang w:val="en-GB"/>
        </w:rPr>
        <w:t>30 September 2020</w:t>
      </w:r>
      <w:r w:rsidRPr="00B74A38">
        <w:rPr>
          <w:rFonts w:ascii="Cordia New" w:hAnsi="Cordia New" w:cs="Cordia New"/>
          <w:spacing w:val="-2"/>
          <w:sz w:val="26"/>
          <w:szCs w:val="26"/>
          <w:cs/>
          <w:lang w:val="en-GB"/>
        </w:rPr>
        <w:t xml:space="preserve"> </w:t>
      </w:r>
      <w:r w:rsidRPr="00B74A38">
        <w:rPr>
          <w:rFonts w:ascii="Cordia New" w:hAnsi="Cordia New" w:cs="Cordia New"/>
          <w:spacing w:val="-2"/>
          <w:sz w:val="26"/>
          <w:szCs w:val="26"/>
          <w:lang w:val="en-GB"/>
        </w:rPr>
        <w:t>are as follows:</w:t>
      </w:r>
    </w:p>
    <w:p w:rsidR="00857A21" w:rsidRPr="00B74A38" w:rsidRDefault="00857A21" w:rsidP="00857A21">
      <w:pPr>
        <w:ind w:left="540"/>
        <w:jc w:val="both"/>
        <w:rPr>
          <w:rFonts w:ascii="Cordia New" w:hAnsi="Cordia New" w:cs="Cordia New"/>
          <w:spacing w:val="-4"/>
          <w:sz w:val="26"/>
          <w:szCs w:val="26"/>
          <w:lang w:val="en-GB"/>
        </w:rPr>
      </w:pPr>
    </w:p>
    <w:tbl>
      <w:tblPr>
        <w:tblW w:w="9060"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90"/>
        <w:gridCol w:w="1615"/>
        <w:gridCol w:w="1007"/>
        <w:gridCol w:w="1007"/>
        <w:gridCol w:w="1007"/>
        <w:gridCol w:w="1007"/>
        <w:gridCol w:w="2061"/>
      </w:tblGrid>
      <w:tr w:rsidR="00857A21" w:rsidRPr="00600849" w:rsidTr="00857A21">
        <w:trPr>
          <w:tblHeader/>
        </w:trPr>
        <w:tc>
          <w:tcPr>
            <w:tcW w:w="566" w:type="dxa"/>
            <w:tcBorders>
              <w:top w:val="single" w:sz="4" w:space="0" w:color="auto"/>
              <w:left w:val="single" w:sz="4" w:space="0" w:color="auto"/>
              <w:bottom w:val="nil"/>
              <w:right w:val="single" w:sz="4" w:space="0" w:color="auto"/>
            </w:tcBorders>
            <w:vAlign w:val="center"/>
          </w:tcPr>
          <w:p w:rsidR="00857A21" w:rsidRPr="00600849" w:rsidRDefault="009A14DD" w:rsidP="00857A21">
            <w:pPr>
              <w:ind w:right="-57"/>
              <w:jc w:val="center"/>
              <w:rPr>
                <w:rFonts w:ascii="Cordia New" w:hAnsi="Cordia New" w:cs="Cordia New"/>
                <w:b/>
                <w:bCs/>
                <w:spacing w:val="-4"/>
                <w:sz w:val="22"/>
                <w:szCs w:val="22"/>
              </w:rPr>
            </w:pPr>
            <w:r>
              <w:rPr>
                <w:rFonts w:ascii="Cordia New" w:hAnsi="Cordia New" w:cs="Cordia New"/>
                <w:sz w:val="22"/>
                <w:szCs w:val="22"/>
              </w:rPr>
              <w:br w:type="page"/>
            </w:r>
          </w:p>
        </w:tc>
        <w:tc>
          <w:tcPr>
            <w:tcW w:w="790" w:type="dxa"/>
            <w:tcBorders>
              <w:top w:val="single" w:sz="4" w:space="0" w:color="auto"/>
              <w:left w:val="single" w:sz="4" w:space="0" w:color="auto"/>
              <w:bottom w:val="nil"/>
              <w:right w:val="single" w:sz="4" w:space="0" w:color="auto"/>
            </w:tcBorders>
            <w:vAlign w:val="center"/>
          </w:tcPr>
          <w:p w:rsidR="00857A21" w:rsidRPr="00600849" w:rsidRDefault="00857A21" w:rsidP="00857A21">
            <w:pPr>
              <w:ind w:left="-28" w:right="-41"/>
              <w:rPr>
                <w:rFonts w:ascii="Cordia New" w:hAnsi="Cordia New" w:cs="Cordia New"/>
                <w:b/>
                <w:bCs/>
                <w:sz w:val="22"/>
                <w:szCs w:val="22"/>
              </w:rPr>
            </w:pPr>
          </w:p>
        </w:tc>
        <w:tc>
          <w:tcPr>
            <w:tcW w:w="1615" w:type="dxa"/>
            <w:tcBorders>
              <w:top w:val="single" w:sz="4" w:space="0" w:color="auto"/>
              <w:left w:val="single" w:sz="4" w:space="0" w:color="auto"/>
              <w:bottom w:val="nil"/>
              <w:right w:val="single" w:sz="4" w:space="0" w:color="auto"/>
            </w:tcBorders>
            <w:vAlign w:val="center"/>
          </w:tcPr>
          <w:p w:rsidR="00857A21" w:rsidRPr="00600849" w:rsidRDefault="00857A21" w:rsidP="00857A21">
            <w:pPr>
              <w:jc w:val="center"/>
              <w:rPr>
                <w:rFonts w:ascii="Cordia New" w:hAnsi="Cordia New" w:cs="Cordia New"/>
                <w:b/>
                <w:bCs/>
                <w:sz w:val="22"/>
                <w:szCs w:val="22"/>
                <w:lang w:val="en-GB"/>
              </w:rPr>
            </w:pPr>
          </w:p>
        </w:tc>
        <w:tc>
          <w:tcPr>
            <w:tcW w:w="4028" w:type="dxa"/>
            <w:gridSpan w:val="4"/>
            <w:tcBorders>
              <w:top w:val="single" w:sz="4" w:space="0" w:color="auto"/>
              <w:left w:val="single" w:sz="4" w:space="0" w:color="auto"/>
              <w:bottom w:val="single" w:sz="4" w:space="0" w:color="auto"/>
              <w:right w:val="single" w:sz="4" w:space="0" w:color="auto"/>
            </w:tcBorders>
            <w:hideMark/>
          </w:tcPr>
          <w:p w:rsidR="00857A21" w:rsidRPr="00600849" w:rsidRDefault="009A14DD" w:rsidP="00857A21">
            <w:pPr>
              <w:tabs>
                <w:tab w:val="decimal" w:pos="1699"/>
              </w:tabs>
              <w:ind w:left="-72" w:right="-58"/>
              <w:jc w:val="center"/>
              <w:rPr>
                <w:rFonts w:ascii="Cordia New" w:hAnsi="Cordia New" w:cs="Cordia New"/>
                <w:b/>
                <w:bCs/>
                <w:sz w:val="22"/>
                <w:szCs w:val="22"/>
                <w:lang w:val="en-GB"/>
              </w:rPr>
            </w:pPr>
            <w:r w:rsidRPr="00600849">
              <w:rPr>
                <w:rFonts w:ascii="Cordia New" w:hAnsi="Cordia New" w:cs="Cordia New"/>
                <w:b/>
                <w:bCs/>
                <w:sz w:val="22"/>
                <w:szCs w:val="22"/>
              </w:rPr>
              <w:t>Prepaid tax at reporting date</w:t>
            </w:r>
          </w:p>
        </w:tc>
        <w:tc>
          <w:tcPr>
            <w:tcW w:w="2061" w:type="dxa"/>
            <w:vMerge w:val="restart"/>
            <w:tcBorders>
              <w:top w:val="single" w:sz="4" w:space="0" w:color="auto"/>
              <w:left w:val="single" w:sz="4" w:space="0" w:color="auto"/>
              <w:bottom w:val="single" w:sz="4" w:space="0" w:color="auto"/>
              <w:right w:val="single" w:sz="4" w:space="0" w:color="auto"/>
            </w:tcBorders>
            <w:vAlign w:val="bottom"/>
            <w:hideMark/>
          </w:tcPr>
          <w:p w:rsidR="00857A21" w:rsidRPr="00600849" w:rsidRDefault="009A14DD" w:rsidP="00857A21">
            <w:pPr>
              <w:tabs>
                <w:tab w:val="decimal" w:pos="1833"/>
              </w:tabs>
              <w:ind w:right="-58"/>
              <w:jc w:val="both"/>
              <w:rPr>
                <w:rFonts w:ascii="Cordia New" w:hAnsi="Cordia New" w:cs="Cordia New"/>
                <w:b/>
                <w:bCs/>
                <w:sz w:val="22"/>
                <w:szCs w:val="22"/>
              </w:rPr>
            </w:pPr>
            <w:r w:rsidRPr="00600849">
              <w:rPr>
                <w:rFonts w:ascii="Cordia New" w:hAnsi="Cordia New" w:cs="Cordia New"/>
                <w:b/>
                <w:bCs/>
                <w:sz w:val="22"/>
                <w:szCs w:val="22"/>
              </w:rPr>
              <w:t>Update status of tax audit</w:t>
            </w:r>
          </w:p>
          <w:p w:rsidR="00857A21" w:rsidRPr="00600849" w:rsidRDefault="009A14DD" w:rsidP="00857A21">
            <w:pPr>
              <w:tabs>
                <w:tab w:val="decimal" w:pos="1833"/>
              </w:tabs>
              <w:ind w:right="-58"/>
              <w:jc w:val="both"/>
              <w:rPr>
                <w:rFonts w:ascii="Cordia New" w:hAnsi="Cordia New" w:cs="Cordia New"/>
                <w:b/>
                <w:bCs/>
                <w:sz w:val="22"/>
                <w:szCs w:val="22"/>
                <w:cs/>
              </w:rPr>
            </w:pPr>
            <w:r w:rsidRPr="00600849">
              <w:rPr>
                <w:rFonts w:ascii="Cordia New" w:hAnsi="Cordia New" w:cs="Cordia New"/>
                <w:b/>
                <w:bCs/>
                <w:sz w:val="22"/>
                <w:szCs w:val="22"/>
              </w:rPr>
              <w:t>during the period</w:t>
            </w:r>
          </w:p>
        </w:tc>
      </w:tr>
      <w:tr w:rsidR="00857A21" w:rsidRPr="00600849" w:rsidTr="00857A21">
        <w:trPr>
          <w:tblHeader/>
        </w:trPr>
        <w:tc>
          <w:tcPr>
            <w:tcW w:w="566" w:type="dxa"/>
            <w:tcBorders>
              <w:top w:val="nil"/>
              <w:left w:val="single" w:sz="4" w:space="0" w:color="auto"/>
              <w:bottom w:val="nil"/>
              <w:right w:val="single" w:sz="4" w:space="0" w:color="auto"/>
            </w:tcBorders>
            <w:vAlign w:val="center"/>
          </w:tcPr>
          <w:p w:rsidR="00857A21" w:rsidRPr="00600849" w:rsidRDefault="00857A21" w:rsidP="00857A21">
            <w:pPr>
              <w:ind w:right="-57"/>
              <w:jc w:val="center"/>
              <w:rPr>
                <w:rFonts w:ascii="Cordia New" w:hAnsi="Cordia New" w:cs="Cordia New"/>
                <w:b/>
                <w:bCs/>
                <w:spacing w:val="-4"/>
                <w:sz w:val="22"/>
                <w:szCs w:val="22"/>
                <w:cs/>
              </w:rPr>
            </w:pPr>
          </w:p>
        </w:tc>
        <w:tc>
          <w:tcPr>
            <w:tcW w:w="790" w:type="dxa"/>
            <w:tcBorders>
              <w:top w:val="nil"/>
              <w:left w:val="single" w:sz="4" w:space="0" w:color="auto"/>
              <w:bottom w:val="nil"/>
              <w:right w:val="single" w:sz="4" w:space="0" w:color="auto"/>
            </w:tcBorders>
            <w:vAlign w:val="center"/>
          </w:tcPr>
          <w:p w:rsidR="00857A21" w:rsidRPr="00600849" w:rsidRDefault="00857A21" w:rsidP="00857A21">
            <w:pPr>
              <w:ind w:left="-28" w:right="-41"/>
              <w:rPr>
                <w:rFonts w:ascii="Cordia New" w:hAnsi="Cordia New" w:cs="Cordia New"/>
                <w:b/>
                <w:bCs/>
                <w:sz w:val="22"/>
                <w:szCs w:val="22"/>
              </w:rPr>
            </w:pPr>
          </w:p>
        </w:tc>
        <w:tc>
          <w:tcPr>
            <w:tcW w:w="1615" w:type="dxa"/>
            <w:tcBorders>
              <w:top w:val="nil"/>
              <w:left w:val="single" w:sz="4" w:space="0" w:color="auto"/>
              <w:bottom w:val="nil"/>
              <w:right w:val="single" w:sz="4" w:space="0" w:color="auto"/>
            </w:tcBorders>
            <w:vAlign w:val="center"/>
          </w:tcPr>
          <w:p w:rsidR="00857A21" w:rsidRPr="00600849" w:rsidRDefault="00857A21" w:rsidP="00857A21">
            <w:pPr>
              <w:jc w:val="center"/>
              <w:rPr>
                <w:rFonts w:ascii="Cordia New" w:hAnsi="Cordia New" w:cs="Cordia New"/>
                <w:b/>
                <w:bCs/>
                <w:sz w:val="22"/>
                <w:szCs w:val="22"/>
                <w:lang w:val="en-GB"/>
              </w:rPr>
            </w:pPr>
          </w:p>
        </w:tc>
        <w:tc>
          <w:tcPr>
            <w:tcW w:w="2014" w:type="dxa"/>
            <w:gridSpan w:val="2"/>
            <w:tcBorders>
              <w:top w:val="single" w:sz="4" w:space="0" w:color="auto"/>
              <w:left w:val="single" w:sz="4" w:space="0" w:color="auto"/>
              <w:bottom w:val="single" w:sz="4" w:space="0" w:color="auto"/>
              <w:right w:val="single" w:sz="4" w:space="0" w:color="auto"/>
            </w:tcBorders>
            <w:hideMark/>
          </w:tcPr>
          <w:p w:rsidR="00857A21" w:rsidRPr="00600849" w:rsidRDefault="009A14DD" w:rsidP="00857A21">
            <w:pPr>
              <w:tabs>
                <w:tab w:val="decimal" w:pos="1806"/>
              </w:tabs>
              <w:ind w:left="-72" w:right="-58"/>
              <w:jc w:val="both"/>
              <w:rPr>
                <w:rFonts w:ascii="Cordia New" w:hAnsi="Cordia New" w:cs="Cordia New"/>
                <w:b/>
                <w:bCs/>
                <w:sz w:val="22"/>
                <w:szCs w:val="22"/>
              </w:rPr>
            </w:pPr>
            <w:r w:rsidRPr="00600849">
              <w:rPr>
                <w:rFonts w:ascii="Cordia New" w:hAnsi="Cordia New" w:cs="Cordia New"/>
                <w:b/>
                <w:bCs/>
                <w:sz w:val="22"/>
                <w:szCs w:val="22"/>
                <w:lang w:val="en-GB"/>
              </w:rPr>
              <w:t>US Dollar’000</w:t>
            </w:r>
          </w:p>
        </w:tc>
        <w:tc>
          <w:tcPr>
            <w:tcW w:w="2014" w:type="dxa"/>
            <w:gridSpan w:val="2"/>
            <w:tcBorders>
              <w:top w:val="single" w:sz="4" w:space="0" w:color="auto"/>
              <w:left w:val="single" w:sz="4" w:space="0" w:color="auto"/>
              <w:bottom w:val="single" w:sz="4" w:space="0" w:color="auto"/>
              <w:right w:val="single" w:sz="4" w:space="0" w:color="auto"/>
            </w:tcBorders>
            <w:hideMark/>
          </w:tcPr>
          <w:p w:rsidR="00857A21" w:rsidRPr="00600849" w:rsidRDefault="009A14DD" w:rsidP="00857A21">
            <w:pPr>
              <w:tabs>
                <w:tab w:val="decimal" w:pos="1806"/>
              </w:tabs>
              <w:ind w:left="-72" w:right="-58"/>
              <w:jc w:val="both"/>
              <w:rPr>
                <w:rFonts w:ascii="Cordia New" w:hAnsi="Cordia New" w:cs="Cordia New"/>
                <w:b/>
                <w:bCs/>
                <w:sz w:val="22"/>
                <w:szCs w:val="22"/>
              </w:rPr>
            </w:pPr>
            <w:r w:rsidRPr="00600849">
              <w:rPr>
                <w:rFonts w:ascii="Cordia New" w:hAnsi="Cordia New" w:cs="Cordia New"/>
                <w:b/>
                <w:bCs/>
                <w:sz w:val="22"/>
                <w:szCs w:val="22"/>
                <w:lang w:val="en-GB"/>
              </w:rPr>
              <w:t>Baht’000</w:t>
            </w:r>
          </w:p>
        </w:tc>
        <w:tc>
          <w:tcPr>
            <w:tcW w:w="2061" w:type="dxa"/>
            <w:vMerge/>
            <w:tcBorders>
              <w:top w:val="single" w:sz="4" w:space="0" w:color="auto"/>
              <w:left w:val="single" w:sz="4" w:space="0" w:color="auto"/>
              <w:bottom w:val="single" w:sz="4" w:space="0" w:color="auto"/>
              <w:right w:val="single" w:sz="4" w:space="0" w:color="auto"/>
            </w:tcBorders>
            <w:hideMark/>
          </w:tcPr>
          <w:p w:rsidR="002F70F0" w:rsidRDefault="002F70F0"/>
        </w:tc>
      </w:tr>
      <w:tr w:rsidR="00857A21" w:rsidRPr="00600849" w:rsidTr="00857A21">
        <w:trPr>
          <w:tblHeader/>
        </w:trPr>
        <w:tc>
          <w:tcPr>
            <w:tcW w:w="566" w:type="dxa"/>
            <w:tcBorders>
              <w:top w:val="nil"/>
              <w:left w:val="single" w:sz="4" w:space="0" w:color="auto"/>
              <w:bottom w:val="nil"/>
              <w:right w:val="single" w:sz="4" w:space="0" w:color="auto"/>
            </w:tcBorders>
            <w:vAlign w:val="center"/>
            <w:hideMark/>
          </w:tcPr>
          <w:p w:rsidR="00857A21" w:rsidRPr="00600849" w:rsidRDefault="009A14DD" w:rsidP="00857A21">
            <w:pPr>
              <w:ind w:left="-65" w:right="-62"/>
              <w:jc w:val="center"/>
              <w:rPr>
                <w:rFonts w:ascii="Cordia New" w:hAnsi="Cordia New" w:cs="Cordia New"/>
                <w:b/>
                <w:bCs/>
                <w:spacing w:val="-4"/>
                <w:sz w:val="22"/>
                <w:szCs w:val="22"/>
              </w:rPr>
            </w:pPr>
            <w:r w:rsidRPr="00600849">
              <w:rPr>
                <w:rFonts w:ascii="Cordia New" w:hAnsi="Cordia New" w:cs="Cordia New"/>
                <w:b/>
                <w:bCs/>
                <w:sz w:val="22"/>
                <w:szCs w:val="22"/>
              </w:rPr>
              <w:t>Fiscal</w:t>
            </w:r>
          </w:p>
        </w:tc>
        <w:tc>
          <w:tcPr>
            <w:tcW w:w="790" w:type="dxa"/>
            <w:tcBorders>
              <w:top w:val="nil"/>
              <w:left w:val="single" w:sz="4" w:space="0" w:color="auto"/>
              <w:bottom w:val="nil"/>
              <w:right w:val="single" w:sz="4" w:space="0" w:color="auto"/>
            </w:tcBorders>
            <w:vAlign w:val="center"/>
          </w:tcPr>
          <w:p w:rsidR="00857A21" w:rsidRPr="00600849" w:rsidRDefault="00857A21" w:rsidP="00857A21">
            <w:pPr>
              <w:ind w:left="-28" w:right="-41"/>
              <w:rPr>
                <w:rFonts w:ascii="Cordia New" w:hAnsi="Cordia New" w:cs="Cordia New"/>
                <w:b/>
                <w:bCs/>
                <w:sz w:val="22"/>
                <w:szCs w:val="22"/>
              </w:rPr>
            </w:pPr>
          </w:p>
        </w:tc>
        <w:tc>
          <w:tcPr>
            <w:tcW w:w="1615" w:type="dxa"/>
            <w:tcBorders>
              <w:top w:val="nil"/>
              <w:left w:val="single" w:sz="4" w:space="0" w:color="auto"/>
              <w:bottom w:val="nil"/>
              <w:right w:val="single" w:sz="4" w:space="0" w:color="auto"/>
            </w:tcBorders>
            <w:vAlign w:val="center"/>
          </w:tcPr>
          <w:p w:rsidR="00857A21" w:rsidRPr="00600849" w:rsidRDefault="00857A21" w:rsidP="00857A21">
            <w:pPr>
              <w:jc w:val="center"/>
              <w:rPr>
                <w:rFonts w:ascii="Cordia New" w:hAnsi="Cordia New" w:cs="Cordia New"/>
                <w:b/>
                <w:bCs/>
                <w:sz w:val="22"/>
                <w:szCs w:val="22"/>
                <w:lang w:val="en-GB"/>
              </w:rPr>
            </w:pPr>
          </w:p>
        </w:tc>
        <w:tc>
          <w:tcPr>
            <w:tcW w:w="1007" w:type="dxa"/>
            <w:tcBorders>
              <w:top w:val="single" w:sz="4" w:space="0" w:color="auto"/>
              <w:left w:val="single" w:sz="4" w:space="0" w:color="auto"/>
              <w:bottom w:val="nil"/>
              <w:right w:val="single" w:sz="4" w:space="0" w:color="auto"/>
            </w:tcBorders>
            <w:hideMark/>
          </w:tcPr>
          <w:p w:rsidR="00857A21" w:rsidRPr="007660FB" w:rsidRDefault="009A14DD" w:rsidP="00857A21">
            <w:pPr>
              <w:tabs>
                <w:tab w:val="right" w:pos="801"/>
              </w:tabs>
              <w:ind w:left="-74" w:right="-72"/>
              <w:jc w:val="both"/>
              <w:rPr>
                <w:rFonts w:ascii="Cordia New" w:hAnsi="Cordia New" w:cs="Cordia New"/>
                <w:b/>
                <w:bCs/>
                <w:spacing w:val="-6"/>
                <w:sz w:val="22"/>
                <w:szCs w:val="22"/>
                <w:lang w:val="en-GB"/>
              </w:rPr>
            </w:pPr>
            <w:r w:rsidRPr="00600849">
              <w:rPr>
                <w:rFonts w:ascii="Cordia New" w:hAnsi="Cordia New" w:cs="Cordia New"/>
                <w:b/>
                <w:bCs/>
                <w:sz w:val="22"/>
                <w:szCs w:val="22"/>
                <w:cs/>
                <w:lang w:val="en-GB"/>
              </w:rPr>
              <w:tab/>
            </w:r>
            <w:r w:rsidRPr="007660FB">
              <w:rPr>
                <w:rFonts w:ascii="Cordia New" w:hAnsi="Cordia New" w:cs="Cordia New"/>
                <w:b/>
                <w:bCs/>
                <w:spacing w:val="-6"/>
                <w:sz w:val="22"/>
                <w:szCs w:val="22"/>
                <w:lang w:val="en-GB"/>
              </w:rPr>
              <w:t>30 September</w:t>
            </w:r>
          </w:p>
        </w:tc>
        <w:tc>
          <w:tcPr>
            <w:tcW w:w="1007" w:type="dxa"/>
            <w:tcBorders>
              <w:top w:val="single" w:sz="4" w:space="0" w:color="auto"/>
              <w:left w:val="single" w:sz="4" w:space="0" w:color="auto"/>
              <w:bottom w:val="nil"/>
              <w:right w:val="single" w:sz="4" w:space="0" w:color="auto"/>
            </w:tcBorders>
            <w:hideMark/>
          </w:tcPr>
          <w:p w:rsidR="00857A21" w:rsidRPr="00600849" w:rsidRDefault="009A14DD" w:rsidP="00857A21">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lang w:val="en-GB"/>
              </w:rPr>
              <w:t>3</w:t>
            </w:r>
            <w:r w:rsidRPr="00600849">
              <w:rPr>
                <w:rFonts w:ascii="Cordia New" w:hAnsi="Cordia New" w:cs="Cordia New"/>
                <w:b/>
                <w:bCs/>
                <w:spacing w:val="-6"/>
                <w:sz w:val="22"/>
                <w:szCs w:val="22"/>
                <w:lang w:val="en-GB"/>
              </w:rPr>
              <w:t>1 December</w:t>
            </w:r>
          </w:p>
        </w:tc>
        <w:tc>
          <w:tcPr>
            <w:tcW w:w="1007" w:type="dxa"/>
            <w:tcBorders>
              <w:top w:val="single" w:sz="4" w:space="0" w:color="auto"/>
              <w:left w:val="single" w:sz="4" w:space="0" w:color="auto"/>
              <w:bottom w:val="nil"/>
              <w:right w:val="single" w:sz="4" w:space="0" w:color="auto"/>
            </w:tcBorders>
            <w:hideMark/>
          </w:tcPr>
          <w:p w:rsidR="00857A21" w:rsidRPr="007660FB" w:rsidRDefault="009A14DD" w:rsidP="00857A21">
            <w:pPr>
              <w:tabs>
                <w:tab w:val="right" w:pos="801"/>
              </w:tabs>
              <w:ind w:left="-104" w:right="-72"/>
              <w:jc w:val="both"/>
              <w:rPr>
                <w:rFonts w:ascii="Cordia New" w:hAnsi="Cordia New" w:cs="Cordia New"/>
                <w:b/>
                <w:bCs/>
                <w:spacing w:val="-6"/>
                <w:sz w:val="22"/>
                <w:szCs w:val="22"/>
                <w:lang w:val="en-GB"/>
              </w:rPr>
            </w:pPr>
            <w:r w:rsidRPr="00600849">
              <w:rPr>
                <w:rFonts w:ascii="Cordia New" w:hAnsi="Cordia New" w:cs="Cordia New"/>
                <w:b/>
                <w:bCs/>
                <w:sz w:val="22"/>
                <w:szCs w:val="22"/>
                <w:cs/>
                <w:lang w:val="en-GB"/>
              </w:rPr>
              <w:tab/>
            </w:r>
            <w:r w:rsidRPr="007660FB">
              <w:rPr>
                <w:rFonts w:ascii="Cordia New" w:hAnsi="Cordia New" w:cs="Cordia New"/>
                <w:b/>
                <w:bCs/>
                <w:spacing w:val="-6"/>
                <w:sz w:val="22"/>
                <w:szCs w:val="22"/>
                <w:lang w:val="en-GB"/>
              </w:rPr>
              <w:t>30 September</w:t>
            </w:r>
          </w:p>
        </w:tc>
        <w:tc>
          <w:tcPr>
            <w:tcW w:w="1007" w:type="dxa"/>
            <w:tcBorders>
              <w:top w:val="single" w:sz="4" w:space="0" w:color="auto"/>
              <w:left w:val="single" w:sz="4" w:space="0" w:color="auto"/>
              <w:bottom w:val="nil"/>
              <w:right w:val="single" w:sz="4" w:space="0" w:color="auto"/>
            </w:tcBorders>
            <w:hideMark/>
          </w:tcPr>
          <w:p w:rsidR="00857A21" w:rsidRPr="00600849" w:rsidRDefault="009A14DD" w:rsidP="00857A21">
            <w:pPr>
              <w:tabs>
                <w:tab w:val="right" w:pos="801"/>
              </w:tabs>
              <w:ind w:right="-72"/>
              <w:jc w:val="both"/>
              <w:rPr>
                <w:rFonts w:ascii="Cordia New" w:hAnsi="Cordia New" w:cs="Cordia New"/>
                <w:b/>
                <w:bCs/>
                <w:spacing w:val="-6"/>
                <w:sz w:val="22"/>
                <w:szCs w:val="22"/>
                <w:lang w:val="en-GB"/>
              </w:rPr>
            </w:pPr>
            <w:r w:rsidRPr="00600849">
              <w:rPr>
                <w:rFonts w:ascii="Cordia New" w:hAnsi="Cordia New" w:cs="Cordia New"/>
                <w:b/>
                <w:bCs/>
                <w:spacing w:val="-6"/>
                <w:sz w:val="22"/>
                <w:szCs w:val="22"/>
                <w:lang w:val="en-GB"/>
              </w:rPr>
              <w:t>31 December</w:t>
            </w:r>
          </w:p>
        </w:tc>
        <w:tc>
          <w:tcPr>
            <w:tcW w:w="2061" w:type="dxa"/>
            <w:vMerge/>
            <w:tcBorders>
              <w:top w:val="single" w:sz="4" w:space="0" w:color="auto"/>
              <w:left w:val="single" w:sz="4" w:space="0" w:color="auto"/>
              <w:bottom w:val="single" w:sz="4" w:space="0" w:color="auto"/>
              <w:right w:val="single" w:sz="4" w:space="0" w:color="auto"/>
            </w:tcBorders>
            <w:hideMark/>
          </w:tcPr>
          <w:p w:rsidR="002F70F0" w:rsidRDefault="002F70F0"/>
        </w:tc>
      </w:tr>
      <w:tr w:rsidR="00857A21" w:rsidRPr="00600849" w:rsidTr="00857A21">
        <w:trPr>
          <w:tblHeader/>
        </w:trPr>
        <w:tc>
          <w:tcPr>
            <w:tcW w:w="566" w:type="dxa"/>
            <w:tcBorders>
              <w:top w:val="nil"/>
              <w:left w:val="single" w:sz="4" w:space="0" w:color="auto"/>
              <w:bottom w:val="single" w:sz="4" w:space="0" w:color="auto"/>
              <w:right w:val="single" w:sz="4" w:space="0" w:color="auto"/>
            </w:tcBorders>
            <w:vAlign w:val="center"/>
            <w:hideMark/>
          </w:tcPr>
          <w:p w:rsidR="00857A21" w:rsidRPr="00600849" w:rsidRDefault="009A14DD" w:rsidP="00857A21">
            <w:pPr>
              <w:ind w:left="-65" w:right="-62"/>
              <w:jc w:val="center"/>
              <w:rPr>
                <w:rFonts w:ascii="Cordia New" w:hAnsi="Cordia New" w:cs="Cordia New"/>
                <w:b/>
                <w:bCs/>
                <w:spacing w:val="-4"/>
                <w:sz w:val="22"/>
                <w:szCs w:val="22"/>
              </w:rPr>
            </w:pPr>
            <w:r w:rsidRPr="00600849">
              <w:rPr>
                <w:rFonts w:ascii="Cordia New" w:hAnsi="Cordia New" w:cs="Cordia New"/>
                <w:b/>
                <w:bCs/>
                <w:spacing w:val="-4"/>
                <w:sz w:val="22"/>
                <w:szCs w:val="22"/>
              </w:rPr>
              <w:t>year</w:t>
            </w:r>
          </w:p>
        </w:tc>
        <w:tc>
          <w:tcPr>
            <w:tcW w:w="790" w:type="dxa"/>
            <w:tcBorders>
              <w:top w:val="nil"/>
              <w:left w:val="single" w:sz="4" w:space="0" w:color="auto"/>
              <w:bottom w:val="single" w:sz="4" w:space="0" w:color="auto"/>
              <w:right w:val="single" w:sz="4" w:space="0" w:color="auto"/>
            </w:tcBorders>
            <w:vAlign w:val="center"/>
            <w:hideMark/>
          </w:tcPr>
          <w:p w:rsidR="00857A21" w:rsidRPr="00600849" w:rsidRDefault="009A14DD" w:rsidP="00857A21">
            <w:pPr>
              <w:ind w:left="-28" w:right="-41"/>
              <w:rPr>
                <w:rFonts w:ascii="Cordia New" w:hAnsi="Cordia New" w:cs="Cordia New"/>
                <w:b/>
                <w:bCs/>
                <w:sz w:val="22"/>
                <w:szCs w:val="22"/>
              </w:rPr>
            </w:pPr>
            <w:r w:rsidRPr="00600849">
              <w:rPr>
                <w:rFonts w:ascii="Cordia New" w:hAnsi="Cordia New" w:cs="Cordia New"/>
                <w:b/>
                <w:bCs/>
                <w:sz w:val="22"/>
                <w:szCs w:val="22"/>
              </w:rPr>
              <w:t>Company</w:t>
            </w:r>
          </w:p>
        </w:tc>
        <w:tc>
          <w:tcPr>
            <w:tcW w:w="1615" w:type="dxa"/>
            <w:tcBorders>
              <w:top w:val="nil"/>
              <w:left w:val="single" w:sz="4" w:space="0" w:color="auto"/>
              <w:bottom w:val="single" w:sz="4" w:space="0" w:color="auto"/>
              <w:right w:val="single" w:sz="4" w:space="0" w:color="auto"/>
            </w:tcBorders>
            <w:vAlign w:val="center"/>
            <w:hideMark/>
          </w:tcPr>
          <w:p w:rsidR="00857A21" w:rsidRPr="00600849" w:rsidRDefault="009A14DD" w:rsidP="00857A21">
            <w:pPr>
              <w:jc w:val="center"/>
              <w:rPr>
                <w:rFonts w:ascii="Cordia New" w:hAnsi="Cordia New" w:cs="Cordia New"/>
                <w:b/>
                <w:bCs/>
                <w:sz w:val="22"/>
                <w:szCs w:val="22"/>
              </w:rPr>
            </w:pPr>
            <w:r w:rsidRPr="00600849">
              <w:rPr>
                <w:rFonts w:ascii="Cordia New" w:hAnsi="Cordia New" w:cs="Cordia New"/>
                <w:b/>
                <w:bCs/>
                <w:sz w:val="22"/>
                <w:szCs w:val="22"/>
                <w:lang w:val="en-GB"/>
              </w:rPr>
              <w:t>Descriptions</w:t>
            </w:r>
          </w:p>
        </w:tc>
        <w:tc>
          <w:tcPr>
            <w:tcW w:w="1007" w:type="dxa"/>
            <w:tcBorders>
              <w:top w:val="nil"/>
              <w:left w:val="single" w:sz="4" w:space="0" w:color="auto"/>
              <w:bottom w:val="single" w:sz="4" w:space="0" w:color="auto"/>
              <w:right w:val="single" w:sz="4" w:space="0" w:color="auto"/>
            </w:tcBorders>
            <w:hideMark/>
          </w:tcPr>
          <w:p w:rsidR="00857A21" w:rsidRPr="00600849" w:rsidRDefault="009A14DD" w:rsidP="00857A21">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2020</w:t>
            </w:r>
          </w:p>
        </w:tc>
        <w:tc>
          <w:tcPr>
            <w:tcW w:w="1007" w:type="dxa"/>
            <w:tcBorders>
              <w:top w:val="nil"/>
              <w:left w:val="single" w:sz="4" w:space="0" w:color="auto"/>
              <w:bottom w:val="single" w:sz="4" w:space="0" w:color="auto"/>
              <w:right w:val="single" w:sz="4" w:space="0" w:color="auto"/>
            </w:tcBorders>
            <w:hideMark/>
          </w:tcPr>
          <w:p w:rsidR="00857A21" w:rsidRPr="00600849" w:rsidRDefault="009A14DD" w:rsidP="00857A21">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2019</w:t>
            </w:r>
          </w:p>
        </w:tc>
        <w:tc>
          <w:tcPr>
            <w:tcW w:w="1007" w:type="dxa"/>
            <w:tcBorders>
              <w:top w:val="nil"/>
              <w:left w:val="single" w:sz="4" w:space="0" w:color="auto"/>
              <w:bottom w:val="single" w:sz="4" w:space="0" w:color="auto"/>
              <w:right w:val="single" w:sz="4" w:space="0" w:color="auto"/>
            </w:tcBorders>
            <w:hideMark/>
          </w:tcPr>
          <w:p w:rsidR="00857A21" w:rsidRPr="00600849" w:rsidRDefault="009A14DD" w:rsidP="00857A21">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2020</w:t>
            </w:r>
          </w:p>
        </w:tc>
        <w:tc>
          <w:tcPr>
            <w:tcW w:w="1007" w:type="dxa"/>
            <w:tcBorders>
              <w:top w:val="nil"/>
              <w:left w:val="single" w:sz="4" w:space="0" w:color="auto"/>
              <w:bottom w:val="single" w:sz="4" w:space="0" w:color="auto"/>
              <w:right w:val="single" w:sz="4" w:space="0" w:color="auto"/>
            </w:tcBorders>
            <w:hideMark/>
          </w:tcPr>
          <w:p w:rsidR="00857A21" w:rsidRPr="00600849" w:rsidRDefault="009A14DD" w:rsidP="00857A21">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2019</w:t>
            </w:r>
          </w:p>
        </w:tc>
        <w:tc>
          <w:tcPr>
            <w:tcW w:w="2061" w:type="dxa"/>
            <w:vMerge/>
            <w:tcBorders>
              <w:top w:val="single" w:sz="4" w:space="0" w:color="auto"/>
              <w:left w:val="single" w:sz="4" w:space="0" w:color="auto"/>
              <w:bottom w:val="single" w:sz="4" w:space="0" w:color="auto"/>
              <w:right w:val="single" w:sz="4" w:space="0" w:color="auto"/>
            </w:tcBorders>
            <w:hideMark/>
          </w:tcPr>
          <w:p w:rsidR="002F70F0" w:rsidRDefault="002F70F0"/>
        </w:tc>
      </w:tr>
      <w:tr w:rsidR="00857A21" w:rsidRPr="00600849" w:rsidTr="00857A21">
        <w:tc>
          <w:tcPr>
            <w:tcW w:w="566"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2009</w:t>
            </w:r>
          </w:p>
        </w:tc>
        <w:tc>
          <w:tcPr>
            <w:tcW w:w="790"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9" w:right="-74"/>
              <w:jc w:val="center"/>
              <w:rPr>
                <w:rFonts w:ascii="Cordia New" w:hAnsi="Cordia New" w:cs="Cordia New"/>
                <w:sz w:val="20"/>
                <w:szCs w:val="20"/>
              </w:rPr>
            </w:pPr>
            <w:r w:rsidRPr="007B3A1D">
              <w:rPr>
                <w:rFonts w:ascii="Cordia New" w:hAnsi="Cordia New" w:cs="Cordia New"/>
                <w:sz w:val="20"/>
                <w:szCs w:val="20"/>
              </w:rPr>
              <w:t>ITM</w:t>
            </w:r>
          </w:p>
        </w:tc>
        <w:tc>
          <w:tcPr>
            <w:tcW w:w="1615"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4" w:right="-83"/>
              <w:rPr>
                <w:rFonts w:ascii="Cordia New" w:hAnsi="Cordia New" w:cs="Cordia New"/>
                <w:spacing w:val="-4"/>
                <w:sz w:val="20"/>
                <w:szCs w:val="20"/>
              </w:rPr>
            </w:pPr>
            <w:r w:rsidRPr="007B3A1D">
              <w:rPr>
                <w:rFonts w:ascii="Cordia New" w:hAnsi="Cordia New" w:cs="Cordia New"/>
                <w:spacing w:val="-4"/>
                <w:sz w:val="20"/>
                <w:szCs w:val="20"/>
              </w:rPr>
              <w:t xml:space="preserve">Underpayment of corporate income tax of </w:t>
            </w:r>
            <w:r>
              <w:rPr>
                <w:rFonts w:ascii="Cordia New" w:hAnsi="Cordia New" w:cs="Cordia New"/>
                <w:sz w:val="20"/>
                <w:szCs w:val="20"/>
              </w:rPr>
              <w:br/>
              <w:t>US Dollar 13 million</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rPr>
              <w:t>-</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120" w:right="-112"/>
              <w:jc w:val="both"/>
              <w:rPr>
                <w:rFonts w:ascii="Cordia New" w:hAnsi="Cordia New" w:cs="Cordia New"/>
                <w:sz w:val="20"/>
                <w:szCs w:val="20"/>
                <w:lang w:val="en-GB"/>
              </w:rPr>
            </w:pPr>
            <w:r w:rsidRPr="00CE2C24">
              <w:rPr>
                <w:rFonts w:ascii="Cordia New" w:hAnsi="Cordia New" w:cs="Cordia New"/>
                <w:sz w:val="20"/>
                <w:szCs w:val="20"/>
                <w:lang w:val="en-GB"/>
              </w:rPr>
              <w:t>13,301</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rPr>
              <w:t>-</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67" w:right="-85"/>
              <w:jc w:val="both"/>
              <w:rPr>
                <w:rFonts w:ascii="Cordia New" w:hAnsi="Cordia New" w:cs="Cordia New"/>
                <w:sz w:val="20"/>
                <w:szCs w:val="20"/>
                <w:lang w:val="en-GB"/>
              </w:rPr>
            </w:pPr>
            <w:r w:rsidRPr="00CE2C24">
              <w:rPr>
                <w:rFonts w:ascii="Cordia New" w:hAnsi="Cordia New" w:cs="Cordia New"/>
                <w:sz w:val="20"/>
                <w:szCs w:val="20"/>
                <w:lang w:val="en-GB"/>
              </w:rPr>
              <w:t>392,937</w:t>
            </w:r>
          </w:p>
        </w:tc>
        <w:tc>
          <w:tcPr>
            <w:tcW w:w="2061"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pacing w:val="-4"/>
                <w:sz w:val="20"/>
                <w:szCs w:val="20"/>
              </w:rPr>
              <w:t xml:space="preserve">The tax court result was in </w:t>
            </w:r>
            <w:proofErr w:type="spellStart"/>
            <w:r w:rsidRPr="007B3A1D">
              <w:rPr>
                <w:rFonts w:ascii="Cordia New" w:hAnsi="Cordia New" w:cs="Cordia New"/>
                <w:spacing w:val="-4"/>
                <w:sz w:val="20"/>
                <w:szCs w:val="20"/>
              </w:rPr>
              <w:t>favou</w:t>
            </w:r>
            <w:r w:rsidRPr="007B3A1D">
              <w:rPr>
                <w:rFonts w:ascii="Cordia New" w:hAnsi="Cordia New" w:cs="Cordia New"/>
                <w:sz w:val="20"/>
                <w:szCs w:val="20"/>
              </w:rPr>
              <w:t>r</w:t>
            </w:r>
            <w:proofErr w:type="spellEnd"/>
            <w:r w:rsidRPr="007B3A1D">
              <w:rPr>
                <w:rFonts w:ascii="Cordia New" w:hAnsi="Cordia New" w:cs="Cordia New"/>
                <w:sz w:val="20"/>
                <w:szCs w:val="20"/>
              </w:rPr>
              <w:t xml:space="preserve"> of ITM in July 2020 and ITM </w:t>
            </w:r>
            <w:r w:rsidRPr="009E4D41">
              <w:rPr>
                <w:rFonts w:ascii="Cordia New" w:hAnsi="Cordia New" w:cs="Cordia New"/>
                <w:spacing w:val="-4"/>
                <w:sz w:val="20"/>
                <w:szCs w:val="20"/>
              </w:rPr>
              <w:t>received the refund in September</w:t>
            </w:r>
            <w:r w:rsidRPr="007B3A1D">
              <w:rPr>
                <w:rFonts w:ascii="Cordia New" w:hAnsi="Cordia New" w:cs="Cordia New"/>
                <w:sz w:val="20"/>
                <w:szCs w:val="20"/>
              </w:rPr>
              <w:t xml:space="preserve"> 2020</w:t>
            </w:r>
            <w:r w:rsidR="00CE2C24">
              <w:rPr>
                <w:rFonts w:ascii="Cordia New" w:hAnsi="Cordia New" w:cs="Cordia New"/>
                <w:sz w:val="20"/>
                <w:szCs w:val="20"/>
              </w:rPr>
              <w:t>.</w:t>
            </w:r>
          </w:p>
        </w:tc>
      </w:tr>
      <w:tr w:rsidR="00857A21" w:rsidRPr="00600849" w:rsidTr="00857A21">
        <w:tc>
          <w:tcPr>
            <w:tcW w:w="566"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2012</w:t>
            </w:r>
          </w:p>
        </w:tc>
        <w:tc>
          <w:tcPr>
            <w:tcW w:w="790"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9" w:right="-74"/>
              <w:jc w:val="center"/>
              <w:rPr>
                <w:rFonts w:ascii="Cordia New" w:hAnsi="Cordia New" w:cs="Cordia New"/>
                <w:sz w:val="20"/>
                <w:szCs w:val="20"/>
              </w:rPr>
            </w:pPr>
            <w:r w:rsidRPr="007B3A1D">
              <w:rPr>
                <w:rFonts w:ascii="Cordia New" w:hAnsi="Cordia New" w:cs="Cordia New"/>
                <w:sz w:val="20"/>
                <w:szCs w:val="20"/>
              </w:rPr>
              <w:t>TCM</w:t>
            </w:r>
          </w:p>
        </w:tc>
        <w:tc>
          <w:tcPr>
            <w:tcW w:w="1615"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4" w:right="-83"/>
              <w:rPr>
                <w:rFonts w:ascii="Cordia New" w:hAnsi="Cordia New" w:cs="Cordia New"/>
                <w:spacing w:val="-4"/>
                <w:sz w:val="20"/>
                <w:szCs w:val="20"/>
              </w:rPr>
            </w:pPr>
            <w:r w:rsidRPr="007B3A1D">
              <w:rPr>
                <w:rFonts w:ascii="Cordia New" w:hAnsi="Cordia New" w:cs="Cordia New"/>
                <w:spacing w:val="-4"/>
                <w:sz w:val="20"/>
                <w:szCs w:val="20"/>
              </w:rPr>
              <w:t>Underpayment of withholding tax 23/26 and VAT of Indonesian Rupiah 81.8 billion (equivalent to US Dollar 5.7 million)</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rPr>
              <w:t>-</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120" w:right="-112"/>
              <w:jc w:val="both"/>
              <w:rPr>
                <w:rFonts w:ascii="Cordia New" w:hAnsi="Cordia New" w:cs="Cordia New"/>
                <w:sz w:val="20"/>
                <w:szCs w:val="20"/>
                <w:lang w:val="en-GB"/>
              </w:rPr>
            </w:pPr>
            <w:r w:rsidRPr="00CE2C24">
              <w:rPr>
                <w:rFonts w:ascii="Cordia New" w:hAnsi="Cordia New" w:cs="Cordia New"/>
                <w:sz w:val="20"/>
                <w:szCs w:val="20"/>
                <w:lang w:val="en-GB"/>
              </w:rPr>
              <w:t>-</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rPr>
              <w:t>-</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67" w:right="-85"/>
              <w:jc w:val="both"/>
              <w:rPr>
                <w:rFonts w:ascii="Cordia New" w:hAnsi="Cordia New" w:cs="Cordia New"/>
                <w:sz w:val="20"/>
                <w:szCs w:val="20"/>
                <w:lang w:val="en-GB"/>
              </w:rPr>
            </w:pPr>
            <w:r w:rsidRPr="00CE2C24">
              <w:rPr>
                <w:rFonts w:ascii="Cordia New" w:hAnsi="Cordia New" w:cs="Cordia New"/>
                <w:sz w:val="20"/>
                <w:szCs w:val="20"/>
                <w:lang w:val="en-GB"/>
              </w:rPr>
              <w:t>-</w:t>
            </w:r>
          </w:p>
        </w:tc>
        <w:tc>
          <w:tcPr>
            <w:tcW w:w="2061"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The Supreme Court result was i</w:t>
            </w:r>
            <w:r w:rsidRPr="007B3A1D">
              <w:rPr>
                <w:rFonts w:ascii="Cordia New" w:hAnsi="Cordia New" w:cs="Cordia New"/>
                <w:spacing w:val="-2"/>
                <w:sz w:val="20"/>
                <w:szCs w:val="20"/>
              </w:rPr>
              <w:t xml:space="preserve">n </w:t>
            </w:r>
            <w:proofErr w:type="spellStart"/>
            <w:r w:rsidRPr="007B3A1D">
              <w:rPr>
                <w:rFonts w:ascii="Cordia New" w:hAnsi="Cordia New" w:cs="Cordia New"/>
                <w:spacing w:val="-2"/>
                <w:sz w:val="20"/>
                <w:szCs w:val="20"/>
              </w:rPr>
              <w:t>favour</w:t>
            </w:r>
            <w:proofErr w:type="spellEnd"/>
            <w:r w:rsidRPr="007B3A1D">
              <w:rPr>
                <w:rFonts w:ascii="Cordia New" w:hAnsi="Cordia New" w:cs="Cordia New"/>
                <w:spacing w:val="-2"/>
                <w:sz w:val="20"/>
                <w:szCs w:val="20"/>
              </w:rPr>
              <w:t xml:space="preserve"> of TCM for fiscal period</w:t>
            </w:r>
            <w:r w:rsidRPr="007B3A1D">
              <w:rPr>
                <w:rFonts w:ascii="Cordia New" w:hAnsi="Cordia New" w:cs="Cordia New"/>
                <w:sz w:val="20"/>
                <w:szCs w:val="20"/>
              </w:rPr>
              <w:t xml:space="preserve"> August 2012 in July 2020.</w:t>
            </w:r>
          </w:p>
        </w:tc>
      </w:tr>
      <w:tr w:rsidR="00857A21" w:rsidRPr="00600849" w:rsidTr="00857A21">
        <w:tc>
          <w:tcPr>
            <w:tcW w:w="566"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2012</w:t>
            </w:r>
          </w:p>
        </w:tc>
        <w:tc>
          <w:tcPr>
            <w:tcW w:w="790"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9" w:right="-74"/>
              <w:jc w:val="center"/>
              <w:rPr>
                <w:rFonts w:ascii="Cordia New" w:hAnsi="Cordia New" w:cs="Cordia New"/>
                <w:sz w:val="20"/>
                <w:szCs w:val="20"/>
                <w:cs/>
              </w:rPr>
            </w:pPr>
            <w:r w:rsidRPr="007B3A1D">
              <w:rPr>
                <w:rFonts w:ascii="Cordia New" w:hAnsi="Cordia New" w:cs="Cordia New"/>
                <w:sz w:val="20"/>
                <w:szCs w:val="20"/>
              </w:rPr>
              <w:t>KTD</w:t>
            </w:r>
          </w:p>
        </w:tc>
        <w:tc>
          <w:tcPr>
            <w:tcW w:w="1615"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4" w:right="-83"/>
              <w:rPr>
                <w:rFonts w:ascii="Cordia New" w:hAnsi="Cordia New" w:cs="Cordia New"/>
                <w:sz w:val="20"/>
                <w:szCs w:val="20"/>
              </w:rPr>
            </w:pPr>
            <w:r w:rsidRPr="007B3A1D">
              <w:rPr>
                <w:rFonts w:ascii="Cordia New" w:hAnsi="Cordia New" w:cs="Cordia New"/>
                <w:sz w:val="20"/>
                <w:szCs w:val="20"/>
              </w:rPr>
              <w:t>Overpayment of corporate income tax of US Dollar 6.2 million</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rPr>
              <w:t>6,181</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lang w:val="en-GB"/>
              </w:rPr>
              <w:t>6,181</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rPr>
              <w:t>195,677</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lang w:val="en-GB"/>
              </w:rPr>
              <w:t>186</w:t>
            </w:r>
            <w:r w:rsidRPr="00CE2C24">
              <w:rPr>
                <w:rFonts w:ascii="Cordia New" w:hAnsi="Cordia New" w:cs="Cordia New"/>
                <w:sz w:val="20"/>
                <w:szCs w:val="20"/>
              </w:rPr>
              <w:t>,</w:t>
            </w:r>
            <w:r w:rsidRPr="00CE2C24">
              <w:rPr>
                <w:rFonts w:ascii="Cordia New" w:hAnsi="Cordia New" w:cs="Cordia New"/>
                <w:sz w:val="20"/>
                <w:szCs w:val="20"/>
                <w:lang w:val="en-GB"/>
              </w:rPr>
              <w:t>382</w:t>
            </w:r>
          </w:p>
        </w:tc>
        <w:tc>
          <w:tcPr>
            <w:tcW w:w="2061"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CE2C24">
              <w:rPr>
                <w:rFonts w:ascii="Cordia New" w:hAnsi="Cordia New" w:cs="Cordia New"/>
                <w:spacing w:val="-4"/>
                <w:sz w:val="20"/>
                <w:szCs w:val="20"/>
              </w:rPr>
              <w:t xml:space="preserve">Submitted </w:t>
            </w:r>
            <w:r w:rsidR="00CE2C24" w:rsidRPr="00CE2C24">
              <w:rPr>
                <w:rFonts w:ascii="Cordia New" w:hAnsi="Cordia New" w:cs="Cordia New"/>
                <w:spacing w:val="-4"/>
                <w:sz w:val="20"/>
                <w:szCs w:val="20"/>
              </w:rPr>
              <w:t>Judicial Review to the Supreme</w:t>
            </w:r>
            <w:r w:rsidRPr="00CE2C24">
              <w:rPr>
                <w:rFonts w:ascii="Cordia New" w:hAnsi="Cordia New" w:cs="Cordia New"/>
                <w:spacing w:val="-4"/>
                <w:sz w:val="20"/>
                <w:szCs w:val="20"/>
              </w:rPr>
              <w:t xml:space="preserve"> </w:t>
            </w:r>
            <w:r w:rsidR="00CE2C24" w:rsidRPr="00CE2C24">
              <w:rPr>
                <w:rFonts w:ascii="Cordia New" w:hAnsi="Cordia New" w:cs="Cordia New"/>
                <w:spacing w:val="-4"/>
                <w:sz w:val="20"/>
                <w:szCs w:val="20"/>
              </w:rPr>
              <w:t>C</w:t>
            </w:r>
            <w:r w:rsidRPr="00CE2C24">
              <w:rPr>
                <w:rFonts w:ascii="Cordia New" w:hAnsi="Cordia New" w:cs="Cordia New"/>
                <w:spacing w:val="-4"/>
                <w:sz w:val="20"/>
                <w:szCs w:val="20"/>
              </w:rPr>
              <w:t>ourt in September 2020.</w:t>
            </w:r>
          </w:p>
        </w:tc>
      </w:tr>
      <w:tr w:rsidR="00857A21" w:rsidRPr="00600849" w:rsidTr="00857A21">
        <w:tc>
          <w:tcPr>
            <w:tcW w:w="566"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2013</w:t>
            </w:r>
          </w:p>
        </w:tc>
        <w:tc>
          <w:tcPr>
            <w:tcW w:w="790"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81" w:right="-102"/>
              <w:jc w:val="center"/>
              <w:rPr>
                <w:rFonts w:ascii="Cordia New" w:hAnsi="Cordia New" w:cs="Cordia New"/>
                <w:sz w:val="20"/>
                <w:szCs w:val="20"/>
                <w:rtl/>
                <w:cs/>
              </w:rPr>
            </w:pPr>
            <w:r w:rsidRPr="007B3A1D">
              <w:rPr>
                <w:rFonts w:ascii="Cordia New" w:hAnsi="Cordia New" w:cs="Cordia New"/>
                <w:sz w:val="20"/>
                <w:szCs w:val="20"/>
              </w:rPr>
              <w:t>TCM, JBG, KTD</w:t>
            </w:r>
          </w:p>
        </w:tc>
        <w:tc>
          <w:tcPr>
            <w:tcW w:w="1615"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4" w:right="-83"/>
              <w:rPr>
                <w:rFonts w:ascii="Cordia New" w:hAnsi="Cordia New" w:cs="Cordia New"/>
                <w:spacing w:val="-4"/>
                <w:sz w:val="20"/>
                <w:szCs w:val="20"/>
              </w:rPr>
            </w:pPr>
            <w:r w:rsidRPr="007B3A1D">
              <w:rPr>
                <w:rFonts w:ascii="Cordia New" w:hAnsi="Cordia New" w:cs="Cordia New"/>
                <w:spacing w:val="-4"/>
                <w:sz w:val="20"/>
                <w:szCs w:val="20"/>
              </w:rPr>
              <w:t xml:space="preserve">Underpayment of withholding tax 23/26, domestic VAT and offshore VAT of Indonesian Rupiah 79.8 billion (equivalent to US Dollar </w:t>
            </w:r>
            <w:r w:rsidR="005264F9">
              <w:rPr>
                <w:rFonts w:ascii="Cordia New" w:hAnsi="Cordia New" w:cs="Cordia New"/>
                <w:spacing w:val="-4"/>
                <w:sz w:val="20"/>
                <w:szCs w:val="20"/>
              </w:rPr>
              <w:t>4</w:t>
            </w:r>
            <w:r w:rsidRPr="007B3A1D">
              <w:rPr>
                <w:rFonts w:ascii="Cordia New" w:hAnsi="Cordia New" w:cs="Cordia New"/>
                <w:spacing w:val="-4"/>
                <w:sz w:val="20"/>
                <w:szCs w:val="20"/>
              </w:rPr>
              <w:t>.</w:t>
            </w:r>
            <w:r w:rsidR="005264F9">
              <w:rPr>
                <w:rFonts w:ascii="Cordia New" w:hAnsi="Cordia New" w:cs="Cordia New"/>
                <w:spacing w:val="-4"/>
                <w:sz w:val="20"/>
                <w:szCs w:val="20"/>
              </w:rPr>
              <w:t>8</w:t>
            </w:r>
            <w:r w:rsidRPr="007B3A1D">
              <w:rPr>
                <w:rFonts w:ascii="Cordia New" w:hAnsi="Cordia New" w:cs="Cordia New"/>
                <w:spacing w:val="-4"/>
                <w:sz w:val="20"/>
                <w:szCs w:val="20"/>
              </w:rPr>
              <w:t xml:space="preserve"> million)</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rPr>
              <w:t>978</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lang w:val="en-GB"/>
              </w:rPr>
              <w:t>2</w:t>
            </w:r>
            <w:r w:rsidRPr="00CE2C24">
              <w:rPr>
                <w:rFonts w:ascii="Cordia New" w:hAnsi="Cordia New" w:cs="Cordia New"/>
                <w:sz w:val="20"/>
                <w:szCs w:val="20"/>
              </w:rPr>
              <w:t>,</w:t>
            </w:r>
            <w:r w:rsidRPr="00CE2C24">
              <w:rPr>
                <w:rFonts w:ascii="Cordia New" w:hAnsi="Cordia New" w:cs="Cordia New"/>
                <w:sz w:val="20"/>
                <w:szCs w:val="20"/>
                <w:lang w:val="en-GB"/>
              </w:rPr>
              <w:t>804</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rPr>
              <w:t>30,961</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lang w:val="en-GB"/>
              </w:rPr>
              <w:t>84</w:t>
            </w:r>
            <w:r w:rsidRPr="00CE2C24">
              <w:rPr>
                <w:rFonts w:ascii="Cordia New" w:hAnsi="Cordia New" w:cs="Cordia New"/>
                <w:sz w:val="20"/>
                <w:szCs w:val="20"/>
              </w:rPr>
              <w:t>,</w:t>
            </w:r>
            <w:r w:rsidRPr="00CE2C24">
              <w:rPr>
                <w:rFonts w:ascii="Cordia New" w:hAnsi="Cordia New" w:cs="Cordia New"/>
                <w:sz w:val="20"/>
                <w:szCs w:val="20"/>
                <w:lang w:val="en-GB"/>
              </w:rPr>
              <w:t>552</w:t>
            </w:r>
          </w:p>
        </w:tc>
        <w:tc>
          <w:tcPr>
            <w:tcW w:w="2061" w:type="dxa"/>
            <w:tcBorders>
              <w:top w:val="single" w:sz="4" w:space="0" w:color="auto"/>
              <w:left w:val="single" w:sz="4" w:space="0" w:color="auto"/>
              <w:bottom w:val="single" w:sz="4" w:space="0" w:color="auto"/>
              <w:right w:val="single" w:sz="4" w:space="0" w:color="auto"/>
            </w:tcBorders>
          </w:tcPr>
          <w:p w:rsidR="00857A21" w:rsidRPr="007B3A1D" w:rsidRDefault="009A14DD" w:rsidP="00857A21">
            <w:pPr>
              <w:rPr>
                <w:rFonts w:ascii="Cordia New" w:eastAsia="Times New Roman" w:hAnsi="Cordia New" w:cs="Cordia New"/>
                <w:sz w:val="20"/>
                <w:szCs w:val="20"/>
                <w:u w:val="single"/>
                <w:lang w:eastAsia="en-US"/>
              </w:rPr>
            </w:pPr>
            <w:r w:rsidRPr="007B3A1D">
              <w:rPr>
                <w:rFonts w:ascii="Cordia New" w:hAnsi="Cordia New" w:cs="Cordia New"/>
                <w:sz w:val="20"/>
                <w:szCs w:val="20"/>
                <w:u w:val="single"/>
              </w:rPr>
              <w:t xml:space="preserve">KTD </w:t>
            </w:r>
          </w:p>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 xml:space="preserve">The Supreme Court result was partially in </w:t>
            </w:r>
            <w:proofErr w:type="spellStart"/>
            <w:r w:rsidRPr="007B3A1D">
              <w:rPr>
                <w:rFonts w:ascii="Cordia New" w:hAnsi="Cordia New" w:cs="Cordia New"/>
                <w:sz w:val="20"/>
                <w:szCs w:val="20"/>
              </w:rPr>
              <w:t>favour</w:t>
            </w:r>
            <w:proofErr w:type="spellEnd"/>
            <w:r w:rsidRPr="007B3A1D">
              <w:rPr>
                <w:rFonts w:ascii="Cordia New" w:hAnsi="Cordia New" w:cs="Cordia New"/>
                <w:sz w:val="20"/>
                <w:szCs w:val="20"/>
              </w:rPr>
              <w:t xml:space="preserve"> of KTD for withholding tax 23/2</w:t>
            </w:r>
            <w:r w:rsidRPr="007B3A1D">
              <w:rPr>
                <w:rFonts w:ascii="Cordia New" w:hAnsi="Cordia New" w:cs="Cordia New"/>
                <w:sz w:val="20"/>
                <w:szCs w:val="20"/>
                <w:cs/>
              </w:rPr>
              <w:t>6</w:t>
            </w:r>
            <w:r w:rsidRPr="007B3A1D">
              <w:rPr>
                <w:rFonts w:ascii="Cordia New" w:hAnsi="Cordia New" w:cs="Cordia New"/>
                <w:sz w:val="20"/>
                <w:szCs w:val="20"/>
              </w:rPr>
              <w:t xml:space="preserve"> and VAT</w:t>
            </w:r>
            <w:r w:rsidRPr="007B3A1D">
              <w:rPr>
                <w:rFonts w:ascii="Cordia New" w:hAnsi="Cordia New" w:cs="Cordia New"/>
                <w:sz w:val="20"/>
                <w:szCs w:val="20"/>
                <w:cs/>
              </w:rPr>
              <w:t xml:space="preserve"> </w:t>
            </w:r>
            <w:r w:rsidRPr="009E4D41">
              <w:rPr>
                <w:rFonts w:ascii="Cordia New" w:hAnsi="Cordia New" w:cs="Cordia New"/>
                <w:spacing w:val="-6"/>
                <w:sz w:val="20"/>
                <w:szCs w:val="20"/>
              </w:rPr>
              <w:t>related to demurrage in December</w:t>
            </w:r>
            <w:r w:rsidRPr="007B3A1D">
              <w:rPr>
                <w:rFonts w:ascii="Cordia New" w:hAnsi="Cordia New" w:cs="Cordia New"/>
                <w:sz w:val="20"/>
                <w:szCs w:val="20"/>
              </w:rPr>
              <w:t xml:space="preserve"> 2019 to July 2020.</w:t>
            </w:r>
          </w:p>
          <w:p w:rsidR="00857A21" w:rsidRPr="009E4D41" w:rsidRDefault="00857A21" w:rsidP="00857A21">
            <w:pPr>
              <w:jc w:val="thaiDistribute"/>
              <w:rPr>
                <w:rFonts w:ascii="Cordia New" w:hAnsi="Cordia New" w:cs="Cordia New"/>
                <w:sz w:val="16"/>
                <w:szCs w:val="16"/>
              </w:rPr>
            </w:pPr>
          </w:p>
          <w:p w:rsidR="00857A21" w:rsidRPr="007B3A1D" w:rsidRDefault="009A14DD" w:rsidP="00857A21">
            <w:pPr>
              <w:rPr>
                <w:rFonts w:ascii="Cordia New" w:eastAsia="Times New Roman" w:hAnsi="Cordia New" w:cs="Cordia New"/>
                <w:sz w:val="20"/>
                <w:szCs w:val="20"/>
                <w:u w:val="single"/>
                <w:lang w:eastAsia="en-US"/>
              </w:rPr>
            </w:pPr>
            <w:r w:rsidRPr="007B3A1D">
              <w:rPr>
                <w:rFonts w:ascii="Cordia New" w:hAnsi="Cordia New" w:cs="Cordia New"/>
                <w:sz w:val="20"/>
                <w:szCs w:val="20"/>
                <w:u w:val="single"/>
              </w:rPr>
              <w:t>JBG</w:t>
            </w:r>
          </w:p>
          <w:p w:rsidR="00857A21" w:rsidRPr="007B3A1D" w:rsidRDefault="009A14DD" w:rsidP="00857A21">
            <w:pPr>
              <w:jc w:val="thaiDistribute"/>
              <w:rPr>
                <w:rFonts w:ascii="Cordia New" w:hAnsi="Cordia New" w:cs="Cordia New"/>
                <w:spacing w:val="-4"/>
                <w:sz w:val="20"/>
                <w:szCs w:val="20"/>
              </w:rPr>
            </w:pPr>
            <w:r w:rsidRPr="007B3A1D">
              <w:rPr>
                <w:rFonts w:ascii="Cordia New" w:hAnsi="Cordia New" w:cs="Cordia New"/>
                <w:sz w:val="20"/>
                <w:szCs w:val="20"/>
              </w:rPr>
              <w:t xml:space="preserve">Submitted the contra memory regarding domestic VAT to the </w:t>
            </w:r>
            <w:r w:rsidRPr="009E4D41">
              <w:rPr>
                <w:rFonts w:ascii="Cordia New" w:hAnsi="Cordia New" w:cs="Cordia New"/>
                <w:sz w:val="20"/>
                <w:szCs w:val="20"/>
              </w:rPr>
              <w:t>Supreme Court related to domestic</w:t>
            </w:r>
            <w:r w:rsidRPr="007B3A1D">
              <w:rPr>
                <w:rFonts w:ascii="Cordia New" w:hAnsi="Cordia New" w:cs="Cordia New"/>
                <w:spacing w:val="-4"/>
                <w:sz w:val="20"/>
                <w:szCs w:val="20"/>
              </w:rPr>
              <w:t xml:space="preserve"> VAT in February 2020.</w:t>
            </w:r>
          </w:p>
          <w:p w:rsidR="00857A21" w:rsidRPr="009E4D41" w:rsidRDefault="00857A21" w:rsidP="00857A21">
            <w:pPr>
              <w:jc w:val="thaiDistribute"/>
              <w:rPr>
                <w:rFonts w:ascii="Cordia New" w:hAnsi="Cordia New" w:cs="Cordia New"/>
                <w:spacing w:val="-4"/>
                <w:sz w:val="16"/>
                <w:szCs w:val="16"/>
              </w:rPr>
            </w:pPr>
          </w:p>
          <w:p w:rsidR="00857A21" w:rsidRPr="00A62564" w:rsidRDefault="009A14DD" w:rsidP="00857A21">
            <w:pPr>
              <w:jc w:val="thaiDistribute"/>
              <w:rPr>
                <w:rFonts w:ascii="Cordia New" w:hAnsi="Cordia New" w:cs="Cordia New"/>
                <w:sz w:val="20"/>
                <w:szCs w:val="20"/>
              </w:rPr>
            </w:pPr>
            <w:r w:rsidRPr="00233086">
              <w:rPr>
                <w:rFonts w:ascii="Cordia New" w:hAnsi="Cordia New" w:cs="Cordia New"/>
                <w:sz w:val="20"/>
                <w:szCs w:val="20"/>
              </w:rPr>
              <w:t>The Supreme Court result was p</w:t>
            </w:r>
            <w:r w:rsidRPr="009E4D41">
              <w:rPr>
                <w:rFonts w:ascii="Cordia New" w:hAnsi="Cordia New" w:cs="Cordia New"/>
                <w:spacing w:val="-4"/>
                <w:sz w:val="20"/>
                <w:szCs w:val="20"/>
              </w:rPr>
              <w:t xml:space="preserve">artially in </w:t>
            </w:r>
            <w:proofErr w:type="spellStart"/>
            <w:r w:rsidRPr="009E4D41">
              <w:rPr>
                <w:rFonts w:ascii="Cordia New" w:hAnsi="Cordia New" w:cs="Cordia New"/>
                <w:spacing w:val="-4"/>
                <w:sz w:val="20"/>
                <w:szCs w:val="20"/>
              </w:rPr>
              <w:t>favour</w:t>
            </w:r>
            <w:proofErr w:type="spellEnd"/>
            <w:r w:rsidRPr="009E4D41">
              <w:rPr>
                <w:rFonts w:ascii="Cordia New" w:hAnsi="Cordia New" w:cs="Cordia New"/>
                <w:spacing w:val="-4"/>
                <w:sz w:val="20"/>
                <w:szCs w:val="20"/>
              </w:rPr>
              <w:t xml:space="preserve"> of JBG related</w:t>
            </w:r>
            <w:r w:rsidRPr="00233086">
              <w:rPr>
                <w:rFonts w:ascii="Cordia New" w:hAnsi="Cordia New" w:cs="Cordia New"/>
                <w:sz w:val="20"/>
                <w:szCs w:val="20"/>
              </w:rPr>
              <w:t xml:space="preserve"> to offshore VAT in July 2020</w:t>
            </w:r>
            <w:r w:rsidRPr="007B3A1D">
              <w:rPr>
                <w:rFonts w:ascii="Cordia New" w:hAnsi="Cordia New" w:cs="Cordia New"/>
                <w:sz w:val="20"/>
                <w:szCs w:val="20"/>
              </w:rPr>
              <w:t xml:space="preserve"> </w:t>
            </w:r>
          </w:p>
        </w:tc>
      </w:tr>
      <w:tr w:rsidR="00857A21" w:rsidRPr="00600849" w:rsidTr="00857A21">
        <w:tc>
          <w:tcPr>
            <w:tcW w:w="566"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2016</w:t>
            </w:r>
          </w:p>
        </w:tc>
        <w:tc>
          <w:tcPr>
            <w:tcW w:w="790"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81" w:right="-102"/>
              <w:jc w:val="center"/>
              <w:rPr>
                <w:rFonts w:ascii="Cordia New" w:hAnsi="Cordia New" w:cs="Cordia New"/>
                <w:sz w:val="20"/>
                <w:szCs w:val="20"/>
              </w:rPr>
            </w:pPr>
            <w:r w:rsidRPr="007B3A1D">
              <w:rPr>
                <w:rFonts w:ascii="Cordia New" w:hAnsi="Cordia New" w:cs="Cordia New"/>
                <w:sz w:val="20"/>
                <w:szCs w:val="20"/>
              </w:rPr>
              <w:t>IMM</w:t>
            </w:r>
          </w:p>
        </w:tc>
        <w:tc>
          <w:tcPr>
            <w:tcW w:w="1615"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4" w:right="-83"/>
              <w:rPr>
                <w:rFonts w:ascii="Cordia New" w:hAnsi="Cordia New" w:cs="Cordia New"/>
                <w:sz w:val="20"/>
                <w:szCs w:val="20"/>
              </w:rPr>
            </w:pPr>
            <w:r w:rsidRPr="007B3A1D">
              <w:rPr>
                <w:rFonts w:ascii="Cordia New" w:hAnsi="Cordia New" w:cs="Cordia New"/>
                <w:sz w:val="20"/>
                <w:szCs w:val="20"/>
              </w:rPr>
              <w:t xml:space="preserve">Underpayment of withholding tax 26 of Indonesian Rupiah 27.7 billion (equivalent to </w:t>
            </w:r>
            <w:r>
              <w:rPr>
                <w:rFonts w:ascii="Cordia New" w:hAnsi="Cordia New" w:cs="Cordia New"/>
                <w:sz w:val="20"/>
                <w:szCs w:val="20"/>
              </w:rPr>
              <w:br/>
              <w:t>US Dollar 1.9 million)</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rPr>
              <w:t>1,859</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lang w:val="en-GB"/>
              </w:rPr>
              <w:t>1</w:t>
            </w:r>
            <w:r w:rsidRPr="00CE2C24">
              <w:rPr>
                <w:rFonts w:ascii="Cordia New" w:hAnsi="Cordia New" w:cs="Cordia New"/>
                <w:sz w:val="20"/>
                <w:szCs w:val="20"/>
              </w:rPr>
              <w:t>,</w:t>
            </w:r>
            <w:r w:rsidRPr="00CE2C24">
              <w:rPr>
                <w:rFonts w:ascii="Cordia New" w:hAnsi="Cordia New" w:cs="Cordia New"/>
                <w:sz w:val="20"/>
                <w:szCs w:val="20"/>
                <w:lang w:val="en-GB"/>
              </w:rPr>
              <w:t>995</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rPr>
              <w:t>58,852</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lang w:val="en-GB"/>
              </w:rPr>
              <w:t>60</w:t>
            </w:r>
            <w:r w:rsidRPr="00CE2C24">
              <w:rPr>
                <w:rFonts w:ascii="Cordia New" w:hAnsi="Cordia New" w:cs="Cordia New"/>
                <w:sz w:val="20"/>
                <w:szCs w:val="20"/>
              </w:rPr>
              <w:t>,</w:t>
            </w:r>
            <w:r w:rsidRPr="00CE2C24">
              <w:rPr>
                <w:rFonts w:ascii="Cordia New" w:hAnsi="Cordia New" w:cs="Cordia New"/>
                <w:sz w:val="20"/>
                <w:szCs w:val="20"/>
                <w:lang w:val="en-GB"/>
              </w:rPr>
              <w:t>157</w:t>
            </w:r>
          </w:p>
        </w:tc>
        <w:tc>
          <w:tcPr>
            <w:tcW w:w="2061"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pacing w:val="-4"/>
                <w:sz w:val="20"/>
                <w:szCs w:val="20"/>
                <w:lang w:val="en-GB"/>
              </w:rPr>
            </w:pPr>
            <w:r w:rsidRPr="007B3A1D">
              <w:rPr>
                <w:rFonts w:ascii="Cordia New" w:hAnsi="Cordia New" w:cs="Cordia New"/>
                <w:sz w:val="20"/>
                <w:szCs w:val="20"/>
              </w:rPr>
              <w:t>Submitted tax appeal letter to tax court in July 2020.</w:t>
            </w:r>
          </w:p>
        </w:tc>
      </w:tr>
      <w:tr w:rsidR="00857A21" w:rsidRPr="00600849" w:rsidTr="00857A21">
        <w:tc>
          <w:tcPr>
            <w:tcW w:w="566"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jc w:val="thaiDistribute"/>
              <w:rPr>
                <w:rFonts w:ascii="Cordia New" w:hAnsi="Cordia New" w:cs="Cordia New"/>
                <w:sz w:val="20"/>
                <w:szCs w:val="20"/>
              </w:rPr>
            </w:pPr>
            <w:r w:rsidRPr="007B3A1D">
              <w:rPr>
                <w:rFonts w:ascii="Cordia New" w:hAnsi="Cordia New" w:cs="Cordia New"/>
                <w:sz w:val="20"/>
                <w:szCs w:val="20"/>
              </w:rPr>
              <w:t>2018</w:t>
            </w:r>
          </w:p>
        </w:tc>
        <w:tc>
          <w:tcPr>
            <w:tcW w:w="790"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81" w:right="-102"/>
              <w:jc w:val="center"/>
              <w:rPr>
                <w:rFonts w:ascii="Cordia New" w:hAnsi="Cordia New" w:cs="Cordia New"/>
                <w:sz w:val="20"/>
                <w:szCs w:val="20"/>
              </w:rPr>
            </w:pPr>
            <w:r w:rsidRPr="007B3A1D">
              <w:rPr>
                <w:rFonts w:ascii="Cordia New" w:hAnsi="Cordia New" w:cs="Cordia New"/>
                <w:sz w:val="20"/>
                <w:szCs w:val="20"/>
              </w:rPr>
              <w:t>IMM</w:t>
            </w:r>
          </w:p>
        </w:tc>
        <w:tc>
          <w:tcPr>
            <w:tcW w:w="1615" w:type="dxa"/>
            <w:tcBorders>
              <w:top w:val="single" w:sz="4" w:space="0" w:color="auto"/>
              <w:left w:val="single" w:sz="4" w:space="0" w:color="auto"/>
              <w:bottom w:val="single" w:sz="4" w:space="0" w:color="auto"/>
              <w:right w:val="single" w:sz="4" w:space="0" w:color="auto"/>
            </w:tcBorders>
            <w:hideMark/>
          </w:tcPr>
          <w:p w:rsidR="00857A21" w:rsidRPr="007B3A1D" w:rsidRDefault="009A14DD" w:rsidP="00857A21">
            <w:pPr>
              <w:ind w:left="-34" w:right="-83"/>
              <w:rPr>
                <w:rFonts w:ascii="Cordia New" w:hAnsi="Cordia New" w:cs="Cordia New"/>
                <w:spacing w:val="-4"/>
                <w:sz w:val="20"/>
                <w:szCs w:val="20"/>
              </w:rPr>
            </w:pPr>
            <w:r w:rsidRPr="007B3A1D">
              <w:rPr>
                <w:rFonts w:ascii="Cordia New" w:hAnsi="Cordia New" w:cs="Cordia New"/>
                <w:spacing w:val="-4"/>
                <w:sz w:val="20"/>
                <w:szCs w:val="20"/>
              </w:rPr>
              <w:t>Overpayment of corporate income tax of US Dollar 4.0 million</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120" w:right="-112"/>
              <w:jc w:val="both"/>
              <w:rPr>
                <w:rFonts w:ascii="Cordia New" w:hAnsi="Cordia New" w:cs="Cordia New"/>
                <w:sz w:val="20"/>
                <w:szCs w:val="20"/>
              </w:rPr>
            </w:pPr>
            <w:r w:rsidRPr="00CE2C24">
              <w:rPr>
                <w:rFonts w:ascii="Cordia New" w:hAnsi="Cordia New" w:cs="Cordia New"/>
                <w:sz w:val="20"/>
                <w:szCs w:val="20"/>
              </w:rPr>
              <w:t>3,975</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120" w:right="-112"/>
              <w:jc w:val="both"/>
              <w:rPr>
                <w:rFonts w:ascii="Cordia New" w:hAnsi="Cordia New" w:cs="Cordia New"/>
                <w:sz w:val="20"/>
                <w:szCs w:val="20"/>
                <w:lang w:val="en-GB"/>
              </w:rPr>
            </w:pPr>
            <w:r w:rsidRPr="00CE2C24">
              <w:rPr>
                <w:rFonts w:ascii="Cordia New" w:hAnsi="Cordia New" w:cs="Cordia New"/>
                <w:sz w:val="20"/>
                <w:szCs w:val="20"/>
                <w:lang w:val="en-GB"/>
              </w:rPr>
              <w:t>-</w:t>
            </w:r>
          </w:p>
        </w:tc>
        <w:tc>
          <w:tcPr>
            <w:tcW w:w="1007" w:type="dxa"/>
            <w:tcBorders>
              <w:top w:val="single" w:sz="4" w:space="0" w:color="auto"/>
              <w:left w:val="single" w:sz="4" w:space="0" w:color="auto"/>
              <w:bottom w:val="single" w:sz="4" w:space="0" w:color="auto"/>
              <w:right w:val="single" w:sz="4" w:space="0" w:color="auto"/>
            </w:tcBorders>
            <w:shd w:val="clear" w:color="auto" w:fill="FAFAFA"/>
          </w:tcPr>
          <w:p w:rsidR="00857A21" w:rsidRPr="00CE2C24" w:rsidRDefault="009A14DD" w:rsidP="00857A21">
            <w:pPr>
              <w:tabs>
                <w:tab w:val="decimal" w:pos="801"/>
              </w:tabs>
              <w:ind w:left="-67" w:right="-85"/>
              <w:jc w:val="both"/>
              <w:rPr>
                <w:rFonts w:ascii="Cordia New" w:hAnsi="Cordia New" w:cs="Cordia New"/>
                <w:sz w:val="20"/>
                <w:szCs w:val="20"/>
              </w:rPr>
            </w:pPr>
            <w:r w:rsidRPr="00CE2C24">
              <w:rPr>
                <w:rFonts w:ascii="Cordia New" w:hAnsi="Cordia New" w:cs="Cordia New"/>
                <w:sz w:val="20"/>
                <w:szCs w:val="20"/>
              </w:rPr>
              <w:t>125,840</w:t>
            </w:r>
          </w:p>
        </w:tc>
        <w:tc>
          <w:tcPr>
            <w:tcW w:w="1007" w:type="dxa"/>
            <w:tcBorders>
              <w:top w:val="single" w:sz="4" w:space="0" w:color="auto"/>
              <w:left w:val="single" w:sz="4" w:space="0" w:color="auto"/>
              <w:bottom w:val="single" w:sz="4" w:space="0" w:color="auto"/>
              <w:right w:val="single" w:sz="4" w:space="0" w:color="auto"/>
            </w:tcBorders>
            <w:hideMark/>
          </w:tcPr>
          <w:p w:rsidR="00857A21" w:rsidRPr="00CE2C24" w:rsidRDefault="009A14DD" w:rsidP="00857A21">
            <w:pPr>
              <w:tabs>
                <w:tab w:val="decimal" w:pos="801"/>
              </w:tabs>
              <w:ind w:left="-67" w:right="-85"/>
              <w:jc w:val="both"/>
              <w:rPr>
                <w:rFonts w:ascii="Cordia New" w:hAnsi="Cordia New" w:cs="Cordia New"/>
                <w:sz w:val="20"/>
                <w:szCs w:val="20"/>
                <w:lang w:val="en-GB"/>
              </w:rPr>
            </w:pPr>
            <w:r w:rsidRPr="00CE2C24">
              <w:rPr>
                <w:rFonts w:ascii="Cordia New" w:hAnsi="Cordia New" w:cs="Cordia New"/>
                <w:sz w:val="20"/>
                <w:szCs w:val="20"/>
                <w:lang w:val="en-GB"/>
              </w:rPr>
              <w:t>-</w:t>
            </w:r>
          </w:p>
        </w:tc>
        <w:tc>
          <w:tcPr>
            <w:tcW w:w="2061" w:type="dxa"/>
            <w:tcBorders>
              <w:top w:val="single" w:sz="4" w:space="0" w:color="auto"/>
              <w:left w:val="single" w:sz="4" w:space="0" w:color="auto"/>
              <w:bottom w:val="single" w:sz="4" w:space="0" w:color="auto"/>
              <w:right w:val="single" w:sz="4" w:space="0" w:color="auto"/>
            </w:tcBorders>
            <w:hideMark/>
          </w:tcPr>
          <w:p w:rsidR="00857A21" w:rsidRPr="00600849" w:rsidRDefault="009A14DD" w:rsidP="00857A21">
            <w:pPr>
              <w:jc w:val="thaiDistribute"/>
              <w:rPr>
                <w:rFonts w:ascii="Cordia New" w:hAnsi="Cordia New" w:cs="Cordia New"/>
                <w:sz w:val="20"/>
                <w:szCs w:val="20"/>
                <w:cs/>
              </w:rPr>
            </w:pPr>
            <w:r w:rsidRPr="007B3A1D">
              <w:rPr>
                <w:rFonts w:ascii="Cordia New" w:hAnsi="Cordia New" w:cs="Cordia New"/>
                <w:sz w:val="20"/>
                <w:szCs w:val="20"/>
              </w:rPr>
              <w:t xml:space="preserve">Submitted objection to DGT </w:t>
            </w:r>
            <w:r>
              <w:rPr>
                <w:rFonts w:ascii="Cordia New" w:hAnsi="Cordia New" w:cs="Cordia New"/>
                <w:sz w:val="20"/>
                <w:szCs w:val="20"/>
              </w:rPr>
              <w:br/>
              <w:t>in July 2020.</w:t>
            </w:r>
          </w:p>
        </w:tc>
      </w:tr>
    </w:tbl>
    <w:p w:rsidR="00B74A38" w:rsidRPr="00B74A38" w:rsidRDefault="00B74A38" w:rsidP="00717BB7">
      <w:pPr>
        <w:ind w:left="567"/>
        <w:jc w:val="thaiDistribute"/>
        <w:rPr>
          <w:rFonts w:ascii="Cordia New" w:eastAsia="Angsana New" w:hAnsi="Cordia New" w:cs="Cordia New"/>
          <w:sz w:val="26"/>
          <w:szCs w:val="26"/>
          <w:lang w:bidi="ar-SA"/>
        </w:rPr>
      </w:pPr>
      <w:r>
        <w:rPr>
          <w:rFonts w:ascii="Cordia New" w:eastAsia="Angsana New" w:hAnsi="Cordia New" w:cs="Cordia New"/>
          <w:sz w:val="26"/>
          <w:szCs w:val="26"/>
          <w:lang w:bidi="ar-SA"/>
        </w:rPr>
        <w:br w:type="page"/>
      </w:r>
    </w:p>
    <w:p w:rsidR="00717BB7" w:rsidRPr="00B74A38" w:rsidRDefault="00717BB7" w:rsidP="00717BB7">
      <w:pPr>
        <w:ind w:left="567"/>
        <w:jc w:val="thaiDistribute"/>
        <w:rPr>
          <w:rFonts w:ascii="Cordia New" w:eastAsia="Angsana New" w:hAnsi="Cordia New" w:cs="Cordia New"/>
          <w:sz w:val="26"/>
          <w:szCs w:val="26"/>
          <w:lang w:bidi="ar-SA"/>
        </w:rPr>
      </w:pPr>
      <w:r w:rsidRPr="00B74A38">
        <w:rPr>
          <w:rFonts w:ascii="Cordia New" w:eastAsia="Angsana New" w:hAnsi="Cordia New" w:cs="Cordia New"/>
          <w:sz w:val="26"/>
          <w:szCs w:val="26"/>
          <w:lang w:bidi="ar-SA"/>
        </w:rPr>
        <w:t xml:space="preserve">Additionally, during the first quarter of 2020, ITM received a </w:t>
      </w:r>
      <w:proofErr w:type="spellStart"/>
      <w:r w:rsidRPr="00B74A38">
        <w:rPr>
          <w:rFonts w:ascii="Cordia New" w:eastAsia="Angsana New" w:hAnsi="Cordia New" w:cs="Cordia New"/>
          <w:sz w:val="26"/>
          <w:szCs w:val="26"/>
          <w:lang w:bidi="ar-SA"/>
        </w:rPr>
        <w:t>favourable</w:t>
      </w:r>
      <w:proofErr w:type="spellEnd"/>
      <w:r w:rsidRPr="00B74A38">
        <w:rPr>
          <w:rFonts w:ascii="Cordia New" w:eastAsia="Angsana New" w:hAnsi="Cordia New" w:cs="Cordia New"/>
          <w:sz w:val="26"/>
          <w:szCs w:val="26"/>
          <w:lang w:bidi="ar-SA"/>
        </w:rPr>
        <w:t xml:space="preserve"> decision from the tax court regarding interest compensation related to corporate income tax dispute for fiscal year 2011 amounting to US Dollar 25.55 million.</w:t>
      </w:r>
      <w:r w:rsidR="00582CF4" w:rsidRPr="00B74A38">
        <w:rPr>
          <w:rFonts w:ascii="Cordia New" w:eastAsia="Angsana New" w:hAnsi="Cordia New" w:cs="Cordia New"/>
          <w:sz w:val="26"/>
          <w:szCs w:val="26"/>
          <w:lang w:bidi="ar-SA"/>
        </w:rPr>
        <w:br/>
        <w:t>A</w:t>
      </w:r>
      <w:r w:rsidRPr="00B74A38">
        <w:rPr>
          <w:rFonts w:ascii="Cordia New" w:eastAsia="Angsana New" w:hAnsi="Cordia New" w:cs="Cordia New"/>
          <w:sz w:val="26"/>
          <w:szCs w:val="26"/>
          <w:lang w:bidi="ar-SA"/>
        </w:rPr>
        <w:t xml:space="preserve">s at 30 September 2020, the group </w:t>
      </w:r>
      <w:r w:rsidR="00F53267" w:rsidRPr="00B74A38">
        <w:rPr>
          <w:rFonts w:ascii="Cordia New" w:eastAsia="Angsana New" w:hAnsi="Cordia New" w:cs="Cordia New"/>
          <w:sz w:val="26"/>
          <w:szCs w:val="26"/>
          <w:lang w:bidi="ar-SA"/>
        </w:rPr>
        <w:t>presented</w:t>
      </w:r>
      <w:r w:rsidRPr="00B74A38">
        <w:rPr>
          <w:rFonts w:ascii="Cordia New" w:eastAsia="Angsana New" w:hAnsi="Cordia New" w:cs="Cordia New"/>
          <w:sz w:val="26"/>
          <w:szCs w:val="26"/>
          <w:lang w:bidi="ar-SA"/>
        </w:rPr>
        <w:t xml:space="preserve"> </w:t>
      </w:r>
      <w:r w:rsidR="00F53267" w:rsidRPr="00B74A38">
        <w:rPr>
          <w:rFonts w:ascii="Cordia New" w:eastAsia="Angsana New" w:hAnsi="Cordia New" w:cs="Cordia New"/>
          <w:sz w:val="26"/>
          <w:szCs w:val="26"/>
          <w:lang w:bidi="ar-SA"/>
        </w:rPr>
        <w:t>such</w:t>
      </w:r>
      <w:r w:rsidRPr="00B74A38">
        <w:rPr>
          <w:rFonts w:ascii="Cordia New" w:eastAsia="Angsana New" w:hAnsi="Cordia New" w:cs="Cordia New"/>
          <w:sz w:val="26"/>
          <w:szCs w:val="26"/>
          <w:lang w:bidi="ar-SA"/>
        </w:rPr>
        <w:t xml:space="preserve"> interest compensation</w:t>
      </w:r>
      <w:r w:rsidR="003961D2" w:rsidRPr="00B74A38">
        <w:rPr>
          <w:rFonts w:ascii="Cordia New" w:eastAsia="Angsana New" w:hAnsi="Cordia New" w:cs="Cordia New"/>
          <w:sz w:val="26"/>
          <w:szCs w:val="26"/>
          <w:lang w:bidi="ar-SA"/>
        </w:rPr>
        <w:t xml:space="preserve"> receivable</w:t>
      </w:r>
      <w:r w:rsidRPr="00B74A38">
        <w:rPr>
          <w:rFonts w:ascii="Cordia New" w:eastAsia="Angsana New" w:hAnsi="Cordia New" w:cs="Cordia New"/>
          <w:sz w:val="26"/>
          <w:szCs w:val="26"/>
          <w:lang w:bidi="ar-SA"/>
        </w:rPr>
        <w:t xml:space="preserve"> </w:t>
      </w:r>
      <w:r w:rsidR="00F53267" w:rsidRPr="00B74A38">
        <w:rPr>
          <w:rFonts w:ascii="Cordia New" w:eastAsia="Angsana New" w:hAnsi="Cordia New" w:cs="Cordia New"/>
          <w:sz w:val="26"/>
          <w:szCs w:val="26"/>
          <w:lang w:bidi="ar-SA"/>
        </w:rPr>
        <w:t>as</w:t>
      </w:r>
      <w:r w:rsidRPr="00B74A38">
        <w:rPr>
          <w:rFonts w:ascii="Cordia New" w:eastAsia="Angsana New" w:hAnsi="Cordia New" w:cs="Cordia New"/>
          <w:sz w:val="26"/>
          <w:szCs w:val="26"/>
          <w:lang w:bidi="ar-SA"/>
        </w:rPr>
        <w:t xml:space="preserve"> other non</w:t>
      </w:r>
      <w:r w:rsidR="000E6C93" w:rsidRPr="00B74A38">
        <w:rPr>
          <w:rFonts w:ascii="Cordia New" w:eastAsia="Angsana New" w:hAnsi="Cordia New" w:cs="Cordia New"/>
          <w:sz w:val="26"/>
          <w:szCs w:val="26"/>
          <w:lang w:bidi="ar-SA"/>
        </w:rPr>
        <w:t>-</w:t>
      </w:r>
      <w:r w:rsidRPr="00B74A38">
        <w:rPr>
          <w:rFonts w:ascii="Cordia New" w:eastAsia="Angsana New" w:hAnsi="Cordia New" w:cs="Cordia New"/>
          <w:sz w:val="26"/>
          <w:szCs w:val="26"/>
          <w:lang w:bidi="ar-SA"/>
        </w:rPr>
        <w:t>current asset</w:t>
      </w:r>
      <w:r w:rsidR="00582CF4" w:rsidRPr="00B74A38">
        <w:rPr>
          <w:rFonts w:ascii="Cordia New" w:eastAsia="Angsana New" w:hAnsi="Cordia New" w:cs="Cordia New"/>
          <w:sz w:val="26"/>
          <w:szCs w:val="26"/>
          <w:lang w:bidi="ar-SA"/>
        </w:rPr>
        <w:t>s</w:t>
      </w:r>
      <w:r w:rsidRPr="00B74A38">
        <w:rPr>
          <w:rFonts w:ascii="Cordia New" w:eastAsia="Angsana New" w:hAnsi="Cordia New" w:cs="Cordia New"/>
          <w:sz w:val="26"/>
          <w:szCs w:val="26"/>
          <w:lang w:bidi="ar-SA"/>
        </w:rPr>
        <w:t xml:space="preserve">. </w:t>
      </w:r>
    </w:p>
    <w:p w:rsidR="00717BB7" w:rsidRPr="00B74A38" w:rsidRDefault="00717BB7" w:rsidP="00717BB7">
      <w:pPr>
        <w:ind w:left="567"/>
        <w:jc w:val="thaiDistribute"/>
        <w:rPr>
          <w:rFonts w:ascii="Cordia New" w:eastAsia="Angsana New" w:hAnsi="Cordia New" w:cs="Cordia New"/>
          <w:sz w:val="18"/>
          <w:szCs w:val="18"/>
          <w:lang w:bidi="ar-SA"/>
        </w:rPr>
      </w:pPr>
    </w:p>
    <w:p w:rsidR="00717BB7" w:rsidRPr="00B74A38" w:rsidRDefault="00717BB7" w:rsidP="00F53267">
      <w:pPr>
        <w:pStyle w:val="BodyText3"/>
        <w:tabs>
          <w:tab w:val="clear" w:pos="360"/>
        </w:tabs>
        <w:spacing w:line="310" w:lineRule="exact"/>
        <w:ind w:left="547" w:right="0" w:hanging="7"/>
        <w:rPr>
          <w:rFonts w:ascii="Cordia New" w:eastAsia="Angsana New" w:hAnsi="Cordia New" w:cs="Cordia New"/>
          <w:sz w:val="26"/>
          <w:szCs w:val="26"/>
          <w:lang w:bidi="ar-SA"/>
        </w:rPr>
      </w:pPr>
      <w:r w:rsidRPr="00B74A38">
        <w:rPr>
          <w:rFonts w:ascii="Cordia New" w:eastAsia="Angsana New" w:hAnsi="Cordia New" w:cs="Cordia New"/>
          <w:sz w:val="26"/>
          <w:szCs w:val="26"/>
          <w:lang w:bidi="ar-SA"/>
        </w:rPr>
        <w:t>The Group’s management believes that the tax audit result, objection, appeal, lawsuit and reconsideration result</w:t>
      </w:r>
      <w:r w:rsidRPr="00B74A38">
        <w:rPr>
          <w:rFonts w:ascii="Cordia New" w:eastAsia="Angsana New" w:hAnsi="Cordia New" w:cs="Cordia New"/>
          <w:sz w:val="26"/>
          <w:szCs w:val="26"/>
        </w:rPr>
        <w:t>s</w:t>
      </w:r>
      <w:r w:rsidRPr="00B74A38">
        <w:rPr>
          <w:rFonts w:ascii="Cordia New" w:eastAsia="Angsana New" w:hAnsi="Cordia New" w:cs="Cordia New"/>
          <w:sz w:val="26"/>
          <w:szCs w:val="26"/>
          <w:lang w:bidi="ar-SA"/>
        </w:rPr>
        <w:t xml:space="preserve"> will not </w:t>
      </w:r>
      <w:r w:rsidRPr="00B74A38">
        <w:rPr>
          <w:rFonts w:ascii="Cordia New" w:hAnsi="Cordia New" w:cs="Cordia New"/>
          <w:spacing w:val="-2"/>
          <w:sz w:val="26"/>
          <w:szCs w:val="26"/>
          <w:lang w:val="en-GB"/>
        </w:rPr>
        <w:t>have</w:t>
      </w:r>
      <w:r w:rsidRPr="00B74A38">
        <w:rPr>
          <w:rFonts w:ascii="Cordia New" w:eastAsia="Angsana New" w:hAnsi="Cordia New" w:cs="Cordia New"/>
          <w:sz w:val="26"/>
          <w:szCs w:val="26"/>
          <w:lang w:bidi="ar-SA"/>
        </w:rPr>
        <w:t xml:space="preserve"> a material impact on the </w:t>
      </w:r>
      <w:r w:rsidRPr="00B74A38">
        <w:rPr>
          <w:rFonts w:ascii="Cordia New" w:eastAsia="Angsana New" w:hAnsi="Cordia New" w:cs="Cordia New"/>
          <w:sz w:val="26"/>
          <w:szCs w:val="26"/>
          <w:lang w:val="en-GB" w:bidi="ar-SA"/>
        </w:rPr>
        <w:t>interim</w:t>
      </w:r>
      <w:r w:rsidRPr="00B74A38">
        <w:rPr>
          <w:rFonts w:ascii="Cordia New" w:eastAsia="Angsana New" w:hAnsi="Cordia New" w:cs="Cordia New"/>
          <w:sz w:val="26"/>
          <w:szCs w:val="26"/>
          <w:cs/>
        </w:rPr>
        <w:t xml:space="preserve"> </w:t>
      </w:r>
      <w:r w:rsidRPr="00B74A38">
        <w:rPr>
          <w:rFonts w:ascii="Cordia New" w:eastAsia="Angsana New" w:hAnsi="Cordia New" w:cs="Cordia New"/>
          <w:sz w:val="26"/>
          <w:szCs w:val="26"/>
          <w:lang w:bidi="ar-SA"/>
        </w:rPr>
        <w:t>consolidated financial information.</w:t>
      </w:r>
    </w:p>
    <w:p w:rsidR="00857A21" w:rsidRPr="00B74A38" w:rsidRDefault="00857A21" w:rsidP="00857A21">
      <w:pPr>
        <w:pStyle w:val="BodyText3"/>
        <w:tabs>
          <w:tab w:val="clear" w:pos="360"/>
        </w:tabs>
        <w:spacing w:line="310" w:lineRule="exact"/>
        <w:ind w:left="547" w:right="0" w:hanging="7"/>
        <w:rPr>
          <w:rFonts w:ascii="Cordia New" w:eastAsia="Angsana New" w:hAnsi="Cordia New" w:cs="Cordia New"/>
          <w:sz w:val="18"/>
          <w:szCs w:val="18"/>
          <w:lang w:bidi="ar-SA"/>
        </w:rPr>
      </w:pPr>
    </w:p>
    <w:tbl>
      <w:tblPr>
        <w:tblW w:w="9461" w:type="dxa"/>
        <w:tblInd w:w="108" w:type="dxa"/>
        <w:shd w:val="clear" w:color="auto" w:fill="FFA543"/>
        <w:tblLook w:val="04A0" w:firstRow="1" w:lastRow="0" w:firstColumn="1" w:lastColumn="0" w:noHBand="0" w:noVBand="1"/>
      </w:tblPr>
      <w:tblGrid>
        <w:gridCol w:w="9461"/>
      </w:tblGrid>
      <w:tr w:rsidR="00857A21" w:rsidRPr="00600849" w:rsidTr="00857A21">
        <w:trPr>
          <w:trHeight w:val="386"/>
        </w:trPr>
        <w:tc>
          <w:tcPr>
            <w:tcW w:w="9461" w:type="dxa"/>
            <w:shd w:val="clear" w:color="auto" w:fill="FFA543"/>
            <w:vAlign w:val="center"/>
          </w:tcPr>
          <w:p w:rsidR="00857A21" w:rsidRPr="00600849" w:rsidRDefault="009A14DD" w:rsidP="00857A21">
            <w:pPr>
              <w:ind w:left="432" w:hanging="432"/>
              <w:jc w:val="both"/>
              <w:rPr>
                <w:rFonts w:ascii="Cordia New" w:eastAsia="Arial Unicode MS" w:hAnsi="Cordia New" w:cs="Cordia New"/>
                <w:b/>
                <w:bCs/>
                <w:color w:val="FFFFFF"/>
                <w:sz w:val="26"/>
                <w:szCs w:val="26"/>
                <w:cs/>
              </w:rPr>
            </w:pPr>
            <w:r>
              <w:rPr>
                <w:rFonts w:ascii="Cordia New" w:eastAsia="Angsana New" w:hAnsi="Cordia New" w:cs="Cordia New"/>
                <w:sz w:val="26"/>
                <w:szCs w:val="26"/>
              </w:rPr>
              <w:br w:type="page"/>
            </w:r>
            <w:r>
              <w:rPr>
                <w:rFonts w:ascii="Cordia New" w:eastAsia="Angsana New" w:hAnsi="Cordia New" w:cs="Cordia New"/>
                <w:sz w:val="26"/>
                <w:szCs w:val="26"/>
              </w:rPr>
              <w:br w:type="page"/>
            </w:r>
            <w:r>
              <w:rPr>
                <w:rFonts w:ascii="Cordia New" w:eastAsia="Arial Unicode MS" w:hAnsi="Cordia New" w:cs="Cordia New"/>
                <w:b/>
                <w:color w:val="FFFFFF"/>
                <w:sz w:val="26"/>
                <w:szCs w:val="26"/>
              </w:rPr>
              <w:br w:type="page"/>
            </w:r>
            <w:r w:rsidRPr="00600849">
              <w:rPr>
                <w:rFonts w:ascii="Cordia New" w:eastAsia="Arial Unicode MS" w:hAnsi="Cordia New" w:cs="Cordia New"/>
                <w:b/>
                <w:bCs/>
                <w:color w:val="FFFFFF"/>
                <w:sz w:val="26"/>
                <w:szCs w:val="26"/>
              </w:rPr>
              <w:t>2</w:t>
            </w:r>
            <w:r>
              <w:rPr>
                <w:rFonts w:ascii="Cordia New" w:eastAsia="Arial Unicode MS" w:hAnsi="Cordia New" w:cs="Cordia New"/>
                <w:b/>
                <w:bCs/>
                <w:color w:val="FFFFFF"/>
                <w:sz w:val="26"/>
                <w:szCs w:val="26"/>
              </w:rPr>
              <w:t>3</w:t>
            </w:r>
            <w:r>
              <w:rPr>
                <w:rFonts w:ascii="Cordia New" w:eastAsia="Arial Unicode MS" w:hAnsi="Cordia New" w:cs="Cordia New"/>
                <w:b/>
                <w:color w:val="FFFFFF"/>
                <w:sz w:val="26"/>
                <w:szCs w:val="26"/>
              </w:rPr>
              <w:tab/>
            </w:r>
            <w:r w:rsidR="009E4D41" w:rsidRPr="00600849">
              <w:rPr>
                <w:rFonts w:ascii="Cordia New" w:eastAsia="Calibri" w:hAnsi="Cordia New" w:cs="Cordia New"/>
                <w:b/>
                <w:bCs/>
                <w:color w:val="FFFFFF"/>
                <w:sz w:val="26"/>
                <w:szCs w:val="26"/>
                <w:lang w:val="en-GB"/>
              </w:rPr>
              <w:t xml:space="preserve">Acquisition </w:t>
            </w:r>
            <w:r w:rsidRPr="00600849">
              <w:rPr>
                <w:rFonts w:ascii="Cordia New" w:eastAsia="Calibri" w:hAnsi="Cordia New" w:cs="Cordia New"/>
                <w:b/>
                <w:bCs/>
                <w:color w:val="FFFFFF"/>
                <w:sz w:val="26"/>
                <w:szCs w:val="26"/>
                <w:lang w:val="en-GB"/>
              </w:rPr>
              <w:t>of indirect investment</w:t>
            </w:r>
          </w:p>
        </w:tc>
      </w:tr>
    </w:tbl>
    <w:p w:rsidR="00857A21" w:rsidRPr="00B74A38" w:rsidRDefault="00857A21" w:rsidP="007112D0">
      <w:pPr>
        <w:tabs>
          <w:tab w:val="left" w:pos="567"/>
        </w:tabs>
        <w:jc w:val="both"/>
        <w:rPr>
          <w:rFonts w:ascii="Cordia New" w:hAnsi="Cordia New" w:cs="Cordia New"/>
          <w:spacing w:val="-4"/>
          <w:sz w:val="18"/>
          <w:szCs w:val="18"/>
          <w:lang w:val="en-GB"/>
        </w:rPr>
      </w:pPr>
    </w:p>
    <w:p w:rsidR="00857A21" w:rsidRPr="00B74A38" w:rsidRDefault="009A14DD" w:rsidP="00857A21">
      <w:pPr>
        <w:ind w:left="540" w:hanging="540"/>
        <w:jc w:val="both"/>
        <w:rPr>
          <w:rFonts w:ascii="Cordia New" w:eastAsia="Arial Unicode MS" w:hAnsi="Cordia New" w:cs="Cordia New"/>
          <w:color w:val="CF4A02"/>
          <w:sz w:val="26"/>
          <w:szCs w:val="26"/>
        </w:rPr>
      </w:pPr>
      <w:r w:rsidRPr="00B74A38">
        <w:rPr>
          <w:rFonts w:ascii="Cordia New" w:eastAsia="Arial Unicode MS" w:hAnsi="Cordia New" w:cs="Cordia New"/>
          <w:color w:val="CF4A02"/>
          <w:sz w:val="26"/>
          <w:szCs w:val="26"/>
        </w:rPr>
        <w:t>Investment in clean energy</w:t>
      </w:r>
    </w:p>
    <w:p w:rsidR="00857A21" w:rsidRPr="00B74A38" w:rsidRDefault="00857A21" w:rsidP="007112D0">
      <w:pPr>
        <w:tabs>
          <w:tab w:val="left" w:pos="567"/>
        </w:tabs>
        <w:jc w:val="both"/>
        <w:rPr>
          <w:rFonts w:ascii="Cordia New" w:hAnsi="Cordia New" w:cs="Cordia New"/>
          <w:spacing w:val="-4"/>
          <w:sz w:val="18"/>
          <w:szCs w:val="18"/>
          <w:lang w:val="en-GB"/>
        </w:rPr>
      </w:pPr>
    </w:p>
    <w:p w:rsidR="00857A21" w:rsidRPr="00B74A38" w:rsidRDefault="009A14DD" w:rsidP="00857A21">
      <w:pPr>
        <w:tabs>
          <w:tab w:val="left" w:pos="567"/>
        </w:tabs>
        <w:jc w:val="both"/>
        <w:rPr>
          <w:rFonts w:ascii="Cordia New" w:eastAsia="Angsana New" w:hAnsi="Cordia New" w:cs="Cordia New"/>
          <w:sz w:val="26"/>
          <w:szCs w:val="26"/>
          <w:lang w:bidi="ar-SA"/>
        </w:rPr>
      </w:pPr>
      <w:r w:rsidRPr="00B74A38">
        <w:rPr>
          <w:rFonts w:ascii="Cordia New" w:hAnsi="Cordia New" w:cs="Cordia New"/>
          <w:spacing w:val="-4"/>
          <w:sz w:val="26"/>
          <w:szCs w:val="26"/>
          <w:lang w:val="en-GB"/>
        </w:rPr>
        <w:t xml:space="preserve">On 14 February 2020, BPIN Investment Company Limited, a subsidiary of the Group, exercised warrants into ordinary shares and preference shares of Sunseap Group </w:t>
      </w:r>
      <w:proofErr w:type="spellStart"/>
      <w:r w:rsidRPr="00B74A38">
        <w:rPr>
          <w:rFonts w:ascii="Cordia New" w:hAnsi="Cordia New" w:cs="Cordia New"/>
          <w:spacing w:val="-4"/>
          <w:sz w:val="26"/>
          <w:szCs w:val="26"/>
          <w:lang w:val="en-GB"/>
        </w:rPr>
        <w:t>Pte.</w:t>
      </w:r>
      <w:proofErr w:type="spellEnd"/>
      <w:r w:rsidRPr="00B74A38">
        <w:rPr>
          <w:rFonts w:ascii="Cordia New" w:hAnsi="Cordia New" w:cs="Cordia New"/>
          <w:spacing w:val="-4"/>
          <w:sz w:val="26"/>
          <w:szCs w:val="26"/>
          <w:lang w:val="en-GB"/>
        </w:rPr>
        <w:t xml:space="preserve"> Ltd., a joint venture, a limited company in the Republic of Singapore, </w:t>
      </w:r>
      <w:r w:rsidRPr="00B74A38">
        <w:rPr>
          <w:rFonts w:ascii="Cordia New" w:eastAsia="Angsana New" w:hAnsi="Cordia New" w:cs="Cordia New"/>
          <w:spacing w:val="-2"/>
          <w:sz w:val="26"/>
          <w:szCs w:val="26"/>
          <w:lang w:bidi="ar-SA"/>
        </w:rPr>
        <w:t>from third party</w:t>
      </w:r>
      <w:r w:rsidRPr="00B74A38">
        <w:rPr>
          <w:rFonts w:ascii="Cordia New" w:hAnsi="Cordia New" w:cs="Cordia New"/>
          <w:spacing w:val="-4"/>
          <w:sz w:val="26"/>
          <w:szCs w:val="26"/>
          <w:lang w:val="en-GB"/>
        </w:rPr>
        <w:t xml:space="preserve"> </w:t>
      </w:r>
      <w:proofErr w:type="spellStart"/>
      <w:r w:rsidRPr="00B74A38">
        <w:rPr>
          <w:rFonts w:ascii="Cordia New" w:hAnsi="Cordia New" w:cs="Cordia New"/>
          <w:spacing w:val="-3"/>
          <w:sz w:val="26"/>
          <w:szCs w:val="26"/>
          <w:lang w:val="en-GB"/>
        </w:rPr>
        <w:t>totaling</w:t>
      </w:r>
      <w:proofErr w:type="spellEnd"/>
      <w:r w:rsidRPr="00B74A38">
        <w:rPr>
          <w:rFonts w:ascii="Cordia New" w:hAnsi="Cordia New" w:cs="Cordia New"/>
          <w:spacing w:val="-3"/>
          <w:sz w:val="26"/>
          <w:szCs w:val="26"/>
          <w:lang w:val="en-GB"/>
        </w:rPr>
        <w:t xml:space="preserve"> </w:t>
      </w:r>
      <w:r w:rsidRPr="00B74A38">
        <w:rPr>
          <w:rFonts w:ascii="Cordia New" w:eastAsia="Angsana New" w:hAnsi="Cordia New" w:cs="Cordia New"/>
          <w:spacing w:val="-3"/>
          <w:sz w:val="26"/>
          <w:szCs w:val="26"/>
          <w:lang w:bidi="ar-SA"/>
        </w:rPr>
        <w:t xml:space="preserve">Singapore Dollar </w:t>
      </w:r>
      <w:r w:rsidRPr="00B74A38">
        <w:rPr>
          <w:rFonts w:ascii="Cordia New" w:hAnsi="Cordia New" w:cs="Cordia New"/>
          <w:spacing w:val="-3"/>
          <w:sz w:val="26"/>
          <w:szCs w:val="26"/>
          <w:lang w:val="en-GB"/>
        </w:rPr>
        <w:t xml:space="preserve">118 million or equivalent to US Dollar 85.45 million.  As a result, the Group has 48.63% of shareholding </w:t>
      </w:r>
      <w:r w:rsidRPr="00B74A38">
        <w:rPr>
          <w:rFonts w:ascii="Cordia New" w:hAnsi="Cordia New" w:cs="Cordia New"/>
          <w:sz w:val="26"/>
          <w:szCs w:val="26"/>
          <w:lang w:val="en-GB"/>
        </w:rPr>
        <w:t>in Sunseap. There is no change in the terms of the contract between Sunseap's shareholders.</w:t>
      </w:r>
    </w:p>
    <w:p w:rsidR="00857A21" w:rsidRPr="00B74A38" w:rsidRDefault="00857A21" w:rsidP="00857A21">
      <w:pPr>
        <w:tabs>
          <w:tab w:val="left" w:pos="567"/>
        </w:tabs>
        <w:jc w:val="both"/>
        <w:rPr>
          <w:rFonts w:ascii="Cordia New" w:eastAsia="Angsana New" w:hAnsi="Cordia New" w:cs="Cordia New"/>
          <w:spacing w:val="-4"/>
          <w:sz w:val="18"/>
          <w:szCs w:val="18"/>
          <w:lang w:bidi="ar-SA"/>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B74A38" w:rsidTr="00857A21">
        <w:tc>
          <w:tcPr>
            <w:tcW w:w="6570" w:type="dxa"/>
            <w:shd w:val="clear" w:color="auto" w:fill="auto"/>
          </w:tcPr>
          <w:p w:rsidR="00857A21" w:rsidRPr="00B74A38" w:rsidRDefault="00857A21" w:rsidP="00857A21">
            <w:pPr>
              <w:ind w:left="-18"/>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rsidR="00857A21" w:rsidRPr="00B74A38" w:rsidRDefault="009A14DD" w:rsidP="00857A21">
            <w:pPr>
              <w:tabs>
                <w:tab w:val="decimal" w:pos="1236"/>
              </w:tabs>
              <w:ind w:right="-72"/>
              <w:jc w:val="both"/>
              <w:rPr>
                <w:rFonts w:ascii="Cordia New" w:hAnsi="Cordia New" w:cs="Cordia New"/>
                <w:b/>
                <w:bCs/>
                <w:sz w:val="26"/>
                <w:szCs w:val="26"/>
              </w:rPr>
            </w:pPr>
            <w:r w:rsidRPr="00B74A38">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857A21" w:rsidRPr="00B74A38" w:rsidRDefault="009A14DD" w:rsidP="00857A21">
            <w:pPr>
              <w:tabs>
                <w:tab w:val="decimal" w:pos="1236"/>
              </w:tabs>
              <w:ind w:right="-72"/>
              <w:jc w:val="both"/>
              <w:rPr>
                <w:rFonts w:ascii="Cordia New" w:hAnsi="Cordia New" w:cs="Cordia New"/>
                <w:b/>
                <w:bCs/>
                <w:sz w:val="26"/>
                <w:szCs w:val="26"/>
              </w:rPr>
            </w:pPr>
            <w:r w:rsidRPr="00B74A38">
              <w:rPr>
                <w:rFonts w:ascii="Cordia New" w:hAnsi="Cordia New" w:cs="Cordia New"/>
                <w:b/>
                <w:bCs/>
                <w:sz w:val="26"/>
                <w:szCs w:val="26"/>
              </w:rPr>
              <w:t>Baht’</w:t>
            </w:r>
            <w:r w:rsidRPr="00B74A38">
              <w:rPr>
                <w:rFonts w:ascii="Cordia New" w:hAnsi="Cordia New" w:cs="Cordia New"/>
                <w:b/>
                <w:bCs/>
                <w:sz w:val="26"/>
                <w:szCs w:val="26"/>
                <w:lang w:val="en-GB"/>
              </w:rPr>
              <w:t>000</w:t>
            </w:r>
          </w:p>
        </w:tc>
      </w:tr>
      <w:tr w:rsidR="00857A21" w:rsidRPr="00B74A38" w:rsidTr="00857A21">
        <w:tc>
          <w:tcPr>
            <w:tcW w:w="6570" w:type="dxa"/>
            <w:shd w:val="clear" w:color="auto" w:fill="auto"/>
          </w:tcPr>
          <w:p w:rsidR="00857A21" w:rsidRPr="00B74A38" w:rsidRDefault="00857A21" w:rsidP="00857A21">
            <w:pPr>
              <w:ind w:left="-107"/>
              <w:rPr>
                <w:rFonts w:ascii="Cordia New" w:hAnsi="Cordia New" w:cs="Cordia New"/>
                <w:sz w:val="18"/>
                <w:szCs w:val="18"/>
                <w:lang w:val="en-GB"/>
              </w:rPr>
            </w:pPr>
          </w:p>
        </w:tc>
        <w:tc>
          <w:tcPr>
            <w:tcW w:w="1440" w:type="dxa"/>
            <w:tcBorders>
              <w:top w:val="single" w:sz="4" w:space="0" w:color="auto"/>
            </w:tcBorders>
            <w:shd w:val="clear" w:color="auto" w:fill="auto"/>
            <w:vAlign w:val="bottom"/>
          </w:tcPr>
          <w:p w:rsidR="00857A21" w:rsidRPr="00B74A38" w:rsidRDefault="00857A21" w:rsidP="00857A21">
            <w:pPr>
              <w:tabs>
                <w:tab w:val="decimal" w:pos="1236"/>
              </w:tabs>
              <w:ind w:right="-72"/>
              <w:jc w:val="both"/>
              <w:rPr>
                <w:rFonts w:ascii="Cordia New" w:hAnsi="Cordia New" w:cs="Cordia New"/>
                <w:sz w:val="18"/>
                <w:szCs w:val="18"/>
              </w:rPr>
            </w:pPr>
          </w:p>
        </w:tc>
        <w:tc>
          <w:tcPr>
            <w:tcW w:w="1440" w:type="dxa"/>
            <w:tcBorders>
              <w:top w:val="single" w:sz="4" w:space="0" w:color="auto"/>
            </w:tcBorders>
            <w:shd w:val="clear" w:color="auto" w:fill="auto"/>
            <w:vAlign w:val="bottom"/>
          </w:tcPr>
          <w:p w:rsidR="00857A21" w:rsidRPr="00B74A38" w:rsidRDefault="00857A21" w:rsidP="00857A21">
            <w:pPr>
              <w:tabs>
                <w:tab w:val="decimal" w:pos="1236"/>
              </w:tabs>
              <w:ind w:right="-10"/>
              <w:jc w:val="both"/>
              <w:rPr>
                <w:rFonts w:ascii="Cordia New" w:hAnsi="Cordia New" w:cs="Cordia New"/>
                <w:sz w:val="18"/>
                <w:szCs w:val="18"/>
              </w:rPr>
            </w:pPr>
          </w:p>
        </w:tc>
      </w:tr>
      <w:tr w:rsidR="00857A21" w:rsidRPr="00B74A38" w:rsidTr="00857A21">
        <w:tc>
          <w:tcPr>
            <w:tcW w:w="6570" w:type="dxa"/>
            <w:shd w:val="clear" w:color="auto" w:fill="auto"/>
          </w:tcPr>
          <w:p w:rsidR="00857A21" w:rsidRPr="00B74A38" w:rsidRDefault="009A14DD" w:rsidP="00857A21">
            <w:pPr>
              <w:ind w:left="-107"/>
              <w:rPr>
                <w:rFonts w:ascii="Cordia New" w:hAnsi="Cordia New" w:cs="Cordia New"/>
                <w:sz w:val="26"/>
                <w:szCs w:val="26"/>
              </w:rPr>
            </w:pPr>
            <w:r w:rsidRPr="00B74A38">
              <w:rPr>
                <w:rFonts w:ascii="Cordia New" w:hAnsi="Cordia New" w:cs="Cordia New"/>
                <w:sz w:val="26"/>
                <w:szCs w:val="26"/>
                <w:lang w:val="en-GB"/>
              </w:rPr>
              <w:t>Portion of carrying value of net assets acquired</w:t>
            </w:r>
          </w:p>
        </w:tc>
        <w:tc>
          <w:tcPr>
            <w:tcW w:w="1440" w:type="dxa"/>
            <w:shd w:val="clear" w:color="auto" w:fill="auto"/>
            <w:vAlign w:val="bottom"/>
          </w:tcPr>
          <w:p w:rsidR="00857A21" w:rsidRPr="00B74A38" w:rsidRDefault="009A14DD" w:rsidP="00857A21">
            <w:pPr>
              <w:tabs>
                <w:tab w:val="decimal" w:pos="1236"/>
              </w:tabs>
              <w:ind w:right="-72"/>
              <w:jc w:val="both"/>
              <w:rPr>
                <w:rFonts w:ascii="Cordia New" w:hAnsi="Cordia New" w:cs="Cordia New"/>
                <w:sz w:val="26"/>
                <w:szCs w:val="26"/>
              </w:rPr>
            </w:pPr>
            <w:r w:rsidRPr="00B74A38">
              <w:rPr>
                <w:rFonts w:ascii="Cordia New" w:hAnsi="Cordia New" w:cs="Cordia New"/>
                <w:sz w:val="26"/>
                <w:szCs w:val="26"/>
                <w:lang w:val="en-GB"/>
              </w:rPr>
              <w:t>13</w:t>
            </w:r>
            <w:r w:rsidRPr="00B74A38">
              <w:rPr>
                <w:rFonts w:ascii="Cordia New" w:hAnsi="Cordia New" w:cs="Cordia New"/>
                <w:sz w:val="26"/>
                <w:szCs w:val="26"/>
              </w:rPr>
              <w:t>,</w:t>
            </w:r>
            <w:r w:rsidRPr="00B74A38">
              <w:rPr>
                <w:rFonts w:ascii="Cordia New" w:hAnsi="Cordia New" w:cs="Cordia New"/>
                <w:sz w:val="26"/>
                <w:szCs w:val="26"/>
                <w:lang w:val="en-GB"/>
              </w:rPr>
              <w:t>382</w:t>
            </w:r>
          </w:p>
        </w:tc>
        <w:tc>
          <w:tcPr>
            <w:tcW w:w="1440" w:type="dxa"/>
            <w:shd w:val="clear" w:color="auto" w:fill="auto"/>
            <w:vAlign w:val="bottom"/>
          </w:tcPr>
          <w:p w:rsidR="00857A21" w:rsidRPr="00B74A38" w:rsidRDefault="009A14DD" w:rsidP="00857A21">
            <w:pPr>
              <w:tabs>
                <w:tab w:val="decimal" w:pos="1236"/>
              </w:tabs>
              <w:ind w:right="-10"/>
              <w:jc w:val="both"/>
              <w:rPr>
                <w:rFonts w:ascii="Cordia New" w:hAnsi="Cordia New" w:cs="Cordia New"/>
                <w:sz w:val="26"/>
                <w:szCs w:val="26"/>
              </w:rPr>
            </w:pPr>
            <w:r w:rsidRPr="00B74A38">
              <w:rPr>
                <w:rFonts w:ascii="Cordia New" w:hAnsi="Cordia New" w:cs="Cordia New"/>
                <w:sz w:val="26"/>
                <w:szCs w:val="26"/>
                <w:lang w:val="en-GB"/>
              </w:rPr>
              <w:t>423,167</w:t>
            </w:r>
          </w:p>
        </w:tc>
      </w:tr>
      <w:tr w:rsidR="00857A21" w:rsidRPr="00B74A38" w:rsidTr="00857A21">
        <w:tc>
          <w:tcPr>
            <w:tcW w:w="6570" w:type="dxa"/>
            <w:shd w:val="clear" w:color="auto" w:fill="auto"/>
          </w:tcPr>
          <w:p w:rsidR="00857A21" w:rsidRPr="00B74A38" w:rsidRDefault="009A14DD" w:rsidP="00857A21">
            <w:pPr>
              <w:ind w:left="-107"/>
              <w:rPr>
                <w:rFonts w:ascii="Cordia New" w:hAnsi="Cordia New" w:cs="Cordia New"/>
                <w:sz w:val="26"/>
                <w:szCs w:val="26"/>
                <w:lang w:val="en-GB"/>
              </w:rPr>
            </w:pPr>
            <w:r w:rsidRPr="00B74A38">
              <w:rPr>
                <w:rFonts w:ascii="Cordia New" w:hAnsi="Cordia New" w:cs="Cordia New"/>
                <w:spacing w:val="-4"/>
                <w:sz w:val="26"/>
                <w:szCs w:val="26"/>
              </w:rPr>
              <w:t>Purchase price over net assets acquired (Presented in investment in a joint venture)</w:t>
            </w:r>
          </w:p>
        </w:tc>
        <w:tc>
          <w:tcPr>
            <w:tcW w:w="1440" w:type="dxa"/>
            <w:shd w:val="clear" w:color="auto" w:fill="auto"/>
            <w:vAlign w:val="bottom"/>
          </w:tcPr>
          <w:p w:rsidR="00857A21" w:rsidRPr="00B74A38" w:rsidRDefault="009A14DD" w:rsidP="00857A21">
            <w:pPr>
              <w:tabs>
                <w:tab w:val="decimal" w:pos="1236"/>
              </w:tabs>
              <w:ind w:right="-72"/>
              <w:jc w:val="both"/>
              <w:rPr>
                <w:rFonts w:ascii="Cordia New" w:hAnsi="Cordia New" w:cs="Cordia New"/>
                <w:sz w:val="26"/>
                <w:szCs w:val="26"/>
              </w:rPr>
            </w:pPr>
            <w:r w:rsidRPr="00B74A38">
              <w:rPr>
                <w:rFonts w:ascii="Cordia New" w:hAnsi="Cordia New" w:cs="Cordia New"/>
                <w:sz w:val="26"/>
                <w:szCs w:val="26"/>
                <w:lang w:val="en-GB"/>
              </w:rPr>
              <w:t>72,068</w:t>
            </w:r>
          </w:p>
        </w:tc>
        <w:tc>
          <w:tcPr>
            <w:tcW w:w="1440" w:type="dxa"/>
            <w:shd w:val="clear" w:color="auto" w:fill="auto"/>
            <w:vAlign w:val="bottom"/>
          </w:tcPr>
          <w:p w:rsidR="00857A21" w:rsidRPr="00B74A38" w:rsidRDefault="009A14DD" w:rsidP="00857A21">
            <w:pPr>
              <w:tabs>
                <w:tab w:val="decimal" w:pos="1236"/>
              </w:tabs>
              <w:ind w:right="-10"/>
              <w:jc w:val="both"/>
              <w:rPr>
                <w:rFonts w:ascii="Cordia New" w:hAnsi="Cordia New" w:cs="Cordia New"/>
                <w:sz w:val="26"/>
                <w:szCs w:val="26"/>
              </w:rPr>
            </w:pPr>
            <w:r w:rsidRPr="00B74A38">
              <w:rPr>
                <w:rFonts w:ascii="Cordia New" w:hAnsi="Cordia New" w:cs="Cordia New"/>
                <w:sz w:val="26"/>
                <w:szCs w:val="26"/>
                <w:lang w:val="en-GB"/>
              </w:rPr>
              <w:t>2,278,964</w:t>
            </w:r>
          </w:p>
        </w:tc>
      </w:tr>
      <w:tr w:rsidR="00857A21" w:rsidRPr="00B74A38" w:rsidTr="00857A21">
        <w:tc>
          <w:tcPr>
            <w:tcW w:w="6570" w:type="dxa"/>
            <w:shd w:val="clear" w:color="auto" w:fill="auto"/>
          </w:tcPr>
          <w:p w:rsidR="00857A21" w:rsidRPr="00B74A38" w:rsidRDefault="009A14DD" w:rsidP="00857A21">
            <w:pPr>
              <w:ind w:left="-107"/>
              <w:rPr>
                <w:rFonts w:ascii="Cordia New" w:hAnsi="Cordia New" w:cs="Cordia New"/>
                <w:sz w:val="26"/>
                <w:szCs w:val="26"/>
              </w:rPr>
            </w:pPr>
            <w:r w:rsidRPr="00B74A38">
              <w:rPr>
                <w:rFonts w:ascii="Cordia New" w:hAnsi="Cordia New" w:cs="Cordia New"/>
                <w:sz w:val="26"/>
                <w:szCs w:val="26"/>
              </w:rPr>
              <w:t>Purchase considerations</w:t>
            </w:r>
          </w:p>
        </w:tc>
        <w:tc>
          <w:tcPr>
            <w:tcW w:w="1440" w:type="dxa"/>
            <w:tcBorders>
              <w:top w:val="single" w:sz="4" w:space="0" w:color="auto"/>
              <w:bottom w:val="single" w:sz="4" w:space="0" w:color="auto"/>
            </w:tcBorders>
            <w:shd w:val="clear" w:color="auto" w:fill="auto"/>
            <w:vAlign w:val="bottom"/>
          </w:tcPr>
          <w:p w:rsidR="00857A21" w:rsidRPr="00B74A38" w:rsidRDefault="009A14DD" w:rsidP="00857A21">
            <w:pPr>
              <w:tabs>
                <w:tab w:val="decimal" w:pos="1236"/>
              </w:tabs>
              <w:ind w:right="-72"/>
              <w:jc w:val="both"/>
              <w:rPr>
                <w:rFonts w:ascii="Cordia New" w:hAnsi="Cordia New" w:cs="Cordia New"/>
                <w:sz w:val="26"/>
                <w:szCs w:val="26"/>
                <w:lang w:val="en-GB"/>
              </w:rPr>
            </w:pPr>
            <w:r w:rsidRPr="00B74A38">
              <w:rPr>
                <w:rFonts w:ascii="Cordia New" w:hAnsi="Cordia New" w:cs="Cordia New"/>
                <w:sz w:val="26"/>
                <w:szCs w:val="26"/>
                <w:lang w:val="en-GB"/>
              </w:rPr>
              <w:t>85,450</w:t>
            </w:r>
          </w:p>
        </w:tc>
        <w:tc>
          <w:tcPr>
            <w:tcW w:w="1440" w:type="dxa"/>
            <w:tcBorders>
              <w:top w:val="single" w:sz="4" w:space="0" w:color="auto"/>
              <w:bottom w:val="single" w:sz="4" w:space="0" w:color="auto"/>
            </w:tcBorders>
            <w:shd w:val="clear" w:color="auto" w:fill="auto"/>
            <w:vAlign w:val="bottom"/>
          </w:tcPr>
          <w:p w:rsidR="00857A21" w:rsidRPr="00B74A38" w:rsidRDefault="009A14DD" w:rsidP="00857A21">
            <w:pPr>
              <w:tabs>
                <w:tab w:val="decimal" w:pos="1236"/>
              </w:tabs>
              <w:ind w:right="-10"/>
              <w:jc w:val="both"/>
              <w:rPr>
                <w:rFonts w:ascii="Cordia New" w:hAnsi="Cordia New" w:cs="Cordia New"/>
                <w:sz w:val="26"/>
                <w:szCs w:val="26"/>
              </w:rPr>
            </w:pPr>
            <w:r w:rsidRPr="00B74A38">
              <w:rPr>
                <w:rFonts w:ascii="Cordia New" w:hAnsi="Cordia New" w:cs="Cordia New"/>
                <w:sz w:val="26"/>
                <w:szCs w:val="26"/>
                <w:lang w:val="en-GB"/>
              </w:rPr>
              <w:t>2,702,131</w:t>
            </w:r>
          </w:p>
        </w:tc>
      </w:tr>
    </w:tbl>
    <w:p w:rsidR="00857A21" w:rsidRPr="00B74A38" w:rsidRDefault="00857A21" w:rsidP="00857A21">
      <w:pPr>
        <w:jc w:val="both"/>
        <w:rPr>
          <w:rFonts w:ascii="Cordia New" w:hAnsi="Cordia New" w:cs="Cordia New"/>
          <w:spacing w:val="-2"/>
          <w:sz w:val="18"/>
          <w:szCs w:val="18"/>
        </w:rPr>
      </w:pPr>
    </w:p>
    <w:p w:rsidR="00717BB7" w:rsidRPr="00B74A38" w:rsidRDefault="009A14DD" w:rsidP="00857A21">
      <w:pPr>
        <w:jc w:val="both"/>
        <w:rPr>
          <w:rFonts w:ascii="Cordia New" w:hAnsi="Cordia New" w:cs="Cordia New"/>
          <w:spacing w:val="-2"/>
          <w:sz w:val="26"/>
          <w:szCs w:val="26"/>
        </w:rPr>
      </w:pPr>
      <w:r w:rsidRPr="00B74A38">
        <w:rPr>
          <w:rFonts w:ascii="Cordia New" w:hAnsi="Cordia New" w:cs="Cordia New"/>
          <w:spacing w:val="-2"/>
          <w:sz w:val="26"/>
          <w:szCs w:val="26"/>
        </w:rPr>
        <w:t xml:space="preserve">As at 30 September 2020, the Group is under the process of determining fair value of the acquired net assets and reviewing purchase price allocation (PPA). Therefore, the purchase price over net assets’ carrying value may be subject to further adjustments depending on the determination of fair value and the result of the PPA, which is expected to be </w:t>
      </w:r>
      <w:proofErr w:type="spellStart"/>
      <w:r w:rsidRPr="00B74A38">
        <w:rPr>
          <w:rFonts w:ascii="Cordia New" w:hAnsi="Cordia New" w:cs="Cordia New"/>
          <w:spacing w:val="-2"/>
          <w:sz w:val="26"/>
          <w:szCs w:val="26"/>
        </w:rPr>
        <w:t>finalised</w:t>
      </w:r>
      <w:proofErr w:type="spellEnd"/>
      <w:r w:rsidRPr="00B74A38">
        <w:rPr>
          <w:rFonts w:ascii="Cordia New" w:hAnsi="Cordia New" w:cs="Cordia New"/>
          <w:spacing w:val="-2"/>
          <w:sz w:val="26"/>
          <w:szCs w:val="26"/>
        </w:rPr>
        <w:t xml:space="preserve"> within </w:t>
      </w:r>
      <w:r w:rsidRPr="00B74A38">
        <w:rPr>
          <w:rFonts w:ascii="Cordia New" w:hAnsi="Cordia New" w:cs="Cordia New"/>
          <w:sz w:val="26"/>
          <w:szCs w:val="26"/>
        </w:rPr>
        <w:br/>
      </w:r>
      <w:r w:rsidRPr="00B74A38">
        <w:rPr>
          <w:rFonts w:ascii="Cordia New" w:hAnsi="Cordia New" w:cs="Cordia New"/>
          <w:spacing w:val="-2"/>
          <w:sz w:val="26"/>
          <w:szCs w:val="26"/>
        </w:rPr>
        <w:t>12 months from the acquisition.</w:t>
      </w:r>
    </w:p>
    <w:p w:rsidR="00717BB7" w:rsidRPr="00B74A38" w:rsidRDefault="00717BB7" w:rsidP="00857A21">
      <w:pPr>
        <w:jc w:val="both"/>
        <w:rPr>
          <w:rFonts w:ascii="Cordia New" w:eastAsia="Angsana New" w:hAnsi="Cordia New" w:cs="Cordia New"/>
          <w:sz w:val="18"/>
          <w:szCs w:val="18"/>
          <w:lang w:bidi="ar-SA"/>
        </w:rPr>
      </w:pPr>
    </w:p>
    <w:tbl>
      <w:tblPr>
        <w:tblW w:w="9461" w:type="dxa"/>
        <w:tblInd w:w="108" w:type="dxa"/>
        <w:shd w:val="clear" w:color="auto" w:fill="FFA543"/>
        <w:tblLook w:val="04A0" w:firstRow="1" w:lastRow="0" w:firstColumn="1" w:lastColumn="0" w:noHBand="0" w:noVBand="1"/>
      </w:tblPr>
      <w:tblGrid>
        <w:gridCol w:w="9461"/>
      </w:tblGrid>
      <w:tr w:rsidR="00857A21" w:rsidRPr="00B74A38" w:rsidTr="00857A21">
        <w:trPr>
          <w:trHeight w:val="386"/>
        </w:trPr>
        <w:tc>
          <w:tcPr>
            <w:tcW w:w="9461" w:type="dxa"/>
            <w:shd w:val="clear" w:color="auto" w:fill="FFA543"/>
            <w:vAlign w:val="center"/>
          </w:tcPr>
          <w:p w:rsidR="00857A21" w:rsidRPr="00B74A38" w:rsidRDefault="009A14DD" w:rsidP="00857A21">
            <w:pPr>
              <w:ind w:left="432" w:hanging="432"/>
              <w:jc w:val="both"/>
              <w:rPr>
                <w:rFonts w:ascii="Cordia New" w:eastAsia="Arial Unicode MS" w:hAnsi="Cordia New" w:cs="Cordia New"/>
                <w:b/>
                <w:bCs/>
                <w:color w:val="FFFFFF"/>
                <w:sz w:val="26"/>
                <w:szCs w:val="26"/>
                <w:cs/>
              </w:rPr>
            </w:pPr>
            <w:r w:rsidRPr="00B74A38">
              <w:rPr>
                <w:rFonts w:ascii="Cordia New" w:eastAsia="Angsana New" w:hAnsi="Cordia New" w:cs="Cordia New"/>
                <w:sz w:val="26"/>
                <w:szCs w:val="26"/>
              </w:rPr>
              <w:br w:type="page"/>
            </w:r>
            <w:r w:rsidRPr="00B74A38">
              <w:rPr>
                <w:rFonts w:ascii="Cordia New" w:eastAsia="Arial Unicode MS" w:hAnsi="Cordia New" w:cs="Cordia New"/>
                <w:b/>
                <w:color w:val="FFFFFF"/>
                <w:sz w:val="26"/>
                <w:szCs w:val="26"/>
              </w:rPr>
              <w:br w:type="page"/>
            </w:r>
            <w:r w:rsidRPr="00B74A38">
              <w:rPr>
                <w:rFonts w:ascii="Cordia New" w:eastAsia="Arial Unicode MS" w:hAnsi="Cordia New" w:cs="Cordia New"/>
                <w:b/>
                <w:bCs/>
                <w:color w:val="FFFFFF"/>
                <w:sz w:val="26"/>
                <w:szCs w:val="26"/>
                <w:lang w:val="en-GB"/>
              </w:rPr>
              <w:t>24</w:t>
            </w:r>
            <w:r w:rsidRPr="00B74A38">
              <w:rPr>
                <w:rFonts w:ascii="Cordia New" w:eastAsia="Arial Unicode MS" w:hAnsi="Cordia New" w:cs="Cordia New"/>
                <w:b/>
                <w:bCs/>
                <w:color w:val="FFFFFF"/>
                <w:sz w:val="26"/>
                <w:szCs w:val="26"/>
              </w:rPr>
              <w:tab/>
            </w:r>
            <w:r w:rsidRPr="00B74A38">
              <w:rPr>
                <w:rFonts w:ascii="Cordia New" w:eastAsia="Arial Unicode MS" w:hAnsi="Cordia New" w:cs="Cordia New"/>
                <w:b/>
                <w:bCs/>
                <w:color w:val="FFFFFF"/>
                <w:sz w:val="26"/>
                <w:szCs w:val="26"/>
                <w:lang w:eastAsia="en-US"/>
              </w:rPr>
              <w:t>Events occurring after the reporting date</w:t>
            </w:r>
          </w:p>
        </w:tc>
      </w:tr>
    </w:tbl>
    <w:p w:rsidR="00857A21" w:rsidRPr="00B74A38" w:rsidRDefault="00857A21" w:rsidP="00857A21">
      <w:pPr>
        <w:tabs>
          <w:tab w:val="left" w:pos="567"/>
        </w:tabs>
        <w:jc w:val="both"/>
        <w:rPr>
          <w:rFonts w:ascii="Cordia New" w:eastAsia="Angsana New" w:hAnsi="Cordia New" w:cs="Cordia New"/>
          <w:sz w:val="18"/>
          <w:szCs w:val="18"/>
          <w:lang w:bidi="ar-SA"/>
        </w:rPr>
      </w:pPr>
    </w:p>
    <w:p w:rsidR="00857A21" w:rsidRPr="00B74A38" w:rsidRDefault="009A14DD" w:rsidP="00857A21">
      <w:pPr>
        <w:tabs>
          <w:tab w:val="left" w:pos="567"/>
        </w:tabs>
        <w:ind w:left="540" w:hanging="540"/>
        <w:jc w:val="thaiDistribute"/>
        <w:rPr>
          <w:rFonts w:ascii="Cordia New" w:eastAsia="Arial Unicode MS" w:hAnsi="Cordia New" w:cs="Cordia New"/>
          <w:color w:val="CF4A02"/>
          <w:sz w:val="26"/>
          <w:szCs w:val="26"/>
          <w:lang w:val="en-GB"/>
        </w:rPr>
      </w:pPr>
      <w:r w:rsidRPr="00B74A38">
        <w:rPr>
          <w:rFonts w:ascii="Cordia New" w:eastAsia="Arial Unicode MS" w:hAnsi="Cordia New" w:cs="Cordia New"/>
          <w:color w:val="CF4A02"/>
          <w:sz w:val="26"/>
          <w:szCs w:val="26"/>
          <w:lang w:val="en-GB"/>
        </w:rPr>
        <w:t>24.1</w:t>
      </w:r>
      <w:r w:rsidRPr="00B74A38">
        <w:rPr>
          <w:rFonts w:ascii="Cordia New" w:eastAsia="Arial Unicode MS" w:hAnsi="Cordia New" w:cs="Cordia New"/>
          <w:color w:val="CF4A02"/>
          <w:sz w:val="26"/>
          <w:szCs w:val="26"/>
        </w:rPr>
        <w:tab/>
      </w:r>
      <w:r w:rsidR="00E4611D" w:rsidRPr="00B74A38">
        <w:rPr>
          <w:rFonts w:ascii="Cordia New" w:eastAsia="Arial Unicode MS" w:hAnsi="Cordia New" w:cs="Cordia New"/>
          <w:color w:val="CF4A02"/>
          <w:sz w:val="26"/>
          <w:szCs w:val="26"/>
          <w:lang w:val="en-GB"/>
        </w:rPr>
        <w:t>The completion of Barnett shale acquisition</w:t>
      </w:r>
    </w:p>
    <w:p w:rsidR="00857A21" w:rsidRPr="00B74A38" w:rsidRDefault="00857A21" w:rsidP="00857A21">
      <w:pPr>
        <w:jc w:val="thaiDistribute"/>
        <w:rPr>
          <w:rFonts w:ascii="Cordia New" w:eastAsia="Arial Unicode MS" w:hAnsi="Cordia New" w:cs="Cordia New"/>
          <w:color w:val="CF4A02"/>
          <w:sz w:val="18"/>
          <w:szCs w:val="18"/>
        </w:rPr>
      </w:pPr>
    </w:p>
    <w:p w:rsidR="00E712F7" w:rsidRPr="00B74A38" w:rsidRDefault="00AF6276" w:rsidP="00857A21">
      <w:pPr>
        <w:ind w:left="540"/>
        <w:jc w:val="thaiDistribute"/>
        <w:rPr>
          <w:rFonts w:ascii="Cordia New" w:eastAsia="Arial Unicode MS" w:hAnsi="Cordia New" w:cs="Cordia New"/>
          <w:sz w:val="26"/>
          <w:szCs w:val="26"/>
        </w:rPr>
      </w:pPr>
      <w:r w:rsidRPr="00B74A38">
        <w:rPr>
          <w:rFonts w:ascii="Cordia New" w:eastAsia="Arial Unicode MS" w:hAnsi="Cordia New" w:cs="Cordia New"/>
          <w:sz w:val="26"/>
          <w:szCs w:val="26"/>
        </w:rPr>
        <w:t xml:space="preserve">On </w:t>
      </w:r>
      <w:r w:rsidR="009E7A3B">
        <w:rPr>
          <w:rFonts w:ascii="Cordia New" w:eastAsia="Arial Unicode MS" w:hAnsi="Cordia New" w:cs="Cordia New"/>
          <w:sz w:val="26"/>
          <w:szCs w:val="26"/>
        </w:rPr>
        <w:t xml:space="preserve">1 </w:t>
      </w:r>
      <w:r w:rsidRPr="00B74A38">
        <w:rPr>
          <w:rFonts w:ascii="Cordia New" w:eastAsia="Arial Unicode MS" w:hAnsi="Cordia New" w:cs="Cordia New"/>
          <w:sz w:val="26"/>
          <w:szCs w:val="26"/>
        </w:rPr>
        <w:t>October 2020, the Group, through its subsidiary, BKV Corporation, completed the purchase of the Barnett Shale. Of the total US</w:t>
      </w:r>
      <w:r w:rsidR="007112D0" w:rsidRPr="00B74A38">
        <w:rPr>
          <w:rFonts w:ascii="Cordia New" w:eastAsia="Arial Unicode MS" w:hAnsi="Cordia New" w:cs="Cordia New"/>
          <w:sz w:val="26"/>
          <w:szCs w:val="26"/>
        </w:rPr>
        <w:t xml:space="preserve"> Dollar</w:t>
      </w:r>
      <w:r w:rsidRPr="00B74A38">
        <w:rPr>
          <w:rFonts w:ascii="Cordia New" w:eastAsia="Arial Unicode MS" w:hAnsi="Cordia New" w:cs="Cordia New"/>
          <w:sz w:val="26"/>
          <w:szCs w:val="26"/>
        </w:rPr>
        <w:t xml:space="preserve"> 570 million purchase price, the Group paid US</w:t>
      </w:r>
      <w:r w:rsidR="007112D0" w:rsidRPr="00B74A38">
        <w:rPr>
          <w:rFonts w:ascii="Cordia New" w:eastAsia="Arial Unicode MS" w:hAnsi="Cordia New" w:cs="Cordia New"/>
          <w:sz w:val="26"/>
          <w:szCs w:val="26"/>
        </w:rPr>
        <w:t xml:space="preserve"> Dollar</w:t>
      </w:r>
      <w:r w:rsidRPr="00B74A38">
        <w:rPr>
          <w:rFonts w:ascii="Cordia New" w:eastAsia="Arial Unicode MS" w:hAnsi="Cordia New" w:cs="Cordia New"/>
          <w:sz w:val="26"/>
          <w:szCs w:val="26"/>
        </w:rPr>
        <w:t xml:space="preserve"> 319.8 million at closing after adjusting for US</w:t>
      </w:r>
      <w:r w:rsidR="007112D0" w:rsidRPr="00B74A38">
        <w:rPr>
          <w:rFonts w:ascii="Cordia New" w:eastAsia="Arial Unicode MS" w:hAnsi="Cordia New" w:cs="Cordia New"/>
          <w:sz w:val="26"/>
          <w:szCs w:val="26"/>
        </w:rPr>
        <w:t xml:space="preserve"> Dollar</w:t>
      </w:r>
      <w:r w:rsidRPr="00B74A38">
        <w:rPr>
          <w:rFonts w:ascii="Cordia New" w:eastAsia="Arial Unicode MS" w:hAnsi="Cordia New" w:cs="Cordia New"/>
          <w:sz w:val="26"/>
          <w:szCs w:val="26"/>
        </w:rPr>
        <w:t xml:space="preserve"> 170 million deposits and US</w:t>
      </w:r>
      <w:r w:rsidR="007112D0" w:rsidRPr="00B74A38">
        <w:rPr>
          <w:rFonts w:ascii="Cordia New" w:eastAsia="Arial Unicode MS" w:hAnsi="Cordia New" w:cs="Cordia New"/>
          <w:sz w:val="26"/>
          <w:szCs w:val="26"/>
        </w:rPr>
        <w:t xml:space="preserve"> Dollar</w:t>
      </w:r>
      <w:r w:rsidRPr="00B74A38">
        <w:rPr>
          <w:rFonts w:ascii="Cordia New" w:eastAsia="Arial Unicode MS" w:hAnsi="Cordia New" w:cs="Cordia New"/>
          <w:sz w:val="26"/>
          <w:szCs w:val="26"/>
        </w:rPr>
        <w:t xml:space="preserve"> 80.2 million interim cash flow deduction. The terms of the Purchase and Sale Agreement also stipulated</w:t>
      </w:r>
      <w:r w:rsidR="00CB7F1B">
        <w:rPr>
          <w:rFonts w:ascii="Cordia New" w:eastAsia="Arial Unicode MS" w:hAnsi="Cordia New" w:cs="Cordia New"/>
          <w:sz w:val="26"/>
          <w:szCs w:val="26"/>
        </w:rPr>
        <w:t xml:space="preserve"> </w:t>
      </w:r>
      <w:r w:rsidRPr="00B74A38">
        <w:rPr>
          <w:rFonts w:ascii="Cordia New" w:eastAsia="Arial Unicode MS" w:hAnsi="Cordia New" w:cs="Cordia New"/>
          <w:sz w:val="26"/>
          <w:szCs w:val="26"/>
        </w:rPr>
        <w:t>contingent considerations</w:t>
      </w:r>
      <w:r w:rsidR="00CB7F1B" w:rsidRPr="00CB7F1B">
        <w:rPr>
          <w:rFonts w:ascii="Cordia New" w:eastAsia="Arial Unicode MS" w:hAnsi="Cordia New" w:cs="Cordia New"/>
          <w:sz w:val="26"/>
          <w:szCs w:val="26"/>
        </w:rPr>
        <w:t xml:space="preserve"> </w:t>
      </w:r>
      <w:r w:rsidR="00CB7F1B">
        <w:rPr>
          <w:rFonts w:ascii="Cordia New" w:eastAsia="Arial Unicode MS" w:hAnsi="Cordia New" w:cs="Cordia New"/>
          <w:sz w:val="26"/>
          <w:szCs w:val="26"/>
        </w:rPr>
        <w:t>up to US Dollar 260 million,</w:t>
      </w:r>
      <w:r w:rsidRPr="00B74A38">
        <w:rPr>
          <w:rFonts w:ascii="Cordia New" w:eastAsia="Arial Unicode MS" w:hAnsi="Cordia New" w:cs="Cordia New"/>
          <w:sz w:val="26"/>
          <w:szCs w:val="26"/>
        </w:rPr>
        <w:t xml:space="preserve"> based upon average future related commodity prices</w:t>
      </w:r>
      <w:r w:rsidR="00CB7F1B">
        <w:rPr>
          <w:rFonts w:ascii="Cordia New" w:eastAsia="Arial Unicode MS" w:hAnsi="Cordia New" w:cs="Cordia New"/>
          <w:sz w:val="26"/>
          <w:szCs w:val="26"/>
        </w:rPr>
        <w:t xml:space="preserve"> over the next four years beginning 1 January 2021</w:t>
      </w:r>
      <w:r w:rsidR="00B62570">
        <w:rPr>
          <w:rFonts w:ascii="Cordia New" w:eastAsia="Arial Unicode MS" w:hAnsi="Cordia New" w:cs="Cordia New"/>
          <w:sz w:val="26"/>
          <w:szCs w:val="26"/>
          <w:lang w:val="en-GB"/>
        </w:rPr>
        <w:t xml:space="preserve">. </w:t>
      </w:r>
      <w:r w:rsidR="00E712F7">
        <w:rPr>
          <w:rFonts w:ascii="Cordia New" w:eastAsia="Arial Unicode MS" w:hAnsi="Cordia New" w:cs="Cordia New"/>
          <w:sz w:val="26"/>
          <w:szCs w:val="26"/>
        </w:rPr>
        <w:t xml:space="preserve">However, if these commodity prices do not meet </w:t>
      </w:r>
      <w:r w:rsidR="00FA2129">
        <w:rPr>
          <w:rFonts w:ascii="Cordia New" w:eastAsia="Arial Unicode MS" w:hAnsi="Cordia New" w:cs="Cordia New"/>
          <w:sz w:val="26"/>
          <w:szCs w:val="26"/>
        </w:rPr>
        <w:t>the specific prices in the agreement</w:t>
      </w:r>
      <w:r w:rsidR="00356310">
        <w:rPr>
          <w:rFonts w:ascii="Cordia New" w:eastAsia="Arial Unicode MS" w:hAnsi="Cordia New" w:cs="Cordia New"/>
          <w:sz w:val="26"/>
          <w:szCs w:val="26"/>
        </w:rPr>
        <w:t>, t</w:t>
      </w:r>
      <w:r w:rsidR="00E712F7">
        <w:rPr>
          <w:rFonts w:ascii="Cordia New" w:eastAsia="Arial Unicode MS" w:hAnsi="Cordia New" w:cs="Cordia New"/>
          <w:sz w:val="26"/>
          <w:szCs w:val="26"/>
        </w:rPr>
        <w:t>he Group has no obligation to pay for such contingent considerations.</w:t>
      </w:r>
    </w:p>
    <w:p w:rsidR="007112D0" w:rsidRPr="0041200C" w:rsidRDefault="00E712F7" w:rsidP="00857A21">
      <w:pPr>
        <w:ind w:left="540"/>
        <w:jc w:val="thaiDistribute"/>
        <w:rPr>
          <w:rFonts w:ascii="Cordia New" w:eastAsia="Arial Unicode MS" w:hAnsi="Cordia New" w:cs="Cordia New"/>
          <w:sz w:val="26"/>
          <w:szCs w:val="26"/>
        </w:rPr>
      </w:pPr>
      <w:r>
        <w:rPr>
          <w:rFonts w:ascii="Cordia New" w:eastAsia="Arial Unicode MS" w:hAnsi="Cordia New" w:cs="Cordia New"/>
          <w:sz w:val="18"/>
          <w:szCs w:val="18"/>
        </w:rPr>
        <w:br w:type="page"/>
      </w:r>
    </w:p>
    <w:p w:rsidR="00857A21" w:rsidRPr="0041200C" w:rsidRDefault="009A14DD" w:rsidP="00857A21">
      <w:pPr>
        <w:tabs>
          <w:tab w:val="left" w:pos="567"/>
        </w:tabs>
        <w:ind w:left="540" w:hanging="540"/>
        <w:jc w:val="thaiDistribute"/>
        <w:rPr>
          <w:rFonts w:ascii="Cordia New" w:eastAsia="Arial Unicode MS" w:hAnsi="Cordia New" w:cs="Cordia New"/>
          <w:color w:val="CF4A02"/>
          <w:sz w:val="26"/>
          <w:szCs w:val="26"/>
          <w:lang w:val="en-GB"/>
        </w:rPr>
      </w:pPr>
      <w:r w:rsidRPr="0041200C">
        <w:rPr>
          <w:rFonts w:ascii="Cordia New" w:eastAsia="Arial Unicode MS" w:hAnsi="Cordia New" w:cs="Cordia New"/>
          <w:color w:val="CF4A02"/>
          <w:sz w:val="26"/>
          <w:szCs w:val="26"/>
          <w:lang w:val="en-GB"/>
        </w:rPr>
        <w:t>24.2</w:t>
      </w:r>
      <w:r w:rsidRPr="0041200C">
        <w:rPr>
          <w:rFonts w:ascii="Cordia New" w:eastAsia="Arial Unicode MS" w:hAnsi="Cordia New" w:cs="Cordia New"/>
          <w:color w:val="CF4A02"/>
          <w:sz w:val="26"/>
          <w:szCs w:val="26"/>
          <w:lang w:val="en-GB"/>
        </w:rPr>
        <w:tab/>
        <w:t>Dividend paid of a subsidiary</w:t>
      </w:r>
    </w:p>
    <w:p w:rsidR="00857A21" w:rsidRPr="0041200C" w:rsidRDefault="00857A21" w:rsidP="00857A21">
      <w:pPr>
        <w:tabs>
          <w:tab w:val="left" w:pos="567"/>
        </w:tabs>
        <w:ind w:left="540" w:hanging="540"/>
        <w:jc w:val="thaiDistribute"/>
        <w:rPr>
          <w:rFonts w:ascii="Cordia New" w:eastAsia="Arial Unicode MS" w:hAnsi="Cordia New" w:cs="Cordia New"/>
          <w:color w:val="CF4A02"/>
          <w:sz w:val="26"/>
          <w:szCs w:val="26"/>
          <w:lang w:val="en-GB"/>
        </w:rPr>
      </w:pPr>
    </w:p>
    <w:p w:rsidR="00857A21" w:rsidRDefault="009A14DD" w:rsidP="00857A21">
      <w:pPr>
        <w:ind w:left="540"/>
        <w:jc w:val="thaiDistribute"/>
        <w:rPr>
          <w:rFonts w:ascii="Cordia New" w:eastAsia="Arial Unicode MS" w:hAnsi="Cordia New" w:cs="Cordia New"/>
          <w:spacing w:val="-4"/>
          <w:sz w:val="26"/>
          <w:szCs w:val="26"/>
        </w:rPr>
      </w:pPr>
      <w:r w:rsidRPr="0041200C">
        <w:rPr>
          <w:rFonts w:ascii="Cordia New" w:eastAsia="Arial Unicode MS" w:hAnsi="Cordia New" w:cs="Cordia New"/>
          <w:sz w:val="26"/>
          <w:szCs w:val="26"/>
        </w:rPr>
        <w:t>At the board of</w:t>
      </w:r>
      <w:r w:rsidRPr="007112D0">
        <w:rPr>
          <w:rFonts w:ascii="Cordia New" w:eastAsia="Arial Unicode MS" w:hAnsi="Cordia New" w:cs="Cordia New"/>
          <w:sz w:val="26"/>
          <w:szCs w:val="26"/>
        </w:rPr>
        <w:t xml:space="preserve"> Directors’ meeting of an Indonesian subsidiary on 27 October 2020, the board approved a payment </w:t>
      </w:r>
      <w:r w:rsidRPr="007112D0">
        <w:rPr>
          <w:rFonts w:ascii="Cordia New" w:eastAsia="Arial Unicode MS" w:hAnsi="Cordia New" w:cs="Cordia New"/>
          <w:spacing w:val="-4"/>
          <w:sz w:val="26"/>
          <w:szCs w:val="26"/>
        </w:rPr>
        <w:t>of interim dividends</w:t>
      </w:r>
      <w:r w:rsidRPr="009E4D41">
        <w:rPr>
          <w:rFonts w:ascii="Cordia New" w:eastAsia="Arial Unicode MS" w:hAnsi="Cordia New" w:cs="Cordia New"/>
          <w:spacing w:val="-4"/>
          <w:sz w:val="26"/>
          <w:szCs w:val="26"/>
        </w:rPr>
        <w:t xml:space="preserve"> of 2020 of US Dollar 22.78 million. The dividend will be paid to the shareholders on 24 November 2020.</w:t>
      </w:r>
    </w:p>
    <w:p w:rsidR="0041200C" w:rsidRPr="00666803" w:rsidRDefault="0041200C" w:rsidP="00857A21">
      <w:pPr>
        <w:ind w:left="540"/>
        <w:jc w:val="thaiDistribute"/>
        <w:rPr>
          <w:rFonts w:ascii="Cordia New" w:eastAsia="Arial Unicode MS" w:hAnsi="Cordia New" w:cs="Cordia New"/>
          <w:sz w:val="26"/>
          <w:szCs w:val="26"/>
        </w:rPr>
      </w:pPr>
    </w:p>
    <w:sectPr w:rsidR="0041200C" w:rsidRPr="00666803"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C82" w:rsidRDefault="00862C82">
      <w:r>
        <w:separator/>
      </w:r>
    </w:p>
  </w:endnote>
  <w:endnote w:type="continuationSeparator" w:id="0">
    <w:p w:rsidR="00862C82" w:rsidRDefault="0086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343" w:rsidRPr="00956B17" w:rsidRDefault="0010134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343" w:rsidRPr="00C04029" w:rsidRDefault="00101343"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343" w:rsidRPr="00C04029" w:rsidRDefault="00101343"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47</w:t>
    </w:r>
    <w:r w:rsidRPr="00C04029">
      <w:rPr>
        <w:rStyle w:val="PageNumber"/>
        <w:rFonts w:ascii="Cordia New" w:hAnsi="Cordia New" w:cs="Cordia New"/>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343" w:rsidRPr="00C04029" w:rsidRDefault="00101343"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C82" w:rsidRDefault="00862C82">
      <w:r>
        <w:separator/>
      </w:r>
    </w:p>
  </w:footnote>
  <w:footnote w:type="continuationSeparator" w:id="0">
    <w:p w:rsidR="00862C82" w:rsidRDefault="00862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343" w:rsidRPr="003E2EFD" w:rsidRDefault="00101343" w:rsidP="00857A21">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rsidR="00101343" w:rsidRPr="003E2EFD" w:rsidRDefault="00101343" w:rsidP="00857A21">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rsidR="00101343" w:rsidRPr="003E2EFD" w:rsidRDefault="00101343" w:rsidP="00857A21">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Pr>
        <w:rFonts w:ascii="Cordia New" w:hAnsi="Cordia New" w:cs="Cordia New"/>
        <w:b/>
        <w:bCs/>
        <w:sz w:val="26"/>
        <w:szCs w:val="26"/>
        <w:lang w:val="en-GB" w:bidi="th-TH"/>
      </w:rPr>
      <w:t>nine</w:t>
    </w:r>
    <w:r w:rsidRPr="003E2EFD">
      <w:rPr>
        <w:rFonts w:ascii="Cordia New" w:hAnsi="Cordia New" w:cs="Cordia New"/>
        <w:b/>
        <w:bCs/>
        <w:sz w:val="26"/>
        <w:szCs w:val="26"/>
        <w:lang w:val="en-GB" w:bidi="th-TH"/>
      </w:rPr>
      <w:t>-month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 xml:space="preserve">30 September </w:t>
    </w:r>
    <w:r w:rsidRPr="003E2EFD">
      <w:rPr>
        <w:rFonts w:ascii="Cordia New" w:hAnsi="Cordia New" w:cs="Cordia New"/>
        <w:b/>
        <w:bCs/>
        <w:sz w:val="26"/>
        <w:szCs w:val="26"/>
        <w:lang w:val="en-GB" w:bidi="th-TH"/>
      </w:rPr>
      <w:t>20</w:t>
    </w:r>
    <w:r>
      <w:rPr>
        <w:rFonts w:ascii="Cordia New" w:hAnsi="Cordia New" w:cs="Cordia New"/>
        <w:b/>
        <w:bCs/>
        <w:sz w:val="26"/>
        <w:szCs w:val="26"/>
        <w:lang w:val="en-GB" w:bidi="th-TH"/>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7F6C62"/>
    <w:multiLevelType w:val="hybridMultilevel"/>
    <w:tmpl w:val="58E6C588"/>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3"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5670C"/>
    <w:multiLevelType w:val="hybridMultilevel"/>
    <w:tmpl w:val="F73C7ECA"/>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F0101"/>
    <w:multiLevelType w:val="hybridMultilevel"/>
    <w:tmpl w:val="3E444704"/>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849C4"/>
    <w:multiLevelType w:val="hybridMultilevel"/>
    <w:tmpl w:val="CD4C98AE"/>
    <w:name w:val="PwCListBullets12"/>
    <w:numStyleLink w:val="PwCListBullets1"/>
  </w:abstractNum>
  <w:abstractNum w:abstractNumId="9" w15:restartNumberingAfterBreak="0">
    <w:nsid w:val="1CC974B6"/>
    <w:multiLevelType w:val="hybridMultilevel"/>
    <w:tmpl w:val="67BE48A0"/>
    <w:lvl w:ilvl="0" w:tplc="95EE7100">
      <w:numFmt w:val="bullet"/>
      <w:lvlText w:val="-"/>
      <w:lvlJc w:val="left"/>
      <w:pPr>
        <w:ind w:left="1627" w:hanging="360"/>
      </w:pPr>
      <w:rPr>
        <w:rFonts w:ascii="Angsana New" w:eastAsia="Angsana New" w:hAnsi="Angsana New" w:cs="Angsana New"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1D707BFB"/>
    <w:multiLevelType w:val="hybridMultilevel"/>
    <w:tmpl w:val="35740FE6"/>
    <w:lvl w:ilvl="0" w:tplc="3E104FF8">
      <w:start w:val="1"/>
      <w:numFmt w:val="bullet"/>
      <w:lvlText w:val="-"/>
      <w:lvlJc w:val="left"/>
      <w:pPr>
        <w:ind w:left="720" w:hanging="360"/>
      </w:pPr>
      <w:rPr>
        <w:rFonts w:ascii="Cordia New" w:hAnsi="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849F5"/>
    <w:multiLevelType w:val="hybridMultilevel"/>
    <w:tmpl w:val="EE3860A0"/>
    <w:name w:val="PwCListNumbers12"/>
    <w:numStyleLink w:val="PwCListNumbers1"/>
  </w:abstractNum>
  <w:abstractNum w:abstractNumId="12"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13"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4" w15:restartNumberingAfterBreak="0">
    <w:nsid w:val="279115A5"/>
    <w:multiLevelType w:val="hybridMultilevel"/>
    <w:tmpl w:val="BEB607E8"/>
    <w:lvl w:ilvl="0" w:tplc="A8BEF2F8">
      <w:start w:val="271"/>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F6EA0"/>
    <w:multiLevelType w:val="hybridMultilevel"/>
    <w:tmpl w:val="9C808290"/>
    <w:lvl w:ilvl="0" w:tplc="F73EA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2798D"/>
    <w:multiLevelType w:val="hybridMultilevel"/>
    <w:tmpl w:val="EDE85B12"/>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19"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20" w15:restartNumberingAfterBreak="0">
    <w:nsid w:val="33B72D45"/>
    <w:multiLevelType w:val="hybridMultilevel"/>
    <w:tmpl w:val="B546C5A6"/>
    <w:lvl w:ilvl="0" w:tplc="3E104FF8">
      <w:start w:val="1"/>
      <w:numFmt w:val="bullet"/>
      <w:lvlText w:val="-"/>
      <w:lvlJc w:val="left"/>
      <w:pPr>
        <w:ind w:left="648" w:hanging="360"/>
      </w:pPr>
      <w:rPr>
        <w:rFonts w:ascii="Cordia New" w:hAnsi="Cord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6406FFE"/>
    <w:multiLevelType w:val="hybridMultilevel"/>
    <w:tmpl w:val="5C940962"/>
    <w:lvl w:ilvl="0" w:tplc="6430DB8A">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57486E"/>
    <w:multiLevelType w:val="hybridMultilevel"/>
    <w:tmpl w:val="EE3860A0"/>
    <w:name w:val="PwCListNumbers13"/>
    <w:numStyleLink w:val="PwCListNumbers1"/>
  </w:abstractNum>
  <w:abstractNum w:abstractNumId="23"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4"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5"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6" w15:restartNumberingAfterBreak="0">
    <w:nsid w:val="4A0B538D"/>
    <w:multiLevelType w:val="hybridMultilevel"/>
    <w:tmpl w:val="FABA6E50"/>
    <w:lvl w:ilvl="0" w:tplc="4C92CC02">
      <w:start w:val="2"/>
      <w:numFmt w:val="bullet"/>
      <w:lvlText w:val="-"/>
      <w:lvlJc w:val="left"/>
      <w:pPr>
        <w:ind w:left="619" w:hanging="360"/>
      </w:pPr>
      <w:rPr>
        <w:rFonts w:ascii="Arial" w:eastAsia="Arial Unicode MS" w:hAnsi="Arial" w:cs="Arial"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7" w15:restartNumberingAfterBreak="0">
    <w:nsid w:val="4EA00F8A"/>
    <w:multiLevelType w:val="hybridMultilevel"/>
    <w:tmpl w:val="AC8CEF74"/>
    <w:lvl w:ilvl="0" w:tplc="08090017">
      <w:start w:val="1"/>
      <w:numFmt w:val="lowerLetter"/>
      <w:lvlText w:val="%1)"/>
      <w:lvlJc w:val="left"/>
      <w:pPr>
        <w:ind w:left="1620" w:hanging="540"/>
      </w:pPr>
      <w:rPr>
        <w:rFonts w:hint="default"/>
        <w:b w:val="0"/>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170794C"/>
    <w:multiLevelType w:val="hybridMultilevel"/>
    <w:tmpl w:val="312476F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582DF5"/>
    <w:multiLevelType w:val="hybridMultilevel"/>
    <w:tmpl w:val="B8D8D7FC"/>
    <w:lvl w:ilvl="0" w:tplc="3E104FF8">
      <w:start w:val="1"/>
      <w:numFmt w:val="bullet"/>
      <w:lvlText w:val="-"/>
      <w:lvlJc w:val="left"/>
      <w:pPr>
        <w:ind w:left="606" w:hanging="360"/>
      </w:pPr>
      <w:rPr>
        <w:rFonts w:ascii="Cordia New" w:hAnsi="Cordia New" w:hint="default"/>
      </w:rPr>
    </w:lvl>
    <w:lvl w:ilvl="1" w:tplc="08090003" w:tentative="1">
      <w:start w:val="1"/>
      <w:numFmt w:val="bullet"/>
      <w:lvlText w:val="o"/>
      <w:lvlJc w:val="left"/>
      <w:pPr>
        <w:ind w:left="1326" w:hanging="360"/>
      </w:pPr>
      <w:rPr>
        <w:rFonts w:ascii="Courier New" w:hAnsi="Courier New" w:cs="Courier New" w:hint="default"/>
      </w:rPr>
    </w:lvl>
    <w:lvl w:ilvl="2" w:tplc="08090005" w:tentative="1">
      <w:start w:val="1"/>
      <w:numFmt w:val="bullet"/>
      <w:lvlText w:val=""/>
      <w:lvlJc w:val="left"/>
      <w:pPr>
        <w:ind w:left="2046" w:hanging="360"/>
      </w:pPr>
      <w:rPr>
        <w:rFonts w:ascii="Wingdings" w:hAnsi="Wingdings" w:hint="default"/>
      </w:rPr>
    </w:lvl>
    <w:lvl w:ilvl="3" w:tplc="08090001" w:tentative="1">
      <w:start w:val="1"/>
      <w:numFmt w:val="bullet"/>
      <w:lvlText w:val=""/>
      <w:lvlJc w:val="left"/>
      <w:pPr>
        <w:ind w:left="2766" w:hanging="360"/>
      </w:pPr>
      <w:rPr>
        <w:rFonts w:ascii="Symbol" w:hAnsi="Symbol" w:hint="default"/>
      </w:rPr>
    </w:lvl>
    <w:lvl w:ilvl="4" w:tplc="08090003" w:tentative="1">
      <w:start w:val="1"/>
      <w:numFmt w:val="bullet"/>
      <w:lvlText w:val="o"/>
      <w:lvlJc w:val="left"/>
      <w:pPr>
        <w:ind w:left="3486" w:hanging="360"/>
      </w:pPr>
      <w:rPr>
        <w:rFonts w:ascii="Courier New" w:hAnsi="Courier New" w:cs="Courier New" w:hint="default"/>
      </w:rPr>
    </w:lvl>
    <w:lvl w:ilvl="5" w:tplc="08090005" w:tentative="1">
      <w:start w:val="1"/>
      <w:numFmt w:val="bullet"/>
      <w:lvlText w:val=""/>
      <w:lvlJc w:val="left"/>
      <w:pPr>
        <w:ind w:left="4206" w:hanging="360"/>
      </w:pPr>
      <w:rPr>
        <w:rFonts w:ascii="Wingdings" w:hAnsi="Wingdings" w:hint="default"/>
      </w:rPr>
    </w:lvl>
    <w:lvl w:ilvl="6" w:tplc="08090001" w:tentative="1">
      <w:start w:val="1"/>
      <w:numFmt w:val="bullet"/>
      <w:lvlText w:val=""/>
      <w:lvlJc w:val="left"/>
      <w:pPr>
        <w:ind w:left="4926" w:hanging="360"/>
      </w:pPr>
      <w:rPr>
        <w:rFonts w:ascii="Symbol" w:hAnsi="Symbol" w:hint="default"/>
      </w:rPr>
    </w:lvl>
    <w:lvl w:ilvl="7" w:tplc="08090003" w:tentative="1">
      <w:start w:val="1"/>
      <w:numFmt w:val="bullet"/>
      <w:lvlText w:val="o"/>
      <w:lvlJc w:val="left"/>
      <w:pPr>
        <w:ind w:left="5646" w:hanging="360"/>
      </w:pPr>
      <w:rPr>
        <w:rFonts w:ascii="Courier New" w:hAnsi="Courier New" w:cs="Courier New" w:hint="default"/>
      </w:rPr>
    </w:lvl>
    <w:lvl w:ilvl="8" w:tplc="08090005" w:tentative="1">
      <w:start w:val="1"/>
      <w:numFmt w:val="bullet"/>
      <w:lvlText w:val=""/>
      <w:lvlJc w:val="left"/>
      <w:pPr>
        <w:ind w:left="6366" w:hanging="360"/>
      </w:pPr>
      <w:rPr>
        <w:rFonts w:ascii="Wingdings" w:hAnsi="Wingdings" w:hint="default"/>
      </w:rPr>
    </w:lvl>
  </w:abstractNum>
  <w:abstractNum w:abstractNumId="31"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2" w15:restartNumberingAfterBreak="0">
    <w:nsid w:val="66CB3805"/>
    <w:multiLevelType w:val="hybridMultilevel"/>
    <w:tmpl w:val="EAD69B8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D0E40"/>
    <w:multiLevelType w:val="hybridMultilevel"/>
    <w:tmpl w:val="B11E6136"/>
    <w:lvl w:ilvl="0" w:tplc="3E104FF8">
      <w:start w:val="1"/>
      <w:numFmt w:val="bullet"/>
      <w:lvlText w:val="-"/>
      <w:lvlJc w:val="left"/>
      <w:pPr>
        <w:ind w:left="1308" w:hanging="360"/>
      </w:pPr>
      <w:rPr>
        <w:rFonts w:ascii="Cordia New" w:hAnsi="Cordia New"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4" w15:restartNumberingAfterBreak="0">
    <w:nsid w:val="7156422C"/>
    <w:multiLevelType w:val="hybridMultilevel"/>
    <w:tmpl w:val="99D6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77C2E19"/>
    <w:multiLevelType w:val="hybridMultilevel"/>
    <w:tmpl w:val="75A6FA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5A49"/>
    <w:multiLevelType w:val="multilevel"/>
    <w:tmpl w:val="E88E0CDA"/>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8"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num w:numId="1">
    <w:abstractNumId w:val="35"/>
  </w:num>
  <w:num w:numId="2">
    <w:abstractNumId w:val="3"/>
  </w:num>
  <w:num w:numId="3">
    <w:abstractNumId w:val="22"/>
  </w:num>
  <w:num w:numId="4">
    <w:abstractNumId w:val="12"/>
  </w:num>
  <w:num w:numId="5">
    <w:abstractNumId w:val="5"/>
  </w:num>
  <w:num w:numId="6">
    <w:abstractNumId w:val="19"/>
  </w:num>
  <w:num w:numId="7">
    <w:abstractNumId w:val="24"/>
  </w:num>
  <w:num w:numId="8">
    <w:abstractNumId w:val="2"/>
  </w:num>
  <w:num w:numId="9">
    <w:abstractNumId w:val="35"/>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3"/>
  </w:num>
  <w:num w:numId="13">
    <w:abstractNumId w:val="24"/>
  </w:num>
  <w:num w:numId="14">
    <w:abstractNumId w:val="31"/>
  </w:num>
  <w:num w:numId="15">
    <w:abstractNumId w:val="13"/>
  </w:num>
  <w:num w:numId="16">
    <w:abstractNumId w:val="15"/>
  </w:num>
  <w:num w:numId="17">
    <w:abstractNumId w:val="9"/>
  </w:num>
  <w:num w:numId="18">
    <w:abstractNumId w:val="32"/>
  </w:num>
  <w:num w:numId="19">
    <w:abstractNumId w:val="33"/>
  </w:num>
  <w:num w:numId="20">
    <w:abstractNumId w:val="36"/>
  </w:num>
  <w:num w:numId="21">
    <w:abstractNumId w:val="10"/>
  </w:num>
  <w:num w:numId="22">
    <w:abstractNumId w:val="14"/>
  </w:num>
  <w:num w:numId="23">
    <w:abstractNumId w:val="28"/>
  </w:num>
  <w:num w:numId="24">
    <w:abstractNumId w:val="20"/>
  </w:num>
  <w:num w:numId="25">
    <w:abstractNumId w:val="25"/>
  </w:num>
  <w:num w:numId="26">
    <w:abstractNumId w:val="16"/>
  </w:num>
  <w:num w:numId="27">
    <w:abstractNumId w:val="38"/>
  </w:num>
  <w:num w:numId="28">
    <w:abstractNumId w:val="29"/>
  </w:num>
  <w:num w:numId="29">
    <w:abstractNumId w:val="17"/>
  </w:num>
  <w:num w:numId="30">
    <w:abstractNumId w:val="21"/>
  </w:num>
  <w:num w:numId="31">
    <w:abstractNumId w:val="34"/>
  </w:num>
  <w:num w:numId="32">
    <w:abstractNumId w:val="1"/>
  </w:num>
  <w:num w:numId="33">
    <w:abstractNumId w:val="26"/>
  </w:num>
  <w:num w:numId="34">
    <w:abstractNumId w:val="18"/>
  </w:num>
  <w:num w:numId="35">
    <w:abstractNumId w:val="30"/>
  </w:num>
  <w:num w:numId="36">
    <w:abstractNumId w:val="7"/>
  </w:num>
  <w:num w:numId="37">
    <w:abstractNumId w:val="6"/>
  </w:num>
  <w:num w:numId="38">
    <w:abstractNumId w:val="27"/>
  </w:num>
  <w:num w:numId="39">
    <w:abstractNumId w:val="4"/>
  </w:num>
  <w:num w:numId="40">
    <w:abstractNumId w:val="37"/>
  </w:num>
  <w:num w:numId="4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70F0"/>
    <w:rsid w:val="00006A1B"/>
    <w:rsid w:val="00014C51"/>
    <w:rsid w:val="000167EA"/>
    <w:rsid w:val="00025E3B"/>
    <w:rsid w:val="00032482"/>
    <w:rsid w:val="00060850"/>
    <w:rsid w:val="000609E1"/>
    <w:rsid w:val="000654AF"/>
    <w:rsid w:val="00093D74"/>
    <w:rsid w:val="000A1481"/>
    <w:rsid w:val="000C14D4"/>
    <w:rsid w:val="000C65E3"/>
    <w:rsid w:val="000D66E5"/>
    <w:rsid w:val="000D6A17"/>
    <w:rsid w:val="000D79ED"/>
    <w:rsid w:val="000E6C93"/>
    <w:rsid w:val="000E6E43"/>
    <w:rsid w:val="00101343"/>
    <w:rsid w:val="0014076C"/>
    <w:rsid w:val="00147231"/>
    <w:rsid w:val="001518BF"/>
    <w:rsid w:val="0018066B"/>
    <w:rsid w:val="001A04AD"/>
    <w:rsid w:val="001A5B59"/>
    <w:rsid w:val="001B32DD"/>
    <w:rsid w:val="001C096D"/>
    <w:rsid w:val="001D778B"/>
    <w:rsid w:val="00237F1F"/>
    <w:rsid w:val="00243329"/>
    <w:rsid w:val="00247734"/>
    <w:rsid w:val="0029025F"/>
    <w:rsid w:val="002910D3"/>
    <w:rsid w:val="002C222E"/>
    <w:rsid w:val="002C49C3"/>
    <w:rsid w:val="002D6E3D"/>
    <w:rsid w:val="002D72F4"/>
    <w:rsid w:val="002E1FFB"/>
    <w:rsid w:val="002F70F0"/>
    <w:rsid w:val="00302877"/>
    <w:rsid w:val="00302BB4"/>
    <w:rsid w:val="00310D86"/>
    <w:rsid w:val="00311421"/>
    <w:rsid w:val="00356310"/>
    <w:rsid w:val="00385AFF"/>
    <w:rsid w:val="003907E3"/>
    <w:rsid w:val="00393B1C"/>
    <w:rsid w:val="003961D2"/>
    <w:rsid w:val="003C7E21"/>
    <w:rsid w:val="003D1CAB"/>
    <w:rsid w:val="003F59E1"/>
    <w:rsid w:val="0041200C"/>
    <w:rsid w:val="00441D55"/>
    <w:rsid w:val="00463026"/>
    <w:rsid w:val="00465032"/>
    <w:rsid w:val="004B181F"/>
    <w:rsid w:val="004C4DFA"/>
    <w:rsid w:val="004F34F3"/>
    <w:rsid w:val="004F508D"/>
    <w:rsid w:val="005240F7"/>
    <w:rsid w:val="005264F9"/>
    <w:rsid w:val="00534961"/>
    <w:rsid w:val="00537D42"/>
    <w:rsid w:val="00571CC4"/>
    <w:rsid w:val="00582CF4"/>
    <w:rsid w:val="005A46D5"/>
    <w:rsid w:val="005A6EE7"/>
    <w:rsid w:val="005B6412"/>
    <w:rsid w:val="005D0A67"/>
    <w:rsid w:val="005D68BF"/>
    <w:rsid w:val="005E1919"/>
    <w:rsid w:val="005E1BB4"/>
    <w:rsid w:val="005E4564"/>
    <w:rsid w:val="00600C47"/>
    <w:rsid w:val="0060432E"/>
    <w:rsid w:val="00610EA2"/>
    <w:rsid w:val="006137B3"/>
    <w:rsid w:val="00635BDB"/>
    <w:rsid w:val="00646E06"/>
    <w:rsid w:val="00694E8A"/>
    <w:rsid w:val="00695603"/>
    <w:rsid w:val="006A03EA"/>
    <w:rsid w:val="006A5666"/>
    <w:rsid w:val="006A7C7D"/>
    <w:rsid w:val="006C049F"/>
    <w:rsid w:val="006C3803"/>
    <w:rsid w:val="006D6235"/>
    <w:rsid w:val="006D78F9"/>
    <w:rsid w:val="006E33E4"/>
    <w:rsid w:val="006F1BC2"/>
    <w:rsid w:val="007112D0"/>
    <w:rsid w:val="00717BB7"/>
    <w:rsid w:val="0073512A"/>
    <w:rsid w:val="00765579"/>
    <w:rsid w:val="00777F71"/>
    <w:rsid w:val="0078677D"/>
    <w:rsid w:val="007969BF"/>
    <w:rsid w:val="007B00B0"/>
    <w:rsid w:val="008050E7"/>
    <w:rsid w:val="0081501B"/>
    <w:rsid w:val="008342AD"/>
    <w:rsid w:val="00846A81"/>
    <w:rsid w:val="008513AE"/>
    <w:rsid w:val="0085541A"/>
    <w:rsid w:val="00857A21"/>
    <w:rsid w:val="00860DE9"/>
    <w:rsid w:val="00862C82"/>
    <w:rsid w:val="0088092F"/>
    <w:rsid w:val="00884887"/>
    <w:rsid w:val="008A5985"/>
    <w:rsid w:val="008D07F0"/>
    <w:rsid w:val="008E76B5"/>
    <w:rsid w:val="00920798"/>
    <w:rsid w:val="009356E4"/>
    <w:rsid w:val="0099670B"/>
    <w:rsid w:val="009A14DD"/>
    <w:rsid w:val="009A75C1"/>
    <w:rsid w:val="009B1ACB"/>
    <w:rsid w:val="009D19AE"/>
    <w:rsid w:val="009D591F"/>
    <w:rsid w:val="009E4D41"/>
    <w:rsid w:val="009E7A3B"/>
    <w:rsid w:val="009F47E5"/>
    <w:rsid w:val="009F585F"/>
    <w:rsid w:val="00A1186B"/>
    <w:rsid w:val="00A20473"/>
    <w:rsid w:val="00A33C05"/>
    <w:rsid w:val="00A46995"/>
    <w:rsid w:val="00A47F19"/>
    <w:rsid w:val="00AA32EA"/>
    <w:rsid w:val="00AD0D76"/>
    <w:rsid w:val="00AE4235"/>
    <w:rsid w:val="00AE5944"/>
    <w:rsid w:val="00AF37F0"/>
    <w:rsid w:val="00AF6276"/>
    <w:rsid w:val="00B139DB"/>
    <w:rsid w:val="00B265F9"/>
    <w:rsid w:val="00B30232"/>
    <w:rsid w:val="00B62570"/>
    <w:rsid w:val="00B74A38"/>
    <w:rsid w:val="00BC695E"/>
    <w:rsid w:val="00BD0076"/>
    <w:rsid w:val="00BE1BAD"/>
    <w:rsid w:val="00BF121A"/>
    <w:rsid w:val="00BF1569"/>
    <w:rsid w:val="00C11025"/>
    <w:rsid w:val="00C31A27"/>
    <w:rsid w:val="00C32E74"/>
    <w:rsid w:val="00C50B42"/>
    <w:rsid w:val="00C60DD2"/>
    <w:rsid w:val="00C73738"/>
    <w:rsid w:val="00CA1261"/>
    <w:rsid w:val="00CB2B0B"/>
    <w:rsid w:val="00CB45DE"/>
    <w:rsid w:val="00CB7F1B"/>
    <w:rsid w:val="00CE2C24"/>
    <w:rsid w:val="00D5722D"/>
    <w:rsid w:val="00DB6D1D"/>
    <w:rsid w:val="00DD14B5"/>
    <w:rsid w:val="00DD15B2"/>
    <w:rsid w:val="00DD2FE8"/>
    <w:rsid w:val="00DD5496"/>
    <w:rsid w:val="00DE1EA0"/>
    <w:rsid w:val="00DF04A4"/>
    <w:rsid w:val="00E02D9C"/>
    <w:rsid w:val="00E04218"/>
    <w:rsid w:val="00E226A6"/>
    <w:rsid w:val="00E4611D"/>
    <w:rsid w:val="00E5794E"/>
    <w:rsid w:val="00E712F7"/>
    <w:rsid w:val="00E82713"/>
    <w:rsid w:val="00EA5F22"/>
    <w:rsid w:val="00EB32E8"/>
    <w:rsid w:val="00EC05C1"/>
    <w:rsid w:val="00EC3376"/>
    <w:rsid w:val="00EC6B52"/>
    <w:rsid w:val="00EE32C7"/>
    <w:rsid w:val="00EF1DA2"/>
    <w:rsid w:val="00F030D0"/>
    <w:rsid w:val="00F130E6"/>
    <w:rsid w:val="00F147EF"/>
    <w:rsid w:val="00F53267"/>
    <w:rsid w:val="00F55F1D"/>
    <w:rsid w:val="00F862FA"/>
    <w:rsid w:val="00F93411"/>
    <w:rsid w:val="00F941C7"/>
    <w:rsid w:val="00F97C65"/>
    <w:rsid w:val="00FA2129"/>
    <w:rsid w:val="00FA4874"/>
    <w:rsid w:val="00FB5DF7"/>
    <w:rsid w:val="00FE1080"/>
    <w:rsid w:val="00FF00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9FB3DE"/>
  <w15:chartTrackingRefBased/>
  <w15:docId w15:val="{6CB82EEA-BF78-4E8C-B993-0BAB52DD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99"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677"/>
    <w:rPr>
      <w:rFonts w:ascii="Times New Roman" w:hAnsi="Times New Roman"/>
      <w:sz w:val="32"/>
      <w:szCs w:val="32"/>
      <w:lang w:val="en-US"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val="en-US"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val="en-US"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eastAsia="en-US"/>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val="en-US"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EF42E-4FDC-43EA-899C-8F47DA54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57</Pages>
  <Words>15981</Words>
  <Characters>91098</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106866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Praphensri Puttaluck</cp:lastModifiedBy>
  <cp:revision>53</cp:revision>
  <cp:lastPrinted>2020-11-10T11:42:00Z</cp:lastPrinted>
  <dcterms:created xsi:type="dcterms:W3CDTF">2020-11-10T02:10:00Z</dcterms:created>
  <dcterms:modified xsi:type="dcterms:W3CDTF">2020-11-10T11:43:00Z</dcterms:modified>
</cp:coreProperties>
</file>