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FBAA31" w14:textId="77777777" w:rsidR="00D504A6" w:rsidRDefault="00D504A6" w:rsidP="00A93870">
      <w:pPr>
        <w:rPr>
          <w:rFonts w:hint="cs"/>
          <w:lang w:eastAsia="th-TH"/>
        </w:rPr>
      </w:pPr>
    </w:p>
    <w:p w14:paraId="1CBCF058" w14:textId="77777777" w:rsidR="00DC6B06" w:rsidRDefault="00DC6B06" w:rsidP="00A93870">
      <w:pPr>
        <w:rPr>
          <w:lang w:eastAsia="th-TH"/>
        </w:rPr>
      </w:pPr>
    </w:p>
    <w:p w14:paraId="175D31F1" w14:textId="77777777" w:rsidR="00DC6B06" w:rsidRPr="00A93870" w:rsidRDefault="00DC6B06" w:rsidP="00A93870">
      <w:pPr>
        <w:rPr>
          <w:lang w:eastAsia="th-TH"/>
        </w:rPr>
      </w:pPr>
    </w:p>
    <w:p w14:paraId="6D51B973" w14:textId="77777777" w:rsidR="00B912F8" w:rsidRPr="00AB2809" w:rsidRDefault="00B912F8" w:rsidP="00F3513E">
      <w:pPr>
        <w:pStyle w:val="3"/>
        <w:rPr>
          <w:rFonts w:ascii="Calibri" w:hAnsi="Calibri"/>
          <w:sz w:val="30"/>
          <w:szCs w:val="30"/>
        </w:rPr>
      </w:pPr>
      <w:r w:rsidRPr="00AB2809">
        <w:rPr>
          <w:sz w:val="30"/>
          <w:szCs w:val="30"/>
          <w:cs/>
        </w:rPr>
        <w:t>รายงาน</w:t>
      </w:r>
      <w:r w:rsidR="002F1CC8" w:rsidRPr="00AB2809">
        <w:rPr>
          <w:sz w:val="30"/>
          <w:szCs w:val="30"/>
          <w:cs/>
        </w:rPr>
        <w:t>การสอบทาน</w:t>
      </w:r>
      <w:r w:rsidR="003F144A" w:rsidRPr="00AB2809">
        <w:rPr>
          <w:rFonts w:hint="cs"/>
          <w:sz w:val="30"/>
          <w:szCs w:val="30"/>
          <w:cs/>
        </w:rPr>
        <w:t>ข้อมูลทาง</w:t>
      </w:r>
      <w:r w:rsidR="002F1CC8" w:rsidRPr="00AB2809">
        <w:rPr>
          <w:sz w:val="30"/>
          <w:szCs w:val="30"/>
          <w:cs/>
        </w:rPr>
        <w:t>การเงิน</w:t>
      </w:r>
      <w:r w:rsidR="003F144A" w:rsidRPr="00AB2809">
        <w:rPr>
          <w:rFonts w:hint="cs"/>
          <w:sz w:val="30"/>
          <w:szCs w:val="30"/>
          <w:cs/>
        </w:rPr>
        <w:t>ระหว่างกาล</w:t>
      </w:r>
      <w:r w:rsidR="002F1CC8" w:rsidRPr="00AB2809">
        <w:rPr>
          <w:sz w:val="30"/>
          <w:szCs w:val="30"/>
          <w:cs/>
        </w:rPr>
        <w:t>โดย</w:t>
      </w:r>
      <w:r w:rsidRPr="00AB2809">
        <w:rPr>
          <w:sz w:val="30"/>
          <w:szCs w:val="30"/>
          <w:cs/>
        </w:rPr>
        <w:t>ผู้สอบบัญชีรับอนุญาต</w:t>
      </w:r>
    </w:p>
    <w:p w14:paraId="734454E1" w14:textId="77777777" w:rsidR="00B912F8" w:rsidRPr="00101813" w:rsidRDefault="00B912F8" w:rsidP="00AB2809">
      <w:pPr>
        <w:jc w:val="center"/>
        <w:rPr>
          <w:rFonts w:ascii="AngsanaUPC" w:hAnsi="AngsanaUPC" w:cs="AngsanaUPC"/>
          <w:sz w:val="30"/>
          <w:szCs w:val="30"/>
        </w:rPr>
      </w:pPr>
    </w:p>
    <w:p w14:paraId="1F792F5B" w14:textId="77777777" w:rsidR="00B912F8" w:rsidRDefault="00B912F8" w:rsidP="00F3513E">
      <w:pPr>
        <w:pStyle w:val="1"/>
        <w:ind w:right="46" w:firstLine="0"/>
        <w:rPr>
          <w:rFonts w:ascii="Calibri" w:hAnsi="Calibri"/>
          <w:sz w:val="28"/>
          <w:szCs w:val="28"/>
        </w:rPr>
      </w:pPr>
      <w:r w:rsidRPr="00AB2809">
        <w:rPr>
          <w:sz w:val="28"/>
          <w:szCs w:val="28"/>
          <w:cs/>
        </w:rPr>
        <w:t>เสนอ</w:t>
      </w:r>
      <w:r w:rsidRPr="00AB2809">
        <w:rPr>
          <w:sz w:val="28"/>
          <w:szCs w:val="28"/>
          <w:cs/>
        </w:rPr>
        <w:tab/>
      </w:r>
      <w:r w:rsidR="00773E09">
        <w:rPr>
          <w:rFonts w:hint="cs"/>
          <w:sz w:val="28"/>
          <w:szCs w:val="28"/>
          <w:cs/>
        </w:rPr>
        <w:t>กรรมการและ</w:t>
      </w:r>
      <w:r w:rsidRPr="00AB2809">
        <w:rPr>
          <w:sz w:val="28"/>
          <w:szCs w:val="28"/>
          <w:cs/>
        </w:rPr>
        <w:t>ผู้ถือหุ้น</w:t>
      </w:r>
      <w:r w:rsidR="00971F03" w:rsidRPr="00AB2809">
        <w:rPr>
          <w:sz w:val="28"/>
          <w:szCs w:val="28"/>
          <w:cs/>
        </w:rPr>
        <w:t xml:space="preserve"> บริษัท </w:t>
      </w:r>
      <w:r w:rsidR="002E2CF3">
        <w:rPr>
          <w:rFonts w:hint="cs"/>
          <w:sz w:val="28"/>
          <w:szCs w:val="28"/>
          <w:cs/>
        </w:rPr>
        <w:t>สยามอีสต์ โซลูชั่น</w:t>
      </w:r>
      <w:r w:rsidR="00C94CFA">
        <w:rPr>
          <w:rFonts w:hint="cs"/>
          <w:sz w:val="28"/>
          <w:szCs w:val="28"/>
          <w:cs/>
        </w:rPr>
        <w:t xml:space="preserve">  จำกัด </w:t>
      </w:r>
      <w:r w:rsidR="00C94CFA">
        <w:rPr>
          <w:rFonts w:ascii="Calibri" w:hAnsi="Calibri" w:hint="cs"/>
          <w:sz w:val="28"/>
          <w:szCs w:val="28"/>
          <w:cs/>
        </w:rPr>
        <w:t>(มหาชน)</w:t>
      </w:r>
    </w:p>
    <w:p w14:paraId="071A7407" w14:textId="77777777" w:rsidR="00090400" w:rsidRDefault="00090400" w:rsidP="00090400">
      <w:pPr>
        <w:rPr>
          <w:rFonts w:cs="AngsanaUPC"/>
          <w:lang w:eastAsia="th-TH"/>
        </w:rPr>
      </w:pPr>
    </w:p>
    <w:p w14:paraId="1CE1EC57" w14:textId="77777777" w:rsidR="00832560" w:rsidRPr="00090400" w:rsidRDefault="00832560" w:rsidP="00090400">
      <w:pPr>
        <w:rPr>
          <w:rFonts w:cs="AngsanaUPC"/>
          <w:lang w:eastAsia="th-TH"/>
        </w:rPr>
      </w:pPr>
    </w:p>
    <w:p w14:paraId="22347723" w14:textId="77777777" w:rsidR="00090400" w:rsidRPr="00090400" w:rsidRDefault="00090400" w:rsidP="00090400">
      <w:pPr>
        <w:autoSpaceDE w:val="0"/>
        <w:autoSpaceDN w:val="0"/>
        <w:adjustRightInd w:val="0"/>
        <w:ind w:firstLine="720"/>
        <w:jc w:val="thaiDistribute"/>
        <w:rPr>
          <w:rFonts w:ascii="Calibri" w:hAnsi="Calibri" w:cs="AngsanaUPC"/>
        </w:rPr>
      </w:pPr>
      <w:r w:rsidRPr="00090400">
        <w:rPr>
          <w:rFonts w:ascii="Angsana New" w:hAnsi="Angsana New" w:cs="AngsanaUPC"/>
          <w:cs/>
        </w:rPr>
        <w:t>ข้าพเจ้าได้สอบทานงบแสดงฐานะการเงิน</w:t>
      </w:r>
      <w:r w:rsidR="00D21E4E">
        <w:rPr>
          <w:rFonts w:ascii="Angsana New" w:hAnsi="Angsana New" w:cs="AngsanaUPC" w:hint="cs"/>
          <w:cs/>
        </w:rPr>
        <w:t>ที่แสดงเงินลงทุนตามวิธีส่วนได้เสีย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ณ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วันที่</w:t>
      </w:r>
      <w:r w:rsidRPr="00090400">
        <w:rPr>
          <w:rFonts w:ascii="Angsana New" w:hAnsi="Angsana New" w:cs="AngsanaUPC"/>
        </w:rPr>
        <w:t xml:space="preserve"> </w:t>
      </w:r>
      <w:r w:rsidR="004F2A13">
        <w:rPr>
          <w:rFonts w:ascii="Angsana New" w:hAnsi="Angsana New" w:cs="AngsanaUPC"/>
        </w:rPr>
        <w:t xml:space="preserve">30 </w:t>
      </w:r>
      <w:r w:rsidR="009C045F">
        <w:rPr>
          <w:rFonts w:ascii="Angsana New" w:hAnsi="Angsana New" w:cs="AngsanaUPC" w:hint="cs"/>
          <w:cs/>
        </w:rPr>
        <w:t>กันย</w:t>
      </w:r>
      <w:r w:rsidR="004F2A13">
        <w:rPr>
          <w:rFonts w:ascii="Angsana New" w:hAnsi="Angsana New" w:cs="AngsanaUPC" w:hint="cs"/>
          <w:cs/>
        </w:rPr>
        <w:t>ายน</w:t>
      </w:r>
      <w:r w:rsidRPr="00090400">
        <w:rPr>
          <w:rFonts w:ascii="Angsana New" w:hAnsi="Angsana New" w:cs="AngsanaUPC"/>
        </w:rPr>
        <w:t xml:space="preserve"> 25</w:t>
      </w:r>
      <w:r w:rsidR="00646E08">
        <w:rPr>
          <w:rFonts w:ascii="Angsana New" w:hAnsi="Angsana New" w:cs="AngsanaUPC"/>
        </w:rPr>
        <w:t>6</w:t>
      </w:r>
      <w:r w:rsidR="00F20A1A">
        <w:rPr>
          <w:rFonts w:ascii="Angsana New" w:hAnsi="Angsana New" w:cs="AngsanaUPC"/>
        </w:rPr>
        <w:t>3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และ</w:t>
      </w:r>
      <w:r w:rsidR="00100E13">
        <w:rPr>
          <w:rFonts w:ascii="Angsana New" w:hAnsi="Angsana New" w:cs="AngsanaUPC" w:hint="cs"/>
          <w:cs/>
        </w:rPr>
        <w:t xml:space="preserve">    </w:t>
      </w:r>
      <w:r w:rsidRPr="00090400">
        <w:rPr>
          <w:rFonts w:ascii="Angsana New" w:hAnsi="Angsana New" w:cs="AngsanaUPC"/>
          <w:cs/>
        </w:rPr>
        <w:t>งบก</w:t>
      </w:r>
      <w:r w:rsidRPr="00090400">
        <w:rPr>
          <w:rFonts w:ascii="Angsana New" w:hAnsi="Angsana New" w:cs="AngsanaUPC" w:hint="cs"/>
          <w:cs/>
        </w:rPr>
        <w:t>ำ</w:t>
      </w:r>
      <w:r w:rsidRPr="00090400">
        <w:rPr>
          <w:rFonts w:ascii="Angsana New" w:hAnsi="Angsana New" w:cs="AngsanaUPC"/>
          <w:cs/>
        </w:rPr>
        <w:t>ไรขาดทุนเบ็ดเสร็จ</w:t>
      </w:r>
      <w:r w:rsidR="00D21E4E">
        <w:rPr>
          <w:rFonts w:ascii="Angsana New" w:hAnsi="Angsana New" w:cs="AngsanaUPC" w:hint="cs"/>
          <w:cs/>
        </w:rPr>
        <w:t>ที่แสดงเงินลงทุนตามวิธีส่วนได้เสีย</w:t>
      </w:r>
      <w:r w:rsidRPr="00090400">
        <w:rPr>
          <w:rFonts w:ascii="Angsana New" w:hAnsi="Angsana New" w:cs="AngsanaUPC"/>
          <w:cs/>
        </w:rPr>
        <w:t xml:space="preserve"> </w:t>
      </w:r>
      <w:r w:rsidR="004F2A13">
        <w:rPr>
          <w:rFonts w:ascii="Angsana New" w:hAnsi="Angsana New" w:cs="AngsanaUPC" w:hint="cs"/>
          <w:cs/>
        </w:rPr>
        <w:t xml:space="preserve">สำหรับงวด 3 เดือน และ </w:t>
      </w:r>
      <w:r w:rsidR="009C045F">
        <w:rPr>
          <w:rFonts w:ascii="Angsana New" w:hAnsi="Angsana New" w:cs="AngsanaUPC" w:hint="cs"/>
          <w:cs/>
        </w:rPr>
        <w:t>9</w:t>
      </w:r>
      <w:r w:rsidR="004F2A13">
        <w:rPr>
          <w:rFonts w:ascii="Angsana New" w:hAnsi="Angsana New" w:cs="AngsanaUPC" w:hint="cs"/>
          <w:cs/>
        </w:rPr>
        <w:t xml:space="preserve"> เดือน สิ้นสุดวัน</w:t>
      </w:r>
      <w:r w:rsidR="00004F14">
        <w:rPr>
          <w:rFonts w:ascii="Angsana New" w:hAnsi="Angsana New" w:cs="AngsanaUPC" w:hint="cs"/>
          <w:cs/>
        </w:rPr>
        <w:t>เดียวกัน</w:t>
      </w:r>
      <w:r w:rsidR="004F2A13">
        <w:rPr>
          <w:rFonts w:ascii="Angsana New" w:hAnsi="Angsana New" w:cs="AngsanaUPC" w:hint="cs"/>
          <w:cs/>
        </w:rPr>
        <w:t xml:space="preserve"> </w:t>
      </w:r>
      <w:r w:rsidRPr="00090400">
        <w:rPr>
          <w:rFonts w:ascii="Angsana New" w:hAnsi="Angsana New" w:cs="AngsanaUPC"/>
          <w:cs/>
        </w:rPr>
        <w:t>งบแสดงการเปลี่ยนแปลงส่วนของผู้ถือหุ้น</w:t>
      </w:r>
      <w:r w:rsidR="00773E09">
        <w:rPr>
          <w:rFonts w:ascii="Angsana New" w:hAnsi="Angsana New" w:cs="AngsanaUPC" w:hint="cs"/>
          <w:cs/>
        </w:rPr>
        <w:t>และ</w:t>
      </w:r>
      <w:r w:rsidRPr="00090400">
        <w:rPr>
          <w:rFonts w:ascii="Angsana New" w:hAnsi="Angsana New" w:cs="AngsanaUPC"/>
          <w:cs/>
        </w:rPr>
        <w:t>งบกระแสเงินสด</w:t>
      </w:r>
      <w:r w:rsidR="00DF371E">
        <w:rPr>
          <w:rFonts w:ascii="Angsana New" w:hAnsi="Angsana New" w:cs="AngsanaUPC" w:hint="cs"/>
          <w:cs/>
        </w:rPr>
        <w:t xml:space="preserve"> </w:t>
      </w:r>
      <w:r w:rsidR="00D21E4E">
        <w:rPr>
          <w:rFonts w:ascii="Angsana New" w:hAnsi="Angsana New" w:cs="AngsanaUPC" w:hint="cs"/>
          <w:cs/>
        </w:rPr>
        <w:t>ที่แสดงเงินลงทุนตามวิธีส่วนได้เสีย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ส</w:t>
      </w:r>
      <w:r w:rsidRPr="00090400">
        <w:rPr>
          <w:rFonts w:ascii="Angsana New" w:hAnsi="Angsana New" w:cs="AngsanaUPC" w:hint="cs"/>
          <w:cs/>
        </w:rPr>
        <w:t>ำ</w:t>
      </w:r>
      <w:r w:rsidRPr="00090400">
        <w:rPr>
          <w:rFonts w:ascii="Angsana New" w:hAnsi="Angsana New" w:cs="AngsanaUPC"/>
          <w:cs/>
        </w:rPr>
        <w:t>หรับงวด</w:t>
      </w:r>
      <w:r w:rsidR="009C4F6C">
        <w:rPr>
          <w:rFonts w:ascii="Angsana New" w:hAnsi="Angsana New" w:cs="AngsanaUPC" w:hint="cs"/>
          <w:cs/>
        </w:rPr>
        <w:t xml:space="preserve"> </w:t>
      </w:r>
      <w:r w:rsidR="00004F14">
        <w:rPr>
          <w:rFonts w:ascii="Angsana New" w:hAnsi="Angsana New" w:cs="AngsanaUPC" w:hint="cs"/>
          <w:cs/>
        </w:rPr>
        <w:t xml:space="preserve"> </w:t>
      </w:r>
      <w:r w:rsidR="009C045F">
        <w:rPr>
          <w:rFonts w:ascii="Angsana New" w:hAnsi="Angsana New" w:cs="AngsanaUPC" w:hint="cs"/>
          <w:cs/>
        </w:rPr>
        <w:t>9</w:t>
      </w:r>
      <w:r w:rsidR="00004F14">
        <w:rPr>
          <w:rFonts w:ascii="Angsana New" w:hAnsi="Angsana New" w:cs="AngsanaUPC" w:hint="cs"/>
          <w:cs/>
        </w:rPr>
        <w:t xml:space="preserve"> </w:t>
      </w:r>
      <w:r w:rsidR="009C4F6C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เดือน</w:t>
      </w:r>
      <w:r w:rsidR="00CE7390">
        <w:rPr>
          <w:rFonts w:ascii="Angsana New" w:hAnsi="Angsana New" w:cs="AngsanaUPC" w:hint="cs"/>
          <w:cs/>
        </w:rPr>
        <w:t xml:space="preserve"> </w:t>
      </w:r>
      <w:r w:rsidRPr="00090400">
        <w:rPr>
          <w:rFonts w:ascii="Angsana New" w:hAnsi="Angsana New" w:cs="AngsanaUPC"/>
          <w:cs/>
        </w:rPr>
        <w:t>สิ้นสุด</w:t>
      </w:r>
      <w:r w:rsidR="00004F14">
        <w:rPr>
          <w:rFonts w:ascii="Angsana New" w:hAnsi="Angsana New" w:cs="AngsanaUPC" w:hint="cs"/>
          <w:cs/>
        </w:rPr>
        <w:t xml:space="preserve"> </w:t>
      </w:r>
      <w:r w:rsidR="00773E09">
        <w:rPr>
          <w:rFonts w:ascii="Angsana New" w:hAnsi="Angsana New" w:cs="AngsanaUPC" w:hint="cs"/>
          <w:cs/>
        </w:rPr>
        <w:t>วันเดียวกัน</w:t>
      </w:r>
      <w:r w:rsidR="00F91D2F">
        <w:rPr>
          <w:rFonts w:ascii="Angsana New" w:hAnsi="Angsana New" w:cs="AngsanaUPC" w:hint="cs"/>
          <w:cs/>
        </w:rPr>
        <w:t xml:space="preserve"> 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และหมายเหตุประกอบงบการเงินแบบย่อ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ของ</w:t>
      </w:r>
      <w:r w:rsidRPr="00044378">
        <w:rPr>
          <w:rFonts w:cs="AngsanaUPC"/>
          <w:cs/>
        </w:rPr>
        <w:t xml:space="preserve">บริษัท </w:t>
      </w:r>
      <w:r w:rsidR="002E2CF3" w:rsidRPr="00044378">
        <w:rPr>
          <w:rFonts w:hint="cs"/>
          <w:cs/>
        </w:rPr>
        <w:t>สยามอีสต์ โซลูชั่น</w:t>
      </w:r>
      <w:r w:rsidR="00991512" w:rsidRPr="00044378">
        <w:rPr>
          <w:rFonts w:cs="AngsanaUPC"/>
          <w:cs/>
        </w:rPr>
        <w:t xml:space="preserve"> </w:t>
      </w:r>
      <w:r w:rsidRPr="00044378">
        <w:rPr>
          <w:rFonts w:cs="AngsanaUPC"/>
          <w:cs/>
        </w:rPr>
        <w:t>จำกัด</w:t>
      </w:r>
      <w:r w:rsidR="00044378">
        <w:rPr>
          <w:rFonts w:cs="AngsanaUPC" w:hint="cs"/>
          <w:cs/>
        </w:rPr>
        <w:t xml:space="preserve"> </w:t>
      </w:r>
      <w:r w:rsidR="002A15EB" w:rsidRPr="00044378">
        <w:rPr>
          <w:rFonts w:cs="AngsanaUPC" w:hint="cs"/>
          <w:cs/>
        </w:rPr>
        <w:t>(มหาชน)</w:t>
      </w:r>
      <w:r w:rsidRPr="00090400">
        <w:rPr>
          <w:rFonts w:cs="AngsanaUPC" w:hint="cs"/>
          <w:b/>
          <w:bCs/>
          <w:cs/>
        </w:rPr>
        <w:t xml:space="preserve"> </w:t>
      </w:r>
      <w:r w:rsidR="00773E09">
        <w:rPr>
          <w:rFonts w:ascii="AngsanaUPC" w:hAnsi="AngsanaUPC" w:cs="AngsanaUPC" w:hint="cs"/>
          <w:cs/>
        </w:rPr>
        <w:t xml:space="preserve">และได้สอบทานข้อมูลทางการเงินเฉพาะกิจการของบริษัท สยามอีสต์ โซลูชั่น จำกัด (มหาชน) ด้วยเช่นกัน </w:t>
      </w:r>
      <w:r w:rsidRPr="00090400">
        <w:rPr>
          <w:rFonts w:ascii="AngsanaUPC" w:hAnsi="AngsanaUPC" w:cs="AngsanaUPC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ฉบับที่</w:t>
      </w:r>
      <w:r w:rsidRPr="00090400">
        <w:rPr>
          <w:rFonts w:ascii="AngsanaUPC" w:hAnsi="AngsanaUPC" w:cs="AngsanaUPC"/>
        </w:rPr>
        <w:t xml:space="preserve"> 34 </w:t>
      </w:r>
      <w:r w:rsidR="00100E13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เรื่อง</w:t>
      </w:r>
      <w:r w:rsidR="00100E13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</w:rPr>
        <w:t xml:space="preserve"> </w:t>
      </w:r>
      <w:r w:rsidR="00872B00">
        <w:rPr>
          <w:rFonts w:ascii="AngsanaUPC" w:hAnsi="AngsanaUPC" w:cs="AngsanaUPC" w:hint="cs"/>
          <w:cs/>
        </w:rPr>
        <w:t>การรายงานทาง</w:t>
      </w:r>
      <w:r w:rsidRPr="00090400">
        <w:rPr>
          <w:rFonts w:ascii="AngsanaUPC" w:hAnsi="AngsanaUPC" w:cs="AngsanaUPC"/>
          <w:cs/>
        </w:rPr>
        <w:t>การเงินระหว่างกาล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1CB2FAA" w14:textId="77777777" w:rsidR="00090400" w:rsidRPr="00090400" w:rsidRDefault="00090400" w:rsidP="00090400">
      <w:pPr>
        <w:autoSpaceDE w:val="0"/>
        <w:autoSpaceDN w:val="0"/>
        <w:adjustRightInd w:val="0"/>
        <w:ind w:firstLine="720"/>
        <w:jc w:val="thaiDistribute"/>
        <w:rPr>
          <w:rFonts w:ascii="Calibri" w:hAnsi="Calibri" w:cs="AngsanaUPC"/>
        </w:rPr>
      </w:pPr>
    </w:p>
    <w:p w14:paraId="7AF05E34" w14:textId="77777777" w:rsidR="00090400" w:rsidRDefault="00090400" w:rsidP="00090400">
      <w:pPr>
        <w:autoSpaceDE w:val="0"/>
        <w:autoSpaceDN w:val="0"/>
        <w:adjustRightInd w:val="0"/>
        <w:rPr>
          <w:rFonts w:ascii="Calibri" w:hAnsi="Calibri" w:cs="AngsanaUPC"/>
        </w:rPr>
      </w:pPr>
      <w:r w:rsidRPr="00090400">
        <w:rPr>
          <w:rFonts w:ascii="AngsanaUPC" w:hAnsi="AngsanaUPC" w:cs="AngsanaUPC"/>
          <w:b/>
          <w:bCs/>
          <w:cs/>
        </w:rPr>
        <w:t>ขอบเขตการสอบทาน</w:t>
      </w:r>
    </w:p>
    <w:p w14:paraId="725ADBBC" w14:textId="77777777" w:rsidR="00090400" w:rsidRPr="00090400" w:rsidRDefault="00090400" w:rsidP="00090400">
      <w:pPr>
        <w:autoSpaceDE w:val="0"/>
        <w:autoSpaceDN w:val="0"/>
        <w:adjustRightInd w:val="0"/>
        <w:jc w:val="thaiDistribute"/>
        <w:rPr>
          <w:rFonts w:ascii="AngsanaUPC" w:hAnsi="AngsanaUPC" w:cs="AngsanaUPC"/>
        </w:rPr>
      </w:pPr>
      <w:r w:rsidRPr="00090400">
        <w:rPr>
          <w:rFonts w:ascii="AngsanaUPC" w:hAnsi="AngsanaUPC" w:cs="AngsanaUPC"/>
          <w:cs/>
        </w:rPr>
        <w:tab/>
        <w:t>ข้าพเจ้าได้ปฏิบัติงานสอบทานตามมาตรฐานงานสอบทาน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รหัส</w:t>
      </w:r>
      <w:r w:rsidRPr="00090400">
        <w:rPr>
          <w:rFonts w:ascii="AngsanaUPC" w:hAnsi="AngsanaUPC" w:cs="AngsanaUPC"/>
        </w:rPr>
        <w:t xml:space="preserve"> 2410 “</w:t>
      </w:r>
      <w:r w:rsidRPr="00090400">
        <w:rPr>
          <w:rFonts w:ascii="AngsanaUPC" w:hAnsi="AngsanaUPC" w:cs="AngsanaUPC"/>
          <w:cs/>
        </w:rPr>
        <w:t>การสอบทานข้อมูลทางการเงินระหว่างกาล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โดยผู้สอบบัญชีรับอนุญาตของกิจการ</w:t>
      </w:r>
      <w:r w:rsidRPr="00090400">
        <w:rPr>
          <w:rFonts w:ascii="AngsanaUPC" w:hAnsi="AngsanaUPC" w:cs="AngsanaUPC"/>
        </w:rPr>
        <w:t xml:space="preserve">” </w:t>
      </w:r>
      <w:r w:rsidRPr="00090400">
        <w:rPr>
          <w:rFonts w:ascii="AngsanaUPC" w:hAnsi="AngsanaUPC" w:cs="AngsanaUPC"/>
          <w:cs/>
        </w:rPr>
        <w:t>การสอบทานดังกล่าวประกอบด้วย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77F92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และการวิเคราะห์เปรียบเทียบและวิธีการสอบทานอื่น การสอบทานนี้มีขอบเขตจ</w:t>
      </w:r>
      <w:r w:rsidRPr="00090400">
        <w:rPr>
          <w:rFonts w:ascii="AngsanaUPC" w:hAnsi="AngsanaUPC" w:cs="AngsanaUPC" w:hint="cs"/>
          <w:cs/>
        </w:rPr>
        <w:t>ำ</w:t>
      </w:r>
      <w:r w:rsidRPr="00090400">
        <w:rPr>
          <w:rFonts w:ascii="AngsanaUPC" w:hAnsi="AngsanaUPC" w:cs="AngsanaUPC"/>
          <w:cs/>
        </w:rPr>
        <w:t>กัดกว่าการตรวจสอบตามมาตรฐานการสอบบัญชี</w:t>
      </w:r>
      <w:r w:rsidR="00577F92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ท</w:t>
      </w:r>
      <w:r w:rsidRPr="00090400">
        <w:rPr>
          <w:rFonts w:ascii="AngsanaUPC" w:hAnsi="AngsanaUPC" w:cs="AngsanaUPC" w:hint="cs"/>
          <w:cs/>
        </w:rPr>
        <w:t>ำ</w:t>
      </w:r>
      <w:r w:rsidRPr="00090400">
        <w:rPr>
          <w:rFonts w:ascii="AngsanaUPC" w:hAnsi="AngsanaUPC" w:cs="AngsanaUPC"/>
          <w:cs/>
        </w:rPr>
        <w:t>ให้ข้าพเจ้าไม่สามารถได้ความเชื่อมั่นว่าจะพบเรื่องที่มีนัยส</w:t>
      </w:r>
      <w:r w:rsidRPr="00090400">
        <w:rPr>
          <w:rFonts w:ascii="AngsanaUPC" w:hAnsi="AngsanaUPC" w:cs="AngsanaUPC" w:hint="cs"/>
          <w:cs/>
        </w:rPr>
        <w:t>ำ</w:t>
      </w:r>
      <w:r w:rsidRPr="00090400">
        <w:rPr>
          <w:rFonts w:ascii="AngsanaUPC" w:hAnsi="AngsanaUPC" w:cs="AngsanaUPC"/>
          <w:cs/>
        </w:rPr>
        <w:t>คัญทั้งหมด</w:t>
      </w:r>
      <w:r w:rsidR="00100E13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ซึ่งอาจพบได้จากการตรวจสอบ</w:t>
      </w:r>
      <w:r w:rsidRPr="00090400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ดังนั้น</w:t>
      </w:r>
      <w:r w:rsidR="00577F92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ข้าพเจ้าจึงไม่แสดงความเห็นต่อข้อมูล</w:t>
      </w:r>
      <w:r w:rsidR="00F90DDC">
        <w:rPr>
          <w:rFonts w:ascii="AngsanaUPC" w:hAnsi="AngsanaUPC" w:cs="AngsanaUPC"/>
          <w:cs/>
        </w:rPr>
        <w:t>ทางการเงินระหว่างกาลที่สอบทาน</w:t>
      </w:r>
    </w:p>
    <w:p w14:paraId="22ACBC67" w14:textId="77777777" w:rsidR="00090400" w:rsidRPr="00090400" w:rsidRDefault="00090400" w:rsidP="00090400">
      <w:pPr>
        <w:autoSpaceDE w:val="0"/>
        <w:autoSpaceDN w:val="0"/>
        <w:adjustRightInd w:val="0"/>
        <w:jc w:val="thaiDistribute"/>
        <w:rPr>
          <w:rFonts w:ascii="AngsanaUPC" w:hAnsi="AngsanaUPC" w:cs="AngsanaUPC"/>
        </w:rPr>
      </w:pPr>
    </w:p>
    <w:p w14:paraId="57C46DB2" w14:textId="77777777" w:rsidR="00090400" w:rsidRDefault="00090400" w:rsidP="00090400">
      <w:pPr>
        <w:autoSpaceDE w:val="0"/>
        <w:autoSpaceDN w:val="0"/>
        <w:adjustRightInd w:val="0"/>
        <w:rPr>
          <w:rFonts w:ascii="AngsanaUPC" w:hAnsi="AngsanaUPC" w:cs="AngsanaUPC"/>
        </w:rPr>
      </w:pPr>
      <w:r w:rsidRPr="00090400">
        <w:rPr>
          <w:rFonts w:ascii="AngsanaUPC" w:hAnsi="AngsanaUPC" w:cs="AngsanaUPC"/>
          <w:b/>
          <w:bCs/>
          <w:cs/>
        </w:rPr>
        <w:t>ข้อสรุป</w:t>
      </w:r>
    </w:p>
    <w:p w14:paraId="25B11AEF" w14:textId="77777777" w:rsidR="00090400" w:rsidRPr="00090400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 w:cs="AngsanaUPC"/>
        </w:rPr>
      </w:pPr>
      <w:r w:rsidRPr="00090400">
        <w:rPr>
          <w:rFonts w:ascii="AngsanaUPC" w:hAnsi="AngsanaUPC" w:cs="AngsanaUPC"/>
          <w:cs/>
        </w:rPr>
        <w:tab/>
        <w:t xml:space="preserve">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090400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ฉบับที่</w:t>
      </w:r>
      <w:r w:rsidRPr="00090400">
        <w:rPr>
          <w:rFonts w:ascii="AngsanaUPC" w:hAnsi="AngsanaUPC" w:cs="AngsanaUPC"/>
        </w:rPr>
        <w:t xml:space="preserve"> 34 </w:t>
      </w:r>
      <w:r w:rsidRPr="00090400">
        <w:rPr>
          <w:rFonts w:ascii="AngsanaUPC" w:hAnsi="AngsanaUPC" w:cs="AngsanaUPC"/>
          <w:cs/>
        </w:rPr>
        <w:t>เรื่อง</w:t>
      </w:r>
      <w:r w:rsidRPr="00090400">
        <w:rPr>
          <w:rFonts w:ascii="AngsanaUPC" w:hAnsi="AngsanaUPC" w:cs="AngsanaUPC" w:hint="cs"/>
          <w:cs/>
        </w:rPr>
        <w:t xml:space="preserve"> </w:t>
      </w:r>
      <w:r w:rsidR="00872B00">
        <w:rPr>
          <w:rFonts w:ascii="AngsanaUPC" w:hAnsi="AngsanaUPC" w:cs="AngsanaUPC" w:hint="cs"/>
          <w:cs/>
        </w:rPr>
        <w:t>การรายงานทาง</w:t>
      </w:r>
      <w:r w:rsidR="00872B00" w:rsidRPr="00090400">
        <w:rPr>
          <w:rFonts w:ascii="AngsanaUPC" w:hAnsi="AngsanaUPC" w:cs="AngsanaUPC"/>
          <w:cs/>
        </w:rPr>
        <w:t>การเงิน</w:t>
      </w:r>
      <w:r w:rsidRPr="00090400">
        <w:rPr>
          <w:rFonts w:ascii="AngsanaUPC" w:hAnsi="AngsanaUPC" w:cs="AngsanaUPC"/>
          <w:cs/>
        </w:rPr>
        <w:t>ระหว่างกาล ในสาระสำคัญจากการสอบทานของข้าพเจ้า</w:t>
      </w:r>
    </w:p>
    <w:p w14:paraId="1663116D" w14:textId="77777777" w:rsidR="00F90DDC" w:rsidRDefault="00F90DDC" w:rsidP="00D21E4E">
      <w:pPr>
        <w:jc w:val="thaiDistribute"/>
        <w:rPr>
          <w:rFonts w:ascii="Angsana New" w:hAnsi="Angsana New"/>
          <w:sz w:val="30"/>
          <w:szCs w:val="30"/>
        </w:rPr>
      </w:pPr>
    </w:p>
    <w:p w14:paraId="71A04AD3" w14:textId="77777777" w:rsidR="00090400" w:rsidRDefault="00DC6B06" w:rsidP="00DC6B06">
      <w:pPr>
        <w:tabs>
          <w:tab w:val="left" w:pos="4536"/>
        </w:tabs>
        <w:spacing w:line="380" w:lineRule="exac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</w:r>
      <w:r w:rsidR="00090400" w:rsidRPr="000B07CB">
        <w:rPr>
          <w:rFonts w:ascii="Angsana New" w:hAnsi="Angsana New"/>
          <w:sz w:val="30"/>
          <w:szCs w:val="30"/>
          <w:cs/>
        </w:rPr>
        <w:t>บริษัท</w:t>
      </w:r>
      <w:r w:rsidR="00090400" w:rsidRPr="000B07CB">
        <w:rPr>
          <w:rFonts w:ascii="Angsana New" w:hAnsi="Angsana New" w:hint="cs"/>
          <w:sz w:val="30"/>
          <w:szCs w:val="30"/>
          <w:cs/>
        </w:rPr>
        <w:t xml:space="preserve"> </w:t>
      </w:r>
      <w:r w:rsidR="00090400" w:rsidRPr="000B07CB">
        <w:rPr>
          <w:rFonts w:ascii="Angsana New" w:hAnsi="Angsana New"/>
          <w:sz w:val="30"/>
          <w:szCs w:val="30"/>
          <w:cs/>
        </w:rPr>
        <w:t>สอบบัญชี  ดี ไอ เอ อินเตอร์เนชั่นแนล จำกัด</w:t>
      </w:r>
    </w:p>
    <w:p w14:paraId="2D6384C1" w14:textId="77777777" w:rsidR="00982259" w:rsidRDefault="00982259" w:rsidP="00DC6B06">
      <w:pPr>
        <w:tabs>
          <w:tab w:val="left" w:pos="4536"/>
        </w:tabs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14:paraId="5DE89C94" w14:textId="77777777" w:rsidR="00982259" w:rsidRDefault="00982259" w:rsidP="00DC6B06">
      <w:pPr>
        <w:tabs>
          <w:tab w:val="left" w:pos="4536"/>
        </w:tabs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14:paraId="3FCBCA02" w14:textId="77777777" w:rsidR="00E65067" w:rsidRPr="00101813" w:rsidRDefault="00982259" w:rsidP="00DC6B06">
      <w:pPr>
        <w:tabs>
          <w:tab w:val="left" w:pos="3912"/>
          <w:tab w:val="left" w:pos="4536"/>
        </w:tabs>
        <w:rPr>
          <w:rFonts w:ascii="AngsanaUPC" w:hAnsi="AngsanaUPC" w:cs="AngsanaUPC"/>
          <w:sz w:val="30"/>
          <w:szCs w:val="30"/>
        </w:rPr>
      </w:pPr>
      <w:r>
        <w:rPr>
          <w:cs/>
          <w:lang w:eastAsia="th-TH"/>
        </w:rPr>
        <w:tab/>
      </w:r>
    </w:p>
    <w:p w14:paraId="08118C51" w14:textId="77777777" w:rsidR="004B24D8" w:rsidRPr="000E6B84" w:rsidRDefault="00DC6B06" w:rsidP="00DC6B06">
      <w:pPr>
        <w:tabs>
          <w:tab w:val="left" w:pos="4536"/>
        </w:tabs>
        <w:jc w:val="thaiDistribute"/>
        <w:rPr>
          <w:rFonts w:ascii="AngsanaUPC" w:hAnsi="AngsanaUPC" w:cs="AngsanaUPC"/>
          <w:snapToGrid w:val="0"/>
          <w:color w:val="000000"/>
          <w:sz w:val="31"/>
          <w:szCs w:val="31"/>
          <w:cs/>
          <w:lang w:eastAsia="th-TH"/>
        </w:rPr>
      </w:pPr>
      <w:r>
        <w:rPr>
          <w:rFonts w:ascii="AngsanaUPC" w:hAnsi="AngsanaUPC" w:cs="AngsanaUPC" w:hint="cs"/>
          <w:snapToGrid w:val="0"/>
          <w:color w:val="000000"/>
          <w:sz w:val="31"/>
          <w:szCs w:val="31"/>
          <w:cs/>
          <w:lang w:eastAsia="th-TH"/>
        </w:rPr>
        <w:tab/>
      </w:r>
      <w:r w:rsidR="004B24D8" w:rsidRPr="000E6B84">
        <w:rPr>
          <w:rFonts w:ascii="AngsanaUPC" w:hAnsi="AngsanaUPC" w:cs="AngsanaUPC"/>
          <w:snapToGrid w:val="0"/>
          <w:color w:val="000000"/>
          <w:sz w:val="31"/>
          <w:szCs w:val="31"/>
          <w:cs/>
          <w:lang w:eastAsia="th-TH"/>
        </w:rPr>
        <w:t>(</w:t>
      </w:r>
      <w:r w:rsidR="002A15EB">
        <w:rPr>
          <w:rFonts w:ascii="AngsanaUPC" w:hAnsi="AngsanaUPC" w:cs="AngsanaUPC" w:hint="cs"/>
          <w:snapToGrid w:val="0"/>
          <w:color w:val="000000"/>
          <w:sz w:val="31"/>
          <w:szCs w:val="31"/>
          <w:cs/>
          <w:lang w:eastAsia="th-TH"/>
        </w:rPr>
        <w:t>นางสาว</w:t>
      </w:r>
      <w:r w:rsidR="008F0AEE">
        <w:rPr>
          <w:rStyle w:val="null"/>
          <w:cs/>
        </w:rPr>
        <w:t xml:space="preserve">สุภาภรณ์ </w:t>
      </w:r>
      <w:r w:rsidR="008F0AEE">
        <w:rPr>
          <w:rStyle w:val="null"/>
          <w:rFonts w:hint="cs"/>
          <w:cs/>
        </w:rPr>
        <w:t xml:space="preserve">  </w:t>
      </w:r>
      <w:r w:rsidR="008F0AEE">
        <w:rPr>
          <w:rStyle w:val="null"/>
          <w:cs/>
        </w:rPr>
        <w:t>มั่งจิตร</w:t>
      </w:r>
      <w:r w:rsidR="004B24D8" w:rsidRPr="000E6B84">
        <w:rPr>
          <w:rFonts w:ascii="AngsanaUPC" w:hAnsi="AngsanaUPC" w:cs="AngsanaUPC"/>
          <w:snapToGrid w:val="0"/>
          <w:color w:val="000000"/>
          <w:sz w:val="31"/>
          <w:szCs w:val="31"/>
          <w:cs/>
          <w:lang w:eastAsia="th-TH"/>
        </w:rPr>
        <w:t>)</w:t>
      </w:r>
    </w:p>
    <w:p w14:paraId="2440ADE2" w14:textId="77777777" w:rsidR="004B24D8" w:rsidRPr="00101813" w:rsidRDefault="00DC6B06" w:rsidP="00DC6B06">
      <w:pPr>
        <w:pStyle w:val="6"/>
        <w:tabs>
          <w:tab w:val="clear" w:pos="1134"/>
          <w:tab w:val="left" w:pos="4536"/>
        </w:tabs>
        <w:ind w:firstLine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ab/>
      </w:r>
      <w:r w:rsidR="004B24D8" w:rsidRPr="00101813">
        <w:rPr>
          <w:sz w:val="30"/>
          <w:szCs w:val="30"/>
          <w:cs/>
        </w:rPr>
        <w:t xml:space="preserve">ผู้สอบบัญชีรับอนุญาต  </w:t>
      </w:r>
      <w:r w:rsidR="006D1150" w:rsidRPr="00101813">
        <w:rPr>
          <w:sz w:val="30"/>
          <w:szCs w:val="30"/>
          <w:cs/>
        </w:rPr>
        <w:t>เลข</w:t>
      </w:r>
      <w:r w:rsidR="004B24D8" w:rsidRPr="00101813">
        <w:rPr>
          <w:sz w:val="30"/>
          <w:szCs w:val="30"/>
          <w:cs/>
        </w:rPr>
        <w:t>ทะเบียน</w:t>
      </w:r>
      <w:r w:rsidR="00F91D2F">
        <w:rPr>
          <w:rFonts w:hint="cs"/>
          <w:sz w:val="30"/>
          <w:szCs w:val="30"/>
          <w:cs/>
        </w:rPr>
        <w:t xml:space="preserve"> </w:t>
      </w:r>
      <w:r w:rsidR="008F0AEE" w:rsidRPr="008F0AEE">
        <w:rPr>
          <w:sz w:val="30"/>
          <w:szCs w:val="30"/>
        </w:rPr>
        <w:t>8125</w:t>
      </w:r>
    </w:p>
    <w:p w14:paraId="605B8241" w14:textId="77777777" w:rsidR="00E65067" w:rsidRDefault="00E65067" w:rsidP="00F3513E">
      <w:pPr>
        <w:tabs>
          <w:tab w:val="left" w:pos="1134"/>
        </w:tabs>
        <w:jc w:val="thaiDistribute"/>
        <w:rPr>
          <w:rFonts w:ascii="AngsanaUPC" w:hAnsi="AngsanaUPC" w:cs="AngsanaUPC"/>
          <w:snapToGrid w:val="0"/>
          <w:color w:val="000000"/>
          <w:sz w:val="30"/>
          <w:szCs w:val="30"/>
          <w:lang w:eastAsia="th-TH"/>
        </w:rPr>
      </w:pPr>
    </w:p>
    <w:p w14:paraId="31A0D892" w14:textId="77777777" w:rsidR="00B912F8" w:rsidRDefault="004B24D8" w:rsidP="00F3513E">
      <w:pPr>
        <w:tabs>
          <w:tab w:val="left" w:pos="1134"/>
        </w:tabs>
        <w:jc w:val="thaiDistribute"/>
        <w:rPr>
          <w:rFonts w:ascii="AngsanaUPC" w:hAnsi="AngsanaUPC" w:cs="AngsanaUPC"/>
          <w:snapToGrid w:val="0"/>
          <w:color w:val="000000"/>
          <w:sz w:val="30"/>
          <w:szCs w:val="30"/>
          <w:lang w:eastAsia="th-TH"/>
        </w:rPr>
      </w:pPr>
      <w:r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>วันที่</w:t>
      </w:r>
      <w:r w:rsidR="008E658E"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 xml:space="preserve">  </w:t>
      </w:r>
      <w:r w:rsidR="009C045F">
        <w:rPr>
          <w:rFonts w:ascii="AngsanaUPC" w:hAnsi="AngsanaUPC" w:cs="AngsanaUPC" w:hint="cs"/>
          <w:snapToGrid w:val="0"/>
          <w:color w:val="000000"/>
          <w:sz w:val="30"/>
          <w:szCs w:val="30"/>
          <w:cs/>
          <w:lang w:eastAsia="th-TH"/>
        </w:rPr>
        <w:t>11 พฤศจิกายน</w:t>
      </w:r>
      <w:r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0183C"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>25</w:t>
      </w:r>
      <w:r w:rsidR="00646E08">
        <w:rPr>
          <w:rFonts w:ascii="AngsanaUPC" w:hAnsi="AngsanaUPC" w:cs="AngsanaUPC" w:hint="cs"/>
          <w:snapToGrid w:val="0"/>
          <w:color w:val="000000"/>
          <w:sz w:val="30"/>
          <w:szCs w:val="30"/>
          <w:cs/>
          <w:lang w:eastAsia="th-TH"/>
        </w:rPr>
        <w:t>6</w:t>
      </w:r>
      <w:r w:rsidR="00F20A1A">
        <w:rPr>
          <w:rFonts w:ascii="AngsanaUPC" w:hAnsi="AngsanaUPC" w:cs="AngsanaUPC" w:hint="cs"/>
          <w:snapToGrid w:val="0"/>
          <w:color w:val="000000"/>
          <w:sz w:val="30"/>
          <w:szCs w:val="30"/>
          <w:cs/>
          <w:lang w:eastAsia="th-TH"/>
        </w:rPr>
        <w:t>3</w:t>
      </w:r>
    </w:p>
    <w:p w14:paraId="02A13488" w14:textId="77777777" w:rsidR="00F20A1A" w:rsidRPr="008269CE" w:rsidRDefault="00F20A1A" w:rsidP="00F3513E">
      <w:pPr>
        <w:tabs>
          <w:tab w:val="left" w:pos="1134"/>
        </w:tabs>
        <w:jc w:val="thaiDistribute"/>
        <w:rPr>
          <w:rFonts w:ascii="Calibri" w:hAnsi="Calibri" w:cs="AngsanaUPC"/>
          <w:snapToGrid w:val="0"/>
          <w:color w:val="000000"/>
          <w:sz w:val="30"/>
          <w:szCs w:val="30"/>
          <w:lang w:eastAsia="th-TH"/>
        </w:rPr>
      </w:pPr>
    </w:p>
    <w:sectPr w:rsidR="00F20A1A" w:rsidRPr="008269CE" w:rsidSect="00B37DA1">
      <w:pgSz w:w="11906" w:h="16838" w:code="9"/>
      <w:pgMar w:top="1134" w:right="1134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4EB84A" w14:textId="77777777" w:rsidR="002B0C55" w:rsidRDefault="002B0C55" w:rsidP="00485EBD">
      <w:r>
        <w:separator/>
      </w:r>
    </w:p>
  </w:endnote>
  <w:endnote w:type="continuationSeparator" w:id="0">
    <w:p w14:paraId="154F054D" w14:textId="77777777" w:rsidR="002B0C55" w:rsidRDefault="002B0C55" w:rsidP="0048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AEDDE4" w14:textId="77777777" w:rsidR="002B0C55" w:rsidRDefault="002B0C55" w:rsidP="00485EBD">
      <w:r>
        <w:separator/>
      </w:r>
    </w:p>
  </w:footnote>
  <w:footnote w:type="continuationSeparator" w:id="0">
    <w:p w14:paraId="37A3E92F" w14:textId="77777777" w:rsidR="002B0C55" w:rsidRDefault="002B0C55" w:rsidP="00485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163774"/>
    <w:multiLevelType w:val="singleLevel"/>
    <w:tmpl w:val="D6AAE1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 w15:restartNumberingAfterBreak="0">
    <w:nsid w:val="2277763B"/>
    <w:multiLevelType w:val="hybridMultilevel"/>
    <w:tmpl w:val="D20CB6F4"/>
    <w:lvl w:ilvl="0" w:tplc="810889B2">
      <w:numFmt w:val="bullet"/>
      <w:lvlText w:val="-"/>
      <w:lvlJc w:val="left"/>
      <w:pPr>
        <w:ind w:left="1211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C1F4E6F"/>
    <w:multiLevelType w:val="hybridMultilevel"/>
    <w:tmpl w:val="07B4CD7E"/>
    <w:lvl w:ilvl="0" w:tplc="97FAE440">
      <w:start w:val="4"/>
      <w:numFmt w:val="thaiLetters"/>
      <w:lvlText w:val="%1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216F2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4264253"/>
    <w:multiLevelType w:val="singleLevel"/>
    <w:tmpl w:val="67DCFD5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CFD"/>
    <w:rsid w:val="00004F14"/>
    <w:rsid w:val="000114AD"/>
    <w:rsid w:val="0001548D"/>
    <w:rsid w:val="0002388F"/>
    <w:rsid w:val="00044378"/>
    <w:rsid w:val="0006522B"/>
    <w:rsid w:val="00085243"/>
    <w:rsid w:val="00090400"/>
    <w:rsid w:val="000E1EE3"/>
    <w:rsid w:val="000E6B84"/>
    <w:rsid w:val="00100E13"/>
    <w:rsid w:val="00101813"/>
    <w:rsid w:val="001354B3"/>
    <w:rsid w:val="00160E7B"/>
    <w:rsid w:val="00164FC5"/>
    <w:rsid w:val="001778A8"/>
    <w:rsid w:val="00181185"/>
    <w:rsid w:val="001C2D04"/>
    <w:rsid w:val="001C4D76"/>
    <w:rsid w:val="001C6B85"/>
    <w:rsid w:val="001D7B2B"/>
    <w:rsid w:val="001E2CF2"/>
    <w:rsid w:val="00206EA6"/>
    <w:rsid w:val="00246F47"/>
    <w:rsid w:val="00264F8A"/>
    <w:rsid w:val="002656F4"/>
    <w:rsid w:val="00272179"/>
    <w:rsid w:val="0027364C"/>
    <w:rsid w:val="00274B24"/>
    <w:rsid w:val="00283DA2"/>
    <w:rsid w:val="00285085"/>
    <w:rsid w:val="002A15EB"/>
    <w:rsid w:val="002B0C55"/>
    <w:rsid w:val="002D3E6D"/>
    <w:rsid w:val="002E2CCD"/>
    <w:rsid w:val="002E2CF3"/>
    <w:rsid w:val="002F1CC8"/>
    <w:rsid w:val="00300249"/>
    <w:rsid w:val="00325F5E"/>
    <w:rsid w:val="0036137D"/>
    <w:rsid w:val="00367A67"/>
    <w:rsid w:val="00375D7E"/>
    <w:rsid w:val="00376BB1"/>
    <w:rsid w:val="003805C7"/>
    <w:rsid w:val="00383166"/>
    <w:rsid w:val="0038374B"/>
    <w:rsid w:val="00384D50"/>
    <w:rsid w:val="0039043D"/>
    <w:rsid w:val="00390D36"/>
    <w:rsid w:val="00392291"/>
    <w:rsid w:val="003A068F"/>
    <w:rsid w:val="003E0392"/>
    <w:rsid w:val="003F144A"/>
    <w:rsid w:val="003F3D48"/>
    <w:rsid w:val="00414AB1"/>
    <w:rsid w:val="0042289F"/>
    <w:rsid w:val="00422E54"/>
    <w:rsid w:val="00426988"/>
    <w:rsid w:val="004419E3"/>
    <w:rsid w:val="0046219A"/>
    <w:rsid w:val="004639E7"/>
    <w:rsid w:val="004655BA"/>
    <w:rsid w:val="004668FC"/>
    <w:rsid w:val="00485EBD"/>
    <w:rsid w:val="004B034F"/>
    <w:rsid w:val="004B24D8"/>
    <w:rsid w:val="004C19E3"/>
    <w:rsid w:val="004F2A13"/>
    <w:rsid w:val="00526FA2"/>
    <w:rsid w:val="0054331D"/>
    <w:rsid w:val="0055470B"/>
    <w:rsid w:val="00570CB7"/>
    <w:rsid w:val="0057251C"/>
    <w:rsid w:val="005756EE"/>
    <w:rsid w:val="0057668E"/>
    <w:rsid w:val="0057790B"/>
    <w:rsid w:val="00577F92"/>
    <w:rsid w:val="005A7F6A"/>
    <w:rsid w:val="005E1AD3"/>
    <w:rsid w:val="005F37E3"/>
    <w:rsid w:val="005F6A01"/>
    <w:rsid w:val="00610BF1"/>
    <w:rsid w:val="00612F92"/>
    <w:rsid w:val="00622689"/>
    <w:rsid w:val="0063232A"/>
    <w:rsid w:val="006413D0"/>
    <w:rsid w:val="00646E08"/>
    <w:rsid w:val="00682720"/>
    <w:rsid w:val="00690903"/>
    <w:rsid w:val="00692A2D"/>
    <w:rsid w:val="006A7134"/>
    <w:rsid w:val="006A7E67"/>
    <w:rsid w:val="006B2608"/>
    <w:rsid w:val="006D1150"/>
    <w:rsid w:val="006D28C3"/>
    <w:rsid w:val="0070183C"/>
    <w:rsid w:val="007321DB"/>
    <w:rsid w:val="00736038"/>
    <w:rsid w:val="007364BA"/>
    <w:rsid w:val="00737CA5"/>
    <w:rsid w:val="00773E09"/>
    <w:rsid w:val="0079244A"/>
    <w:rsid w:val="007A6591"/>
    <w:rsid w:val="007B6938"/>
    <w:rsid w:val="007C4496"/>
    <w:rsid w:val="008269CE"/>
    <w:rsid w:val="00826F8F"/>
    <w:rsid w:val="00832560"/>
    <w:rsid w:val="00866A6C"/>
    <w:rsid w:val="00866EE6"/>
    <w:rsid w:val="00872B00"/>
    <w:rsid w:val="008A3CF9"/>
    <w:rsid w:val="008A53DF"/>
    <w:rsid w:val="008B6779"/>
    <w:rsid w:val="008D0F8B"/>
    <w:rsid w:val="008E3152"/>
    <w:rsid w:val="008E658E"/>
    <w:rsid w:val="008F0AEE"/>
    <w:rsid w:val="00915235"/>
    <w:rsid w:val="00934506"/>
    <w:rsid w:val="009351F3"/>
    <w:rsid w:val="00956BDB"/>
    <w:rsid w:val="009579DC"/>
    <w:rsid w:val="00960A38"/>
    <w:rsid w:val="0096393C"/>
    <w:rsid w:val="00971F03"/>
    <w:rsid w:val="009752E6"/>
    <w:rsid w:val="009755C3"/>
    <w:rsid w:val="00975E22"/>
    <w:rsid w:val="00976197"/>
    <w:rsid w:val="00980EA3"/>
    <w:rsid w:val="009811F2"/>
    <w:rsid w:val="00982259"/>
    <w:rsid w:val="00991512"/>
    <w:rsid w:val="009926B8"/>
    <w:rsid w:val="009C045F"/>
    <w:rsid w:val="009C4F6C"/>
    <w:rsid w:val="009D7882"/>
    <w:rsid w:val="009D7DD2"/>
    <w:rsid w:val="00A111D6"/>
    <w:rsid w:val="00A65648"/>
    <w:rsid w:val="00A93870"/>
    <w:rsid w:val="00A95DEB"/>
    <w:rsid w:val="00AB2809"/>
    <w:rsid w:val="00AB515C"/>
    <w:rsid w:val="00AC0CFD"/>
    <w:rsid w:val="00B1772D"/>
    <w:rsid w:val="00B17D10"/>
    <w:rsid w:val="00B24F81"/>
    <w:rsid w:val="00B37DA1"/>
    <w:rsid w:val="00B42048"/>
    <w:rsid w:val="00B468FB"/>
    <w:rsid w:val="00B46F5D"/>
    <w:rsid w:val="00B5509F"/>
    <w:rsid w:val="00B64AF9"/>
    <w:rsid w:val="00B912F8"/>
    <w:rsid w:val="00B96682"/>
    <w:rsid w:val="00BC2B61"/>
    <w:rsid w:val="00BE5A06"/>
    <w:rsid w:val="00BF23C1"/>
    <w:rsid w:val="00BF6EF9"/>
    <w:rsid w:val="00BF7180"/>
    <w:rsid w:val="00C352CE"/>
    <w:rsid w:val="00C355D5"/>
    <w:rsid w:val="00C36C37"/>
    <w:rsid w:val="00C824B2"/>
    <w:rsid w:val="00C829D3"/>
    <w:rsid w:val="00C848EC"/>
    <w:rsid w:val="00C94CFA"/>
    <w:rsid w:val="00CA021D"/>
    <w:rsid w:val="00CA42DA"/>
    <w:rsid w:val="00CA490A"/>
    <w:rsid w:val="00CB5AAF"/>
    <w:rsid w:val="00CD5E93"/>
    <w:rsid w:val="00CE7390"/>
    <w:rsid w:val="00D04F70"/>
    <w:rsid w:val="00D17E74"/>
    <w:rsid w:val="00D21E4E"/>
    <w:rsid w:val="00D2327C"/>
    <w:rsid w:val="00D23B88"/>
    <w:rsid w:val="00D41C45"/>
    <w:rsid w:val="00D504A6"/>
    <w:rsid w:val="00D84277"/>
    <w:rsid w:val="00D91C65"/>
    <w:rsid w:val="00D9699B"/>
    <w:rsid w:val="00DA33D4"/>
    <w:rsid w:val="00DC125D"/>
    <w:rsid w:val="00DC6B06"/>
    <w:rsid w:val="00DC7B1A"/>
    <w:rsid w:val="00DD6B2B"/>
    <w:rsid w:val="00DE6E28"/>
    <w:rsid w:val="00DF371E"/>
    <w:rsid w:val="00E173A9"/>
    <w:rsid w:val="00E20380"/>
    <w:rsid w:val="00E212E6"/>
    <w:rsid w:val="00E544D2"/>
    <w:rsid w:val="00E65067"/>
    <w:rsid w:val="00E931F4"/>
    <w:rsid w:val="00EA1E75"/>
    <w:rsid w:val="00EA583A"/>
    <w:rsid w:val="00EE097C"/>
    <w:rsid w:val="00F20A1A"/>
    <w:rsid w:val="00F3513E"/>
    <w:rsid w:val="00F36B80"/>
    <w:rsid w:val="00F371C2"/>
    <w:rsid w:val="00F408DE"/>
    <w:rsid w:val="00F56C0D"/>
    <w:rsid w:val="00F82653"/>
    <w:rsid w:val="00F82AA6"/>
    <w:rsid w:val="00F90DDC"/>
    <w:rsid w:val="00F91D2F"/>
    <w:rsid w:val="00F9527F"/>
    <w:rsid w:val="00FA33A4"/>
    <w:rsid w:val="00FB2E5B"/>
    <w:rsid w:val="00FB69CC"/>
    <w:rsid w:val="00FC6A16"/>
    <w:rsid w:val="00FD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D46C1A7"/>
  <w15:chartTrackingRefBased/>
  <w15:docId w15:val="{C650C0E5-41C0-440A-B898-C8B2202A7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2">
    <w:name w:val="heading 2"/>
    <w:basedOn w:val="a"/>
    <w:next w:val="a"/>
    <w:qFormat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4">
    <w:name w:val="heading 4"/>
    <w:basedOn w:val="a"/>
    <w:next w:val="a"/>
    <w:qFormat/>
    <w:pPr>
      <w:keepNext/>
      <w:ind w:firstLine="851"/>
      <w:outlineLvl w:val="3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5">
    <w:name w:val="heading 5"/>
    <w:basedOn w:val="a"/>
    <w:next w:val="a"/>
    <w:qFormat/>
    <w:pPr>
      <w:keepNext/>
      <w:ind w:firstLine="851"/>
      <w:jc w:val="thaiDistribute"/>
      <w:outlineLvl w:val="4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6">
    <w:name w:val="heading 6"/>
    <w:basedOn w:val="a"/>
    <w:next w:val="a"/>
    <w:qFormat/>
    <w:pPr>
      <w:keepNext/>
      <w:tabs>
        <w:tab w:val="left" w:pos="1134"/>
      </w:tabs>
      <w:ind w:firstLine="4395"/>
      <w:jc w:val="thaiDistribute"/>
      <w:outlineLvl w:val="5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851"/>
      <w:jc w:val="thaiDistribute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20">
    <w:name w:val="Body Text Indent 2"/>
    <w:basedOn w:val="a"/>
    <w:pPr>
      <w:ind w:firstLine="85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a4">
    <w:name w:val="Body Text"/>
    <w:basedOn w:val="a"/>
    <w:pPr>
      <w:tabs>
        <w:tab w:val="left" w:pos="1276"/>
      </w:tabs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a5">
    <w:name w:val="Balloon Text"/>
    <w:basedOn w:val="a"/>
    <w:link w:val="a6"/>
    <w:rsid w:val="005E1AD3"/>
    <w:rPr>
      <w:rFonts w:ascii="Tahoma" w:hAnsi="Tahoma"/>
      <w:sz w:val="16"/>
      <w:szCs w:val="20"/>
      <w:lang w:val="x-none" w:eastAsia="x-none"/>
    </w:rPr>
  </w:style>
  <w:style w:type="character" w:customStyle="1" w:styleId="a6">
    <w:name w:val="ข้อความบอลลูน อักขระ"/>
    <w:link w:val="a5"/>
    <w:rsid w:val="005E1AD3"/>
    <w:rPr>
      <w:rFonts w:ascii="Tahoma" w:hAnsi="Tahoma"/>
      <w:sz w:val="16"/>
    </w:rPr>
  </w:style>
  <w:style w:type="paragraph" w:styleId="a7">
    <w:name w:val="header"/>
    <w:basedOn w:val="a"/>
    <w:link w:val="a8"/>
    <w:rsid w:val="00485EBD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8">
    <w:name w:val="หัวกระดาษ อักขระ"/>
    <w:link w:val="a7"/>
    <w:rsid w:val="00485EBD"/>
    <w:rPr>
      <w:sz w:val="28"/>
      <w:szCs w:val="35"/>
    </w:rPr>
  </w:style>
  <w:style w:type="paragraph" w:styleId="a9">
    <w:name w:val="footer"/>
    <w:basedOn w:val="a"/>
    <w:link w:val="aa"/>
    <w:rsid w:val="00485EBD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a">
    <w:name w:val="ท้ายกระดาษ อักขระ"/>
    <w:link w:val="a9"/>
    <w:rsid w:val="00485EBD"/>
    <w:rPr>
      <w:sz w:val="28"/>
      <w:szCs w:val="35"/>
    </w:rPr>
  </w:style>
  <w:style w:type="character" w:customStyle="1" w:styleId="null">
    <w:name w:val="null"/>
    <w:basedOn w:val="a0"/>
    <w:rsid w:val="008F0A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แลนด์  แอนด์  เฮ้าส์  จำกัด  (มหาชน)  และบริษัทย่อย</vt:lpstr>
      <vt:lpstr>บริษัท  แลนด์  แอนด์  เฮ้าส์  จำกัด  (มหาชน)  และบริษัทย่อย</vt:lpstr>
    </vt:vector>
  </TitlesOfParts>
  <Company>DIA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แลนด์  แอนด์  เฮ้าส์  จำกัด  (มหาชน)  และบริษัทย่อย</dc:title>
  <dc:subject/>
  <dc:creator>Pornly</dc:creator>
  <cp:keywords/>
  <cp:lastModifiedBy>Atcharaporn Chayananjeeradech</cp:lastModifiedBy>
  <cp:revision>3</cp:revision>
  <cp:lastPrinted>2019-08-08T04:03:00Z</cp:lastPrinted>
  <dcterms:created xsi:type="dcterms:W3CDTF">2020-11-09T11:01:00Z</dcterms:created>
  <dcterms:modified xsi:type="dcterms:W3CDTF">2020-11-11T09:23:00Z</dcterms:modified>
</cp:coreProperties>
</file>