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3D7" w:rsidRPr="00800345" w:rsidRDefault="003073D7" w:rsidP="00BA258A">
      <w:pPr>
        <w:ind w:right="-10"/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th-TH"/>
        </w:rPr>
      </w:pPr>
      <w:bookmarkStart w:id="0" w:name="OLE_LINK3"/>
      <w:r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th-TH"/>
        </w:rPr>
        <w:t>บริษัท การบินไทย จำกัด (มหาชน)</w:t>
      </w:r>
      <w:r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en-US"/>
        </w:rPr>
        <w:t xml:space="preserve"> </w:t>
      </w:r>
      <w:r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  <w:lang w:val="th-TH"/>
        </w:rPr>
        <w:t>และบริษัทย่อย</w:t>
      </w:r>
    </w:p>
    <w:p w:rsidR="00274986" w:rsidRPr="00800345" w:rsidRDefault="00274986" w:rsidP="4DE32B42">
      <w:pPr>
        <w:pStyle w:val="Header"/>
        <w:tabs>
          <w:tab w:val="clear" w:pos="4680"/>
          <w:tab w:val="clear" w:pos="9360"/>
        </w:tabs>
        <w:rPr>
          <w:rFonts w:asciiTheme="majorBidi" w:hAnsiTheme="majorBidi" w:cstheme="majorBidi"/>
          <w:b/>
          <w:bCs/>
          <w:color w:val="000000"/>
          <w:sz w:val="36"/>
          <w:szCs w:val="36"/>
        </w:rPr>
      </w:pPr>
      <w:r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หมายเหตุประกอบงบการเงินแบบย่อ</w:t>
      </w:r>
    </w:p>
    <w:p w:rsidR="00CA3B82" w:rsidRPr="00800345" w:rsidRDefault="00CA3B82" w:rsidP="00BA258A">
      <w:pPr>
        <w:spacing w:after="300"/>
        <w:rPr>
          <w:rFonts w:asciiTheme="majorBidi" w:hAnsiTheme="majorBidi" w:cstheme="majorBidi"/>
          <w:b/>
          <w:bCs/>
          <w:color w:val="000000"/>
          <w:sz w:val="36"/>
          <w:szCs w:val="36"/>
        </w:rPr>
      </w:pPr>
      <w:r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สำหรับงวดสามเดือนและ</w:t>
      </w:r>
      <w:r w:rsidR="00375B25"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งวด</w:t>
      </w:r>
      <w:r w:rsidR="00636DE4"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เก้า</w:t>
      </w:r>
      <w:r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30</w:t>
      </w:r>
      <w:r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</w:t>
      </w:r>
      <w:r w:rsidR="00636DE4"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กันย</w:t>
      </w:r>
      <w:r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ายน </w:t>
      </w:r>
      <w:r w:rsidR="00D60CCD" w:rsidRPr="00D60CCD">
        <w:rPr>
          <w:rFonts w:asciiTheme="majorBidi" w:hAnsiTheme="majorBidi" w:cstheme="majorBidi"/>
          <w:b/>
          <w:bCs/>
          <w:color w:val="000000"/>
          <w:sz w:val="36"/>
          <w:szCs w:val="36"/>
          <w:lang w:val="en-US"/>
        </w:rPr>
        <w:t>2563</w:t>
      </w:r>
      <w:r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 xml:space="preserve"> (ยังไม่ได้ตรวจสอบ</w:t>
      </w:r>
      <w:r w:rsidR="000130C0" w:rsidRPr="00800345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)</w:t>
      </w:r>
    </w:p>
    <w:p w:rsidR="00454D2C" w:rsidRPr="00370A6C" w:rsidRDefault="00D60CCD" w:rsidP="00312533">
      <w:pPr>
        <w:pStyle w:val="BodyText2"/>
        <w:tabs>
          <w:tab w:val="clear" w:pos="360"/>
          <w:tab w:val="clear" w:pos="851"/>
        </w:tabs>
        <w:ind w:left="540" w:right="-10" w:hanging="540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D60CCD">
        <w:rPr>
          <w:rFonts w:asciiTheme="majorBidi" w:hAnsiTheme="majorBidi" w:cstheme="majorBidi"/>
          <w:b/>
          <w:bCs/>
          <w:color w:val="000000"/>
          <w:lang w:val="en-US"/>
        </w:rPr>
        <w:t>1</w:t>
      </w:r>
      <w:r w:rsidR="0011532D" w:rsidRPr="00370A6C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11532D" w:rsidRPr="00370A6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454D2C" w:rsidRPr="00370A6C">
        <w:rPr>
          <w:rFonts w:asciiTheme="majorBidi" w:hAnsiTheme="majorBidi" w:cstheme="majorBidi"/>
          <w:b/>
          <w:bCs/>
          <w:color w:val="000000"/>
          <w:cs/>
          <w:lang w:val="en-US"/>
        </w:rPr>
        <w:t>ข้อมูลทั่วไป</w:t>
      </w:r>
    </w:p>
    <w:p w:rsidR="00454D2C" w:rsidRPr="00370A6C" w:rsidRDefault="00454D2C" w:rsidP="00B4378F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 การบินไทย จำกัด (มหาชน) (</w:t>
      </w:r>
      <w:r w:rsidRPr="00370A6C">
        <w:rPr>
          <w:rFonts w:asciiTheme="majorBidi" w:hAnsiTheme="majorBidi" w:cstheme="majorBidi"/>
          <w:color w:val="000000"/>
          <w:spacing w:val="-2"/>
          <w:lang w:val="en-US"/>
        </w:rPr>
        <w:t>“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</w:t>
      </w:r>
      <w:r w:rsidRPr="00370A6C">
        <w:rPr>
          <w:rFonts w:asciiTheme="majorBidi" w:hAnsiTheme="majorBidi" w:cstheme="majorBidi"/>
          <w:color w:val="000000"/>
          <w:spacing w:val="-2"/>
          <w:lang w:val="en-US"/>
        </w:rPr>
        <w:t>”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) จดทะเบียนจัดตั้งเป็นบริษัท มหาชน จำกัด ในประเทศไทย</w:t>
      </w:r>
      <w:r w:rsidRPr="00370A6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061DBF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และเป็นบริษัทจดทะเบียนในตลาดหลักทรัพย์แห่งประเทศไทยเมื่อวันที่</w:t>
      </w:r>
      <w:r w:rsidR="00A730D3" w:rsidRPr="00370A6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2"/>
          <w:lang w:val="en-US"/>
        </w:rPr>
        <w:t>19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กรกฎาคม </w:t>
      </w:r>
      <w:r w:rsidR="00D60CCD" w:rsidRPr="00D60CCD">
        <w:rPr>
          <w:rFonts w:asciiTheme="majorBidi" w:hAnsiTheme="majorBidi" w:cstheme="majorBidi"/>
          <w:color w:val="000000"/>
          <w:spacing w:val="-2"/>
          <w:lang w:val="en-US"/>
        </w:rPr>
        <w:t>2534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มีที่อยู่ตามที่ได้</w:t>
      </w:r>
      <w:r w:rsidR="00061DBF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cs/>
          <w:lang w:val="en-US"/>
        </w:rPr>
        <w:t xml:space="preserve">จดทะเบียนเลขที่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89</w:t>
      </w:r>
      <w:r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>ถนนวิภาวดีรังสิต แขวงจอมพล เขตจตุจักร กรุงเทพมหานคร ประเทศไทย</w:t>
      </w:r>
    </w:p>
    <w:p w:rsidR="00454D2C" w:rsidRPr="00370A6C" w:rsidRDefault="00454D2C" w:rsidP="00B4378F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70A6C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30</w:t>
      </w:r>
      <w:r w:rsidR="00CA3B82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636DE4" w:rsidRPr="00370A6C">
        <w:rPr>
          <w:rFonts w:asciiTheme="majorBidi" w:hAnsiTheme="majorBidi" w:cstheme="majorBidi"/>
          <w:color w:val="000000"/>
          <w:cs/>
          <w:lang w:val="en-US"/>
        </w:rPr>
        <w:t>กันย</w:t>
      </w:r>
      <w:r w:rsidR="00CA3B82" w:rsidRPr="00370A6C">
        <w:rPr>
          <w:rFonts w:asciiTheme="majorBidi" w:hAnsiTheme="majorBidi" w:cstheme="majorBidi"/>
          <w:color w:val="00000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>ผู้ถือหุ้นรายใหญ่และผู้ถือหุ้นลำดับสูงสุดของบริษัทคือ กระทรวงการคลัง ถือหุ้น</w:t>
      </w:r>
      <w:r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ของบริษัทเป็นจำนวนร้อยละ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47</w:t>
      </w:r>
      <w:r w:rsidR="0007107C" w:rsidRPr="00370A6C">
        <w:rPr>
          <w:rFonts w:asciiTheme="majorBidi" w:hAnsiTheme="majorBidi" w:cstheme="majorBidi"/>
          <w:color w:val="000000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86</w:t>
      </w:r>
      <w:r w:rsidR="0007107C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ของจำนวนหุ้นที่ออกและเรียกชำระแล้ว </w:t>
      </w:r>
      <w:r w:rsidR="00375B25"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ทั้งนี้เมื่อวันที่ </w:t>
      </w:r>
      <w:r w:rsidR="00D60CCD" w:rsidRPr="00D60CCD">
        <w:rPr>
          <w:rFonts w:asciiTheme="majorBidi" w:hAnsiTheme="majorBidi" w:cstheme="majorBidi"/>
          <w:color w:val="000000"/>
          <w:spacing w:val="-6"/>
          <w:lang w:val="en-US"/>
        </w:rPr>
        <w:t>22</w:t>
      </w:r>
      <w:r w:rsidR="00375B25"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พฤษภาคม </w:t>
      </w:r>
      <w:r w:rsidR="00D60CCD" w:rsidRPr="00D60CCD">
        <w:rPr>
          <w:rFonts w:asciiTheme="majorBidi" w:hAnsiTheme="majorBidi" w:cstheme="majorBidi"/>
          <w:color w:val="000000"/>
          <w:spacing w:val="-6"/>
          <w:lang w:val="en-US"/>
        </w:rPr>
        <w:t>2563</w:t>
      </w:r>
      <w:r w:rsidR="00375B25" w:rsidRPr="00370A6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375B25"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กระทรวงการคลังได้ลดสัดส่วนการถือหุ้นจากร้อยละ </w:t>
      </w:r>
      <w:r w:rsidR="00D60CCD" w:rsidRPr="00D60CCD">
        <w:rPr>
          <w:rFonts w:asciiTheme="majorBidi" w:hAnsiTheme="majorBidi" w:cstheme="majorBidi"/>
          <w:color w:val="000000"/>
          <w:spacing w:val="-6"/>
          <w:lang w:val="en-US"/>
        </w:rPr>
        <w:t>51</w:t>
      </w:r>
      <w:r w:rsidR="00375B25" w:rsidRPr="00370A6C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pacing w:val="-6"/>
          <w:lang w:val="en-US"/>
        </w:rPr>
        <w:t>03</w:t>
      </w:r>
      <w:r w:rsidR="00375B25" w:rsidRPr="00370A6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375B25"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เป็นร้อยละ </w:t>
      </w:r>
      <w:r w:rsidR="00D60CCD" w:rsidRPr="00D60CCD">
        <w:rPr>
          <w:rFonts w:asciiTheme="majorBidi" w:hAnsiTheme="majorBidi" w:cstheme="majorBidi"/>
          <w:color w:val="000000"/>
          <w:spacing w:val="-6"/>
          <w:lang w:val="en-US"/>
        </w:rPr>
        <w:t>47</w:t>
      </w:r>
      <w:r w:rsidR="00375B25" w:rsidRPr="00370A6C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pacing w:val="-6"/>
          <w:lang w:val="en-US"/>
        </w:rPr>
        <w:t>86</w:t>
      </w:r>
      <w:r w:rsidR="00375B25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>ส่งผลให้บริษัทพ้นสภาพการเป็นรัฐวิสาหกิจตามกฎหมายที่เกี่ยวข้อง</w:t>
      </w:r>
    </w:p>
    <w:p w:rsidR="00454D2C" w:rsidRPr="00370A6C" w:rsidRDefault="00454D2C" w:rsidP="00B4378F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cs/>
          <w:lang w:val="en-US"/>
        </w:rPr>
        <w:t>ธุรกิจหลักของบริษัทคือ</w:t>
      </w:r>
      <w:r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 xml:space="preserve">ธุรกิจสายการบินและหน่วยธุรกิจซึ่งเป็นกิจการที่เกี่ยวข้องโดยตรงกับการขนส่ง </w:t>
      </w:r>
      <w:r w:rsidRPr="00370A6C">
        <w:rPr>
          <w:rFonts w:asciiTheme="majorBidi" w:hAnsiTheme="majorBidi" w:cstheme="majorBidi"/>
          <w:color w:val="00000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4"/>
          <w:cs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30</w:t>
      </w:r>
      <w:r w:rsidR="00CA3B82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636DE4" w:rsidRPr="00370A6C">
        <w:rPr>
          <w:rFonts w:asciiTheme="majorBidi" w:hAnsiTheme="majorBidi" w:cstheme="majorBidi"/>
          <w:color w:val="000000"/>
          <w:cs/>
          <w:lang w:val="en-US"/>
        </w:rPr>
        <w:t>กันย</w:t>
      </w:r>
      <w:r w:rsidR="00CA3B82" w:rsidRPr="00370A6C">
        <w:rPr>
          <w:rFonts w:asciiTheme="majorBidi" w:hAnsiTheme="majorBidi" w:cstheme="majorBidi"/>
          <w:color w:val="00000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4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บริษัทมีเครือข่ายเส้นทางการบินให้บริการครอบคลุม </w:t>
      </w:r>
      <w:r w:rsidR="00D60CCD" w:rsidRPr="00D60CCD">
        <w:rPr>
          <w:rFonts w:asciiTheme="majorBidi" w:hAnsiTheme="majorBidi" w:cstheme="majorBidi"/>
          <w:color w:val="000000"/>
          <w:spacing w:val="-4"/>
          <w:lang w:val="en-US"/>
        </w:rPr>
        <w:t>58</w:t>
      </w:r>
      <w:r w:rsidRPr="00370A6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จุดบินใน </w:t>
      </w:r>
      <w:r w:rsidR="00D60CCD" w:rsidRPr="00D60CCD">
        <w:rPr>
          <w:rFonts w:asciiTheme="majorBidi" w:hAnsiTheme="majorBidi" w:cstheme="majorBidi"/>
          <w:color w:val="000000"/>
          <w:spacing w:val="-4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>ประเทศทั่วโลก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โดยเป็น </w:t>
      </w:r>
      <w:r w:rsidR="00D60CCD" w:rsidRPr="00D60CCD">
        <w:rPr>
          <w:rFonts w:asciiTheme="majorBidi" w:hAnsiTheme="majorBidi" w:cstheme="majorBidi"/>
          <w:color w:val="000000"/>
          <w:spacing w:val="-6"/>
          <w:lang w:val="en-US"/>
        </w:rPr>
        <w:t>2</w:t>
      </w:r>
      <w:r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จุดบินภายในประเทศ (ไม่รวมกรุงเทพมหานคร)</w:t>
      </w:r>
      <w:r w:rsidR="0076099B"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และบริษัท ไทยสมายล์แอร์เวย์ จำกัด </w:t>
      </w:r>
      <w:r w:rsidR="006900C9"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>ซึ่งเป็นบริษัทย่อย</w:t>
      </w:r>
      <w:r w:rsidR="006900C9" w:rsidRPr="00370A6C">
        <w:rPr>
          <w:rFonts w:asciiTheme="majorBidi" w:hAnsiTheme="majorBidi" w:cstheme="majorBidi"/>
          <w:color w:val="000000"/>
          <w:cs/>
          <w:lang w:val="en-US"/>
        </w:rPr>
        <w:br/>
      </w:r>
      <w:r w:rsidR="0076099B" w:rsidRPr="00370A6C">
        <w:rPr>
          <w:rFonts w:asciiTheme="majorBidi" w:hAnsiTheme="majorBidi" w:cstheme="majorBidi"/>
          <w:color w:val="000000"/>
          <w:cs/>
          <w:lang w:val="en-US"/>
        </w:rPr>
        <w:t>มีเครือข่ายเส้นทางการบินให้บริการครอบคลุม</w:t>
      </w:r>
      <w:r w:rsidR="00A730D3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14</w:t>
      </w:r>
      <w:r w:rsidR="00A730D3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76099B" w:rsidRPr="00370A6C">
        <w:rPr>
          <w:rFonts w:asciiTheme="majorBidi" w:hAnsiTheme="majorBidi" w:cstheme="majorBidi"/>
          <w:color w:val="000000"/>
          <w:cs/>
          <w:lang w:val="en-US"/>
        </w:rPr>
        <w:t>จุดบินใน</w:t>
      </w:r>
      <w:r w:rsidR="0076099B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6</w:t>
      </w:r>
      <w:r w:rsidR="0076099B" w:rsidRPr="00370A6C">
        <w:rPr>
          <w:rFonts w:asciiTheme="majorBidi" w:hAnsiTheme="majorBidi" w:cstheme="majorBidi"/>
          <w:color w:val="000000"/>
          <w:cs/>
          <w:lang w:val="en-US"/>
        </w:rPr>
        <w:t xml:space="preserve"> ประเทศ</w:t>
      </w:r>
      <w:r w:rsidR="00202B7E" w:rsidRPr="00370A6C">
        <w:rPr>
          <w:rFonts w:asciiTheme="majorBidi" w:hAnsiTheme="majorBidi" w:cstheme="majorBidi"/>
          <w:color w:val="000000"/>
          <w:cs/>
          <w:lang w:val="en-US"/>
        </w:rPr>
        <w:t xml:space="preserve"> โดยเป็น</w:t>
      </w:r>
      <w:r w:rsidR="00A730D3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10</w:t>
      </w:r>
      <w:r w:rsidR="00A730D3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202B7E" w:rsidRPr="00370A6C">
        <w:rPr>
          <w:rFonts w:asciiTheme="majorBidi" w:hAnsiTheme="majorBidi" w:cstheme="majorBidi"/>
          <w:color w:val="000000"/>
          <w:cs/>
          <w:lang w:val="en-US"/>
        </w:rPr>
        <w:t xml:space="preserve">จุดบินภายในประเทศ </w:t>
      </w:r>
      <w:r w:rsidR="006900C9" w:rsidRPr="00370A6C">
        <w:rPr>
          <w:rFonts w:asciiTheme="majorBidi" w:hAnsiTheme="majorBidi" w:cstheme="majorBidi"/>
          <w:color w:val="000000"/>
          <w:cs/>
          <w:lang w:val="en-US"/>
        </w:rPr>
        <w:br/>
      </w:r>
      <w:r w:rsidR="00202B7E" w:rsidRPr="00370A6C">
        <w:rPr>
          <w:rFonts w:asciiTheme="majorBidi" w:hAnsiTheme="majorBidi" w:cstheme="majorBidi"/>
          <w:color w:val="000000"/>
          <w:cs/>
          <w:lang w:val="en-US"/>
        </w:rPr>
        <w:t>(ไม่รวมกรุงเทพมหานคร)</w:t>
      </w:r>
    </w:p>
    <w:p w:rsidR="00454D2C" w:rsidRPr="00370A6C" w:rsidRDefault="00454D2C" w:rsidP="7A27E607">
      <w:pPr>
        <w:pStyle w:val="BodyText2"/>
        <w:spacing w:after="12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70A6C">
        <w:rPr>
          <w:rFonts w:asciiTheme="majorBidi" w:hAnsiTheme="majorBidi" w:cstheme="majorBidi"/>
          <w:color w:val="000000"/>
          <w:cs/>
          <w:lang w:val="en-US"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30</w:t>
      </w:r>
      <w:r w:rsidR="00CA3B82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636DE4" w:rsidRPr="00370A6C">
        <w:rPr>
          <w:rFonts w:asciiTheme="majorBidi" w:hAnsiTheme="majorBidi" w:cstheme="majorBidi"/>
          <w:color w:val="000000"/>
          <w:cs/>
          <w:lang w:val="en-US"/>
        </w:rPr>
        <w:t>กันย</w:t>
      </w:r>
      <w:r w:rsidR="00CA3B82" w:rsidRPr="00370A6C">
        <w:rPr>
          <w:rFonts w:asciiTheme="majorBidi" w:hAnsiTheme="majorBidi" w:cstheme="majorBidi"/>
          <w:color w:val="00000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F4229C" w:rsidRPr="00370A6C">
        <w:rPr>
          <w:rFonts w:asciiTheme="majorBidi" w:hAnsiTheme="majorBidi" w:cstheme="majorBidi"/>
          <w:color w:val="000000"/>
          <w:cs/>
          <w:lang w:val="en-US"/>
        </w:rPr>
        <w:t>บริษัทและบริษัทย่อย (</w:t>
      </w:r>
      <w:r w:rsidR="00F4229C" w:rsidRPr="00370A6C">
        <w:rPr>
          <w:rFonts w:asciiTheme="majorBidi" w:hAnsiTheme="majorBidi" w:cstheme="majorBidi"/>
          <w:color w:val="000000"/>
          <w:lang w:val="en-US"/>
        </w:rPr>
        <w:t>“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>กลุ่มบริษัท</w:t>
      </w:r>
      <w:r w:rsidR="00F4229C" w:rsidRPr="00370A6C">
        <w:rPr>
          <w:rFonts w:asciiTheme="majorBidi" w:hAnsiTheme="majorBidi" w:cstheme="majorBidi"/>
          <w:color w:val="000000"/>
          <w:lang w:val="en-US"/>
        </w:rPr>
        <w:t>”</w:t>
      </w:r>
      <w:r w:rsidR="00F4229C" w:rsidRPr="00370A6C">
        <w:rPr>
          <w:rFonts w:asciiTheme="majorBidi" w:hAnsiTheme="majorBidi" w:cstheme="majorBidi"/>
          <w:color w:val="000000"/>
          <w:cs/>
          <w:lang w:val="en-US"/>
        </w:rPr>
        <w:t xml:space="preserve">) </w:t>
      </w:r>
      <w:r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มีหนี้สินหมุนเวียนสูงกว่าสินทรัพย์หมุนเวียนจำนวน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274</w:t>
      </w:r>
      <w:r w:rsidR="7B9FB721" w:rsidRPr="00370A6C">
        <w:rPr>
          <w:rFonts w:asciiTheme="majorBidi" w:hAnsiTheme="majorBidi" w:cstheme="majorBidi"/>
          <w:color w:val="00000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428</w:t>
      </w:r>
      <w:r w:rsidR="001654A9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="00061DBF"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 </w:t>
      </w:r>
      <w:r w:rsidR="00321B7E"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>และ</w:t>
      </w:r>
      <w:r w:rsidR="00321B7E" w:rsidRPr="00370A6C">
        <w:rPr>
          <w:rFonts w:asciiTheme="majorBidi" w:hAnsiTheme="majorBidi" w:cstheme="majorBidi"/>
          <w:color w:val="000000"/>
          <w:cs/>
          <w:lang w:val="en-US"/>
        </w:rPr>
        <w:t xml:space="preserve">มีผลขาดทุนเกินทุนจำนวน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40</w:t>
      </w:r>
      <w:r w:rsidR="002D494B" w:rsidRPr="00370A6C">
        <w:rPr>
          <w:rFonts w:asciiTheme="majorBidi" w:hAnsiTheme="majorBidi" w:cstheme="majorBidi"/>
          <w:color w:val="00000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023</w:t>
      </w:r>
      <w:r w:rsidR="001654A9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321B7E"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>ในงบการเงินรวม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 xml:space="preserve"> และบริษัท</w:t>
      </w:r>
      <w:r w:rsidR="00321B7E" w:rsidRPr="00370A6C">
        <w:rPr>
          <w:rFonts w:asciiTheme="majorBidi" w:hAnsiTheme="majorBidi" w:cstheme="majorBidi"/>
          <w:color w:val="000000"/>
          <w:cs/>
          <w:lang w:val="en-US"/>
        </w:rPr>
        <w:t>มีหนี้สินหมุนเวียนสูงกว่าสินทรัพย์</w:t>
      </w:r>
      <w:r w:rsidR="00321B7E"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หมุนเวียนจำนวน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271</w:t>
      </w:r>
      <w:r w:rsidR="00F2317D" w:rsidRPr="00370A6C">
        <w:rPr>
          <w:rFonts w:asciiTheme="majorBidi" w:hAnsiTheme="majorBidi" w:cstheme="majorBidi"/>
          <w:color w:val="00000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305</w:t>
      </w:r>
      <w:r w:rsidR="001654A9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321B7E"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>ล้านบาท</w:t>
      </w:r>
      <w:r w:rsidR="00D32F71" w:rsidRPr="00370A6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321B7E"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>และ</w:t>
      </w:r>
      <w:r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มีผลขาดทุนเกินทุนจำนวน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38</w:t>
      </w:r>
      <w:r w:rsidR="00EA2554" w:rsidRPr="00370A6C">
        <w:rPr>
          <w:rFonts w:asciiTheme="majorBidi" w:hAnsiTheme="majorBidi" w:cstheme="majorBidi"/>
          <w:color w:val="00000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555</w:t>
      </w:r>
      <w:r w:rsidR="001654A9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321B7E"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 xml:space="preserve">ล้านบาท </w:t>
      </w:r>
      <w:r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>ในงบการเงินเฉพาะ</w:t>
      </w:r>
      <w:r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>กิจการ โดยกลุ่มบริษัท</w:t>
      </w:r>
      <w:r w:rsidR="003B16D3"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>และบริษัท</w:t>
      </w:r>
      <w:r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>มี</w:t>
      </w:r>
      <w:r w:rsidR="0034347D"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>ผลขาดทุนจากการดำเนินงาน</w:t>
      </w:r>
      <w:r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ตั้งแต่ปี </w:t>
      </w:r>
      <w:r w:rsidR="00D60CCD" w:rsidRPr="00D60CCD">
        <w:rPr>
          <w:rFonts w:asciiTheme="majorBidi" w:hAnsiTheme="majorBidi" w:cstheme="majorBidi"/>
          <w:color w:val="000000"/>
          <w:spacing w:val="-6"/>
          <w:lang w:val="en-US"/>
        </w:rPr>
        <w:t>2556</w:t>
      </w:r>
      <w:r w:rsidRPr="00370A6C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34347D" w:rsidRPr="00370A6C">
        <w:rPr>
          <w:rFonts w:asciiTheme="majorBidi" w:hAnsiTheme="majorBidi" w:cstheme="majorBidi"/>
          <w:color w:val="000000"/>
          <w:cs/>
          <w:lang w:val="en-US"/>
        </w:rPr>
        <w:t>ส่งผลให้</w:t>
      </w:r>
      <w:r w:rsidR="00F4229C" w:rsidRPr="00370A6C">
        <w:rPr>
          <w:rFonts w:asciiTheme="majorBidi" w:hAnsiTheme="majorBidi" w:cstheme="majorBidi"/>
          <w:color w:val="000000"/>
          <w:lang w:val="en-US"/>
        </w:rPr>
        <w:br/>
      </w:r>
      <w:r w:rsidR="00530201" w:rsidRPr="00370A6C">
        <w:rPr>
          <w:rFonts w:asciiTheme="majorBidi" w:hAnsiTheme="majorBidi" w:cstheme="majorBidi"/>
          <w:color w:val="000000"/>
          <w:cs/>
          <w:lang w:val="en-US"/>
        </w:rPr>
        <w:t>กลุ่ม</w:t>
      </w:r>
      <w:r w:rsidR="0034347D" w:rsidRPr="00370A6C">
        <w:rPr>
          <w:rFonts w:asciiTheme="majorBidi" w:hAnsiTheme="majorBidi" w:cstheme="majorBidi"/>
          <w:color w:val="000000"/>
          <w:cs/>
          <w:lang w:val="en-US"/>
        </w:rPr>
        <w:t>บริษัท</w:t>
      </w:r>
      <w:r w:rsidR="003B16D3" w:rsidRPr="00370A6C">
        <w:rPr>
          <w:rFonts w:asciiTheme="majorBidi" w:hAnsiTheme="majorBidi" w:cstheme="majorBidi"/>
          <w:color w:val="000000"/>
          <w:cs/>
          <w:lang w:val="en-US"/>
        </w:rPr>
        <w:t>และบริษัท</w:t>
      </w:r>
      <w:r w:rsidR="00321B7E" w:rsidRPr="00370A6C">
        <w:rPr>
          <w:rFonts w:asciiTheme="majorBidi" w:hAnsiTheme="majorBidi" w:cstheme="majorBidi"/>
          <w:color w:val="000000"/>
          <w:cs/>
          <w:lang w:val="en-US"/>
        </w:rPr>
        <w:t>มีผล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>ขาดทุน</w:t>
      </w:r>
      <w:r w:rsidR="00321B7E" w:rsidRPr="00370A6C">
        <w:rPr>
          <w:rFonts w:asciiTheme="majorBidi" w:hAnsiTheme="majorBidi" w:cstheme="majorBidi"/>
          <w:color w:val="000000"/>
          <w:cs/>
          <w:lang w:val="en-US"/>
        </w:rPr>
        <w:t>เกินทุน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>และขาดสภาพคล่องทางการเงิน</w:t>
      </w:r>
    </w:p>
    <w:p w:rsidR="00AA77FE" w:rsidRPr="00370A6C" w:rsidRDefault="00CA3A63" w:rsidP="00A730D3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  <w:sectPr w:rsidR="00AA77FE" w:rsidRPr="00370A6C" w:rsidSect="00574E30">
          <w:pgSz w:w="11906" w:h="16838" w:code="9"/>
          <w:pgMar w:top="1440" w:right="1224" w:bottom="720" w:left="1440" w:header="720" w:footer="340" w:gutter="0"/>
          <w:cols w:space="720"/>
        </w:sectPr>
      </w:pPr>
      <w:r w:rsidRPr="00370A6C">
        <w:rPr>
          <w:rFonts w:asciiTheme="majorBidi" w:hAnsiTheme="majorBidi" w:cstheme="majorBidi"/>
          <w:cs/>
        </w:rPr>
        <w:t xml:space="preserve">นอกจากนี้สถานการณ์การแพร่ระบาดของโรคติดเชื้อไวรัสโคโรนา </w:t>
      </w:r>
      <w:r w:rsidR="00D60CCD" w:rsidRPr="00D60CCD">
        <w:rPr>
          <w:rFonts w:asciiTheme="majorBidi" w:hAnsiTheme="majorBidi" w:cstheme="majorBidi"/>
          <w:lang w:val="en-US"/>
        </w:rPr>
        <w:t>2019</w:t>
      </w:r>
      <w:r w:rsidRPr="00370A6C">
        <w:rPr>
          <w:rFonts w:asciiTheme="majorBidi" w:hAnsiTheme="majorBidi" w:cstheme="majorBidi"/>
          <w:cs/>
        </w:rPr>
        <w:t xml:space="preserve"> (“COVID-</w:t>
      </w:r>
      <w:r w:rsidR="00D60CCD" w:rsidRPr="00D60CCD">
        <w:rPr>
          <w:rFonts w:asciiTheme="majorBidi" w:hAnsiTheme="majorBidi" w:cstheme="majorBidi"/>
          <w:lang w:val="en-US"/>
        </w:rPr>
        <w:t>19</w:t>
      </w:r>
      <w:r w:rsidRPr="00370A6C">
        <w:rPr>
          <w:rFonts w:asciiTheme="majorBidi" w:hAnsiTheme="majorBidi" w:cstheme="majorBidi"/>
          <w:cs/>
        </w:rPr>
        <w:t>”) ที่ปัจจุบันได้ขยาย</w:t>
      </w:r>
      <w:r w:rsidR="00061DBF" w:rsidRPr="00370A6C">
        <w:rPr>
          <w:rFonts w:asciiTheme="majorBidi" w:hAnsiTheme="majorBidi" w:cstheme="majorBidi"/>
          <w:cs/>
        </w:rPr>
        <w:br/>
      </w:r>
      <w:r w:rsidRPr="00370A6C">
        <w:rPr>
          <w:rFonts w:asciiTheme="majorBidi" w:hAnsiTheme="majorBidi" w:cstheme="majorBidi"/>
          <w:cs/>
        </w:rPr>
        <w:t>วงกว้างขึ้น</w:t>
      </w:r>
      <w:r w:rsidRPr="00370A6C">
        <w:rPr>
          <w:rFonts w:asciiTheme="majorBidi" w:hAnsiTheme="majorBidi" w:cstheme="majorBidi"/>
          <w:color w:val="000000"/>
          <w:cs/>
        </w:rPr>
        <w:t>อย่าง</w:t>
      </w:r>
      <w:r w:rsidRPr="00370A6C">
        <w:rPr>
          <w:rFonts w:asciiTheme="majorBidi" w:hAnsiTheme="majorBidi" w:cstheme="majorBidi"/>
          <w:cs/>
        </w:rPr>
        <w:t>ต่อเนื่อง ทำให้เกิดการชะลอตัวของเศรษฐกิจ และมีผลกระทบต่อธุรกิจและอุตสาหกรรม</w:t>
      </w:r>
      <w:r w:rsidR="00061DBF" w:rsidRPr="00370A6C">
        <w:rPr>
          <w:rFonts w:asciiTheme="majorBidi" w:hAnsiTheme="majorBidi" w:cstheme="majorBidi"/>
          <w:cs/>
        </w:rPr>
        <w:br/>
      </w:r>
      <w:r w:rsidRPr="003B0650">
        <w:rPr>
          <w:rFonts w:asciiTheme="majorBidi" w:hAnsiTheme="majorBidi" w:cstheme="majorBidi"/>
          <w:spacing w:val="-10"/>
          <w:cs/>
        </w:rPr>
        <w:t>ส่วนใหญ่โดยเฉพาะธุรกิจการบิน โดย</w:t>
      </w:r>
      <w:r w:rsidR="00A803EE" w:rsidRPr="003B0650">
        <w:rPr>
          <w:rFonts w:asciiTheme="majorBidi" w:hAnsiTheme="majorBidi" w:cstheme="majorBidi"/>
          <w:spacing w:val="-10"/>
          <w:cs/>
        </w:rPr>
        <w:t xml:space="preserve">ตั้งแต่วันที่ </w:t>
      </w:r>
      <w:r w:rsidR="00D60CCD" w:rsidRPr="003B0650">
        <w:rPr>
          <w:rFonts w:asciiTheme="majorBidi" w:hAnsiTheme="majorBidi" w:cstheme="majorBidi"/>
          <w:spacing w:val="-10"/>
          <w:lang w:val="en-US"/>
        </w:rPr>
        <w:t>23</w:t>
      </w:r>
      <w:r w:rsidR="00A803EE" w:rsidRPr="003B0650">
        <w:rPr>
          <w:rFonts w:asciiTheme="majorBidi" w:hAnsiTheme="majorBidi" w:cstheme="majorBidi"/>
          <w:spacing w:val="-10"/>
          <w:lang w:val="en-US"/>
        </w:rPr>
        <w:t xml:space="preserve"> </w:t>
      </w:r>
      <w:r w:rsidR="00A803EE" w:rsidRPr="003B0650">
        <w:rPr>
          <w:rFonts w:asciiTheme="majorBidi" w:hAnsiTheme="majorBidi" w:cstheme="majorBidi"/>
          <w:spacing w:val="-10"/>
          <w:cs/>
          <w:lang w:val="en-US"/>
        </w:rPr>
        <w:t>มีนาคม</w:t>
      </w:r>
      <w:r w:rsidR="00636DE4" w:rsidRPr="003B0650">
        <w:rPr>
          <w:rFonts w:asciiTheme="majorBidi" w:hAnsiTheme="majorBidi" w:cstheme="majorBidi"/>
          <w:spacing w:val="-10"/>
          <w:cs/>
          <w:lang w:val="en-US"/>
        </w:rPr>
        <w:t xml:space="preserve"> </w:t>
      </w:r>
      <w:r w:rsidR="003B0650" w:rsidRPr="003B0650">
        <w:rPr>
          <w:rFonts w:asciiTheme="majorBidi" w:hAnsiTheme="majorBidi" w:cstheme="majorBidi"/>
          <w:spacing w:val="-10"/>
          <w:lang w:val="en-US"/>
        </w:rPr>
        <w:t xml:space="preserve">2563 </w:t>
      </w:r>
      <w:r w:rsidR="00A803EE" w:rsidRPr="003B0650">
        <w:rPr>
          <w:rFonts w:asciiTheme="majorBidi" w:hAnsiTheme="majorBidi" w:cstheme="majorBidi"/>
          <w:spacing w:val="-10"/>
          <w:cs/>
          <w:lang w:val="en-US"/>
        </w:rPr>
        <w:t>และ</w:t>
      </w:r>
      <w:r w:rsidR="00A803EE" w:rsidRPr="003B0650">
        <w:rPr>
          <w:rFonts w:asciiTheme="majorBidi" w:hAnsiTheme="majorBidi" w:cstheme="majorBidi"/>
          <w:spacing w:val="-10"/>
          <w:cs/>
        </w:rPr>
        <w:t xml:space="preserve">วันที่ </w:t>
      </w:r>
      <w:r w:rsidR="00D60CCD" w:rsidRPr="003B0650">
        <w:rPr>
          <w:rFonts w:asciiTheme="majorBidi" w:hAnsiTheme="majorBidi" w:cstheme="majorBidi"/>
          <w:spacing w:val="-10"/>
          <w:lang w:val="en-US"/>
        </w:rPr>
        <w:t>25</w:t>
      </w:r>
      <w:r w:rsidR="00A803EE" w:rsidRPr="003B0650">
        <w:rPr>
          <w:rFonts w:asciiTheme="majorBidi" w:hAnsiTheme="majorBidi" w:cstheme="majorBidi"/>
          <w:spacing w:val="-10"/>
          <w:lang w:val="en-US"/>
        </w:rPr>
        <w:t xml:space="preserve"> </w:t>
      </w:r>
      <w:r w:rsidR="00A803EE" w:rsidRPr="003B0650">
        <w:rPr>
          <w:rFonts w:asciiTheme="majorBidi" w:hAnsiTheme="majorBidi" w:cstheme="majorBidi"/>
          <w:spacing w:val="-10"/>
          <w:cs/>
          <w:lang w:val="en-US"/>
        </w:rPr>
        <w:t xml:space="preserve">มีนาคม </w:t>
      </w:r>
      <w:r w:rsidR="00D60CCD" w:rsidRPr="003B0650">
        <w:rPr>
          <w:rFonts w:asciiTheme="majorBidi" w:hAnsiTheme="majorBidi" w:cstheme="majorBidi"/>
          <w:spacing w:val="-10"/>
          <w:lang w:val="en-US"/>
        </w:rPr>
        <w:t>2563</w:t>
      </w:r>
      <w:r w:rsidR="00A803EE" w:rsidRPr="003B0650">
        <w:rPr>
          <w:rFonts w:asciiTheme="majorBidi" w:hAnsiTheme="majorBidi" w:cstheme="majorBidi"/>
          <w:spacing w:val="-10"/>
          <w:cs/>
        </w:rPr>
        <w:t xml:space="preserve"> </w:t>
      </w:r>
      <w:r w:rsidR="00624AD8" w:rsidRPr="003B0650">
        <w:rPr>
          <w:rFonts w:asciiTheme="majorBidi" w:hAnsiTheme="majorBidi" w:cstheme="majorBidi"/>
          <w:spacing w:val="-10"/>
          <w:cs/>
        </w:rPr>
        <w:t>บริษัท ไทยสมายล์แอร</w:t>
      </w:r>
      <w:r w:rsidR="00A730D3" w:rsidRPr="003B0650">
        <w:rPr>
          <w:rFonts w:asciiTheme="majorBidi" w:hAnsiTheme="majorBidi" w:cstheme="majorBidi"/>
          <w:spacing w:val="-10"/>
          <w:cs/>
        </w:rPr>
        <w:t>์</w:t>
      </w:r>
      <w:r w:rsidR="00624AD8" w:rsidRPr="003B0650">
        <w:rPr>
          <w:rFonts w:asciiTheme="majorBidi" w:hAnsiTheme="majorBidi" w:cstheme="majorBidi"/>
          <w:spacing w:val="-10"/>
          <w:cs/>
        </w:rPr>
        <w:t>เวย์</w:t>
      </w:r>
      <w:r w:rsidR="00624AD8" w:rsidRPr="00370A6C">
        <w:rPr>
          <w:rFonts w:asciiTheme="majorBidi" w:hAnsiTheme="majorBidi" w:cstheme="majorBidi"/>
          <w:cs/>
        </w:rPr>
        <w:t xml:space="preserve"> จำกัด ซึ่งเป็นบริษัทย่อยของบริษัทและ</w:t>
      </w:r>
      <w:r w:rsidRPr="00370A6C">
        <w:rPr>
          <w:rFonts w:asciiTheme="majorBidi" w:hAnsiTheme="majorBidi" w:cstheme="majorBidi"/>
          <w:cs/>
        </w:rPr>
        <w:t>บริษัทได้ยกเลิกเที่ยวบินทั้งในประเทศและต่างประเทศเป็นการชั่วคราว</w:t>
      </w:r>
      <w:r w:rsidR="00F96AA7" w:rsidRPr="00370A6C">
        <w:rPr>
          <w:rFonts w:asciiTheme="majorBidi" w:hAnsiTheme="majorBidi" w:cstheme="majorBidi"/>
          <w:spacing w:val="-6"/>
          <w:cs/>
        </w:rPr>
        <w:t xml:space="preserve">ตามลำดับ </w:t>
      </w:r>
      <w:r w:rsidR="00A730D3" w:rsidRPr="00370A6C">
        <w:rPr>
          <w:rFonts w:asciiTheme="majorBidi" w:hAnsiTheme="majorBidi" w:cstheme="majorBidi"/>
          <w:spacing w:val="-6"/>
          <w:cs/>
        </w:rPr>
        <w:t>ในเดือน</w:t>
      </w:r>
      <w:r w:rsidR="001B43FE" w:rsidRPr="00370A6C">
        <w:rPr>
          <w:rFonts w:asciiTheme="majorBidi" w:hAnsiTheme="majorBidi" w:cstheme="majorBidi"/>
          <w:spacing w:val="-6"/>
          <w:cs/>
        </w:rPr>
        <w:t xml:space="preserve">มิถุนายน </w:t>
      </w:r>
      <w:r w:rsidR="00D60CCD" w:rsidRPr="00D60CCD">
        <w:rPr>
          <w:rFonts w:asciiTheme="majorBidi" w:hAnsiTheme="majorBidi" w:cstheme="majorBidi"/>
          <w:spacing w:val="-6"/>
          <w:lang w:val="en-US"/>
        </w:rPr>
        <w:t>2563</w:t>
      </w:r>
      <w:r w:rsidR="001B43FE" w:rsidRPr="00370A6C">
        <w:rPr>
          <w:rFonts w:asciiTheme="majorBidi" w:hAnsiTheme="majorBidi" w:cstheme="majorBidi"/>
          <w:spacing w:val="-6"/>
          <w:cs/>
        </w:rPr>
        <w:t xml:space="preserve"> </w:t>
      </w:r>
      <w:r w:rsidRPr="00370A6C">
        <w:rPr>
          <w:rFonts w:asciiTheme="majorBidi" w:hAnsiTheme="majorBidi" w:cstheme="majorBidi"/>
          <w:spacing w:val="-6"/>
          <w:cs/>
        </w:rPr>
        <w:t>บริษัท ไทยสมายล์แอร์เวย์ จำกัด ได้เปิดให้บริการเที่ยวบินในป</w:t>
      </w:r>
      <w:r w:rsidR="009B79B8" w:rsidRPr="00370A6C">
        <w:rPr>
          <w:rFonts w:asciiTheme="majorBidi" w:hAnsiTheme="majorBidi" w:cstheme="majorBidi"/>
          <w:spacing w:val="-6"/>
          <w:cs/>
        </w:rPr>
        <w:t>ระเทศ</w:t>
      </w:r>
      <w:r w:rsidR="000C7239" w:rsidRPr="00370A6C">
        <w:rPr>
          <w:rFonts w:asciiTheme="majorBidi" w:hAnsiTheme="majorBidi" w:cstheme="majorBidi"/>
          <w:spacing w:val="-6"/>
          <w:cs/>
        </w:rPr>
        <w:t>บางส่วน</w:t>
      </w:r>
      <w:r w:rsidR="00A730D3" w:rsidRPr="00370A6C">
        <w:rPr>
          <w:rFonts w:asciiTheme="majorBidi" w:hAnsiTheme="majorBidi" w:cstheme="majorBidi"/>
          <w:cs/>
        </w:rPr>
        <w:t xml:space="preserve"> </w:t>
      </w:r>
      <w:r w:rsidR="000C7239" w:rsidRPr="00370A6C">
        <w:rPr>
          <w:rFonts w:asciiTheme="majorBidi" w:hAnsiTheme="majorBidi" w:cstheme="majorBidi"/>
          <w:spacing w:val="-6"/>
          <w:cs/>
        </w:rPr>
        <w:t>และ</w:t>
      </w:r>
      <w:r w:rsidR="004B6C34" w:rsidRPr="00370A6C">
        <w:rPr>
          <w:rFonts w:asciiTheme="majorBidi" w:hAnsiTheme="majorBidi" w:cstheme="majorBidi"/>
          <w:spacing w:val="-6"/>
          <w:cs/>
        </w:rPr>
        <w:t>มีการพิจารณาเพิ่ม</w:t>
      </w:r>
      <w:r w:rsidR="00A730D3" w:rsidRPr="00370A6C">
        <w:rPr>
          <w:rFonts w:asciiTheme="majorBidi" w:hAnsiTheme="majorBidi" w:cstheme="majorBidi"/>
          <w:spacing w:val="-6"/>
          <w:cs/>
        </w:rPr>
        <w:t>และลด</w:t>
      </w:r>
      <w:r w:rsidR="000C7239" w:rsidRPr="00370A6C">
        <w:rPr>
          <w:rFonts w:asciiTheme="majorBidi" w:hAnsiTheme="majorBidi" w:cstheme="majorBidi"/>
          <w:spacing w:val="-6"/>
          <w:cs/>
        </w:rPr>
        <w:t>จำนวน</w:t>
      </w:r>
      <w:r w:rsidR="004B6C34" w:rsidRPr="00370A6C">
        <w:rPr>
          <w:rFonts w:asciiTheme="majorBidi" w:hAnsiTheme="majorBidi" w:cstheme="majorBidi"/>
          <w:spacing w:val="-6"/>
          <w:cs/>
        </w:rPr>
        <w:t>เที</w:t>
      </w:r>
      <w:r w:rsidR="00A730D3" w:rsidRPr="00370A6C">
        <w:rPr>
          <w:rFonts w:asciiTheme="majorBidi" w:hAnsiTheme="majorBidi" w:cstheme="majorBidi"/>
          <w:spacing w:val="-6"/>
          <w:cs/>
        </w:rPr>
        <w:t>่</w:t>
      </w:r>
      <w:r w:rsidR="004B6C34" w:rsidRPr="00370A6C">
        <w:rPr>
          <w:rFonts w:asciiTheme="majorBidi" w:hAnsiTheme="majorBidi" w:cstheme="majorBidi"/>
          <w:spacing w:val="-6"/>
          <w:cs/>
        </w:rPr>
        <w:t>ยวบินตามความต้องการของผู้โดยสาร รวมทั้ง</w:t>
      </w:r>
      <w:r w:rsidR="00A730D3" w:rsidRPr="00370A6C">
        <w:rPr>
          <w:rFonts w:asciiTheme="majorBidi" w:hAnsiTheme="majorBidi" w:cstheme="majorBidi"/>
          <w:spacing w:val="-6"/>
          <w:cs/>
        </w:rPr>
        <w:t>เพิ่ม</w:t>
      </w:r>
      <w:r w:rsidR="004B6C34" w:rsidRPr="00370A6C">
        <w:rPr>
          <w:rFonts w:asciiTheme="majorBidi" w:hAnsiTheme="majorBidi" w:cstheme="majorBidi"/>
          <w:spacing w:val="-6"/>
          <w:cs/>
        </w:rPr>
        <w:t>เส้นทางใหม่</w:t>
      </w:r>
      <w:r w:rsidR="00A730D3" w:rsidRPr="00370A6C">
        <w:rPr>
          <w:rFonts w:asciiTheme="majorBidi" w:hAnsiTheme="majorBidi" w:cstheme="majorBidi"/>
          <w:spacing w:val="-6"/>
          <w:cs/>
        </w:rPr>
        <w:t>ในประเทศ</w:t>
      </w:r>
      <w:r w:rsidR="00A730D3" w:rsidRPr="00370A6C">
        <w:rPr>
          <w:rFonts w:asciiTheme="majorBidi" w:hAnsiTheme="majorBidi" w:cstheme="majorBidi"/>
          <w:cs/>
        </w:rPr>
        <w:t xml:space="preserve"> </w:t>
      </w:r>
      <w:r w:rsidR="00790A93" w:rsidRPr="00370A6C">
        <w:rPr>
          <w:rFonts w:asciiTheme="majorBidi" w:hAnsiTheme="majorBidi" w:cstheme="majorBidi"/>
          <w:spacing w:val="-4"/>
          <w:cs/>
        </w:rPr>
        <w:t>ทั้งนี้</w:t>
      </w:r>
      <w:r w:rsidR="00AF5142" w:rsidRPr="00370A6C">
        <w:rPr>
          <w:rFonts w:asciiTheme="majorBidi" w:hAnsiTheme="majorBidi" w:cstheme="majorBidi"/>
          <w:spacing w:val="-4"/>
          <w:cs/>
        </w:rPr>
        <w:t xml:space="preserve">ในเดือนสิงหาคม </w:t>
      </w:r>
      <w:r w:rsidR="00D60CCD" w:rsidRPr="00D60CCD">
        <w:rPr>
          <w:rFonts w:asciiTheme="majorBidi" w:hAnsiTheme="majorBidi" w:cstheme="majorBidi"/>
          <w:spacing w:val="-4"/>
          <w:lang w:val="en-US"/>
        </w:rPr>
        <w:t>2563</w:t>
      </w:r>
      <w:r w:rsidR="00AF5142" w:rsidRPr="00370A6C">
        <w:rPr>
          <w:rFonts w:asciiTheme="majorBidi" w:hAnsiTheme="majorBidi" w:cstheme="majorBidi"/>
          <w:spacing w:val="-4"/>
          <w:lang w:val="en-US"/>
        </w:rPr>
        <w:t xml:space="preserve"> </w:t>
      </w:r>
      <w:r w:rsidR="00A730D3" w:rsidRPr="00370A6C">
        <w:rPr>
          <w:rFonts w:asciiTheme="majorBidi" w:hAnsiTheme="majorBidi" w:cstheme="majorBidi"/>
          <w:spacing w:val="-4"/>
          <w:cs/>
        </w:rPr>
        <w:t>บริษัทได้เปิดให้บริการเที่ยวบินระหว่างประเทศบางส่วนรวมถึง</w:t>
      </w:r>
      <w:r w:rsidR="004B6C34" w:rsidRPr="00370A6C">
        <w:rPr>
          <w:rFonts w:asciiTheme="majorBidi" w:hAnsiTheme="majorBidi" w:cstheme="majorBidi"/>
          <w:spacing w:val="-4"/>
          <w:cs/>
        </w:rPr>
        <w:t>เที</w:t>
      </w:r>
      <w:r w:rsidR="00A730D3" w:rsidRPr="00370A6C">
        <w:rPr>
          <w:rFonts w:asciiTheme="majorBidi" w:hAnsiTheme="majorBidi" w:cstheme="majorBidi"/>
          <w:spacing w:val="-4"/>
          <w:cs/>
        </w:rPr>
        <w:t>่</w:t>
      </w:r>
      <w:r w:rsidR="004B6C34" w:rsidRPr="00370A6C">
        <w:rPr>
          <w:rFonts w:asciiTheme="majorBidi" w:hAnsiTheme="majorBidi" w:cstheme="majorBidi"/>
          <w:spacing w:val="-4"/>
          <w:cs/>
        </w:rPr>
        <w:t>ยวบินเช่าเหมาลำ</w:t>
      </w:r>
      <w:r w:rsidR="000C7239" w:rsidRPr="00370A6C">
        <w:rPr>
          <w:rFonts w:asciiTheme="majorBidi" w:hAnsiTheme="majorBidi" w:cstheme="majorBidi"/>
          <w:cs/>
        </w:rPr>
        <w:t>แต่ยังไม่สามารถกลับเข้าสู่สภาวะปกติ อย่างไรก็ตามบริษัทและบริษัทย่อยอยู่ระหว่างประเมินสถานการณ์</w:t>
      </w:r>
      <w:r w:rsidR="00DD7553" w:rsidRPr="00370A6C">
        <w:rPr>
          <w:rFonts w:asciiTheme="majorBidi" w:hAnsiTheme="majorBidi" w:cstheme="majorBidi"/>
          <w:cs/>
        </w:rPr>
        <w:br/>
      </w:r>
      <w:r w:rsidR="000C7239" w:rsidRPr="00370A6C">
        <w:rPr>
          <w:rFonts w:asciiTheme="majorBidi" w:hAnsiTheme="majorBidi" w:cstheme="majorBidi"/>
          <w:spacing w:val="-6"/>
          <w:cs/>
        </w:rPr>
        <w:t>เพื่อกลับมาทำการบิน และจะกลับมาทำการบิน</w:t>
      </w:r>
      <w:r w:rsidR="007D2248" w:rsidRPr="00370A6C">
        <w:rPr>
          <w:rFonts w:asciiTheme="majorBidi" w:hAnsiTheme="majorBidi" w:cstheme="majorBidi"/>
          <w:spacing w:val="-6"/>
          <w:cs/>
        </w:rPr>
        <w:t>ในเชิงพาณิชย์</w:t>
      </w:r>
      <w:r w:rsidR="000C7239" w:rsidRPr="00370A6C">
        <w:rPr>
          <w:rFonts w:asciiTheme="majorBidi" w:hAnsiTheme="majorBidi" w:cstheme="majorBidi"/>
          <w:spacing w:val="-6"/>
          <w:cs/>
        </w:rPr>
        <w:t>เมื่อสถานการณ์ดีขึ้น</w:t>
      </w:r>
      <w:r w:rsidR="00DD7553" w:rsidRPr="00370A6C">
        <w:rPr>
          <w:rFonts w:asciiTheme="majorBidi" w:hAnsiTheme="majorBidi" w:cstheme="majorBidi"/>
          <w:spacing w:val="-6"/>
          <w:cs/>
        </w:rPr>
        <w:t xml:space="preserve"> </w:t>
      </w:r>
      <w:r w:rsidR="000C7239" w:rsidRPr="00370A6C">
        <w:rPr>
          <w:rFonts w:asciiTheme="majorBidi" w:hAnsiTheme="majorBidi" w:cstheme="majorBidi"/>
          <w:spacing w:val="-6"/>
          <w:cs/>
        </w:rPr>
        <w:t>อันเป็นไปตามมาตรการ</w:t>
      </w:r>
      <w:r w:rsidR="00F800A6" w:rsidRPr="00370A6C">
        <w:rPr>
          <w:rFonts w:asciiTheme="majorBidi" w:hAnsiTheme="majorBidi" w:cstheme="majorBidi"/>
          <w:spacing w:val="-6"/>
          <w:cs/>
        </w:rPr>
        <w:br/>
      </w:r>
      <w:r w:rsidR="000C7239" w:rsidRPr="00370A6C">
        <w:rPr>
          <w:rFonts w:asciiTheme="majorBidi" w:hAnsiTheme="majorBidi" w:cstheme="majorBidi"/>
          <w:spacing w:val="-6"/>
          <w:cs/>
        </w:rPr>
        <w:t>การควบคุม</w:t>
      </w:r>
      <w:r w:rsidR="004B6C34" w:rsidRPr="00370A6C">
        <w:rPr>
          <w:rFonts w:asciiTheme="majorBidi" w:hAnsiTheme="majorBidi" w:cstheme="majorBidi"/>
          <w:cs/>
        </w:rPr>
        <w:t>การแพร่</w:t>
      </w:r>
      <w:r w:rsidR="00E27EA7" w:rsidRPr="00370A6C">
        <w:rPr>
          <w:rFonts w:asciiTheme="majorBidi" w:hAnsiTheme="majorBidi" w:cstheme="majorBidi"/>
          <w:cs/>
        </w:rPr>
        <w:t>ระบาด</w:t>
      </w:r>
      <w:r w:rsidR="004B6C34" w:rsidRPr="00370A6C">
        <w:rPr>
          <w:rFonts w:asciiTheme="majorBidi" w:hAnsiTheme="majorBidi" w:cstheme="majorBidi"/>
          <w:cs/>
        </w:rPr>
        <w:t>ของ</w:t>
      </w:r>
      <w:r w:rsidR="00E27EA7" w:rsidRPr="00370A6C">
        <w:rPr>
          <w:rFonts w:asciiTheme="majorBidi" w:hAnsiTheme="majorBidi" w:cstheme="majorBidi"/>
          <w:cs/>
        </w:rPr>
        <w:t>โรค</w:t>
      </w:r>
      <w:r w:rsidR="004B6C34" w:rsidRPr="00370A6C">
        <w:rPr>
          <w:rFonts w:asciiTheme="majorBidi" w:hAnsiTheme="majorBidi" w:cstheme="majorBidi"/>
          <w:cs/>
        </w:rPr>
        <w:t xml:space="preserve"> COVID</w:t>
      </w:r>
      <w:r w:rsidR="00E27EA7" w:rsidRPr="00370A6C">
        <w:rPr>
          <w:rFonts w:asciiTheme="majorBidi" w:hAnsiTheme="majorBidi" w:cstheme="majorBidi"/>
          <w:lang w:val="en-US"/>
        </w:rPr>
        <w:t>-</w:t>
      </w:r>
      <w:r w:rsidR="00D60CCD" w:rsidRPr="00D60CCD">
        <w:rPr>
          <w:rFonts w:asciiTheme="majorBidi" w:hAnsiTheme="majorBidi" w:cstheme="majorBidi"/>
          <w:lang w:val="en-US"/>
        </w:rPr>
        <w:t>19</w:t>
      </w:r>
      <w:r w:rsidR="004B6C34" w:rsidRPr="00370A6C">
        <w:rPr>
          <w:rFonts w:asciiTheme="majorBidi" w:hAnsiTheme="majorBidi" w:cstheme="majorBidi"/>
          <w:cs/>
        </w:rPr>
        <w:t xml:space="preserve"> </w:t>
      </w:r>
      <w:r w:rsidR="000C7239" w:rsidRPr="00370A6C">
        <w:rPr>
          <w:rFonts w:asciiTheme="majorBidi" w:hAnsiTheme="majorBidi" w:cstheme="majorBidi"/>
          <w:cs/>
        </w:rPr>
        <w:t xml:space="preserve"> ของทางราชการแต่ละประเทศ</w:t>
      </w:r>
    </w:p>
    <w:p w:rsidR="000C7239" w:rsidRPr="00370A6C" w:rsidRDefault="00592C37" w:rsidP="51C172CE">
      <w:pPr>
        <w:pStyle w:val="BodyText2"/>
        <w:spacing w:after="240" w:line="380" w:lineRule="exact"/>
        <w:ind w:left="547" w:right="-14"/>
        <w:jc w:val="thaiDistribute"/>
        <w:rPr>
          <w:rFonts w:asciiTheme="majorBidi" w:hAnsiTheme="majorBidi" w:cstheme="majorBidi"/>
          <w:color w:val="00000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lastRenderedPageBreak/>
        <w:t>ฝ่ายบริหารของบริษัทได้ติดตามความคืบหน้าของสถานการณ์ดังกล่าวและประเมินผลกระทบต่อการดำเนินธุรกิจ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>และผลกระทบทางการเงินเกี่ยวกับมูลค่าของสินทรัพย์</w:t>
      </w:r>
      <w:r w:rsidR="00790A93" w:rsidRPr="00370A6C">
        <w:rPr>
          <w:rFonts w:asciiTheme="majorBidi" w:hAnsiTheme="majorBidi" w:cstheme="majorBidi"/>
          <w:color w:val="000000"/>
          <w:cs/>
          <w:lang w:val="en-US"/>
        </w:rPr>
        <w:t>แ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>ล</w:t>
      </w:r>
      <w:r w:rsidR="00790A93" w:rsidRPr="00370A6C">
        <w:rPr>
          <w:rFonts w:asciiTheme="majorBidi" w:hAnsiTheme="majorBidi" w:cstheme="majorBidi"/>
          <w:color w:val="000000"/>
          <w:cs/>
          <w:lang w:val="en-US"/>
        </w:rPr>
        <w:t>ะ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>หนี้สินอย่างใกล้ชิด</w:t>
      </w:r>
    </w:p>
    <w:p w:rsidR="00454D2C" w:rsidRPr="00370A6C" w:rsidRDefault="0066501A" w:rsidP="51C172CE">
      <w:pPr>
        <w:pStyle w:val="BodyText2"/>
        <w:spacing w:after="240" w:line="380" w:lineRule="exact"/>
        <w:ind w:left="547" w:right="-14"/>
        <w:jc w:val="thaiDistribute"/>
        <w:rPr>
          <w:rFonts w:asciiTheme="majorBidi" w:hAnsiTheme="majorBidi" w:cstheme="majorBidi"/>
          <w:color w:val="000000"/>
          <w:spacing w:val="-2"/>
          <w:lang w:val="en-US"/>
        </w:rPr>
      </w:pPr>
      <w:r w:rsidRPr="00370A6C">
        <w:rPr>
          <w:rFonts w:asciiTheme="majorBidi" w:hAnsiTheme="majorBidi" w:cstheme="majorBidi"/>
          <w:color w:val="000000"/>
          <w:cs/>
          <w:lang w:val="en-US"/>
        </w:rPr>
        <w:t xml:space="preserve">เมื่อวันที่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26</w:t>
      </w:r>
      <w:r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 xml:space="preserve">พฤษภาคม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 xml:space="preserve"> บริษัทได้</w:t>
      </w:r>
      <w:r w:rsidRPr="00370A6C">
        <w:rPr>
          <w:rFonts w:asciiTheme="majorBidi" w:hAnsiTheme="majorBidi" w:cstheme="majorBidi"/>
          <w:color w:val="000000"/>
          <w:spacing w:val="-6"/>
          <w:cs/>
        </w:rPr>
        <w:t>ยื่นคำร้องขอฟื้นฟูกิจการของบริษัทและ</w:t>
      </w:r>
      <w:r w:rsidRPr="00370A6C">
        <w:rPr>
          <w:rFonts w:asciiTheme="majorBidi" w:hAnsiTheme="majorBidi" w:cstheme="majorBidi"/>
          <w:color w:val="000000"/>
          <w:cs/>
        </w:rPr>
        <w:t>ได้เสนอผู้จัดทำแผนฟื้นฟู</w:t>
      </w:r>
      <w:r w:rsidRPr="00370A6C">
        <w:rPr>
          <w:rFonts w:asciiTheme="majorBidi" w:hAnsiTheme="majorBidi" w:cstheme="majorBidi"/>
          <w:color w:val="000000"/>
          <w:spacing w:val="-2"/>
          <w:cs/>
        </w:rPr>
        <w:t>กิจการ (“ผู้ทำแผน”) ต่อศาลล้มละลายกลาง</w:t>
      </w:r>
      <w:r w:rsidRPr="00370A6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และใน</w:t>
      </w:r>
      <w:r w:rsidRPr="00370A6C">
        <w:rPr>
          <w:rFonts w:asciiTheme="majorBidi" w:hAnsiTheme="majorBidi" w:cstheme="majorBidi"/>
          <w:color w:val="000000"/>
          <w:spacing w:val="-2"/>
          <w:cs/>
        </w:rPr>
        <w:t xml:space="preserve">วันที่ </w:t>
      </w:r>
      <w:r w:rsidR="00D60CCD" w:rsidRPr="00D60CCD">
        <w:rPr>
          <w:rFonts w:asciiTheme="majorBidi" w:hAnsiTheme="majorBidi" w:cstheme="majorBidi"/>
          <w:color w:val="000000"/>
          <w:spacing w:val="-2"/>
          <w:lang w:val="en-US"/>
        </w:rPr>
        <w:t>27</w:t>
      </w:r>
      <w:r w:rsidRPr="00370A6C">
        <w:rPr>
          <w:rFonts w:asciiTheme="majorBidi" w:hAnsiTheme="majorBidi" w:cstheme="majorBidi"/>
          <w:color w:val="000000"/>
          <w:spacing w:val="-2"/>
          <w:cs/>
        </w:rPr>
        <w:t xml:space="preserve"> พฤษภาคม </w:t>
      </w:r>
      <w:r w:rsidR="00D60CCD" w:rsidRPr="00D60CCD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2"/>
          <w:cs/>
        </w:rPr>
        <w:t xml:space="preserve"> ศาลล้มละลายกลางได้มีคำสั่งรับคำร้อง</w:t>
      </w:r>
      <w:r w:rsidRPr="00370A6C">
        <w:rPr>
          <w:rFonts w:asciiTheme="majorBidi" w:hAnsiTheme="majorBidi" w:cstheme="majorBidi"/>
          <w:color w:val="000000"/>
          <w:spacing w:val="-2"/>
          <w:cs/>
        </w:rPr>
        <w:br/>
      </w:r>
      <w:r w:rsidRPr="00370A6C">
        <w:rPr>
          <w:rFonts w:asciiTheme="majorBidi" w:hAnsiTheme="majorBidi" w:cstheme="majorBidi"/>
          <w:color w:val="000000"/>
          <w:spacing w:val="-6"/>
          <w:cs/>
        </w:rPr>
        <w:t xml:space="preserve">ขอฟื้นฟูกิจการไว้พิจารณาแล้ว </w:t>
      </w:r>
      <w:r w:rsidRPr="00370A6C">
        <w:rPr>
          <w:rFonts w:asciiTheme="majorBidi" w:hAnsiTheme="majorBidi" w:cstheme="majorBidi"/>
          <w:color w:val="000000"/>
          <w:spacing w:val="-6"/>
          <w:lang w:val="en-US"/>
        </w:rPr>
        <w:t>(</w:t>
      </w:r>
      <w:r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ดูหมายเหตุข้อ </w:t>
      </w:r>
      <w:r w:rsidR="00D60CCD" w:rsidRPr="00D60CCD">
        <w:rPr>
          <w:rFonts w:asciiTheme="majorBidi" w:hAnsiTheme="majorBidi" w:cstheme="majorBidi"/>
          <w:color w:val="000000"/>
          <w:spacing w:val="-6"/>
          <w:lang w:val="en-US"/>
        </w:rPr>
        <w:t>4</w:t>
      </w:r>
      <w:r w:rsidRPr="00370A6C">
        <w:rPr>
          <w:rFonts w:asciiTheme="majorBidi" w:hAnsiTheme="majorBidi" w:cstheme="majorBidi"/>
          <w:color w:val="000000"/>
          <w:spacing w:val="-6"/>
          <w:lang w:val="en-US"/>
        </w:rPr>
        <w:t xml:space="preserve">) </w:t>
      </w:r>
      <w:r w:rsidRPr="00370A6C">
        <w:rPr>
          <w:rFonts w:asciiTheme="majorBidi" w:hAnsiTheme="majorBidi" w:cstheme="majorBidi"/>
          <w:color w:val="000000"/>
          <w:spacing w:val="-6"/>
          <w:cs/>
          <w:lang w:val="en-US"/>
        </w:rPr>
        <w:t>ส่งผลให้บริษัทอยู่ภายใต้สภาวะบังคับชั่วคราวตามพระราชบัญญัติ</w:t>
      </w:r>
      <w:r w:rsidRPr="00370A6C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ล้มละลาย พ.ศ. </w:t>
      </w:r>
      <w:r w:rsidR="00D60CCD" w:rsidRPr="00D60CCD">
        <w:rPr>
          <w:rFonts w:asciiTheme="majorBidi" w:hAnsiTheme="majorBidi" w:cstheme="majorBidi"/>
          <w:color w:val="000000"/>
          <w:spacing w:val="-10"/>
          <w:lang w:val="en-US"/>
        </w:rPr>
        <w:t>2483</w:t>
      </w:r>
      <w:r w:rsidRPr="00370A6C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เหตุการณ์ดังกล่าวมีผลทำให้บริษัทอยู่ในสภาวะพักการชำระหนี้ (</w:t>
      </w:r>
      <w:r w:rsidRPr="00370A6C">
        <w:rPr>
          <w:rFonts w:asciiTheme="majorBidi" w:hAnsiTheme="majorBidi" w:cstheme="majorBidi"/>
          <w:color w:val="000000"/>
          <w:spacing w:val="-10"/>
          <w:lang w:val="en-US"/>
        </w:rPr>
        <w:t xml:space="preserve">Automatic Stay) </w:t>
      </w:r>
      <w:r w:rsidRPr="00370A6C">
        <w:rPr>
          <w:rFonts w:asciiTheme="majorBidi" w:hAnsiTheme="majorBidi" w:cstheme="majorBidi"/>
          <w:color w:val="000000"/>
          <w:spacing w:val="-10"/>
          <w:cs/>
          <w:lang w:val="en-US"/>
        </w:rPr>
        <w:t>และไม่สามารถ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ชำระหนี้ได้ ซึ่งถือเป็นเงื่อนไขที่เป็นเหตุผิดนัด</w:t>
      </w:r>
      <w:r w:rsidR="00F96AA7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ชำระหนี้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บริษัทจึงมีการบันทึก</w:t>
      </w:r>
      <w:r w:rsidR="00D9690C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ดอกเบี้ยผิด</w:t>
      </w:r>
      <w:r w:rsidR="007208D8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นัด</w:t>
      </w:r>
      <w:r w:rsidR="00D9690C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ชำระ</w:t>
      </w:r>
      <w:r w:rsidR="0089445B" w:rsidRPr="00370A6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D9690C" w:rsidRPr="00370A6C">
        <w:rPr>
          <w:rFonts w:asciiTheme="majorBidi" w:hAnsiTheme="majorBidi" w:cstheme="majorBidi"/>
          <w:color w:val="000000"/>
          <w:spacing w:val="-2"/>
          <w:lang w:val="en-US"/>
        </w:rPr>
        <w:t>(</w:t>
      </w:r>
      <w:r w:rsidRPr="00370A6C">
        <w:rPr>
          <w:rFonts w:asciiTheme="majorBidi" w:hAnsiTheme="majorBidi" w:cstheme="majorBidi"/>
          <w:color w:val="000000"/>
          <w:spacing w:val="-2"/>
          <w:lang w:val="en-US"/>
        </w:rPr>
        <w:t>Default Interest</w:t>
      </w:r>
      <w:r w:rsidR="00D9690C" w:rsidRPr="00370A6C">
        <w:rPr>
          <w:rFonts w:asciiTheme="majorBidi" w:hAnsiTheme="majorBidi" w:cstheme="majorBidi"/>
          <w:color w:val="000000"/>
          <w:spacing w:val="-2"/>
          <w:lang w:val="en-US"/>
        </w:rPr>
        <w:t>)</w:t>
      </w:r>
      <w:r w:rsidR="00F96AA7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</w:t>
      </w:r>
      <w:r w:rsidR="00D9690C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ในอัตราร้อยละ</w:t>
      </w:r>
      <w:r w:rsidR="004F6E0F" w:rsidRPr="00370A6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2"/>
          <w:lang w:val="en-US"/>
        </w:rPr>
        <w:t>2</w:t>
      </w:r>
      <w:r w:rsidR="004F6E0F" w:rsidRPr="00370A6C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pacing w:val="-2"/>
          <w:lang w:val="en-US"/>
        </w:rPr>
        <w:t>30</w:t>
      </w:r>
      <w:r w:rsidR="00D9690C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ถึงร้อยละ</w:t>
      </w:r>
      <w:r w:rsidR="004F6E0F" w:rsidRPr="00370A6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2"/>
          <w:lang w:val="en-US"/>
        </w:rPr>
        <w:t>23</w:t>
      </w:r>
      <w:r w:rsidR="004F6E0F" w:rsidRPr="00370A6C">
        <w:rPr>
          <w:rFonts w:asciiTheme="majorBidi" w:hAnsiTheme="majorBidi" w:cstheme="majorBidi"/>
          <w:color w:val="000000"/>
          <w:spacing w:val="-2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pacing w:val="-2"/>
          <w:lang w:val="en-US"/>
        </w:rPr>
        <w:t>00</w:t>
      </w:r>
      <w:r w:rsidR="004F6E0F" w:rsidRPr="00370A6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="00D9690C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ต่อปี 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ตามเงื่อนไข</w:t>
      </w:r>
      <w:r w:rsidR="00D9690C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ของแต่ละ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สัญญา</w:t>
      </w:r>
      <w:r w:rsidR="00D9690C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ทั้งสัญญาเงินกู้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 หุ้นกู้ สัญญาเช่า</w:t>
      </w:r>
      <w:r w:rsidR="00D9690C" w:rsidRPr="00370A6C">
        <w:rPr>
          <w:rFonts w:asciiTheme="majorBidi" w:hAnsiTheme="majorBidi" w:cstheme="majorBidi"/>
          <w:color w:val="000000"/>
          <w:cs/>
          <w:lang w:val="en-US"/>
        </w:rPr>
        <w:t>ทางการเงิน (</w:t>
      </w:r>
      <w:r w:rsidR="00D9690C" w:rsidRPr="00370A6C">
        <w:rPr>
          <w:rFonts w:asciiTheme="majorBidi" w:hAnsiTheme="majorBidi" w:cstheme="majorBidi"/>
          <w:color w:val="000000"/>
          <w:lang w:val="en-US"/>
        </w:rPr>
        <w:t>Finance Lease</w:t>
      </w:r>
      <w:r w:rsidR="00D9690C" w:rsidRPr="00370A6C">
        <w:rPr>
          <w:rFonts w:asciiTheme="majorBidi" w:hAnsiTheme="majorBidi" w:cstheme="majorBidi"/>
          <w:color w:val="000000"/>
          <w:cs/>
          <w:lang w:val="en-US"/>
        </w:rPr>
        <w:t>) และสัญญาเช่าดำเนินงานเครื่องบิน (</w:t>
      </w:r>
      <w:r w:rsidR="00D9690C" w:rsidRPr="00370A6C">
        <w:rPr>
          <w:rFonts w:asciiTheme="majorBidi" w:hAnsiTheme="majorBidi" w:cstheme="majorBidi"/>
          <w:color w:val="000000"/>
          <w:lang w:val="en-US"/>
        </w:rPr>
        <w:t>Operating Lease</w:t>
      </w:r>
      <w:r w:rsidR="00D9690C" w:rsidRPr="00370A6C">
        <w:rPr>
          <w:rFonts w:asciiTheme="majorBidi" w:hAnsiTheme="majorBidi" w:cstheme="majorBidi"/>
          <w:color w:val="000000"/>
          <w:cs/>
          <w:lang w:val="en-US"/>
        </w:rPr>
        <w:t>)</w:t>
      </w:r>
      <w:r w:rsidR="00D9690C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>รวมถึงเหตุการณ</w:t>
      </w:r>
      <w:r w:rsidR="007208D8" w:rsidRPr="00370A6C">
        <w:rPr>
          <w:rFonts w:asciiTheme="majorBidi" w:hAnsiTheme="majorBidi" w:cstheme="majorBidi"/>
          <w:color w:val="000000"/>
          <w:cs/>
          <w:lang w:val="en-US"/>
        </w:rPr>
        <w:t>์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>ดังกล่าวอาจส่งผล</w:t>
      </w:r>
      <w:r w:rsidRPr="00370A6C">
        <w:rPr>
          <w:rFonts w:asciiTheme="majorBidi" w:hAnsiTheme="majorBidi" w:cstheme="majorBidi"/>
          <w:color w:val="000000"/>
          <w:spacing w:val="-8"/>
          <w:cs/>
          <w:lang w:val="en-US"/>
        </w:rPr>
        <w:t>ต่อสินทรัพย์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 xml:space="preserve">และหนี้สินที่บันทึก ณ วันที่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cs/>
          <w:lang w:val="en-US"/>
        </w:rPr>
        <w:t>กันย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2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2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ทั้งนี้ฝ่ายบริหารของบริษัทเห็นว่าการจัดทำงบการเงิน โดยใช้หลักว่ากิจการจะดำเนินงานอย่างต่อเนื่องนั้นยังคงเหมาะสม เนื่องจากบริษัทอยู่ระหว่าง</w:t>
      </w:r>
      <w:r w:rsidR="7CD2AF3F" w:rsidRPr="00370A6C">
        <w:rPr>
          <w:rFonts w:asciiTheme="majorBidi" w:hAnsiTheme="majorBidi" w:cstheme="majorBidi"/>
          <w:color w:val="000000" w:themeColor="text1"/>
          <w:cs/>
          <w:lang w:val="en-US"/>
        </w:rPr>
        <w:t>การฟื้นฟูกิจการและจัดทำแผนฟื้นฟูกิจการ</w:t>
      </w:r>
      <w:r w:rsidRPr="00370A6C">
        <w:rPr>
          <w:rFonts w:asciiTheme="majorBidi" w:hAnsiTheme="majorBidi" w:cstheme="majorBidi"/>
          <w:color w:val="000000"/>
          <w:spacing w:val="-2"/>
          <w:cs/>
        </w:rPr>
        <w:t>เพื่อขอ</w:t>
      </w:r>
      <w:r w:rsidR="007208D8" w:rsidRPr="00370A6C">
        <w:rPr>
          <w:rFonts w:asciiTheme="majorBidi" w:hAnsiTheme="majorBidi" w:cstheme="majorBidi"/>
          <w:color w:val="000000"/>
          <w:spacing w:val="-2"/>
          <w:cs/>
        </w:rPr>
        <w:t>ความเห็นชอบ</w:t>
      </w:r>
      <w:r w:rsidRPr="00370A6C">
        <w:rPr>
          <w:rFonts w:asciiTheme="majorBidi" w:hAnsiTheme="majorBidi" w:cstheme="majorBidi"/>
          <w:color w:val="000000"/>
          <w:spacing w:val="-2"/>
          <w:cs/>
        </w:rPr>
        <w:t>จากเจ้าหนี้ ในระหว่างนี้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บริษัทสามารถทำการใด ๆ ที่จำเป็นเพื่อให้การดำเนินการค้าตามปกติสามารถดำเนินต่อไปได้</w:t>
      </w:r>
      <w:r w:rsidRPr="00370A6C">
        <w:rPr>
          <w:rFonts w:asciiTheme="majorBidi" w:hAnsiTheme="majorBidi" w:cstheme="majorBidi"/>
          <w:color w:val="000000"/>
          <w:spacing w:val="-8"/>
          <w:cs/>
          <w:lang w:val="en-US"/>
        </w:rPr>
        <w:t>เพื่อให้บริษัทสามารถดำเนินงานได้อย่างต่อเนื่องต่อไป</w:t>
      </w:r>
      <w:r w:rsidR="00D353D2" w:rsidRPr="00370A6C">
        <w:rPr>
          <w:rFonts w:asciiTheme="majorBidi" w:hAnsiTheme="majorBidi" w:cstheme="majorBidi"/>
          <w:color w:val="000000"/>
          <w:spacing w:val="-8"/>
          <w:cs/>
          <w:lang w:val="en-US"/>
        </w:rPr>
        <w:t>ไม่น้อยกว่า</w:t>
      </w:r>
      <w:r w:rsidR="004F6E0F" w:rsidRPr="00370A6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8"/>
          <w:lang w:val="en-US"/>
        </w:rPr>
        <w:t>12</w:t>
      </w:r>
      <w:r w:rsidR="004F6E0F" w:rsidRPr="00370A6C">
        <w:rPr>
          <w:rFonts w:asciiTheme="majorBidi" w:hAnsiTheme="majorBidi" w:cstheme="majorBidi"/>
          <w:color w:val="000000"/>
          <w:spacing w:val="-8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8"/>
          <w:cs/>
          <w:lang w:val="en-US"/>
        </w:rPr>
        <w:t>เดือนนับจากวันที่ในงบแสดงฐานะ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การเงิน ทั้งนี้</w:t>
      </w:r>
      <w:r w:rsidR="00624AD8"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สถานะการเงินและ</w:t>
      </w:r>
      <w:r w:rsidRPr="00370A6C">
        <w:rPr>
          <w:rFonts w:asciiTheme="majorBidi" w:hAnsiTheme="majorBidi" w:cstheme="majorBidi"/>
          <w:color w:val="000000"/>
          <w:spacing w:val="-2"/>
          <w:cs/>
          <w:lang w:val="en-US"/>
        </w:rPr>
        <w:t>ความสามารถ</w:t>
      </w:r>
      <w:r w:rsidRPr="00370A6C">
        <w:rPr>
          <w:rFonts w:asciiTheme="majorBidi" w:hAnsiTheme="majorBidi" w:cstheme="majorBidi"/>
          <w:color w:val="000000"/>
          <w:cs/>
          <w:lang w:val="en-US"/>
        </w:rPr>
        <w:t>ใน</w:t>
      </w:r>
      <w:r w:rsidR="00F800A6" w:rsidRPr="00370A6C">
        <w:rPr>
          <w:rFonts w:asciiTheme="majorBidi" w:hAnsiTheme="majorBidi" w:cstheme="majorBidi"/>
          <w:color w:val="00000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cs/>
          <w:lang w:val="en-US"/>
        </w:rPr>
        <w:t>การดำเนินงานต่อเนื่องของบริษัท</w:t>
      </w:r>
      <w:r w:rsidR="00816C47" w:rsidRPr="00370A6C">
        <w:rPr>
          <w:rFonts w:asciiTheme="majorBidi" w:hAnsiTheme="majorBidi" w:cstheme="majorBidi"/>
          <w:color w:val="000000"/>
          <w:cs/>
          <w:lang w:val="en-US"/>
        </w:rPr>
        <w:t>ในอนาคต</w:t>
      </w:r>
      <w:r w:rsidR="00A803EE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816C47" w:rsidRPr="00370A6C">
        <w:rPr>
          <w:rFonts w:asciiTheme="majorBidi" w:hAnsiTheme="majorBidi" w:cstheme="majorBidi"/>
          <w:color w:val="000000"/>
          <w:cs/>
          <w:lang w:val="en-US"/>
        </w:rPr>
        <w:t>มีองค์ประกอบใน</w:t>
      </w:r>
      <w:r w:rsidR="00624AD8" w:rsidRPr="00370A6C">
        <w:rPr>
          <w:rFonts w:asciiTheme="majorBidi" w:hAnsiTheme="majorBidi" w:cstheme="majorBidi"/>
          <w:color w:val="000000"/>
          <w:cs/>
          <w:lang w:val="en-US"/>
        </w:rPr>
        <w:t>การบริหารธุรกิจหลายด้านรวมถึงการพิจารณาลงมติยอมรับ</w:t>
      </w:r>
      <w:r w:rsidR="00624AD8" w:rsidRPr="00370A6C">
        <w:rPr>
          <w:rFonts w:asciiTheme="majorBidi" w:hAnsiTheme="majorBidi" w:cstheme="majorBidi"/>
          <w:color w:val="000000"/>
          <w:cs/>
        </w:rPr>
        <w:t>แผนฟื้นฟูกิจการของ</w:t>
      </w:r>
      <w:r w:rsidR="00A803EE" w:rsidRPr="00370A6C">
        <w:rPr>
          <w:rFonts w:asciiTheme="majorBidi" w:hAnsiTheme="majorBidi" w:cstheme="majorBidi"/>
          <w:color w:val="000000"/>
          <w:cs/>
        </w:rPr>
        <w:t>เ</w:t>
      </w:r>
      <w:r w:rsidR="00624AD8" w:rsidRPr="00370A6C">
        <w:rPr>
          <w:rFonts w:asciiTheme="majorBidi" w:hAnsiTheme="majorBidi" w:cstheme="majorBidi"/>
          <w:color w:val="000000"/>
          <w:cs/>
        </w:rPr>
        <w:t>จ้าหนี้</w:t>
      </w:r>
      <w:r w:rsidR="00A803EE" w:rsidRPr="00370A6C">
        <w:rPr>
          <w:rFonts w:asciiTheme="majorBidi" w:hAnsiTheme="majorBidi" w:cstheme="majorBidi"/>
          <w:color w:val="00000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cs/>
        </w:rPr>
        <w:t>ความสำเร็จในการ</w:t>
      </w:r>
      <w:r w:rsidRPr="00370A6C">
        <w:rPr>
          <w:rFonts w:asciiTheme="majorBidi" w:hAnsiTheme="majorBidi" w:cstheme="majorBidi"/>
          <w:color w:val="000000"/>
          <w:spacing w:val="-2"/>
          <w:cs/>
        </w:rPr>
        <w:t>ดำเนินการตามแผนฟื้นฟูกิจการ</w:t>
      </w:r>
      <w:r w:rsidR="00624AD8" w:rsidRPr="00370A6C">
        <w:rPr>
          <w:rFonts w:asciiTheme="majorBidi" w:hAnsiTheme="majorBidi" w:cstheme="majorBidi"/>
          <w:color w:val="000000"/>
          <w:spacing w:val="-2"/>
          <w:cs/>
        </w:rPr>
        <w:t>และความสามารถในการประกอบธุรกิจของบริษัท</w:t>
      </w:r>
    </w:p>
    <w:p w:rsidR="00A54EB6" w:rsidRPr="00370A6C" w:rsidRDefault="00D60CCD" w:rsidP="006900C9">
      <w:pPr>
        <w:pStyle w:val="BodyText2"/>
        <w:tabs>
          <w:tab w:val="clear" w:pos="360"/>
          <w:tab w:val="clear" w:pos="851"/>
        </w:tabs>
        <w:spacing w:line="380" w:lineRule="exact"/>
        <w:ind w:left="540" w:right="-10" w:hanging="540"/>
        <w:rPr>
          <w:rFonts w:asciiTheme="majorBidi" w:hAnsiTheme="majorBidi" w:cstheme="majorBidi"/>
          <w:b/>
          <w:bCs/>
          <w:cs/>
        </w:rPr>
      </w:pPr>
      <w:r w:rsidRPr="00D60CCD">
        <w:rPr>
          <w:rFonts w:asciiTheme="majorBidi" w:hAnsiTheme="majorBidi" w:cstheme="majorBidi"/>
          <w:b/>
          <w:bCs/>
          <w:color w:val="000000"/>
          <w:lang w:val="en-US"/>
        </w:rPr>
        <w:t>2</w:t>
      </w:r>
      <w:r w:rsidR="007A7462" w:rsidRPr="00370A6C">
        <w:rPr>
          <w:rFonts w:asciiTheme="majorBidi" w:hAnsiTheme="majorBidi" w:cstheme="majorBidi"/>
          <w:b/>
          <w:bCs/>
          <w:color w:val="000000"/>
          <w:lang w:val="en-US"/>
        </w:rPr>
        <w:t>.</w:t>
      </w:r>
      <w:r w:rsidR="007A7462" w:rsidRPr="00370A6C">
        <w:rPr>
          <w:rFonts w:asciiTheme="majorBidi" w:hAnsiTheme="majorBidi" w:cstheme="majorBidi"/>
          <w:b/>
          <w:bCs/>
          <w:color w:val="000000"/>
          <w:lang w:val="en-US"/>
        </w:rPr>
        <w:tab/>
      </w:r>
      <w:r w:rsidR="00A54EB6" w:rsidRPr="00370A6C">
        <w:rPr>
          <w:rFonts w:asciiTheme="majorBidi" w:hAnsiTheme="majorBidi" w:cstheme="majorBidi"/>
          <w:b/>
          <w:bCs/>
          <w:cs/>
        </w:rPr>
        <w:t>เกณฑ์การจัดทำและนำเสนองบการเงินระหว่างกาล</w:t>
      </w:r>
    </w:p>
    <w:p w:rsidR="00A54EB6" w:rsidRPr="00370A6C" w:rsidRDefault="00D60CCD" w:rsidP="006900C9">
      <w:pPr>
        <w:spacing w:after="120" w:line="380" w:lineRule="exact"/>
        <w:ind w:left="994" w:hanging="45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60CC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54EB6" w:rsidRPr="00370A6C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54EB6" w:rsidRPr="00370A6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A54EB6" w:rsidRPr="00370A6C">
        <w:rPr>
          <w:rFonts w:asciiTheme="majorBidi" w:hAnsiTheme="majorBidi" w:cstheme="majorBidi"/>
          <w:sz w:val="30"/>
          <w:szCs w:val="30"/>
          <w:lang w:val="en-GB"/>
        </w:rPr>
        <w:tab/>
      </w:r>
      <w:r w:rsidR="00D039AE" w:rsidRPr="00370A6C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งบการเงินระหว่างกาลรวมและงบการเงินระหว่างกาลเฉพาะกิจการ</w:t>
      </w:r>
      <w:r w:rsidR="00A54EB6" w:rsidRPr="00370A6C">
        <w:rPr>
          <w:rFonts w:asciiTheme="majorBidi" w:hAnsiTheme="majorBidi" w:cstheme="majorBidi"/>
          <w:spacing w:val="-6"/>
          <w:sz w:val="30"/>
          <w:szCs w:val="30"/>
          <w:cs/>
        </w:rPr>
        <w:t>นี้ได้จัดทำขึ้นในสกุลเงินบาทและ</w:t>
      </w:r>
      <w:r w:rsidR="00617F1A" w:rsidRPr="00370A6C">
        <w:rPr>
          <w:rFonts w:asciiTheme="majorBidi" w:hAnsiTheme="majorBidi" w:cstheme="majorBidi"/>
          <w:spacing w:val="-6"/>
          <w:sz w:val="30"/>
          <w:szCs w:val="30"/>
        </w:rPr>
        <w:br/>
      </w:r>
      <w:r w:rsidR="00A54EB6"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ตามมาตรฐานการบัญชีฉบับที่ </w:t>
      </w:r>
      <w:r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A54EB6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54EB6" w:rsidRPr="00370A6C">
        <w:rPr>
          <w:rFonts w:asciiTheme="majorBidi" w:hAnsiTheme="majorBidi" w:cstheme="majorBidi"/>
          <w:spacing w:val="-6"/>
          <w:sz w:val="30"/>
          <w:szCs w:val="30"/>
          <w:cs/>
        </w:rPr>
        <w:t>เรื่อง “</w:t>
      </w:r>
      <w:r w:rsidR="00275631" w:rsidRPr="00370A6C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="00A54EB6" w:rsidRPr="00370A6C">
        <w:rPr>
          <w:rFonts w:asciiTheme="majorBidi" w:hAnsiTheme="majorBidi" w:cstheme="majorBidi"/>
          <w:spacing w:val="-6"/>
          <w:sz w:val="30"/>
          <w:szCs w:val="30"/>
          <w:cs/>
        </w:rPr>
        <w:t>รายงานทางการเงินระหว่างกาล” และวิธีปฏิบัติทางการบัญชี</w:t>
      </w:r>
      <w:r w:rsidR="00617F1A" w:rsidRPr="00370A6C">
        <w:rPr>
          <w:rFonts w:asciiTheme="majorBidi" w:hAnsiTheme="majorBidi" w:cstheme="majorBidi"/>
          <w:spacing w:val="-6"/>
          <w:sz w:val="30"/>
          <w:szCs w:val="30"/>
        </w:rPr>
        <w:br/>
      </w:r>
      <w:r w:rsidR="00A54EB6" w:rsidRPr="00370A6C">
        <w:rPr>
          <w:rFonts w:asciiTheme="majorBidi" w:hAnsiTheme="majorBidi" w:cstheme="majorBidi"/>
          <w:spacing w:val="-6"/>
          <w:sz w:val="30"/>
          <w:szCs w:val="30"/>
          <w:cs/>
        </w:rPr>
        <w:t>ที่รับรองทั่วไปในประเทศไทย</w:t>
      </w:r>
      <w:r w:rsidR="00A54EB6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54EB6" w:rsidRPr="00370A6C">
        <w:rPr>
          <w:rFonts w:asciiTheme="majorBidi" w:hAnsiTheme="majorBidi" w:cstheme="majorBidi"/>
          <w:spacing w:val="-6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D039AE" w:rsidRPr="00370A6C" w:rsidRDefault="006900C9" w:rsidP="006900C9">
      <w:pPr>
        <w:spacing w:after="120" w:line="380" w:lineRule="exact"/>
        <w:ind w:left="994" w:hanging="4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</w:t>
      </w:r>
      <w:r w:rsidR="0087042F" w:rsidRPr="00370A6C">
        <w:rPr>
          <w:rFonts w:asciiTheme="majorBidi" w:hAnsiTheme="majorBidi" w:cstheme="majorBidi"/>
          <w:spacing w:val="-6"/>
          <w:sz w:val="30"/>
          <w:szCs w:val="30"/>
          <w:cs/>
        </w:rPr>
        <w:t>ษา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อังกฤษแปลมาจากงบการเงินฉบับภา</w:t>
      </w:r>
      <w:r w:rsidR="0087042F" w:rsidRPr="00370A6C">
        <w:rPr>
          <w:rFonts w:asciiTheme="majorBidi" w:hAnsiTheme="majorBidi" w:cstheme="majorBidi"/>
          <w:spacing w:val="-6"/>
          <w:sz w:val="30"/>
          <w:szCs w:val="30"/>
          <w:cs/>
        </w:rPr>
        <w:t>ษา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ไทยนี้</w:t>
      </w:r>
      <w:r w:rsidR="00D039AE"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ในกรณีที่มีเนื้อความขัดแย้งกันหรือมีการตีความในสองภาษา</w:t>
      </w:r>
      <w:r w:rsidR="00617F1A" w:rsidRPr="00370A6C">
        <w:rPr>
          <w:rFonts w:asciiTheme="majorBidi" w:hAnsiTheme="majorBidi" w:cstheme="majorBidi"/>
          <w:spacing w:val="-6"/>
          <w:sz w:val="30"/>
          <w:szCs w:val="30"/>
        </w:rPr>
        <w:br/>
      </w:r>
      <w:r w:rsidR="00D039AE" w:rsidRPr="00370A6C">
        <w:rPr>
          <w:rFonts w:asciiTheme="majorBidi" w:hAnsiTheme="majorBidi" w:cstheme="majorBidi"/>
          <w:spacing w:val="-6"/>
          <w:sz w:val="30"/>
          <w:szCs w:val="30"/>
          <w:cs/>
        </w:rPr>
        <w:t>ที่แตกต่างกันให้ใช้งบการเงิน</w:t>
      </w:r>
      <w:r w:rsidR="00D039AE" w:rsidRPr="00370A6C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:rsidR="00C648A6" w:rsidRPr="00370A6C" w:rsidRDefault="00D60CCD" w:rsidP="006900C9">
      <w:pPr>
        <w:spacing w:after="120" w:line="380" w:lineRule="exact"/>
        <w:ind w:left="994" w:hanging="45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60CC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54EB6" w:rsidRPr="00370A6C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54EB6" w:rsidRPr="00370A6C">
        <w:rPr>
          <w:rFonts w:asciiTheme="majorBidi" w:hAnsiTheme="majorBidi" w:cstheme="majorBidi"/>
          <w:sz w:val="30"/>
          <w:szCs w:val="30"/>
          <w:lang w:val="en-GB"/>
        </w:rPr>
        <w:tab/>
      </w:r>
      <w:r w:rsidR="00A54EB6" w:rsidRPr="00370A6C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4F6E0F" w:rsidRPr="00370A6C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A54EB6" w:rsidRPr="00370A6C">
        <w:rPr>
          <w:rFonts w:asciiTheme="majorBidi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A54EB6" w:rsidRPr="00370A6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4229C" w:rsidRPr="00370A6C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="007C71E1" w:rsidRPr="00370A6C">
        <w:rPr>
          <w:rFonts w:asciiTheme="majorBidi" w:hAnsiTheme="majorBidi" w:cstheme="majorBidi"/>
          <w:sz w:val="30"/>
          <w:szCs w:val="30"/>
          <w:cs/>
          <w:lang w:val="en-GB"/>
        </w:rPr>
        <w:t>ก่อน</w:t>
      </w:r>
      <w:r w:rsidR="006900C9" w:rsidRPr="00370A6C">
        <w:rPr>
          <w:rFonts w:asciiTheme="majorBidi" w:hAnsiTheme="majorBidi" w:cstheme="majorBidi"/>
          <w:sz w:val="30"/>
          <w:szCs w:val="30"/>
          <w:cs/>
          <w:lang w:val="en-GB"/>
        </w:rPr>
        <w:t>การจัด</w:t>
      </w:r>
      <w:r w:rsidR="006900C9" w:rsidRPr="00370A6C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ประเภทรายการใหม่) </w:t>
      </w:r>
      <w:r w:rsidR="00A54EB6" w:rsidRPr="00370A6C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A54EB6" w:rsidRPr="00370A6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สำหรับปีสิ้นสุดวันเดียวกัน</w:t>
      </w:r>
      <w:r w:rsidR="00A54EB6" w:rsidRPr="00370A6C">
        <w:rPr>
          <w:rFonts w:asciiTheme="majorBidi" w:hAnsiTheme="majorBidi" w:cstheme="majorBidi"/>
          <w:sz w:val="30"/>
          <w:szCs w:val="30"/>
          <w:cs/>
          <w:lang w:val="en-GB"/>
        </w:rPr>
        <w:t>ซึ่งได้ตรวจสอบแล้ว</w:t>
      </w:r>
    </w:p>
    <w:p w:rsidR="00275631" w:rsidRPr="00370A6C" w:rsidRDefault="00D60CCD" w:rsidP="006900C9">
      <w:pPr>
        <w:spacing w:after="120" w:line="380" w:lineRule="exact"/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60CC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75631" w:rsidRPr="00370A6C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75631" w:rsidRPr="00370A6C">
        <w:rPr>
          <w:rFonts w:asciiTheme="majorBidi" w:hAnsiTheme="majorBidi" w:cstheme="majorBidi"/>
          <w:sz w:val="30"/>
          <w:szCs w:val="30"/>
          <w:lang w:val="en-GB"/>
        </w:rPr>
        <w:tab/>
      </w:r>
      <w:r w:rsidR="00275631" w:rsidRPr="00370A6C">
        <w:rPr>
          <w:rFonts w:asciiTheme="majorBidi" w:hAnsiTheme="majorBidi" w:cstheme="majorBidi"/>
          <w:sz w:val="30"/>
          <w:szCs w:val="30"/>
          <w:cs/>
        </w:rPr>
        <w:t>ผลการดำเนินงานซึ่งยังไม่ได้ตรวจสอบที่ปรากฏใน</w:t>
      </w:r>
      <w:r w:rsidR="006900C9" w:rsidRPr="00370A6C">
        <w:rPr>
          <w:rFonts w:asciiTheme="majorBidi" w:hAnsiTheme="majorBidi" w:cstheme="majorBidi"/>
          <w:sz w:val="30"/>
          <w:szCs w:val="30"/>
          <w:cs/>
        </w:rPr>
        <w:t>งบกำไรขาดทุนและกำไรขาดทุนเบ็ดเสร็จอื่น</w:t>
      </w:r>
      <w:r w:rsidR="006900C9" w:rsidRPr="00370A6C">
        <w:rPr>
          <w:rFonts w:asciiTheme="majorBidi" w:hAnsiTheme="majorBidi" w:cstheme="majorBidi"/>
          <w:sz w:val="30"/>
          <w:szCs w:val="30"/>
          <w:cs/>
        </w:rPr>
        <w:br/>
      </w:r>
      <w:r w:rsidR="006900C9" w:rsidRPr="00370A6C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275631" w:rsidRPr="00370A6C">
        <w:rPr>
          <w:rFonts w:asciiTheme="majorBidi" w:hAnsiTheme="majorBidi" w:cstheme="majorBidi"/>
          <w:spacing w:val="-4"/>
          <w:sz w:val="30"/>
          <w:szCs w:val="30"/>
          <w:cs/>
        </w:rPr>
        <w:t>งวดสามเดือน</w:t>
      </w:r>
      <w:r w:rsidR="00CA3B82" w:rsidRPr="00370A6C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EE1BAE" w:rsidRPr="00370A6C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636DE4" w:rsidRPr="00370A6C">
        <w:rPr>
          <w:rFonts w:asciiTheme="majorBidi" w:hAnsiTheme="majorBidi" w:cstheme="majorBidi"/>
          <w:spacing w:val="-4"/>
          <w:sz w:val="30"/>
          <w:szCs w:val="30"/>
          <w:cs/>
        </w:rPr>
        <w:t>เก้า</w:t>
      </w:r>
      <w:r w:rsidR="00CA3B82" w:rsidRPr="00370A6C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275631"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CA3B82" w:rsidRPr="00370A6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36DE4" w:rsidRPr="00370A6C">
        <w:rPr>
          <w:rFonts w:asciiTheme="majorBidi" w:hAnsiTheme="majorBidi" w:cstheme="majorBidi"/>
          <w:spacing w:val="-4"/>
          <w:sz w:val="30"/>
          <w:szCs w:val="30"/>
          <w:cs/>
        </w:rPr>
        <w:t>กันย</w:t>
      </w:r>
      <w:r w:rsidR="00CA3B82"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ายน </w:t>
      </w:r>
      <w:r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="00275631" w:rsidRPr="00370A6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75631" w:rsidRPr="00370A6C">
        <w:rPr>
          <w:rFonts w:asciiTheme="majorBidi" w:hAnsiTheme="majorBidi" w:cstheme="majorBidi"/>
          <w:spacing w:val="-4"/>
          <w:sz w:val="30"/>
          <w:szCs w:val="30"/>
          <w:cs/>
        </w:rPr>
        <w:t>มิใช่เครื่องบ่งชี้และมิใช่การคาดการณ์</w:t>
      </w:r>
      <w:r w:rsidR="00275631" w:rsidRPr="00370A6C">
        <w:rPr>
          <w:rFonts w:asciiTheme="majorBidi" w:hAnsiTheme="majorBidi" w:cstheme="majorBidi"/>
          <w:sz w:val="30"/>
          <w:szCs w:val="30"/>
          <w:cs/>
        </w:rPr>
        <w:t>ถึงผลการดำเนินงานเต็มปี</w:t>
      </w:r>
    </w:p>
    <w:p w:rsidR="00EF6C4E" w:rsidRPr="00370A6C" w:rsidRDefault="00D60CCD" w:rsidP="006900C9">
      <w:pPr>
        <w:spacing w:after="120" w:line="380" w:lineRule="exact"/>
        <w:ind w:left="993" w:hanging="453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75631" w:rsidRPr="00370A6C">
        <w:rPr>
          <w:rFonts w:asciiTheme="majorBidi" w:hAnsiTheme="majorBidi" w:cstheme="majorBidi"/>
          <w:sz w:val="30"/>
          <w:szCs w:val="30"/>
        </w:rPr>
        <w:t>.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275631" w:rsidRPr="00370A6C">
        <w:rPr>
          <w:rFonts w:asciiTheme="majorBidi" w:hAnsiTheme="majorBidi" w:cstheme="majorBidi"/>
          <w:sz w:val="30"/>
          <w:szCs w:val="30"/>
        </w:rPr>
        <w:tab/>
      </w:r>
      <w:r w:rsidR="00275631" w:rsidRPr="00370A6C">
        <w:rPr>
          <w:rFonts w:asciiTheme="majorBidi" w:hAnsiTheme="majorBidi" w:cstheme="majorBidi"/>
          <w:spacing w:val="-8"/>
          <w:sz w:val="30"/>
          <w:szCs w:val="30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</w:t>
      </w:r>
      <w:r w:rsidR="00275631" w:rsidRPr="00370A6C">
        <w:rPr>
          <w:rFonts w:asciiTheme="majorBidi" w:hAnsiTheme="majorBidi" w:cstheme="majorBidi"/>
          <w:spacing w:val="-6"/>
          <w:sz w:val="30"/>
          <w:szCs w:val="30"/>
          <w:cs/>
        </w:rPr>
        <w:t>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275631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5631" w:rsidRPr="00370A6C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งบการเงินระหว่างกาลสำหรับงวดสามเดือน</w:t>
      </w:r>
      <w:r w:rsidR="00CA3B82" w:rsidRPr="00370A6C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EE1BAE" w:rsidRPr="00370A6C">
        <w:rPr>
          <w:rFonts w:asciiTheme="majorBidi" w:hAnsiTheme="majorBidi" w:cstheme="majorBidi"/>
          <w:spacing w:val="-6"/>
          <w:sz w:val="30"/>
          <w:szCs w:val="30"/>
          <w:cs/>
        </w:rPr>
        <w:t>งวด</w:t>
      </w:r>
      <w:r w:rsidR="00636DE4" w:rsidRPr="00370A6C">
        <w:rPr>
          <w:rFonts w:asciiTheme="majorBidi" w:hAnsiTheme="majorBidi" w:cstheme="majorBidi"/>
          <w:spacing w:val="-6"/>
          <w:sz w:val="30"/>
          <w:szCs w:val="30"/>
          <w:cs/>
        </w:rPr>
        <w:t>เก้า</w:t>
      </w:r>
      <w:r w:rsidR="00CA3B82" w:rsidRPr="00370A6C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="00275631" w:rsidRPr="00370A6C">
        <w:rPr>
          <w:rFonts w:asciiTheme="majorBidi" w:hAnsiTheme="majorBidi" w:cstheme="majorBidi"/>
          <w:spacing w:val="-6"/>
          <w:sz w:val="30"/>
          <w:szCs w:val="30"/>
          <w:cs/>
        </w:rPr>
        <w:t>สิ้นสุด</w:t>
      </w:r>
      <w:r w:rsidR="00275631" w:rsidRPr="00370A6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E4477E"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A3B82"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="00636DE4" w:rsidRPr="00370A6C">
        <w:rPr>
          <w:rFonts w:asciiTheme="majorBidi" w:hAnsiTheme="majorBidi" w:cstheme="majorBidi"/>
          <w:sz w:val="30"/>
          <w:szCs w:val="30"/>
          <w:cs/>
        </w:rPr>
        <w:t>กันย</w:t>
      </w:r>
      <w:r w:rsidR="00CA3B82" w:rsidRPr="00370A6C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CA3B82" w:rsidRPr="00370A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5631" w:rsidRPr="00370A6C">
        <w:rPr>
          <w:rFonts w:asciiTheme="majorBidi" w:hAnsiTheme="majorBidi" w:cstheme="majorBidi"/>
          <w:sz w:val="30"/>
          <w:szCs w:val="30"/>
          <w:cs/>
        </w:rPr>
        <w:t xml:space="preserve">จึงควรอ่านประกอบกับงบการเงินสำหรับปีสิ้นสุดวันที่ 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275631" w:rsidRPr="00370A6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275631" w:rsidRPr="00370A6C">
        <w:rPr>
          <w:rFonts w:asciiTheme="majorBidi" w:hAnsiTheme="majorBidi" w:cstheme="majorBidi"/>
          <w:sz w:val="30"/>
          <w:szCs w:val="30"/>
          <w:cs/>
        </w:rPr>
        <w:t xml:space="preserve"> ซึ่งได้มีการตรวจสอบแล้ว</w:t>
      </w:r>
      <w:r w:rsidR="00EF6C4E" w:rsidRPr="00370A6C">
        <w:rPr>
          <w:rFonts w:asciiTheme="majorBidi" w:hAnsiTheme="majorBidi" w:cstheme="majorBidi"/>
          <w:spacing w:val="-8"/>
          <w:sz w:val="30"/>
          <w:szCs w:val="30"/>
          <w:lang w:val="en-US"/>
        </w:rPr>
        <w:br w:type="page"/>
      </w:r>
    </w:p>
    <w:p w:rsidR="00AA77FE" w:rsidRPr="00370A6C" w:rsidRDefault="00D60CCD" w:rsidP="00DA7249">
      <w:pPr>
        <w:spacing w:after="240"/>
        <w:ind w:left="993" w:hanging="45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spacing w:val="-8"/>
          <w:sz w:val="30"/>
          <w:szCs w:val="30"/>
          <w:lang w:val="en-US"/>
        </w:rPr>
        <w:lastRenderedPageBreak/>
        <w:t>2</w:t>
      </w:r>
      <w:r w:rsidR="00275631" w:rsidRPr="00370A6C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D60CCD">
        <w:rPr>
          <w:rFonts w:asciiTheme="majorBidi" w:hAnsiTheme="majorBidi" w:cstheme="majorBidi"/>
          <w:spacing w:val="-8"/>
          <w:sz w:val="30"/>
          <w:szCs w:val="30"/>
          <w:lang w:val="en-US"/>
        </w:rPr>
        <w:t>5</w:t>
      </w:r>
      <w:r w:rsidR="00275631" w:rsidRPr="00370A6C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275631" w:rsidRPr="00370A6C">
        <w:rPr>
          <w:rFonts w:asciiTheme="majorBidi" w:hAnsiTheme="majorBidi" w:cstheme="majorBidi"/>
          <w:spacing w:val="-8"/>
          <w:sz w:val="30"/>
          <w:szCs w:val="30"/>
          <w:cs/>
        </w:rPr>
        <w:tab/>
      </w:r>
      <w:r w:rsidR="00275631" w:rsidRPr="00370A6C">
        <w:rPr>
          <w:rFonts w:asciiTheme="majorBidi" w:hAnsiTheme="majorBidi" w:cstheme="majorBidi"/>
          <w:spacing w:val="-6"/>
          <w:sz w:val="30"/>
          <w:szCs w:val="30"/>
          <w:cs/>
        </w:rPr>
        <w:t>ในการจัดทำงบการเงินระหว่างกาลให้เป็นไปตามมาตรฐานการบัญชี</w:t>
      </w:r>
      <w:r w:rsidR="00275631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5631"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ฉบับที่ </w:t>
      </w:r>
      <w:r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275631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75631"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เรื่อง </w:t>
      </w:r>
      <w:r w:rsidR="00275631" w:rsidRPr="00370A6C">
        <w:rPr>
          <w:rFonts w:asciiTheme="majorBidi" w:hAnsiTheme="majorBidi" w:cstheme="majorBidi"/>
          <w:spacing w:val="-6"/>
          <w:sz w:val="30"/>
          <w:szCs w:val="30"/>
        </w:rPr>
        <w:t>“</w:t>
      </w:r>
      <w:r w:rsidR="00275631" w:rsidRPr="00370A6C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การรายงานทางการเงิน</w:t>
      </w:r>
      <w:r w:rsidR="00275631" w:rsidRPr="00370A6C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="00275631" w:rsidRPr="00370A6C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275631" w:rsidRPr="00370A6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บริษัทต้องอาศัยดุลยพินิจของผู้บริหารในการกำหนดนโยบายการบัญชี</w:t>
      </w:r>
      <w:r w:rsidR="00772333" w:rsidRPr="00370A6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75631" w:rsidRPr="00370A6C">
        <w:rPr>
          <w:rFonts w:asciiTheme="majorBidi" w:hAnsiTheme="majorBidi" w:cstheme="majorBidi"/>
          <w:spacing w:val="-2"/>
          <w:sz w:val="30"/>
          <w:szCs w:val="30"/>
          <w:cs/>
        </w:rPr>
        <w:t>การประมาณการ</w:t>
      </w:r>
      <w:r w:rsidR="00061DBF" w:rsidRPr="00370A6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275631" w:rsidRPr="00370A6C">
        <w:rPr>
          <w:rFonts w:asciiTheme="majorBidi" w:hAnsiTheme="majorBidi" w:cstheme="majorBidi"/>
          <w:spacing w:val="-2"/>
          <w:sz w:val="30"/>
          <w:szCs w:val="30"/>
          <w:cs/>
        </w:rPr>
        <w:t>และการตั้งข้อสมมติฐานหลายประการซึ่งมีผลกระทบต่อการแสดงจำนวนสินทรัพย์และ</w:t>
      </w:r>
      <w:r w:rsidR="00772333" w:rsidRPr="00370A6C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275631" w:rsidRPr="00370A6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หนี้สิน </w:t>
      </w:r>
      <w:r w:rsidR="00772333" w:rsidRPr="00370A6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275631" w:rsidRPr="00370A6C">
        <w:rPr>
          <w:rFonts w:asciiTheme="majorBidi" w:hAnsiTheme="majorBidi" w:cstheme="majorBidi"/>
          <w:spacing w:val="-2"/>
          <w:sz w:val="30"/>
          <w:szCs w:val="30"/>
          <w:cs/>
        </w:rPr>
        <w:t>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</w:t>
      </w:r>
      <w:r w:rsidR="00275631" w:rsidRPr="00370A6C">
        <w:rPr>
          <w:rFonts w:asciiTheme="majorBidi" w:hAnsiTheme="majorBidi" w:cstheme="majorBidi"/>
          <w:sz w:val="30"/>
          <w:szCs w:val="30"/>
          <w:cs/>
        </w:rPr>
        <w:t>ค่าใช้จ่ายของงวดบัญชี ถึงแม้ว่าการประมาณการของผู้บริหารได้พิจารณา</w:t>
      </w:r>
      <w:r w:rsidR="00061DBF" w:rsidRPr="00370A6C">
        <w:rPr>
          <w:rFonts w:asciiTheme="majorBidi" w:hAnsiTheme="majorBidi" w:cstheme="majorBidi"/>
          <w:sz w:val="30"/>
          <w:szCs w:val="30"/>
          <w:cs/>
        </w:rPr>
        <w:t xml:space="preserve">อย่างสมเหตุสมผลภายใต้เหตุการณ์ </w:t>
      </w:r>
      <w:r w:rsidR="00275631" w:rsidRPr="00370A6C">
        <w:rPr>
          <w:rFonts w:asciiTheme="majorBidi" w:hAnsiTheme="majorBidi" w:cstheme="majorBidi"/>
          <w:sz w:val="30"/>
          <w:szCs w:val="30"/>
          <w:cs/>
        </w:rPr>
        <w:t>ณ ขณะนั้นผลที่เกิดขึ้นจริงอาจมีความแตกต่างไปจากการประมาณการนั้น</w:t>
      </w:r>
    </w:p>
    <w:p w:rsidR="007A7462" w:rsidRPr="00370A6C" w:rsidRDefault="00D60CCD" w:rsidP="7A27E607">
      <w:pPr>
        <w:tabs>
          <w:tab w:val="left" w:pos="990"/>
        </w:tabs>
        <w:spacing w:after="180"/>
        <w:ind w:left="993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D60CC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54EB6" w:rsidRPr="00370A6C">
        <w:rPr>
          <w:rFonts w:asciiTheme="majorBidi" w:hAnsiTheme="majorBidi" w:cstheme="majorBidi"/>
          <w:sz w:val="30"/>
          <w:szCs w:val="30"/>
        </w:rPr>
        <w:t>.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54EB6"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="00A54EB6" w:rsidRPr="00370A6C">
        <w:rPr>
          <w:rFonts w:asciiTheme="majorBidi" w:hAnsiTheme="majorBidi" w:cstheme="majorBidi"/>
          <w:sz w:val="30"/>
          <w:szCs w:val="30"/>
        </w:rPr>
        <w:tab/>
      </w:r>
      <w:r w:rsidR="00A54EB6" w:rsidRPr="00370A6C">
        <w:rPr>
          <w:rFonts w:asciiTheme="majorBidi" w:hAnsiTheme="majorBidi" w:cstheme="majorBidi"/>
          <w:spacing w:val="-6"/>
          <w:sz w:val="30"/>
          <w:szCs w:val="30"/>
          <w:cs/>
        </w:rPr>
        <w:t>รายการบัญชีระหว่างบริษัทและบริษัทย่อย</w:t>
      </w:r>
      <w:r w:rsidR="6C0B61DA"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54EB6" w:rsidRPr="00370A6C">
        <w:rPr>
          <w:rFonts w:asciiTheme="majorBidi" w:hAnsiTheme="majorBidi" w:cstheme="majorBidi"/>
          <w:spacing w:val="-6"/>
          <w:sz w:val="30"/>
          <w:szCs w:val="30"/>
          <w:cs/>
        </w:rPr>
        <w:t>ที่มีสาระสำคัญได้ถูกตัดบัญชีออกจากงบการเงินระหว่างกาลรวม</w:t>
      </w:r>
      <w:r w:rsidR="00DD7553" w:rsidRPr="00370A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4EB6" w:rsidRPr="00370A6C">
        <w:rPr>
          <w:rFonts w:asciiTheme="majorBidi" w:hAnsiTheme="majorBidi" w:cstheme="majorBidi"/>
          <w:sz w:val="30"/>
          <w:szCs w:val="30"/>
          <w:cs/>
        </w:rPr>
        <w:t>โดยบริษัทย่อยประกอบด้วยบริษัทดังต่อไปนี้</w:t>
      </w:r>
    </w:p>
    <w:tbl>
      <w:tblPr>
        <w:tblW w:w="825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818"/>
        <w:gridCol w:w="612"/>
        <w:gridCol w:w="855"/>
        <w:gridCol w:w="810"/>
        <w:gridCol w:w="846"/>
      </w:tblGrid>
      <w:tr w:rsidR="00CF5F14" w:rsidRPr="00370A6C" w:rsidTr="00D6047F">
        <w:trPr>
          <w:tblHeader/>
        </w:trPr>
        <w:tc>
          <w:tcPr>
            <w:tcW w:w="3312" w:type="dxa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430" w:type="dxa"/>
            <w:gridSpan w:val="2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5" w:type="dxa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656" w:type="dxa"/>
            <w:gridSpan w:val="2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อัตราร้อยละ</w:t>
            </w:r>
          </w:p>
        </w:tc>
      </w:tr>
      <w:tr w:rsidR="00CF5F14" w:rsidRPr="00370A6C" w:rsidTr="00D6047F">
        <w:trPr>
          <w:tblHeader/>
        </w:trPr>
        <w:tc>
          <w:tcPr>
            <w:tcW w:w="3312" w:type="dxa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ในการ</w:t>
            </w:r>
          </w:p>
        </w:tc>
        <w:tc>
          <w:tcPr>
            <w:tcW w:w="1656" w:type="dxa"/>
            <w:gridSpan w:val="2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ของการถือหุ้น</w:t>
            </w:r>
          </w:p>
        </w:tc>
      </w:tr>
      <w:tr w:rsidR="00CF5F14" w:rsidRPr="00370A6C" w:rsidTr="00D6047F">
        <w:trPr>
          <w:tblHeader/>
        </w:trPr>
        <w:tc>
          <w:tcPr>
            <w:tcW w:w="3312" w:type="dxa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810" w:type="dxa"/>
          </w:tcPr>
          <w:p w:rsidR="00565434" w:rsidRPr="00370A6C" w:rsidRDefault="00565434" w:rsidP="00BA258A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:rsidR="00565434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CA3B82"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36DE4"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กันย</w:t>
            </w:r>
            <w:r w:rsidR="00CA3B82"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ายน</w:t>
            </w:r>
          </w:p>
          <w:p w:rsidR="00CF5F14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46" w:type="dxa"/>
          </w:tcPr>
          <w:p w:rsidR="00692670" w:rsidRPr="00370A6C" w:rsidRDefault="0069267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:rsidR="0069267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692670"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692670"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  <w:p w:rsidR="00CF5F14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CF5F14" w:rsidRPr="00370A6C" w:rsidTr="00D6047F">
        <w:tc>
          <w:tcPr>
            <w:tcW w:w="3312" w:type="dxa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430" w:type="dxa"/>
            <w:gridSpan w:val="2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:rsidR="00CF5F14" w:rsidRPr="00370A6C" w:rsidRDefault="00CF5F14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911CF0" w:rsidRPr="00370A6C" w:rsidTr="00D6047F">
        <w:tc>
          <w:tcPr>
            <w:tcW w:w="3312" w:type="dxa"/>
          </w:tcPr>
          <w:p w:rsidR="00911CF0" w:rsidRPr="00370A6C" w:rsidRDefault="00911CF0" w:rsidP="00911CF0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ไทย-อะมาดิอุส</w:t>
            </w: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เซาท์อีสต์เอเชีย จำกัด</w:t>
            </w:r>
          </w:p>
        </w:tc>
        <w:tc>
          <w:tcPr>
            <w:tcW w:w="2430" w:type="dxa"/>
            <w:gridSpan w:val="2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บริการเทคโนโลยีสารสนเทศ</w:t>
            </w:r>
          </w:p>
        </w:tc>
        <w:tc>
          <w:tcPr>
            <w:tcW w:w="855" w:type="dxa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911CF0" w:rsidRPr="00370A6C" w:rsidRDefault="00D60CCD" w:rsidP="00911CF0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846" w:type="dxa"/>
          </w:tcPr>
          <w:p w:rsidR="00911CF0" w:rsidRPr="00370A6C" w:rsidRDefault="00D60CCD" w:rsidP="00911CF0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911CF0" w:rsidRPr="00370A6C" w:rsidTr="00D6047F">
        <w:tc>
          <w:tcPr>
            <w:tcW w:w="3312" w:type="dxa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right="273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911CF0" w:rsidRPr="00370A6C" w:rsidTr="00D6047F">
        <w:tc>
          <w:tcPr>
            <w:tcW w:w="3312" w:type="dxa"/>
          </w:tcPr>
          <w:p w:rsidR="00911CF0" w:rsidRPr="00370A6C" w:rsidRDefault="00911CF0" w:rsidP="00911CF0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430" w:type="dxa"/>
            <w:gridSpan w:val="2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บริการงานบุคลากรเฉพาะด้าน</w:t>
            </w:r>
          </w:p>
        </w:tc>
        <w:tc>
          <w:tcPr>
            <w:tcW w:w="855" w:type="dxa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911CF0" w:rsidRPr="00370A6C" w:rsidRDefault="00D60CCD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DD7553" w:rsidRPr="00370A6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DD7553" w:rsidRPr="00370A6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</w:tcPr>
          <w:p w:rsidR="00911CF0" w:rsidRPr="00370A6C" w:rsidRDefault="00D60CCD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DD7553" w:rsidRPr="00370A6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DD7553" w:rsidRPr="00370A6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911CF0" w:rsidRPr="00370A6C" w:rsidTr="00D6047F">
        <w:tc>
          <w:tcPr>
            <w:tcW w:w="3312" w:type="dxa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 ให้กับบริษัท</w:t>
            </w:r>
          </w:p>
        </w:tc>
        <w:tc>
          <w:tcPr>
            <w:tcW w:w="855" w:type="dxa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:rsidR="00911CF0" w:rsidRPr="00370A6C" w:rsidRDefault="00911CF0" w:rsidP="00911CF0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D7553" w:rsidRPr="00370A6C" w:rsidTr="00DD7553">
        <w:tc>
          <w:tcPr>
            <w:tcW w:w="3312" w:type="dxa"/>
          </w:tcPr>
          <w:p w:rsidR="00DD7553" w:rsidRPr="00370A6C" w:rsidRDefault="00DD7553" w:rsidP="00DD755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</w:t>
            </w: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สมายล์แอร์เวย์ </w:t>
            </w: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2430" w:type="dxa"/>
            <w:gridSpan w:val="2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บริการขนส่งทางอากาศ</w:t>
            </w:r>
          </w:p>
        </w:tc>
        <w:tc>
          <w:tcPr>
            <w:tcW w:w="855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DD7553" w:rsidRPr="00370A6C" w:rsidRDefault="00D60CCD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6" w:type="dxa"/>
          </w:tcPr>
          <w:p w:rsidR="00DD7553" w:rsidRPr="00370A6C" w:rsidRDefault="00D60CCD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</w:tr>
      <w:tr w:rsidR="000C37B4" w:rsidRPr="00370A6C" w:rsidTr="00370A6C">
        <w:tc>
          <w:tcPr>
            <w:tcW w:w="3312" w:type="dxa"/>
          </w:tcPr>
          <w:p w:rsidR="000C37B4" w:rsidRPr="00370A6C" w:rsidRDefault="000C37B4" w:rsidP="00370A6C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46"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:rsidR="000C37B4" w:rsidRPr="00370A6C" w:rsidRDefault="000C37B4" w:rsidP="00370A6C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</w:tcPr>
          <w:p w:rsidR="000C37B4" w:rsidRPr="00370A6C" w:rsidRDefault="000C37B4" w:rsidP="00370A6C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</w:tcPr>
          <w:p w:rsidR="000C37B4" w:rsidRPr="00370A6C" w:rsidRDefault="000C37B4" w:rsidP="00370A6C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:rsidR="000C37B4" w:rsidRPr="00370A6C" w:rsidRDefault="000C37B4" w:rsidP="00370A6C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0C37B4" w:rsidRPr="00370A6C" w:rsidTr="00DD7553">
        <w:tc>
          <w:tcPr>
            <w:tcW w:w="3312" w:type="dxa"/>
          </w:tcPr>
          <w:p w:rsidR="000C37B4" w:rsidRPr="00370A6C" w:rsidRDefault="000C37B4" w:rsidP="000C37B4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ถือหุ้นโดยบริษัทและบริษัทย่อย</w:t>
            </w:r>
          </w:p>
        </w:tc>
        <w:tc>
          <w:tcPr>
            <w:tcW w:w="2430" w:type="dxa"/>
            <w:gridSpan w:val="2"/>
          </w:tcPr>
          <w:p w:rsidR="000C37B4" w:rsidRPr="00370A6C" w:rsidRDefault="000C37B4" w:rsidP="00DD755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0C37B4" w:rsidRPr="00370A6C" w:rsidRDefault="000C37B4" w:rsidP="00DD755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0C37B4" w:rsidRPr="00370A6C" w:rsidRDefault="000C37B4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:rsidR="000C37B4" w:rsidRPr="00370A6C" w:rsidRDefault="000C37B4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D7553" w:rsidRPr="00370A6C" w:rsidTr="00D6047F">
        <w:tc>
          <w:tcPr>
            <w:tcW w:w="3312" w:type="dxa"/>
          </w:tcPr>
          <w:p w:rsidR="00DD7553" w:rsidRPr="00370A6C" w:rsidRDefault="00DD7553" w:rsidP="000C37B4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430" w:type="dxa"/>
            <w:gridSpan w:val="2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บริการฝึกอบรมด้านการบิน</w:t>
            </w:r>
          </w:p>
        </w:tc>
        <w:tc>
          <w:tcPr>
            <w:tcW w:w="855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DD7553" w:rsidRPr="00370A6C" w:rsidRDefault="00D60CCD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6" w:type="dxa"/>
          </w:tcPr>
          <w:p w:rsidR="00DD7553" w:rsidRPr="00370A6C" w:rsidRDefault="00D60CCD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100</w:t>
            </w:r>
          </w:p>
        </w:tc>
      </w:tr>
      <w:tr w:rsidR="00DD7553" w:rsidRPr="00370A6C" w:rsidTr="00D6047F">
        <w:tc>
          <w:tcPr>
            <w:tcW w:w="3312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46"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2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D7553" w:rsidRPr="00370A6C" w:rsidTr="00D6047F">
        <w:tc>
          <w:tcPr>
            <w:tcW w:w="3312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430" w:type="dxa"/>
            <w:gridSpan w:val="2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D7553" w:rsidRPr="00370A6C" w:rsidTr="00D9452B">
        <w:tc>
          <w:tcPr>
            <w:tcW w:w="5130" w:type="dxa"/>
            <w:gridSpan w:val="2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left="82" w:right="-10" w:hanging="36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บริษัทย่อยที่ถือหุ้นโดยบริษัท วิงสแปน เซอร์วิสเซส จำกัด</w:t>
            </w:r>
          </w:p>
        </w:tc>
        <w:tc>
          <w:tcPr>
            <w:tcW w:w="612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46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DD7553" w:rsidRPr="00370A6C" w:rsidTr="00D6047F">
        <w:tc>
          <w:tcPr>
            <w:tcW w:w="3312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left="298" w:right="-10" w:hanging="36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430" w:type="dxa"/>
            <w:gridSpan w:val="2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ประกอบธุรกิจท่องเที่ยว</w:t>
            </w:r>
          </w:p>
        </w:tc>
        <w:tc>
          <w:tcPr>
            <w:tcW w:w="855" w:type="dxa"/>
          </w:tcPr>
          <w:p w:rsidR="00DD7553" w:rsidRPr="00370A6C" w:rsidRDefault="00DD7553" w:rsidP="00DD755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</w:tcPr>
          <w:p w:rsidR="00DD7553" w:rsidRPr="00370A6C" w:rsidRDefault="00D60CCD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DD7553" w:rsidRPr="00370A6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DD7553" w:rsidRPr="00370A6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</w:tcPr>
          <w:p w:rsidR="00DD7553" w:rsidRPr="00370A6C" w:rsidRDefault="00D60CCD" w:rsidP="00DD755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49</w:t>
            </w:r>
            <w:r w:rsidR="00DD7553" w:rsidRPr="00370A6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(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1</w:t>
            </w:r>
            <w:r w:rsidR="00DD7553" w:rsidRPr="00370A6C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:rsidR="00897557" w:rsidRPr="00370A6C" w:rsidRDefault="00897557" w:rsidP="00DA6B25">
      <w:pPr>
        <w:tabs>
          <w:tab w:val="left" w:pos="990"/>
        </w:tabs>
        <w:spacing w:before="80" w:after="120"/>
        <w:ind w:left="1166" w:hanging="446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370A6C">
        <w:rPr>
          <w:rFonts w:asciiTheme="majorBidi" w:hAnsiTheme="majorBidi" w:cstheme="majorBidi"/>
          <w:sz w:val="30"/>
          <w:szCs w:val="30"/>
          <w:lang w:val="en-US"/>
        </w:rPr>
        <w:tab/>
      </w:r>
      <w:r w:rsidR="00DD7553" w:rsidRPr="00370A6C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(</w:t>
      </w:r>
      <w:r w:rsidR="00D60CCD" w:rsidRPr="00D60CCD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1</w:t>
      </w:r>
      <w:r w:rsidR="00DD7553" w:rsidRPr="00370A6C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)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ab/>
      </w:r>
      <w:r w:rsidRPr="00370A6C">
        <w:rPr>
          <w:rFonts w:asciiTheme="majorBidi" w:hAnsiTheme="majorBidi" w:cstheme="majorBidi"/>
          <w:sz w:val="20"/>
          <w:szCs w:val="20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D60CCD" w:rsidRPr="00D60CCD">
        <w:rPr>
          <w:rFonts w:asciiTheme="majorBidi" w:hAnsiTheme="majorBidi" w:cstheme="majorBidi"/>
          <w:sz w:val="20"/>
          <w:szCs w:val="20"/>
          <w:lang w:val="en-US"/>
        </w:rPr>
        <w:t>10</w:t>
      </w:r>
    </w:p>
    <w:p w:rsidR="006B2355" w:rsidRPr="00370A6C" w:rsidRDefault="00D60CCD" w:rsidP="00DA7249">
      <w:pPr>
        <w:tabs>
          <w:tab w:val="left" w:pos="990"/>
        </w:tabs>
        <w:spacing w:before="200" w:after="120"/>
        <w:ind w:left="993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D60CC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B2355" w:rsidRPr="00370A6C">
        <w:rPr>
          <w:rFonts w:asciiTheme="majorBidi" w:hAnsiTheme="majorBidi" w:cstheme="majorBidi"/>
          <w:sz w:val="30"/>
          <w:szCs w:val="30"/>
        </w:rPr>
        <w:t>.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6B2355"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="006B2355" w:rsidRPr="00370A6C">
        <w:rPr>
          <w:rFonts w:asciiTheme="majorBidi" w:hAnsiTheme="majorBidi" w:cstheme="majorBidi"/>
          <w:sz w:val="30"/>
          <w:szCs w:val="30"/>
        </w:rPr>
        <w:tab/>
      </w:r>
      <w:r w:rsidR="006B2355" w:rsidRPr="00370A6C">
        <w:rPr>
          <w:rFonts w:asciiTheme="majorBidi" w:hAnsiTheme="majorBidi" w:cstheme="majorBidi"/>
          <w:spacing w:val="-4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</w:t>
      </w:r>
      <w:r w:rsidR="00061DBF" w:rsidRPr="00370A6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6B2355" w:rsidRPr="00370A6C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:rsidR="00804D23" w:rsidRPr="00370A6C" w:rsidRDefault="006B2355" w:rsidP="004F6E0F">
      <w:pPr>
        <w:spacing w:after="120"/>
        <w:ind w:left="993" w:hanging="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ในระหว่างงวด กลุ่มบริษัทได้นำมาตรฐานการรายงานทางการเงินฉบับปรับปรุงและฉบับใหม่รวมถึง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แนวปฏิบัติทางการบัญชีที่ออกโดยสภาวิชาชีพบัญชี ซึ่งมีผลบังคับใช้สำหรับรอบระยะเวลาบัญชีที่เริ่ม</w:t>
      </w:r>
      <w:r w:rsidR="00061DBF" w:rsidRPr="00370A6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ในหรือหลังวันที่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</w:t>
      </w:r>
      <w:r w:rsidRPr="00370A6C">
        <w:rPr>
          <w:rFonts w:asciiTheme="majorBidi" w:hAnsiTheme="majorBidi" w:cstheme="majorBidi"/>
          <w:spacing w:val="-8"/>
          <w:sz w:val="30"/>
          <w:szCs w:val="30"/>
          <w:cs/>
        </w:rPr>
        <w:t>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="00061DBF" w:rsidRPr="00370A6C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br/>
      </w:r>
      <w:r w:rsidRPr="00370A6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งบการเงินระหว่างกาลของ</w:t>
      </w:r>
      <w:r w:rsidR="004F6E0F" w:rsidRPr="00370A6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370A6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9452B"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</w:rPr>
        <w:t>ยกเว้นมาตรฐานการรายงานทางการเงินฉบับดังต่อไปนี้</w:t>
      </w:r>
      <w:r w:rsidR="00804D23" w:rsidRPr="00370A6C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6B2355" w:rsidRPr="00370A6C" w:rsidRDefault="006B2355" w:rsidP="00BA258A">
      <w:pPr>
        <w:pStyle w:val="ListParagraph"/>
        <w:numPr>
          <w:ilvl w:val="0"/>
          <w:numId w:val="26"/>
        </w:numPr>
        <w:spacing w:after="0" w:line="240" w:lineRule="auto"/>
        <w:ind w:left="1323" w:hanging="32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มาตรฐานกลุ่มเครื่องมือทางการเงิน</w:t>
      </w:r>
      <w:r w:rsidRPr="00370A6C">
        <w:rPr>
          <w:rFonts w:asciiTheme="majorBidi" w:hAnsiTheme="majorBidi" w:cstheme="majorBidi"/>
          <w:sz w:val="30"/>
          <w:szCs w:val="30"/>
        </w:rPr>
        <w:t xml:space="preserve"> (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D60CCD" w:rsidRPr="00D60CCD">
        <w:rPr>
          <w:rFonts w:asciiTheme="majorBidi" w:hAnsiTheme="majorBidi" w:cstheme="majorBidi"/>
          <w:sz w:val="30"/>
          <w:szCs w:val="30"/>
        </w:rPr>
        <w:t>2</w:t>
      </w:r>
      <w:r w:rsidRPr="00370A6C">
        <w:rPr>
          <w:rFonts w:asciiTheme="majorBidi" w:hAnsiTheme="majorBidi" w:cstheme="majorBidi"/>
          <w:sz w:val="30"/>
          <w:szCs w:val="30"/>
        </w:rPr>
        <w:t>.</w:t>
      </w:r>
      <w:r w:rsidR="00D60CCD" w:rsidRPr="00D60CCD">
        <w:rPr>
          <w:rFonts w:asciiTheme="majorBidi" w:hAnsiTheme="majorBidi" w:cstheme="majorBidi"/>
          <w:sz w:val="30"/>
          <w:szCs w:val="30"/>
        </w:rPr>
        <w:t>7</w:t>
      </w:r>
      <w:r w:rsidRPr="00370A6C">
        <w:rPr>
          <w:rFonts w:asciiTheme="majorBidi" w:hAnsiTheme="majorBidi" w:cstheme="majorBidi"/>
          <w:sz w:val="30"/>
          <w:szCs w:val="30"/>
        </w:rPr>
        <w:t>.</w:t>
      </w:r>
      <w:r w:rsidR="00D60CCD" w:rsidRPr="00D60CCD">
        <w:rPr>
          <w:rFonts w:asciiTheme="majorBidi" w:hAnsiTheme="majorBidi" w:cstheme="majorBidi"/>
          <w:sz w:val="30"/>
          <w:szCs w:val="30"/>
        </w:rPr>
        <w:t>1</w:t>
      </w:r>
      <w:r w:rsidRPr="00370A6C">
        <w:rPr>
          <w:rFonts w:asciiTheme="majorBidi" w:hAnsiTheme="majorBidi" w:cstheme="majorBidi"/>
          <w:sz w:val="30"/>
          <w:szCs w:val="30"/>
        </w:rPr>
        <w:t>)</w:t>
      </w:r>
    </w:p>
    <w:p w:rsidR="006B2355" w:rsidRPr="00370A6C" w:rsidRDefault="006B2355" w:rsidP="00BA258A">
      <w:pPr>
        <w:pStyle w:val="ListParagraph"/>
        <w:numPr>
          <w:ilvl w:val="0"/>
          <w:numId w:val="26"/>
        </w:numPr>
        <w:spacing w:after="0" w:line="240" w:lineRule="auto"/>
        <w:ind w:left="1323" w:hanging="32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ฉบับที่</w:t>
      </w:r>
      <w:r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</w:rPr>
        <w:t>16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(“</w:t>
      </w:r>
      <w:r w:rsidRPr="00370A6C">
        <w:rPr>
          <w:rFonts w:asciiTheme="majorBidi" w:hAnsiTheme="majorBidi" w:cstheme="majorBidi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z w:val="30"/>
          <w:szCs w:val="30"/>
        </w:rPr>
        <w:t>16</w:t>
      </w:r>
      <w:r w:rsidRPr="00370A6C">
        <w:rPr>
          <w:rFonts w:asciiTheme="majorBidi" w:hAnsiTheme="majorBidi" w:cstheme="majorBidi"/>
          <w:sz w:val="30"/>
          <w:szCs w:val="30"/>
          <w:cs/>
        </w:rPr>
        <w:t>”)</w:t>
      </w:r>
      <w:r w:rsidRPr="00370A6C">
        <w:rPr>
          <w:rFonts w:asciiTheme="majorBidi" w:hAnsiTheme="majorBidi" w:cstheme="majorBidi"/>
          <w:sz w:val="30"/>
          <w:szCs w:val="30"/>
        </w:rPr>
        <w:t xml:space="preserve"> (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D60CCD" w:rsidRPr="00D60CCD">
        <w:rPr>
          <w:rFonts w:asciiTheme="majorBidi" w:hAnsiTheme="majorBidi" w:cstheme="majorBidi"/>
          <w:sz w:val="30"/>
          <w:szCs w:val="30"/>
        </w:rPr>
        <w:t>2</w:t>
      </w:r>
      <w:r w:rsidRPr="00370A6C">
        <w:rPr>
          <w:rFonts w:asciiTheme="majorBidi" w:hAnsiTheme="majorBidi" w:cstheme="majorBidi"/>
          <w:sz w:val="30"/>
          <w:szCs w:val="30"/>
        </w:rPr>
        <w:t>.</w:t>
      </w:r>
      <w:r w:rsidR="00D60CCD" w:rsidRPr="00D60CCD">
        <w:rPr>
          <w:rFonts w:asciiTheme="majorBidi" w:hAnsiTheme="majorBidi" w:cstheme="majorBidi"/>
          <w:sz w:val="30"/>
          <w:szCs w:val="30"/>
        </w:rPr>
        <w:t>7</w:t>
      </w:r>
      <w:r w:rsidRPr="00370A6C">
        <w:rPr>
          <w:rFonts w:asciiTheme="majorBidi" w:hAnsiTheme="majorBidi" w:cstheme="majorBidi"/>
          <w:sz w:val="30"/>
          <w:szCs w:val="30"/>
        </w:rPr>
        <w:t>.</w:t>
      </w:r>
      <w:r w:rsidR="00D60CCD" w:rsidRPr="00D60CCD">
        <w:rPr>
          <w:rFonts w:asciiTheme="majorBidi" w:hAnsiTheme="majorBidi" w:cstheme="majorBidi"/>
          <w:sz w:val="30"/>
          <w:szCs w:val="30"/>
        </w:rPr>
        <w:t>2</w:t>
      </w:r>
      <w:r w:rsidRPr="00370A6C">
        <w:rPr>
          <w:rFonts w:asciiTheme="majorBidi" w:hAnsiTheme="majorBidi" w:cstheme="majorBidi"/>
          <w:sz w:val="30"/>
          <w:szCs w:val="30"/>
        </w:rPr>
        <w:t>)</w:t>
      </w:r>
    </w:p>
    <w:p w:rsidR="00AA77FE" w:rsidRPr="00370A6C" w:rsidRDefault="006B2355" w:rsidP="00BA258A">
      <w:pPr>
        <w:pStyle w:val="ListParagraph"/>
        <w:numPr>
          <w:ilvl w:val="0"/>
          <w:numId w:val="26"/>
        </w:numPr>
        <w:spacing w:after="0" w:line="240" w:lineRule="auto"/>
        <w:ind w:left="1323" w:hanging="32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แนว</w:t>
      </w:r>
      <w:r w:rsidRPr="00370A6C">
        <w:rPr>
          <w:rFonts w:asciiTheme="majorBidi" w:hAnsiTheme="majorBidi" w:cstheme="majorBidi"/>
          <w:sz w:val="30"/>
          <w:szCs w:val="30"/>
          <w:cs/>
        </w:rPr>
        <w:t>ปฏิบัติทางการ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บัญชี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</w:rPr>
        <w:t>(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D60CCD" w:rsidRPr="00D60CCD">
        <w:rPr>
          <w:rFonts w:asciiTheme="majorBidi" w:hAnsiTheme="majorBidi" w:cstheme="majorBidi"/>
          <w:sz w:val="30"/>
          <w:szCs w:val="30"/>
        </w:rPr>
        <w:t>2</w:t>
      </w:r>
      <w:r w:rsidRPr="00370A6C">
        <w:rPr>
          <w:rFonts w:asciiTheme="majorBidi" w:hAnsiTheme="majorBidi" w:cstheme="majorBidi"/>
          <w:sz w:val="30"/>
          <w:szCs w:val="30"/>
        </w:rPr>
        <w:t>.</w:t>
      </w:r>
      <w:r w:rsidR="00D60CCD" w:rsidRPr="00D60CCD">
        <w:rPr>
          <w:rFonts w:asciiTheme="majorBidi" w:hAnsiTheme="majorBidi" w:cstheme="majorBidi"/>
          <w:sz w:val="30"/>
          <w:szCs w:val="30"/>
        </w:rPr>
        <w:t>7</w:t>
      </w:r>
      <w:r w:rsidRPr="00370A6C">
        <w:rPr>
          <w:rFonts w:asciiTheme="majorBidi" w:hAnsiTheme="majorBidi" w:cstheme="majorBidi"/>
          <w:sz w:val="30"/>
          <w:szCs w:val="30"/>
        </w:rPr>
        <w:t>.</w:t>
      </w:r>
      <w:r w:rsidR="00D60CCD" w:rsidRPr="00D60CCD">
        <w:rPr>
          <w:rFonts w:asciiTheme="majorBidi" w:hAnsiTheme="majorBidi" w:cstheme="majorBidi"/>
          <w:sz w:val="30"/>
          <w:szCs w:val="30"/>
        </w:rPr>
        <w:t>3</w:t>
      </w:r>
      <w:r w:rsidRPr="00370A6C">
        <w:rPr>
          <w:rFonts w:asciiTheme="majorBidi" w:hAnsiTheme="majorBidi" w:cstheme="majorBidi"/>
          <w:sz w:val="30"/>
          <w:szCs w:val="30"/>
        </w:rPr>
        <w:t>)</w:t>
      </w:r>
    </w:p>
    <w:p w:rsidR="00C11CB0" w:rsidRPr="00370A6C" w:rsidRDefault="00C11CB0" w:rsidP="004E2105">
      <w:pPr>
        <w:pStyle w:val="ListParagraph"/>
        <w:numPr>
          <w:ilvl w:val="0"/>
          <w:numId w:val="15"/>
        </w:numPr>
        <w:spacing w:before="120" w:after="0" w:line="240" w:lineRule="auto"/>
        <w:ind w:left="1613" w:hanging="619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 xml:space="preserve">มาตรฐานกลุ่มเครื่องมือทางการเงิน </w:t>
      </w:r>
    </w:p>
    <w:p w:rsidR="00C11CB0" w:rsidRPr="00370A6C" w:rsidRDefault="00C11CB0" w:rsidP="00BA258A">
      <w:pPr>
        <w:spacing w:after="240"/>
        <w:ind w:left="162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spacing w:val="-8"/>
          <w:sz w:val="30"/>
          <w:szCs w:val="30"/>
          <w:cs/>
        </w:rPr>
        <w:t>ในงวดปัจจุบัน กลุ่มบริษัทนำมาตรฐานการรายงานทางการเงินกลุ่มเครื่องมือทางการเงินมาถือปฏิบัติครั้งแรก โดยกลุ่มบริษัทเลือกที่จะรับรู้ผลกระทบสะสมจากการปรับใช้มาตรฐานการรายงานทางการเงิน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>“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>”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>“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 xml:space="preserve">”)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เป็นรายการปรับปรุงกำไรสะสมและ</w:t>
      </w:r>
      <w:r w:rsidRPr="00370A6C">
        <w:rPr>
          <w:rFonts w:asciiTheme="majorBidi" w:hAnsiTheme="majorBidi" w:cstheme="majorBidi"/>
          <w:sz w:val="30"/>
          <w:szCs w:val="30"/>
          <w:cs/>
        </w:rPr>
        <w:t>องค์ประกอบอื่นของส่วนของผู้ถือหุ้นต้นงวดของรอบระยะเวลาที่รายงาน</w:t>
      </w:r>
    </w:p>
    <w:p w:rsidR="00B96DB0" w:rsidRPr="00370A6C" w:rsidRDefault="00B96DB0" w:rsidP="004E2105">
      <w:pPr>
        <w:spacing w:before="360"/>
        <w:ind w:left="1627"/>
        <w:rPr>
          <w:rFonts w:asciiTheme="majorBidi" w:hAnsiTheme="majorBidi" w:cstheme="majorBidi"/>
          <w:spacing w:val="-4"/>
          <w:sz w:val="30"/>
          <w:szCs w:val="30"/>
        </w:rPr>
      </w:pP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มาตรฐานกลุ่มเครื่องมือทางการเงินนำเสนอข้อกำหนดใหม่สำหรับรายการดังนี้</w:t>
      </w:r>
    </w:p>
    <w:p w:rsidR="00B96DB0" w:rsidRPr="00370A6C" w:rsidRDefault="00B96DB0" w:rsidP="00BA258A">
      <w:pPr>
        <w:pStyle w:val="ListParagraph"/>
        <w:numPr>
          <w:ilvl w:val="0"/>
          <w:numId w:val="25"/>
        </w:numPr>
        <w:spacing w:after="0" w:line="240" w:lineRule="auto"/>
        <w:ind w:left="1908" w:hanging="279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p w:rsidR="00B96DB0" w:rsidRPr="00370A6C" w:rsidRDefault="00B96DB0" w:rsidP="00BA258A">
      <w:pPr>
        <w:pStyle w:val="ListParagraph"/>
        <w:numPr>
          <w:ilvl w:val="0"/>
          <w:numId w:val="25"/>
        </w:numPr>
        <w:spacing w:after="0" w:line="240" w:lineRule="auto"/>
        <w:ind w:left="1908" w:hanging="279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การด้อยค่าของสินทรัพย์ทางการเงิน และ</w:t>
      </w:r>
    </w:p>
    <w:p w:rsidR="00B96DB0" w:rsidRPr="00370A6C" w:rsidRDefault="00B96DB0" w:rsidP="00BA258A">
      <w:pPr>
        <w:pStyle w:val="ListParagraph"/>
        <w:numPr>
          <w:ilvl w:val="0"/>
          <w:numId w:val="25"/>
        </w:numPr>
        <w:spacing w:after="0" w:line="240" w:lineRule="auto"/>
        <w:ind w:left="1901" w:hanging="274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การบัญชีป้องกันความเสี่ยง</w:t>
      </w:r>
    </w:p>
    <w:p w:rsidR="00B96DB0" w:rsidRPr="00370A6C" w:rsidRDefault="00B96DB0" w:rsidP="00BA258A">
      <w:pPr>
        <w:spacing w:before="200"/>
        <w:ind w:left="162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รายละเอียดของข้อกำหนดใหม่ รวมถึงผลกระทบต่องบการเงินของกลุ่มบริษัทแสดงได้ดังนี้</w:t>
      </w:r>
    </w:p>
    <w:p w:rsidR="00B96DB0" w:rsidRPr="00370A6C" w:rsidRDefault="00B96DB0" w:rsidP="00BA258A">
      <w:pPr>
        <w:numPr>
          <w:ilvl w:val="0"/>
          <w:numId w:val="23"/>
        </w:numPr>
        <w:tabs>
          <w:tab w:val="left" w:pos="1980"/>
        </w:tabs>
        <w:autoSpaceDE w:val="0"/>
        <w:autoSpaceDN w:val="0"/>
        <w:ind w:left="1440" w:firstLine="187"/>
        <w:rPr>
          <w:rFonts w:asciiTheme="majorBidi" w:hAnsiTheme="majorBidi" w:cstheme="majorBidi"/>
          <w:b/>
          <w:bCs/>
          <w:sz w:val="30"/>
          <w:szCs w:val="30"/>
        </w:rPr>
      </w:pPr>
      <w:r w:rsidRPr="00370A6C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การจัดประเภทรายการและการวัดมูลค่าเครื่องมือทางการเงิน</w:t>
      </w:r>
    </w:p>
    <w:p w:rsidR="00B96DB0" w:rsidRPr="00370A6C" w:rsidRDefault="00B96DB0" w:rsidP="00BA258A">
      <w:pPr>
        <w:spacing w:after="200"/>
        <w:ind w:left="1987"/>
        <w:jc w:val="thaiDistribute"/>
        <w:rPr>
          <w:rFonts w:asciiTheme="majorBidi" w:hAnsiTheme="majorBidi" w:cstheme="majorBidi"/>
          <w:spacing w:val="2"/>
          <w:sz w:val="30"/>
          <w:szCs w:val="30"/>
          <w:lang w:val="en-GB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กำหนดให้สินทรัพย์ทางการเงินจัดประเภทรายการเป็นสามประเภทในการวัดมูลค่า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ด้วยราคาทุนตัดจำหน่าย ด้วยมูลค่ายุติธรรมผ่านกำไรขาดทุนเบ็ดเสร็จอื่น และด้วยมูลค่ายุติธรรมผ่านกำไรหรือขาดทุน การจัดประเภทรายการขึ้นอยู่กับโมเดลธุรกิจของกลุ่มบริษัทสำหรับ</w:t>
      </w:r>
      <w:r w:rsidR="00061DBF" w:rsidRPr="00370A6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การบริหารเครื่องมือทางการเงินและลักษณะของกระแสเงินสดของสินทรัพย์ทางการเงิน</w:t>
      </w:r>
    </w:p>
    <w:p w:rsidR="00E357A5" w:rsidRPr="00370A6C" w:rsidRDefault="00E357A5" w:rsidP="00BA258A">
      <w:pPr>
        <w:spacing w:after="120"/>
        <w:ind w:left="1980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การวัดมูลค่าภายหลังของหนี้สินทางการเงินโดยทั่วไปใช้วิธีราคาทุนตัดจำหน่าย ในกรณีหนี้สินทางการเงินที่วัดมูลค่าด้วยมูลค่ายุติธรรมผ่านกำไรหรือขาดทุน </w:t>
      </w:r>
      <w:r w:rsidRPr="00370A6C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กำหนดให้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จำนวนเงินของการเปลี่ยนแปลงมูลค่ายุติธรรมของหนี้สินทางการเงินดังกล่าวที่เกี่ยวข้องกับ</w:t>
      </w:r>
      <w:r w:rsidR="00D6047F" w:rsidRPr="00370A6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การเปลี่ยนแปลงของความเสี่ยงด้านเครดิตแสดงในกำไรขาดทุนเบ็ดเสร็จอื่น โดยที่การรับรู้รายการของผลกระทบจากการเปลี่ยนแปลงความเสี่ยงด้านเครดิตของหนี้สินในกำไรขาดทุนเบ็ดเสร็จอื่นจะไม่ก่อให้เกิดหรือขยายการจับคู่อย่างไม่เหมาะสมทางการบัญชีต่อกำไร</w:t>
      </w:r>
      <w:r w:rsidR="007801C4" w:rsidRPr="00370A6C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หรือขาดทุน</w:t>
      </w:r>
      <w:r w:rsidRPr="00370A6C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การเปลี่ยนแปลงในมูลค่ายุติธรรมที่เกี่ยวข้องกับความเสี่ยงด้านเครดิตของหนี้สิน</w:t>
      </w:r>
      <w:r w:rsidR="007036D2" w:rsidRPr="00370A6C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จะไม่จัดประเภทรายการใหม่ใน</w:t>
      </w:r>
      <w:r w:rsidRPr="00370A6C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ภายหลังเข้ากำไรหรือขาดทุนแต่จะโอนไปกำไรสะสม</w:t>
      </w:r>
      <w:r w:rsidR="007036D2" w:rsidRPr="00370A6C">
        <w:rPr>
          <w:rFonts w:asciiTheme="majorBidi" w:hAnsiTheme="majorBidi" w:cstheme="majorBidi"/>
          <w:spacing w:val="2"/>
          <w:sz w:val="30"/>
          <w:szCs w:val="30"/>
          <w:lang w:val="en-GB"/>
        </w:rPr>
        <w:br/>
      </w:r>
      <w:r w:rsidRPr="00370A6C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เมื่อตัดรายการแทน</w:t>
      </w:r>
    </w:p>
    <w:p w:rsidR="00AA77FE" w:rsidRPr="00370A6C" w:rsidRDefault="00AA77FE" w:rsidP="00BA258A">
      <w:pPr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br w:type="page"/>
      </w:r>
    </w:p>
    <w:p w:rsidR="00B96DB0" w:rsidRPr="00370A6C" w:rsidRDefault="00B96DB0" w:rsidP="00BA258A">
      <w:pPr>
        <w:numPr>
          <w:ilvl w:val="0"/>
          <w:numId w:val="23"/>
        </w:numPr>
        <w:autoSpaceDE w:val="0"/>
        <w:autoSpaceDN w:val="0"/>
        <w:ind w:left="1980" w:hanging="353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lastRenderedPageBreak/>
        <w:t>การด้อยค่า</w:t>
      </w:r>
    </w:p>
    <w:p w:rsidR="00B96DB0" w:rsidRPr="00370A6C" w:rsidRDefault="00B96DB0" w:rsidP="00BA258A">
      <w:pPr>
        <w:spacing w:after="200"/>
        <w:ind w:left="198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การด้อยค่าของสินทรัพย์ทางการเงิน </w:t>
      </w:r>
      <w:r w:rsidRPr="00370A6C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กำหนดให้ใช้โมเดลผลขาดทุนด้านเครดิต</w:t>
      </w:r>
      <w:r w:rsidR="007036D2" w:rsidRPr="00370A6C">
        <w:rPr>
          <w:rFonts w:asciiTheme="majorBidi" w:hAnsiTheme="majorBidi" w:cstheme="majorBidi"/>
          <w:spacing w:val="2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ที่คาดว่าจะเกิดขึ้น โมเดลผลขาดทุนด้านเครดิตที่คาดว่าจะเกิดขึ้นกำหนดให้กลุ่มบริษัทบันทึกสำหรับผลขาดทุนด้านเครดิตที่คาดว่าจะเกิดขึ้นและการเปลี่ยนแปลงในผลขาดทุนด้านเครดิตที่คาดว่าจะเกิดขึ้นเหล่านั้นสำหรับแต่ละรอบระยะเวลารายงานเพื่อสะท้อน</w:t>
      </w:r>
      <w:r w:rsidR="007036D2" w:rsidRPr="00370A6C">
        <w:rPr>
          <w:rFonts w:asciiTheme="majorBidi" w:hAnsiTheme="majorBidi" w:cstheme="majorBidi"/>
          <w:spacing w:val="2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การเปลี่ยนแปลงในความเสี่ยงด้านเครดิตตั้งแต่การรับรู้รายการเมื่อเริ่มแรกของสินทรัพย์</w:t>
      </w:r>
      <w:r w:rsidR="00D6047F" w:rsidRPr="00370A6C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ทางการเงิน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:rsidR="00B96DB0" w:rsidRPr="00370A6C" w:rsidRDefault="00B96DB0" w:rsidP="00BA258A">
      <w:pPr>
        <w:ind w:left="198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กำหนดให้กลุ่มบริษัทรับรู้ค่าเผื่อผลขาดทุนสำหรับผลขาดทุนด้านเครดิตกับรายการ</w:t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:rsidR="00B96DB0" w:rsidRPr="00370A6C" w:rsidRDefault="00B96DB0" w:rsidP="00BA258A">
      <w:pPr>
        <w:numPr>
          <w:ilvl w:val="0"/>
          <w:numId w:val="24"/>
        </w:numPr>
        <w:ind w:left="2430" w:hanging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เงินลงทุนในตราสารหนี้ที่วัดมูลค่าภายหลังด้วยราคาทุนตัดจำหน่ายหรือด้วยมูลค่ายุติธรรมผ่านกำไรขาดทุนเบ็ดเสร็จอื่น</w:t>
      </w:r>
    </w:p>
    <w:p w:rsidR="00B96DB0" w:rsidRPr="00370A6C" w:rsidRDefault="00B96DB0" w:rsidP="00BA258A">
      <w:pPr>
        <w:numPr>
          <w:ilvl w:val="0"/>
          <w:numId w:val="24"/>
        </w:numPr>
        <w:ind w:left="2430" w:hanging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ลูกหนี้ตามสัญญาเช่า</w:t>
      </w:r>
    </w:p>
    <w:p w:rsidR="00B96DB0" w:rsidRPr="00370A6C" w:rsidRDefault="00B96DB0" w:rsidP="00BA258A">
      <w:pPr>
        <w:numPr>
          <w:ilvl w:val="0"/>
          <w:numId w:val="24"/>
        </w:numPr>
        <w:ind w:left="2430" w:hanging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ลูกหนี้การค้าและสินทรัพย์ที่เกิดจากสัญญา และ</w:t>
      </w:r>
    </w:p>
    <w:p w:rsidR="00B96DB0" w:rsidRPr="00370A6C" w:rsidRDefault="00B96DB0" w:rsidP="00BA258A">
      <w:pPr>
        <w:numPr>
          <w:ilvl w:val="0"/>
          <w:numId w:val="24"/>
        </w:numPr>
        <w:ind w:left="2430" w:hanging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สัญญาค้ำประกันทางการเงินที่เป็นไปตามข้อกำหนดเรื่องการด้อยค่าตาม </w:t>
      </w:r>
      <w:r w:rsidRPr="00370A6C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</w:p>
    <w:p w:rsidR="0074031A" w:rsidRPr="00370A6C" w:rsidRDefault="0074031A" w:rsidP="00BA258A">
      <w:pPr>
        <w:spacing w:before="200" w:after="20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pacing w:val="2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กำหนดให้กลุ่มบริษัทวัดมูลค่าค่าเผื่อผลขาดทุนสำหรับเครื่องมือทางการเงินด้วย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มีนัยสำคัญตั้งแต่รับรู้รายการเมื่อเริ่มแรก หรือ</w:t>
      </w:r>
      <w:r w:rsidR="00A21F0B" w:rsidRPr="00370A6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เมื่อเครื่องมือทางการเงินเป็นสินทรัพย์ทางการเงินที่มีการด้อยค่าด้านเครดิตเมื่อซื้อหรือ</w:t>
      </w:r>
      <w:r w:rsidR="00D6047F" w:rsidRPr="00370A6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เมื่อเกิดรายการขึ้น แต่อย่างไรก็ตามหากความเสี่ยงด้านเครดิตของเครื่องมือทางการเงิน</w:t>
      </w:r>
      <w:r w:rsidR="00EE1BAE" w:rsidRPr="00370A6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ไม่เพิ่มขึ้นอย่างมีนัยสำคัญตั้งแต่รับรู้รายการเมื่อเริ่มแรก (ยกเว้นสินทรัพย์ทางการเงินที่มี</w:t>
      </w:r>
      <w:r w:rsidR="00A21F0B" w:rsidRPr="00370A6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การด้อยค่าด้านเครดิตเมื่อซื้อหรือเมื่อเกิดรายการขึ้น) กลุ่มบริษัทถูกกำหนดให้วัดมูลค่าค่าเผื่อผลขาดทุนสำหรับเครื่องมือทางการเงินนั้นด้วยจำนวนเงินที่เท่ากับผลขาดทุนด้านเครดิต</w:t>
      </w:r>
      <w:r w:rsidR="00EE1BAE" w:rsidRPr="00370A6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ที่คาดว่าจะเกิดขึ้นใน</w:t>
      </w:r>
      <w:r w:rsidR="004F6E0F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="004F6E0F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เดือนข้างหน้า </w:t>
      </w:r>
      <w:r w:rsidRPr="00370A6C">
        <w:rPr>
          <w:rFonts w:asciiTheme="majorBidi" w:hAnsiTheme="majorBidi" w:cstheme="majorBidi"/>
          <w:spacing w:val="-6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กำหนดให้ใช้วิธีการอย่างง่ายสำหรับการวัดมูลค่า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ค่าเผื่อผลขาดทุนด้วยจำนวนเงินที่เท่ากับผลขาดทุนด้านเครดิตที่คาดว่าจะเกิดขึ้นตลอดอายุ</w:t>
      </w:r>
      <w:r w:rsidRPr="00370A6C">
        <w:rPr>
          <w:rFonts w:asciiTheme="majorBidi" w:hAnsiTheme="majorBidi" w:cstheme="majorBidi"/>
          <w:spacing w:val="-10"/>
          <w:sz w:val="30"/>
          <w:szCs w:val="30"/>
          <w:cs/>
        </w:rPr>
        <w:t>สำหรับลูกหนี้การค้า สินทรัพย์ที่เกิดจากสัญญา และลูกหนี้ตามสัญญาเช่าในสถานการณ์ที่เป็นไปได้</w:t>
      </w:r>
    </w:p>
    <w:p w:rsidR="00AA77FE" w:rsidRPr="00370A6C" w:rsidRDefault="00AA77FE" w:rsidP="00BA258A">
      <w:pPr>
        <w:rPr>
          <w:rFonts w:asciiTheme="majorBidi" w:hAnsiTheme="majorBidi" w:cstheme="majorBidi"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p w:rsidR="00B96DB0" w:rsidRPr="00370A6C" w:rsidRDefault="00B96DB0" w:rsidP="00BA258A">
      <w:pPr>
        <w:numPr>
          <w:ilvl w:val="0"/>
          <w:numId w:val="23"/>
        </w:numPr>
        <w:autoSpaceDE w:val="0"/>
        <w:autoSpaceDN w:val="0"/>
        <w:spacing w:after="120"/>
        <w:ind w:left="1980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lastRenderedPageBreak/>
        <w:t>การบัญชีป้องกันความเสี่ยง</w:t>
      </w:r>
    </w:p>
    <w:p w:rsidR="00B96DB0" w:rsidRPr="00370A6C" w:rsidRDefault="00B96DB0" w:rsidP="00BA258A">
      <w:pPr>
        <w:spacing w:after="200"/>
        <w:ind w:left="19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การบัญชีป้องกันความเสี่ยงกำหนดการบัญชีป้องกันความเสี่ยงแบ่งออกเป็น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370A6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ประเภท นอกจากนี้จะต้องมีการประเมินความมีประสิทธิผล และกำหนดให้เปิดเผยข้อมูลเกี่ยวกับ</w:t>
      </w:r>
      <w:r w:rsidR="00D6047F" w:rsidRPr="00370A6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กิจกรรมการบริหารความเสี่ยงของกลุ่มบริษัท</w:t>
      </w:r>
    </w:p>
    <w:p w:rsidR="00B96DB0" w:rsidRPr="00370A6C" w:rsidRDefault="00B96DB0" w:rsidP="00BA258A">
      <w:pPr>
        <w:spacing w:after="200"/>
        <w:ind w:left="198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กลุ่มบริษัทนำข้อกำหนดตาม 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การบัญชีป้องกันความเสี่ยงมาถือปฏิบัติแบบเปลี่ยนทันทีจากวันที่นำมาปฏิบัติใช้ครั้งแรก ณ วันที่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ความสัมพันธ์ของการป้องกัน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ความเสี่ยงที่เข้าเงื่อนไขของกลุ่มบริษัทที่มีอยู่ ณ 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</w:rPr>
        <w:t>ถือว่าเข้าเงื่อนไข</w:t>
      </w:r>
      <w:r w:rsidR="00574E30" w:rsidRPr="00370A6C">
        <w:rPr>
          <w:rFonts w:asciiTheme="majorBidi" w:hAnsiTheme="majorBidi" w:cstheme="majorBidi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ป้องกันความเสี่ยงตาม 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และยังคงมีความสัมพันธ์ของการป้องกันความเสี่ยงต่อไป </w:t>
      </w:r>
      <w:r w:rsidRPr="00370A6C">
        <w:rPr>
          <w:rFonts w:asciiTheme="majorBidi" w:hAnsiTheme="majorBidi" w:cstheme="majorBidi"/>
          <w:spacing w:val="-10"/>
          <w:sz w:val="30"/>
          <w:szCs w:val="30"/>
          <w:cs/>
        </w:rPr>
        <w:t xml:space="preserve">ไม่มีการปรับสมดุลของความสัมพันธ์ของการป้องกันความเสี่ยงใด ๆ ที่จำเป็น ณ วันที่ </w:t>
      </w:r>
      <w:r w:rsidR="00574E30" w:rsidRPr="00370A6C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="00D60CCD" w:rsidRPr="00D60CCD">
        <w:rPr>
          <w:rFonts w:asciiTheme="majorBidi" w:hAnsiTheme="majorBidi" w:cstheme="majorBidi"/>
          <w:spacing w:val="-10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10"/>
          <w:sz w:val="30"/>
          <w:szCs w:val="30"/>
          <w:cs/>
        </w:rPr>
        <w:t>มกราคม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หากข้อกำหนดที่สำคัญของเครื่องมือที่ใช้ป้องกันความเสี่ยงที่สอดคล้องกันกับรายการที่มีการป้องกันความเสี่ยงเหล่านั้น ความสัมพันธ์ของการป้องกันความเสี่ยงทั้งหมด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ยังคงมีผลต่อไปตามข้อกำหนดการประเมินความมีประสิทธิผลตาม </w:t>
      </w:r>
      <w:r w:rsidRPr="00370A6C">
        <w:rPr>
          <w:rFonts w:asciiTheme="majorBidi" w:hAnsiTheme="majorBidi" w:cstheme="majorBidi"/>
          <w:sz w:val="30"/>
          <w:szCs w:val="30"/>
        </w:rPr>
        <w:t>TFRS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9</w:t>
      </w:r>
    </w:p>
    <w:p w:rsidR="00B96DB0" w:rsidRPr="00370A6C" w:rsidRDefault="00B96DB0" w:rsidP="00BA258A">
      <w:pPr>
        <w:spacing w:after="200"/>
        <w:ind w:left="19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กำหนดให้ผลกำไรหรือขาดทุนจากการป้องกันความเสี่ยงรับรู้โดยปรับปรุงกับ</w:t>
      </w:r>
      <w:r w:rsidR="00EE1BAE" w:rsidRPr="00370A6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มูลค่าตามบัญชีเมื่อเริ่มแรกของรายการที่มีการป้องกันความเสี่ยงที่ไม่ใช่รายการทางการเงิน</w:t>
      </w:r>
      <w:r w:rsidR="00EE1BAE" w:rsidRPr="00370A6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(การปรับปรุง) นอกจากนี้การโอนจากสำรองการป้องกันความเสี่ยงไปมูลค่าตามบัญชี</w:t>
      </w:r>
      <w:r w:rsidR="00EE1BAE" w:rsidRPr="00370A6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10"/>
          <w:sz w:val="30"/>
          <w:szCs w:val="30"/>
          <w:cs/>
        </w:rPr>
        <w:t>เมื่อเริ่มแรกของรายการที่มีการป้องกันความเสี่ยงไม่ถือเป็นการปร</w:t>
      </w:r>
      <w:r w:rsidR="00772333" w:rsidRPr="00370A6C">
        <w:rPr>
          <w:rFonts w:asciiTheme="majorBidi" w:hAnsiTheme="majorBidi" w:cstheme="majorBidi"/>
          <w:spacing w:val="-10"/>
          <w:sz w:val="30"/>
          <w:szCs w:val="30"/>
          <w:cs/>
        </w:rPr>
        <w:t>ับปรุงการจัดประเภทรายการใหม่</w:t>
      </w:r>
      <w:r w:rsidR="00772333" w:rsidRPr="00370A6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ตามมาตรฐานการบัญชีฉบับ</w:t>
      </w:r>
      <w:r w:rsidR="0087042F" w:rsidRPr="00370A6C">
        <w:rPr>
          <w:rFonts w:asciiTheme="majorBidi" w:hAnsiTheme="majorBidi" w:cstheme="majorBidi"/>
          <w:spacing w:val="-2"/>
          <w:sz w:val="30"/>
          <w:szCs w:val="30"/>
          <w:cs/>
        </w:rPr>
        <w:t>ที่</w:t>
      </w:r>
      <w:r w:rsidRPr="00370A6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772333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“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การนำเสนองบการเงิน</w:t>
      </w:r>
      <w:r w:rsidR="00772333" w:rsidRPr="00370A6C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ดังนั้นจึงไม่มีผลกระทบต่อ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กำไรขาดทุนเบ็ดเสร็จอื่น</w:t>
      </w:r>
      <w:r w:rsidR="003F3390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ผลกำไรหรือขาดทุนจากการป้องกันความเ</w:t>
      </w:r>
      <w:r w:rsidR="00530201" w:rsidRPr="00370A6C">
        <w:rPr>
          <w:rFonts w:asciiTheme="majorBidi" w:hAnsiTheme="majorBidi" w:cstheme="majorBidi"/>
          <w:spacing w:val="-6"/>
          <w:sz w:val="30"/>
          <w:szCs w:val="30"/>
          <w:cs/>
        </w:rPr>
        <w:t>สี่ยงที่ปฏิบัติตาม</w:t>
      </w:r>
      <w:r w:rsidR="007E1D1C" w:rsidRPr="00370A6C">
        <w:rPr>
          <w:rFonts w:asciiTheme="majorBidi" w:hAnsiTheme="majorBidi" w:cstheme="majorBidi"/>
          <w:spacing w:val="-6"/>
          <w:sz w:val="30"/>
          <w:szCs w:val="30"/>
        </w:rPr>
        <w:br/>
      </w:r>
      <w:r w:rsidR="00530201" w:rsidRPr="00370A6C">
        <w:rPr>
          <w:rFonts w:asciiTheme="majorBidi" w:hAnsiTheme="majorBidi" w:cstheme="majorBidi"/>
          <w:spacing w:val="-6"/>
          <w:sz w:val="30"/>
          <w:szCs w:val="30"/>
          <w:cs/>
        </w:rPr>
        <w:t>การปรับปรุง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จำนวนเงินที่ไม่สามารถจัดประเภทรายการใหม่ไปกำไรหรือขาดทุนในกำไรขาดทุนเบ็ดเสร็จอื่น</w:t>
      </w:r>
    </w:p>
    <w:p w:rsidR="00B96DB0" w:rsidRPr="00370A6C" w:rsidRDefault="00B96DB0" w:rsidP="00BA258A">
      <w:pPr>
        <w:spacing w:after="200"/>
        <w:ind w:left="198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เมื่</w:t>
      </w:r>
      <w:r w:rsidR="00530201" w:rsidRPr="00370A6C">
        <w:rPr>
          <w:rFonts w:asciiTheme="majorBidi" w:hAnsiTheme="majorBidi" w:cstheme="majorBidi"/>
          <w:spacing w:val="-2"/>
          <w:sz w:val="30"/>
          <w:szCs w:val="30"/>
          <w:cs/>
        </w:rPr>
        <w:t>อมีการใช้สัญญาอัตราดอกเบี้ยแลกเปลี่ยน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ในการป้องกันความเสี่ยงในกระแสเงินสดหรือ</w:t>
      </w:r>
      <w:r w:rsidRPr="00370A6C">
        <w:rPr>
          <w:rFonts w:asciiTheme="majorBidi" w:hAnsiTheme="majorBidi" w:cstheme="majorBidi"/>
          <w:spacing w:val="-10"/>
          <w:sz w:val="30"/>
          <w:szCs w:val="30"/>
          <w:cs/>
        </w:rPr>
        <w:t>ความสัมพันธ์ของการป้องกันความเสี่ยงในมูลค่ายุติธรรม กลุ่มบริษัทเลือกกำหนดการเปลี่ยนแปลง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ในมูลค่ายุติธรรมของสัญญาอัตราดอกเบี้ยแลกเปลี่ยนทุกประเภท เป็นเครื่องมือที่ใช้ป้องกันความเสี่ยง</w:t>
      </w:r>
    </w:p>
    <w:p w:rsidR="00B96DB0" w:rsidRPr="00370A6C" w:rsidRDefault="00B96DB0" w:rsidP="00BA258A">
      <w:pPr>
        <w:spacing w:after="200"/>
        <w:ind w:left="198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การนำข้อกำหนด </w:t>
      </w:r>
      <w:r w:rsidRPr="00370A6C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การบัญชีป้องกันความเสี่ยง มาปฏิบัติใช้ไม่มีผลกระทบอื่น</w:t>
      </w:r>
      <w:r w:rsidR="007E1D1C" w:rsidRPr="00370A6C">
        <w:rPr>
          <w:rFonts w:asciiTheme="majorBidi" w:hAnsiTheme="majorBidi" w:cstheme="majorBidi"/>
          <w:spacing w:val="-2"/>
          <w:sz w:val="30"/>
          <w:szCs w:val="30"/>
        </w:rPr>
        <w:br/>
      </w:r>
      <w:r w:rsidRPr="00370A6C">
        <w:rPr>
          <w:rFonts w:asciiTheme="majorBidi" w:hAnsiTheme="majorBidi" w:cstheme="majorBidi"/>
          <w:sz w:val="30"/>
          <w:szCs w:val="30"/>
          <w:cs/>
        </w:rPr>
        <w:t>ต่อผลการดำเนินงานและฐ</w:t>
      </w:r>
      <w:r w:rsidR="00CE27FF" w:rsidRPr="00370A6C">
        <w:rPr>
          <w:rFonts w:asciiTheme="majorBidi" w:hAnsiTheme="majorBidi" w:cstheme="majorBidi"/>
          <w:sz w:val="30"/>
          <w:szCs w:val="30"/>
          <w:cs/>
        </w:rPr>
        <w:t>านะการเงินของกลุ่มบริษัทสำหรับงวด</w:t>
      </w:r>
      <w:r w:rsidRPr="00370A6C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:rsidR="00EF6C4E" w:rsidRPr="00370A6C" w:rsidRDefault="00EF6C4E">
      <w:pPr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370A6C">
        <w:rPr>
          <w:rFonts w:asciiTheme="majorBidi" w:hAnsiTheme="majorBidi" w:cstheme="majorBidi"/>
          <w:spacing w:val="-10"/>
          <w:sz w:val="30"/>
          <w:szCs w:val="30"/>
          <w:cs/>
        </w:rPr>
        <w:br w:type="page"/>
      </w:r>
    </w:p>
    <w:p w:rsidR="00B96DB0" w:rsidRPr="00370A6C" w:rsidRDefault="00B96DB0" w:rsidP="00BA258A">
      <w:pPr>
        <w:spacing w:after="240"/>
        <w:ind w:left="162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spacing w:val="-10"/>
          <w:sz w:val="30"/>
          <w:szCs w:val="30"/>
          <w:cs/>
        </w:rPr>
        <w:lastRenderedPageBreak/>
        <w:t xml:space="preserve">ตารางต่อไปนี้แสดงผลกระทบของการนำมาตรฐานการรายงานทางการเงิน ฉบับที่ </w:t>
      </w:r>
      <w:r w:rsidR="00D60CCD" w:rsidRPr="00D60CCD">
        <w:rPr>
          <w:rFonts w:asciiTheme="majorBidi" w:hAnsiTheme="majorBidi" w:cstheme="majorBidi"/>
          <w:spacing w:val="-10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10"/>
          <w:sz w:val="30"/>
          <w:szCs w:val="30"/>
          <w:cs/>
        </w:rPr>
        <w:t>มาใช้ต่องบการเงิน</w:t>
      </w:r>
    </w:p>
    <w:p w:rsidR="00C11CB0" w:rsidRPr="00370A6C" w:rsidRDefault="00C11CB0" w:rsidP="00BA258A">
      <w:pPr>
        <w:ind w:left="1440" w:right="-10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370A6C">
        <w:rPr>
          <w:rFonts w:asciiTheme="majorBidi" w:hAnsiTheme="majorBidi" w:cstheme="majorBidi"/>
          <w:b/>
          <w:bCs/>
          <w:cs/>
        </w:rPr>
        <w:t>หน่วย</w:t>
      </w:r>
      <w:r w:rsidR="006263DC" w:rsidRPr="00370A6C">
        <w:rPr>
          <w:rFonts w:asciiTheme="majorBidi" w:hAnsiTheme="majorBidi" w:cstheme="majorBidi"/>
          <w:b/>
          <w:bCs/>
        </w:rPr>
        <w:t xml:space="preserve"> </w:t>
      </w:r>
      <w:r w:rsidRPr="00370A6C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8217" w:type="dxa"/>
        <w:tblInd w:w="104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882"/>
        <w:gridCol w:w="99"/>
        <w:gridCol w:w="882"/>
        <w:gridCol w:w="99"/>
        <w:gridCol w:w="882"/>
        <w:gridCol w:w="2835"/>
      </w:tblGrid>
      <w:tr w:rsidR="00C11CB0" w:rsidRPr="00370A6C" w:rsidTr="00DA6B25">
        <w:trPr>
          <w:tblHeader/>
        </w:trPr>
        <w:tc>
          <w:tcPr>
            <w:tcW w:w="2538" w:type="dxa"/>
            <w:shd w:val="clear" w:color="auto" w:fill="auto"/>
          </w:tcPr>
          <w:p w:rsidR="00C11CB0" w:rsidRPr="00370A6C" w:rsidRDefault="00C11CB0" w:rsidP="00BA258A">
            <w:pPr>
              <w:ind w:left="540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5679" w:type="dxa"/>
            <w:gridSpan w:val="6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งบแสดงฐานะการเงินรวม</w:t>
            </w:r>
          </w:p>
        </w:tc>
      </w:tr>
      <w:tr w:rsidR="00C11CB0" w:rsidRPr="00370A6C" w:rsidTr="00DA6B25">
        <w:trPr>
          <w:tblHeader/>
        </w:trPr>
        <w:tc>
          <w:tcPr>
            <w:tcW w:w="2538" w:type="dxa"/>
            <w:shd w:val="clear" w:color="auto" w:fill="auto"/>
          </w:tcPr>
          <w:p w:rsidR="00C11CB0" w:rsidRPr="00370A6C" w:rsidRDefault="006263DC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</w:rPr>
              <w:br w:type="page"/>
            </w:r>
            <w:r w:rsidR="00C11CB0" w:rsidRPr="00370A6C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  <w:p w:rsidR="006263DC" w:rsidRPr="00370A6C" w:rsidRDefault="00D60CCD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11CB0" w:rsidRPr="00370A6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  <w:p w:rsidR="00C11CB0" w:rsidRPr="00370A6C" w:rsidRDefault="00D60CCD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6263DC" w:rsidRPr="00370A6C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ผลกระทบ</w:t>
            </w:r>
          </w:p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จากการใช้</w:t>
            </w:r>
            <w:r w:rsidR="000616B5" w:rsidRPr="00370A6C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</w:rPr>
              <w:t xml:space="preserve">TFRS </w:t>
            </w:r>
            <w:r w:rsidR="00D60CCD" w:rsidRPr="00D60CCD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  <w:p w:rsidR="006263DC" w:rsidRPr="00370A6C" w:rsidRDefault="00D60CCD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C11CB0" w:rsidRPr="00370A6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11CB0" w:rsidRPr="00370A6C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:rsidR="00C11CB0" w:rsidRPr="00370A6C" w:rsidRDefault="00D60CCD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</w:p>
        </w:tc>
      </w:tr>
      <w:tr w:rsidR="00C11CB0" w:rsidRPr="00370A6C" w:rsidTr="00DA6B25">
        <w:tc>
          <w:tcPr>
            <w:tcW w:w="2538" w:type="dxa"/>
            <w:shd w:val="clear" w:color="auto" w:fill="auto"/>
          </w:tcPr>
          <w:p w:rsidR="00C11CB0" w:rsidRPr="00370A6C" w:rsidRDefault="00C11CB0" w:rsidP="00BA258A">
            <w:pPr>
              <w:rPr>
                <w:rFonts w:asciiTheme="majorBidi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11CB0" w:rsidRPr="00370A6C" w:rsidTr="00DA6B25">
        <w:tc>
          <w:tcPr>
            <w:tcW w:w="2538" w:type="dxa"/>
            <w:shd w:val="clear" w:color="auto" w:fill="auto"/>
          </w:tcPr>
          <w:p w:rsidR="00C11CB0" w:rsidRPr="00370A6C" w:rsidRDefault="00C11CB0" w:rsidP="00BA258A">
            <w:pPr>
              <w:rPr>
                <w:rFonts w:asciiTheme="majorBidi" w:eastAsia="Arial Unicode MS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21</w:t>
            </w:r>
            <w:r w:rsidR="00C11CB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663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ED1D47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16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21</w:t>
            </w:r>
            <w:r w:rsidR="00C11CB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C11CB0" w:rsidRPr="00370A6C" w:rsidTr="00DA6B25">
        <w:tc>
          <w:tcPr>
            <w:tcW w:w="2538" w:type="dxa"/>
          </w:tcPr>
          <w:p w:rsidR="00C11CB0" w:rsidRPr="00370A6C" w:rsidRDefault="00C11CB0" w:rsidP="00BA258A">
            <w:pPr>
              <w:rPr>
                <w:rFonts w:asciiTheme="majorBidi" w:eastAsia="Arial Unicode MS" w:hAnsiTheme="majorBidi" w:cstheme="majorBidi"/>
              </w:rPr>
            </w:pPr>
            <w:r w:rsidRPr="00370A6C">
              <w:rPr>
                <w:rFonts w:asciiTheme="majorBidi" w:eastAsia="Arial Unicode MS" w:hAnsiTheme="majorBidi" w:cstheme="majorBidi"/>
                <w:cs/>
              </w:rPr>
              <w:t>ลูกหนี้การค้า</w:t>
            </w:r>
            <w:r w:rsidRPr="00370A6C">
              <w:rPr>
                <w:rFonts w:asciiTheme="majorBidi" w:hAnsiTheme="majorBidi" w:cstheme="majorBidi"/>
                <w:cs/>
              </w:rPr>
              <w:t>และลูกหนี้หมุนเวียนอื่น</w:t>
            </w:r>
          </w:p>
        </w:tc>
        <w:tc>
          <w:tcPr>
            <w:tcW w:w="882" w:type="dxa"/>
          </w:tcPr>
          <w:p w:rsidR="00C11CB0" w:rsidRPr="00370A6C" w:rsidRDefault="00D60CCD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17</w:t>
            </w:r>
            <w:r w:rsidR="00C11CB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464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</w:tcPr>
          <w:p w:rsidR="00C11CB0" w:rsidRPr="00370A6C" w:rsidRDefault="00D60CCD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17</w:t>
            </w:r>
            <w:r w:rsidR="00C11CB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517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C11CB0" w:rsidRPr="00370A6C" w:rsidTr="00DA6B25">
        <w:tc>
          <w:tcPr>
            <w:tcW w:w="2538" w:type="dxa"/>
          </w:tcPr>
          <w:p w:rsidR="00C11CB0" w:rsidRPr="00370A6C" w:rsidRDefault="00C11CB0" w:rsidP="00BA258A">
            <w:pPr>
              <w:rPr>
                <w:rFonts w:asciiTheme="majorBidi" w:eastAsia="Arial Unicode MS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สินทรัพย์ตราสารอนุพันธ์ระยะสั้น</w:t>
            </w:r>
          </w:p>
        </w:tc>
        <w:tc>
          <w:tcPr>
            <w:tcW w:w="882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82" w:type="dxa"/>
          </w:tcPr>
          <w:p w:rsidR="00C11CB0" w:rsidRPr="00370A6C" w:rsidRDefault="00D60CCD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</w:t>
            </w:r>
            <w:r w:rsidR="00C11CB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</w:t>
            </w:r>
            <w:r w:rsidR="00C11CB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C11CB0" w:rsidRPr="00370A6C" w:rsidTr="00DA6B25">
        <w:tc>
          <w:tcPr>
            <w:tcW w:w="2538" w:type="dxa"/>
            <w:shd w:val="clear" w:color="auto" w:fill="auto"/>
          </w:tcPr>
          <w:p w:rsidR="00C11CB0" w:rsidRPr="00370A6C" w:rsidRDefault="00C11CB0" w:rsidP="00BA258A">
            <w:pPr>
              <w:spacing w:before="120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:rsidR="00C11CB0" w:rsidRPr="00370A6C" w:rsidRDefault="00C11CB0" w:rsidP="00BA258A">
            <w:pP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:rsidR="00C11CB0" w:rsidRPr="00370A6C" w:rsidRDefault="00C11CB0" w:rsidP="00BA258A">
            <w:pPr>
              <w:spacing w:before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</w:tcPr>
          <w:p w:rsidR="00C11CB0" w:rsidRPr="00370A6C" w:rsidRDefault="00C11CB0" w:rsidP="00BA258A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</w:tr>
      <w:tr w:rsidR="00C11CB0" w:rsidRPr="00370A6C" w:rsidTr="00DA6B25">
        <w:tc>
          <w:tcPr>
            <w:tcW w:w="2538" w:type="dxa"/>
            <w:shd w:val="clear" w:color="auto" w:fill="auto"/>
          </w:tcPr>
          <w:p w:rsidR="00C11CB0" w:rsidRPr="00370A6C" w:rsidRDefault="00C11CB0" w:rsidP="00BA258A">
            <w:pPr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เงินลงทุนระยะยาวอื่น</w:t>
            </w: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64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F800A6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64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A2B9B" w:rsidRPr="00370A6C" w:rsidTr="00DA6B25">
        <w:tc>
          <w:tcPr>
            <w:tcW w:w="2538" w:type="dxa"/>
          </w:tcPr>
          <w:p w:rsidR="00392E4D" w:rsidRPr="00370A6C" w:rsidRDefault="003A2B9B" w:rsidP="00BA258A">
            <w:pPr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 xml:space="preserve">เงินฝากเงินกองทุนบำเหน็จพนักงาน </w:t>
            </w:r>
          </w:p>
          <w:p w:rsidR="00392E4D" w:rsidRPr="00370A6C" w:rsidRDefault="003A2B9B" w:rsidP="00BA258A">
            <w:pPr>
              <w:ind w:left="179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(แสดง</w:t>
            </w:r>
            <w:r w:rsidR="005A59CD" w:rsidRPr="00370A6C">
              <w:rPr>
                <w:rFonts w:asciiTheme="majorBidi" w:hAnsiTheme="majorBidi" w:cstheme="majorBidi"/>
                <w:cs/>
                <w:lang w:val="en-US"/>
              </w:rPr>
              <w:t>เป็</w:t>
            </w:r>
            <w:r w:rsidRPr="00370A6C">
              <w:rPr>
                <w:rFonts w:asciiTheme="majorBidi" w:hAnsiTheme="majorBidi" w:cstheme="majorBidi"/>
                <w:cs/>
                <w:lang w:val="en-US"/>
              </w:rPr>
              <w:t>นส่วนหนึ่งของสินทรัพย์</w:t>
            </w:r>
          </w:p>
          <w:p w:rsidR="003A2B9B" w:rsidRPr="00370A6C" w:rsidRDefault="003A2B9B" w:rsidP="00BA258A">
            <w:pPr>
              <w:ind w:left="179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ไม่หมุนเวียนอื่น)</w:t>
            </w:r>
          </w:p>
        </w:tc>
        <w:tc>
          <w:tcPr>
            <w:tcW w:w="882" w:type="dxa"/>
            <w:vAlign w:val="bottom"/>
          </w:tcPr>
          <w:p w:rsidR="003A2B9B" w:rsidRPr="00370A6C" w:rsidRDefault="00D60CCD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3</w:t>
            </w:r>
            <w:r w:rsidR="003A2B9B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3A2B9B" w:rsidRPr="00370A6C" w:rsidRDefault="003A2B9B" w:rsidP="00BA258A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2" w:type="dxa"/>
            <w:vAlign w:val="bottom"/>
          </w:tcPr>
          <w:p w:rsidR="003A2B9B" w:rsidRPr="00370A6C" w:rsidRDefault="003A2B9B" w:rsidP="00636DE4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3</w:t>
            </w:r>
            <w:r w:rsidRPr="00370A6C">
              <w:rPr>
                <w:rFonts w:asciiTheme="majorBidi" w:hAnsiTheme="majorBidi" w:cstheme="majorBidi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859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3A2B9B" w:rsidRPr="00370A6C" w:rsidRDefault="003A2B9B" w:rsidP="00BA258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3A2B9B" w:rsidRPr="00370A6C" w:rsidRDefault="003A2B9B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5" w:type="dxa"/>
          </w:tcPr>
          <w:p w:rsidR="003A2B9B" w:rsidRPr="00370A6C" w:rsidRDefault="003A2B9B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11CB0" w:rsidRPr="00370A6C" w:rsidTr="00DA6B25">
        <w:tc>
          <w:tcPr>
            <w:tcW w:w="2538" w:type="dxa"/>
          </w:tcPr>
          <w:p w:rsidR="00C11CB0" w:rsidRPr="00370A6C" w:rsidRDefault="00C11CB0" w:rsidP="00BA258A">
            <w:pPr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82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:rsidR="00C11CB0" w:rsidRPr="00370A6C" w:rsidRDefault="00C11CB0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11CB0" w:rsidRPr="00370A6C" w:rsidTr="00DA6B25">
        <w:tc>
          <w:tcPr>
            <w:tcW w:w="2538" w:type="dxa"/>
          </w:tcPr>
          <w:p w:rsidR="00C11CB0" w:rsidRPr="00370A6C" w:rsidRDefault="00C11CB0" w:rsidP="00BA258A">
            <w:pPr>
              <w:ind w:left="180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882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:rsidR="00C11CB0" w:rsidRPr="00370A6C" w:rsidRDefault="00D60CCD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99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19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</w:tr>
      <w:tr w:rsidR="00C11CB0" w:rsidRPr="00370A6C" w:rsidTr="00DA6B25">
        <w:tc>
          <w:tcPr>
            <w:tcW w:w="2538" w:type="dxa"/>
          </w:tcPr>
          <w:p w:rsidR="00C11CB0" w:rsidRPr="00370A6C" w:rsidRDefault="00C11CB0" w:rsidP="00BA258A">
            <w:pPr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882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:rsidR="00C11CB0" w:rsidRPr="00370A6C" w:rsidRDefault="00D60CCD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C11CB0" w:rsidRPr="00370A6C" w:rsidTr="00DA6B25">
        <w:tc>
          <w:tcPr>
            <w:tcW w:w="2538" w:type="dxa"/>
          </w:tcPr>
          <w:p w:rsidR="00C11CB0" w:rsidRPr="00370A6C" w:rsidRDefault="00C11CB0" w:rsidP="00BA258A">
            <w:pPr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เงินลงทุนในกองทุนรวม</w:t>
            </w:r>
          </w:p>
        </w:tc>
        <w:tc>
          <w:tcPr>
            <w:tcW w:w="882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:rsidR="00C11CB0" w:rsidRPr="00370A6C" w:rsidRDefault="00D60CCD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9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121C80" w:rsidRPr="00370A6C" w:rsidTr="00DA6B25">
        <w:tc>
          <w:tcPr>
            <w:tcW w:w="2538" w:type="dxa"/>
          </w:tcPr>
          <w:p w:rsidR="00121C80" w:rsidRPr="00370A6C" w:rsidRDefault="00121C80" w:rsidP="00BA258A">
            <w:pPr>
              <w:ind w:left="180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เงินฝากเงินกองทุนบำเหน็จพนักงาน</w:t>
            </w:r>
          </w:p>
        </w:tc>
        <w:tc>
          <w:tcPr>
            <w:tcW w:w="882" w:type="dxa"/>
          </w:tcPr>
          <w:p w:rsidR="00121C80" w:rsidRPr="00370A6C" w:rsidRDefault="00121C80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:rsidR="00121C80" w:rsidRPr="00370A6C" w:rsidRDefault="00121C8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</w:tcPr>
          <w:p w:rsidR="00121C80" w:rsidRPr="00370A6C" w:rsidRDefault="00D60CCD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3</w:t>
            </w:r>
            <w:r w:rsidR="00121C8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99" w:type="dxa"/>
            <w:shd w:val="clear" w:color="auto" w:fill="auto"/>
          </w:tcPr>
          <w:p w:rsidR="00121C80" w:rsidRPr="00370A6C" w:rsidRDefault="00121C8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121C80" w:rsidRPr="00370A6C" w:rsidRDefault="00D60CCD" w:rsidP="00DA6B25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3</w:t>
            </w:r>
            <w:r w:rsidR="00121C8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2835" w:type="dxa"/>
          </w:tcPr>
          <w:p w:rsidR="00121C80" w:rsidRPr="00370A6C" w:rsidRDefault="00121C8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690A61" w:rsidRPr="00370A6C" w:rsidTr="00DA6B25">
        <w:tc>
          <w:tcPr>
            <w:tcW w:w="2538" w:type="dxa"/>
            <w:shd w:val="clear" w:color="auto" w:fill="auto"/>
          </w:tcPr>
          <w:p w:rsidR="00690A61" w:rsidRPr="00370A6C" w:rsidRDefault="00690A61" w:rsidP="00BA258A">
            <w:pPr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สินทรัพย์ตราสารอนุพันธ์ระยะยาว</w:t>
            </w:r>
          </w:p>
        </w:tc>
        <w:tc>
          <w:tcPr>
            <w:tcW w:w="882" w:type="dxa"/>
            <w:shd w:val="clear" w:color="auto" w:fill="auto"/>
          </w:tcPr>
          <w:p w:rsidR="00690A61" w:rsidRPr="00370A6C" w:rsidDel="00912CD1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Del="00912CD1" w:rsidRDefault="00D60CCD" w:rsidP="00DA6B25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</w:t>
            </w:r>
            <w:r w:rsidR="00690A61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Del="00912CD1" w:rsidRDefault="00D60CCD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</w:t>
            </w:r>
            <w:r w:rsidR="00690A61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2835" w:type="dxa"/>
          </w:tcPr>
          <w:p w:rsidR="00690A61" w:rsidRPr="00370A6C" w:rsidRDefault="00690A61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690A61" w:rsidRPr="00370A6C" w:rsidTr="00DA6B25">
        <w:tc>
          <w:tcPr>
            <w:tcW w:w="2538" w:type="dxa"/>
            <w:shd w:val="clear" w:color="auto" w:fill="auto"/>
          </w:tcPr>
          <w:p w:rsidR="00690A61" w:rsidRPr="00370A6C" w:rsidRDefault="00690A61" w:rsidP="00BA258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เงินประกันการบำรุงรักษาเครื่องบิน</w:t>
            </w:r>
          </w:p>
        </w:tc>
        <w:tc>
          <w:tcPr>
            <w:tcW w:w="882" w:type="dxa"/>
            <w:shd w:val="clear" w:color="auto" w:fill="auto"/>
          </w:tcPr>
          <w:p w:rsidR="00690A61" w:rsidRPr="00370A6C" w:rsidRDefault="00D60CCD" w:rsidP="0A190F06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13</w:t>
            </w:r>
            <w:r w:rsidR="7334C638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004</w:t>
            </w: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10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D60CCD" w:rsidP="0A190F06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12</w:t>
            </w:r>
            <w:r w:rsidR="00690A61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994</w:t>
            </w:r>
          </w:p>
        </w:tc>
        <w:tc>
          <w:tcPr>
            <w:tcW w:w="2835" w:type="dxa"/>
          </w:tcPr>
          <w:p w:rsidR="00690A61" w:rsidRPr="00370A6C" w:rsidRDefault="00690A61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690A61" w:rsidRPr="00370A6C" w:rsidTr="00DA6B25">
        <w:tc>
          <w:tcPr>
            <w:tcW w:w="2538" w:type="dxa"/>
          </w:tcPr>
          <w:p w:rsidR="00574E30" w:rsidRPr="00370A6C" w:rsidRDefault="00690A61" w:rsidP="00BA258A">
            <w:pPr>
              <w:ind w:left="185" w:right="-120" w:hanging="185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 xml:space="preserve">เงินมัดจำสัญญาเช่าเครื่องบิน </w:t>
            </w:r>
          </w:p>
          <w:p w:rsidR="006263DC" w:rsidRPr="00370A6C" w:rsidRDefault="00574E30" w:rsidP="00BA258A">
            <w:pPr>
              <w:ind w:left="185" w:right="-120" w:hanging="185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ab/>
            </w:r>
            <w:r w:rsidR="00690A61" w:rsidRPr="00370A6C">
              <w:rPr>
                <w:rFonts w:asciiTheme="majorBidi" w:hAnsiTheme="majorBidi" w:cstheme="majorBidi"/>
                <w:cs/>
              </w:rPr>
              <w:t>และสินทรัพย์ไม่หมุนเวียนอื่น</w:t>
            </w:r>
          </w:p>
          <w:p w:rsidR="00690A61" w:rsidRPr="00370A6C" w:rsidRDefault="006263DC" w:rsidP="00BA258A">
            <w:pPr>
              <w:ind w:left="185" w:right="-120" w:hanging="185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ab/>
            </w:r>
            <w:r w:rsidR="00690A61" w:rsidRPr="00370A6C">
              <w:rPr>
                <w:rFonts w:asciiTheme="majorBidi" w:hAnsiTheme="majorBidi" w:cstheme="majorBidi"/>
                <w:cs/>
              </w:rPr>
              <w:t>(แสดงเป็นส่วนหนึ่งของ</w:t>
            </w:r>
          </w:p>
          <w:p w:rsidR="00690A61" w:rsidRPr="00370A6C" w:rsidRDefault="00690A61" w:rsidP="00BA258A">
            <w:pPr>
              <w:ind w:left="180" w:right="-120"/>
              <w:rPr>
                <w:rFonts w:asciiTheme="majorBidi" w:eastAsia="Arial Unicode MS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สินทรัพย์ไม่หมุนเวียนอื่น)</w:t>
            </w:r>
          </w:p>
        </w:tc>
        <w:tc>
          <w:tcPr>
            <w:tcW w:w="882" w:type="dxa"/>
            <w:vAlign w:val="bottom"/>
          </w:tcPr>
          <w:p w:rsidR="00690A61" w:rsidRPr="00370A6C" w:rsidRDefault="00D60CCD" w:rsidP="00636DE4">
            <w:pPr>
              <w:tabs>
                <w:tab w:val="decimal" w:pos="739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5</w:t>
            </w:r>
            <w:r w:rsidR="00690A61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504</w:t>
            </w:r>
          </w:p>
        </w:tc>
        <w:tc>
          <w:tcPr>
            <w:tcW w:w="99" w:type="dxa"/>
            <w:vAlign w:val="bottom"/>
          </w:tcPr>
          <w:p w:rsidR="00690A61" w:rsidRPr="00370A6C" w:rsidRDefault="00690A61" w:rsidP="00BA258A">
            <w:pPr>
              <w:jc w:val="thaiDistribute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690A61" w:rsidRPr="00370A6C" w:rsidRDefault="00690A61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4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  <w:r w:rsidRPr="00370A6C" w:rsidDel="00912CD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9" w:type="dxa"/>
            <w:vAlign w:val="bottom"/>
          </w:tcPr>
          <w:p w:rsidR="00690A61" w:rsidRPr="00370A6C" w:rsidRDefault="00690A61" w:rsidP="00BA258A">
            <w:pPr>
              <w:jc w:val="thaiDistribute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690A61" w:rsidRPr="00370A6C" w:rsidRDefault="00D60CCD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5</w:t>
            </w:r>
            <w:r w:rsidR="00690A61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2835" w:type="dxa"/>
            <w:vAlign w:val="bottom"/>
          </w:tcPr>
          <w:p w:rsidR="00690A61" w:rsidRPr="00370A6C" w:rsidRDefault="00690A61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690A61" w:rsidRPr="00370A6C" w:rsidTr="00DA6B25">
        <w:tc>
          <w:tcPr>
            <w:tcW w:w="2538" w:type="dxa"/>
            <w:shd w:val="clear" w:color="auto" w:fill="auto"/>
          </w:tcPr>
          <w:p w:rsidR="00690A61" w:rsidRPr="00370A6C" w:rsidRDefault="00690A61" w:rsidP="00BA258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รวมผลกระทบต่อสินทรัพย์</w:t>
            </w: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0A61" w:rsidRPr="00370A6C" w:rsidRDefault="00D60CCD" w:rsidP="00B4378F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690A61" w:rsidRPr="00370A6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219</w:t>
            </w: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</w:tcPr>
          <w:p w:rsidR="00690A61" w:rsidRPr="00370A6C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690A61" w:rsidRPr="00370A6C" w:rsidTr="00DA6B25">
        <w:tc>
          <w:tcPr>
            <w:tcW w:w="2538" w:type="dxa"/>
            <w:shd w:val="clear" w:color="auto" w:fill="auto"/>
          </w:tcPr>
          <w:p w:rsidR="00690A61" w:rsidRPr="00370A6C" w:rsidRDefault="00690A61" w:rsidP="00ED1D47">
            <w:pPr>
              <w:spacing w:before="120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ED1D47">
            <w:pPr>
              <w:spacing w:before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:rsidR="00690A61" w:rsidRPr="00370A6C" w:rsidRDefault="00690A61" w:rsidP="00ED1D47">
            <w:pP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ED1D47">
            <w:pPr>
              <w:tabs>
                <w:tab w:val="decimal" w:pos="808"/>
              </w:tabs>
              <w:spacing w:before="12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:rsidR="00690A61" w:rsidRPr="00370A6C" w:rsidRDefault="00690A61" w:rsidP="00ED1D47">
            <w:pPr>
              <w:spacing w:before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ED1D47">
            <w:pPr>
              <w:tabs>
                <w:tab w:val="decimal" w:pos="726"/>
              </w:tabs>
              <w:spacing w:before="120"/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:rsidR="00690A61" w:rsidRPr="00370A6C" w:rsidRDefault="00690A61" w:rsidP="00ED1D47">
            <w:pPr>
              <w:tabs>
                <w:tab w:val="decimal" w:pos="1022"/>
              </w:tabs>
              <w:spacing w:before="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90A61" w:rsidRPr="00370A6C" w:rsidTr="00DA6B25">
        <w:tc>
          <w:tcPr>
            <w:tcW w:w="2538" w:type="dxa"/>
            <w:shd w:val="clear" w:color="auto" w:fill="auto"/>
          </w:tcPr>
          <w:p w:rsidR="00690A61" w:rsidRPr="00370A6C" w:rsidRDefault="00690A61" w:rsidP="00BA258A">
            <w:pPr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หนี้สินตราสารอนุพันธ์ระยะสั้น</w:t>
            </w: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D60CCD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D60CCD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2835" w:type="dxa"/>
          </w:tcPr>
          <w:p w:rsidR="00690A61" w:rsidRPr="00370A6C" w:rsidRDefault="00690A61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690A61" w:rsidRPr="00370A6C" w:rsidTr="00DA6B25">
        <w:tc>
          <w:tcPr>
            <w:tcW w:w="2538" w:type="dxa"/>
            <w:shd w:val="clear" w:color="auto" w:fill="auto"/>
          </w:tcPr>
          <w:p w:rsidR="00690A61" w:rsidRPr="00370A6C" w:rsidRDefault="00690A61" w:rsidP="00ED1D47">
            <w:pPr>
              <w:spacing w:before="120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:rsidR="00690A61" w:rsidRPr="00370A6C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0A61" w:rsidRPr="00370A6C" w:rsidTr="00DA6B25">
        <w:tc>
          <w:tcPr>
            <w:tcW w:w="2538" w:type="dxa"/>
            <w:shd w:val="clear" w:color="auto" w:fill="auto"/>
          </w:tcPr>
          <w:p w:rsidR="00690A61" w:rsidRPr="00370A6C" w:rsidRDefault="00690A61" w:rsidP="00BA258A">
            <w:pPr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หนี้สินตราสารอนุพันธ์ระยะยาว</w:t>
            </w: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D60CCD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</w:t>
            </w:r>
            <w:r w:rsidR="00690A61" w:rsidRPr="00370A6C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D60CCD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</w:t>
            </w:r>
            <w:r w:rsidR="00690A61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2835" w:type="dxa"/>
          </w:tcPr>
          <w:p w:rsidR="00690A61" w:rsidRPr="00370A6C" w:rsidRDefault="00690A61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690A61" w:rsidRPr="00370A6C" w:rsidTr="00DA6B25">
        <w:tc>
          <w:tcPr>
            <w:tcW w:w="2538" w:type="dxa"/>
            <w:shd w:val="clear" w:color="auto" w:fill="auto"/>
          </w:tcPr>
          <w:p w:rsidR="00690A61" w:rsidRPr="00370A6C" w:rsidRDefault="00690A61" w:rsidP="00BA258A">
            <w:pPr>
              <w:rPr>
                <w:rFonts w:asciiTheme="majorBidi" w:eastAsia="Arial Unicode MS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:rsidR="00690A61" w:rsidRPr="00370A6C" w:rsidRDefault="00690A61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</w:tcPr>
          <w:p w:rsidR="00690A61" w:rsidRPr="00370A6C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690A61" w:rsidRPr="00370A6C" w:rsidTr="00DA6B25">
        <w:tc>
          <w:tcPr>
            <w:tcW w:w="2538" w:type="dxa"/>
            <w:shd w:val="clear" w:color="auto" w:fill="auto"/>
          </w:tcPr>
          <w:p w:rsidR="00690A61" w:rsidRPr="00370A6C" w:rsidRDefault="00690A61" w:rsidP="00BA258A">
            <w:pPr>
              <w:rPr>
                <w:rFonts w:asciiTheme="majorBidi" w:eastAsia="Arial Unicode MS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ขาดทุนสะสมยังไม่ได้จัดสรร</w:t>
            </w: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19</w:t>
            </w:r>
            <w:r w:rsidRPr="00370A6C">
              <w:rPr>
                <w:rFonts w:asciiTheme="majorBidi" w:hAnsiTheme="majorBidi" w:cstheme="majorBidi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383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:rsidR="00690A61" w:rsidRPr="00370A6C" w:rsidRDefault="00690A61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372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:rsidR="00690A61" w:rsidRPr="00370A6C" w:rsidRDefault="00690A61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20</w:t>
            </w:r>
            <w:r w:rsidRPr="00370A6C">
              <w:rPr>
                <w:rFonts w:asciiTheme="majorBidi" w:hAnsiTheme="majorBidi" w:cstheme="majorBidi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755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35" w:type="dxa"/>
          </w:tcPr>
          <w:p w:rsidR="00690A61" w:rsidRPr="00370A6C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0A61" w:rsidRPr="00370A6C" w:rsidTr="00DA6B25">
        <w:tc>
          <w:tcPr>
            <w:tcW w:w="2538" w:type="dxa"/>
            <w:shd w:val="clear" w:color="auto" w:fill="auto"/>
          </w:tcPr>
          <w:p w:rsidR="00690A61" w:rsidRPr="00370A6C" w:rsidRDefault="00690A61" w:rsidP="00BA258A">
            <w:pPr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82" w:type="dxa"/>
            <w:shd w:val="clear" w:color="auto" w:fill="auto"/>
          </w:tcPr>
          <w:p w:rsidR="00690A61" w:rsidRPr="00370A6C" w:rsidRDefault="00D60CCD" w:rsidP="00BA258A">
            <w:pPr>
              <w:tabs>
                <w:tab w:val="decimal" w:pos="733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7</w:t>
            </w:r>
            <w:r w:rsidR="00690A61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352</w:t>
            </w:r>
          </w:p>
        </w:tc>
        <w:tc>
          <w:tcPr>
            <w:tcW w:w="99" w:type="dxa"/>
            <w:shd w:val="clear" w:color="auto" w:fill="auto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:rsidR="00690A61" w:rsidRPr="00370A6C" w:rsidRDefault="00D60CCD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</w:t>
            </w:r>
            <w:r w:rsidR="00690A61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954</w:t>
            </w:r>
          </w:p>
        </w:tc>
        <w:tc>
          <w:tcPr>
            <w:tcW w:w="99" w:type="dxa"/>
            <w:shd w:val="clear" w:color="auto" w:fill="auto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D60CCD" w:rsidP="00BA258A">
            <w:pPr>
              <w:tabs>
                <w:tab w:val="decimal" w:pos="726"/>
              </w:tabs>
              <w:ind w:right="-2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10</w:t>
            </w:r>
            <w:r w:rsidR="00690A61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2835" w:type="dxa"/>
          </w:tcPr>
          <w:p w:rsidR="00690A61" w:rsidRPr="00370A6C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90A61" w:rsidRPr="00370A6C" w:rsidTr="00DA6B25">
        <w:tc>
          <w:tcPr>
            <w:tcW w:w="2538" w:type="dxa"/>
            <w:shd w:val="clear" w:color="auto" w:fill="auto"/>
          </w:tcPr>
          <w:p w:rsidR="006263DC" w:rsidRPr="00370A6C" w:rsidRDefault="00690A61" w:rsidP="00BA258A">
            <w:pPr>
              <w:rPr>
                <w:rFonts w:asciiTheme="majorBidi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รวมผลกระทบต่อหนี้สินและ</w:t>
            </w:r>
          </w:p>
          <w:p w:rsidR="00690A61" w:rsidRPr="00370A6C" w:rsidRDefault="006263DC" w:rsidP="00BA258A">
            <w:pPr>
              <w:ind w:left="185" w:hanging="185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</w:rPr>
              <w:tab/>
            </w:r>
            <w:r w:rsidR="00690A61" w:rsidRPr="00370A6C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63DC" w:rsidRPr="00370A6C" w:rsidRDefault="006263DC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:rsidR="00690A61" w:rsidRPr="00370A6C" w:rsidRDefault="00D60CCD" w:rsidP="00BA258A">
            <w:pPr>
              <w:tabs>
                <w:tab w:val="decimal" w:pos="721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690A61" w:rsidRPr="00370A6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219</w:t>
            </w:r>
          </w:p>
        </w:tc>
        <w:tc>
          <w:tcPr>
            <w:tcW w:w="99" w:type="dxa"/>
            <w:shd w:val="clear" w:color="auto" w:fill="auto"/>
          </w:tcPr>
          <w:p w:rsidR="00690A61" w:rsidRPr="00370A6C" w:rsidRDefault="00690A61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:rsidR="00690A61" w:rsidRPr="00370A6C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35" w:type="dxa"/>
          </w:tcPr>
          <w:p w:rsidR="00690A61" w:rsidRPr="00370A6C" w:rsidRDefault="00690A61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:rsidR="006263DC" w:rsidRPr="00370A6C" w:rsidRDefault="006263DC" w:rsidP="00BA258A">
      <w:pPr>
        <w:rPr>
          <w:rFonts w:asciiTheme="majorBidi" w:hAnsiTheme="majorBidi" w:cstheme="majorBidi"/>
          <w:b/>
          <w:bCs/>
          <w:cs/>
        </w:rPr>
      </w:pPr>
      <w:r w:rsidRPr="00370A6C">
        <w:rPr>
          <w:rFonts w:asciiTheme="majorBidi" w:hAnsiTheme="majorBidi" w:cstheme="majorBidi"/>
          <w:b/>
          <w:bCs/>
          <w:cs/>
        </w:rPr>
        <w:br w:type="page"/>
      </w:r>
    </w:p>
    <w:p w:rsidR="00C11CB0" w:rsidRPr="00370A6C" w:rsidRDefault="00C11CB0" w:rsidP="00BA258A">
      <w:pPr>
        <w:spacing w:before="240"/>
        <w:ind w:left="1440" w:right="-10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370A6C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="003421D2" w:rsidRPr="00370A6C">
        <w:rPr>
          <w:rFonts w:asciiTheme="majorBidi" w:hAnsiTheme="majorBidi" w:cstheme="majorBidi"/>
          <w:b/>
          <w:bCs/>
        </w:rPr>
        <w:t xml:space="preserve"> </w:t>
      </w:r>
      <w:r w:rsidRPr="00370A6C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8262" w:type="dxa"/>
        <w:tblInd w:w="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74"/>
        <w:gridCol w:w="891"/>
        <w:gridCol w:w="108"/>
        <w:gridCol w:w="873"/>
        <w:gridCol w:w="99"/>
        <w:gridCol w:w="882"/>
        <w:gridCol w:w="2835"/>
      </w:tblGrid>
      <w:tr w:rsidR="00C11CB0" w:rsidRPr="00370A6C" w:rsidTr="7A27E607">
        <w:trPr>
          <w:tblHeader/>
        </w:trPr>
        <w:tc>
          <w:tcPr>
            <w:tcW w:w="2574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5688" w:type="dxa"/>
            <w:gridSpan w:val="6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งบแสดงฐานะการเงินเฉพาะกิจการ</w:t>
            </w:r>
          </w:p>
        </w:tc>
      </w:tr>
      <w:tr w:rsidR="00C11CB0" w:rsidRPr="00370A6C" w:rsidTr="7A27E607">
        <w:trPr>
          <w:tblHeader/>
        </w:trPr>
        <w:tc>
          <w:tcPr>
            <w:tcW w:w="2574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891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  <w:p w:rsidR="00D06C48" w:rsidRPr="00370A6C" w:rsidRDefault="00D60CCD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C11CB0" w:rsidRPr="00370A6C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C11CB0" w:rsidRPr="00370A6C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C11CB0" w:rsidRPr="00370A6C" w:rsidRDefault="00D60CCD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08" w:type="dxa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ผลกระทบจากการใช้</w:t>
            </w:r>
          </w:p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</w:rPr>
              <w:t xml:space="preserve">TFRS </w:t>
            </w:r>
            <w:r w:rsidR="00D60CCD" w:rsidRPr="00D60CCD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370A6C">
              <w:rPr>
                <w:rFonts w:asciiTheme="majorBidi" w:eastAsia="Arial Unicode MS" w:hAnsiTheme="majorBidi" w:cstheme="majorBidi"/>
                <w:b/>
                <w:bCs/>
                <w:cs/>
              </w:rPr>
              <w:t xml:space="preserve"> </w:t>
            </w:r>
          </w:p>
          <w:p w:rsidR="00D06C48" w:rsidRPr="00370A6C" w:rsidRDefault="00D60CCD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60CCD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1</w:t>
            </w:r>
            <w:r w:rsidR="00C11CB0" w:rsidRPr="00370A6C">
              <w:rPr>
                <w:rFonts w:asciiTheme="majorBidi" w:eastAsia="Arial Unicode MS" w:hAnsiTheme="majorBidi" w:cstheme="majorBidi"/>
                <w:b/>
                <w:bCs/>
              </w:rPr>
              <w:t xml:space="preserve"> </w:t>
            </w:r>
            <w:r w:rsidR="00C11CB0" w:rsidRPr="00370A6C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</w:p>
          <w:p w:rsidR="00C11CB0" w:rsidRPr="00370A6C" w:rsidRDefault="00D60CCD" w:rsidP="00BA258A">
            <w:pPr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ประเภท</w:t>
            </w:r>
          </w:p>
        </w:tc>
      </w:tr>
      <w:tr w:rsidR="00C11CB0" w:rsidRPr="00370A6C" w:rsidTr="7A27E607">
        <w:tc>
          <w:tcPr>
            <w:tcW w:w="2574" w:type="dxa"/>
            <w:shd w:val="clear" w:color="auto" w:fill="auto"/>
          </w:tcPr>
          <w:p w:rsidR="00C11CB0" w:rsidRPr="00370A6C" w:rsidRDefault="00C11CB0" w:rsidP="00BA258A">
            <w:pPr>
              <w:rPr>
                <w:rFonts w:asciiTheme="majorBidi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891" w:type="dxa"/>
            <w:shd w:val="clear" w:color="auto" w:fill="auto"/>
          </w:tcPr>
          <w:p w:rsidR="00C11CB0" w:rsidRPr="00370A6C" w:rsidRDefault="00C11CB0" w:rsidP="00BA258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11CB0" w:rsidRPr="00370A6C" w:rsidTr="7A27E607">
        <w:tc>
          <w:tcPr>
            <w:tcW w:w="2574" w:type="dxa"/>
            <w:shd w:val="clear" w:color="auto" w:fill="auto"/>
          </w:tcPr>
          <w:p w:rsidR="00C11CB0" w:rsidRPr="00370A6C" w:rsidRDefault="00C11CB0" w:rsidP="00BA258A">
            <w:pPr>
              <w:rPr>
                <w:rFonts w:asciiTheme="majorBidi" w:eastAsia="Arial Unicode MS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91" w:type="dxa"/>
            <w:shd w:val="clear" w:color="auto" w:fill="auto"/>
          </w:tcPr>
          <w:p w:rsidR="00C11CB0" w:rsidRPr="00370A6C" w:rsidRDefault="00D60CCD" w:rsidP="00DA6B25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20</w:t>
            </w:r>
            <w:r w:rsidR="00C11CB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873</w:t>
            </w:r>
          </w:p>
        </w:tc>
        <w:tc>
          <w:tcPr>
            <w:tcW w:w="108" w:type="dxa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:rsidR="00C11CB0" w:rsidRPr="00370A6C" w:rsidRDefault="00C11CB0" w:rsidP="00DA6B25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16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DA6B25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20</w:t>
            </w:r>
            <w:r w:rsidR="00C11CB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857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C11CB0" w:rsidRPr="00370A6C" w:rsidTr="7A27E607">
        <w:tc>
          <w:tcPr>
            <w:tcW w:w="2574" w:type="dxa"/>
          </w:tcPr>
          <w:p w:rsidR="00C11CB0" w:rsidRPr="00370A6C" w:rsidRDefault="00C11CB0" w:rsidP="00BA258A">
            <w:pPr>
              <w:rPr>
                <w:rFonts w:asciiTheme="majorBidi" w:eastAsia="Arial Unicode MS" w:hAnsiTheme="majorBidi" w:cstheme="majorBidi"/>
              </w:rPr>
            </w:pPr>
            <w:r w:rsidRPr="00370A6C">
              <w:rPr>
                <w:rFonts w:asciiTheme="majorBidi" w:eastAsia="Arial Unicode MS" w:hAnsiTheme="majorBidi" w:cstheme="majorBidi"/>
                <w:cs/>
              </w:rPr>
              <w:t>ลูกหนี้การค้า</w:t>
            </w:r>
            <w:r w:rsidRPr="00370A6C">
              <w:rPr>
                <w:rFonts w:asciiTheme="majorBidi" w:hAnsiTheme="majorBidi" w:cstheme="majorBidi"/>
                <w:cs/>
              </w:rPr>
              <w:t>และลูกหนี้หมุนเวียนอื่น</w:t>
            </w:r>
          </w:p>
        </w:tc>
        <w:tc>
          <w:tcPr>
            <w:tcW w:w="891" w:type="dxa"/>
          </w:tcPr>
          <w:p w:rsidR="00C11CB0" w:rsidRPr="00370A6C" w:rsidRDefault="00D60CCD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22</w:t>
            </w:r>
            <w:r w:rsidR="00C11CB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896</w:t>
            </w:r>
          </w:p>
        </w:tc>
        <w:tc>
          <w:tcPr>
            <w:tcW w:w="108" w:type="dxa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73" w:type="dxa"/>
          </w:tcPr>
          <w:p w:rsidR="00C11CB0" w:rsidRPr="00370A6C" w:rsidRDefault="00D60CCD" w:rsidP="00BA258A">
            <w:pPr>
              <w:tabs>
                <w:tab w:val="decimal" w:pos="739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53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22</w:t>
            </w:r>
            <w:r w:rsidR="00C11CB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949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C11CB0" w:rsidRPr="00370A6C" w:rsidTr="7A27E607">
        <w:tc>
          <w:tcPr>
            <w:tcW w:w="2574" w:type="dxa"/>
          </w:tcPr>
          <w:p w:rsidR="00C11CB0" w:rsidRPr="00370A6C" w:rsidRDefault="00C11CB0" w:rsidP="00ED1D47">
            <w:pPr>
              <w:spacing w:after="120"/>
              <w:rPr>
                <w:rFonts w:asciiTheme="majorBidi" w:eastAsia="Arial Unicode MS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สินทรัพย์ตราสารอนุพันธ์ระยะสั้น</w:t>
            </w:r>
          </w:p>
        </w:tc>
        <w:tc>
          <w:tcPr>
            <w:tcW w:w="891" w:type="dxa"/>
          </w:tcPr>
          <w:p w:rsidR="00C11CB0" w:rsidRPr="00370A6C" w:rsidRDefault="00C11CB0" w:rsidP="00ED1D47">
            <w:pPr>
              <w:spacing w:after="120"/>
              <w:jc w:val="center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:rsidR="00C11CB0" w:rsidRPr="00370A6C" w:rsidRDefault="00C11CB0" w:rsidP="00ED1D47">
            <w:pPr>
              <w:spacing w:after="120"/>
              <w:jc w:val="center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73" w:type="dxa"/>
          </w:tcPr>
          <w:p w:rsidR="00C11CB0" w:rsidRPr="00370A6C" w:rsidRDefault="00D60CCD" w:rsidP="00ED1D47">
            <w:pPr>
              <w:tabs>
                <w:tab w:val="decimal" w:pos="739"/>
              </w:tabs>
              <w:spacing w:after="120"/>
              <w:ind w:right="4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</w:t>
            </w:r>
            <w:r w:rsidR="00C11CB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99" w:type="dxa"/>
          </w:tcPr>
          <w:p w:rsidR="00C11CB0" w:rsidRPr="00370A6C" w:rsidRDefault="00C11CB0" w:rsidP="00ED1D47">
            <w:pPr>
              <w:spacing w:after="120"/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ED1D47">
            <w:pPr>
              <w:tabs>
                <w:tab w:val="decimal" w:pos="726"/>
              </w:tabs>
              <w:spacing w:after="12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</w:t>
            </w:r>
            <w:r w:rsidR="00C11CB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179</w:t>
            </w:r>
          </w:p>
        </w:tc>
        <w:tc>
          <w:tcPr>
            <w:tcW w:w="2835" w:type="dxa"/>
          </w:tcPr>
          <w:p w:rsidR="00C11CB0" w:rsidRPr="00370A6C" w:rsidRDefault="00C11CB0" w:rsidP="00ED1D47">
            <w:pPr>
              <w:tabs>
                <w:tab w:val="decimal" w:pos="1022"/>
              </w:tabs>
              <w:spacing w:after="120"/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C11CB0" w:rsidRPr="00370A6C" w:rsidTr="7A27E607">
        <w:tc>
          <w:tcPr>
            <w:tcW w:w="2574" w:type="dxa"/>
            <w:shd w:val="clear" w:color="auto" w:fill="auto"/>
          </w:tcPr>
          <w:p w:rsidR="00C11CB0" w:rsidRPr="00370A6C" w:rsidRDefault="00C11CB0" w:rsidP="00BA258A">
            <w:pPr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891" w:type="dxa"/>
            <w:shd w:val="clear" w:color="auto" w:fill="auto"/>
          </w:tcPr>
          <w:p w:rsidR="00C11CB0" w:rsidRPr="00370A6C" w:rsidRDefault="00C11CB0" w:rsidP="00BA258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:rsidR="00C11CB0" w:rsidRPr="00370A6C" w:rsidRDefault="00C11CB0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</w:tcPr>
          <w:p w:rsidR="00C11CB0" w:rsidRPr="00370A6C" w:rsidRDefault="00C11CB0" w:rsidP="00BA258A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C11CB0" w:rsidRPr="00370A6C" w:rsidTr="7A27E607">
        <w:tc>
          <w:tcPr>
            <w:tcW w:w="2574" w:type="dxa"/>
            <w:shd w:val="clear" w:color="auto" w:fill="auto"/>
          </w:tcPr>
          <w:p w:rsidR="00C11CB0" w:rsidRPr="00370A6C" w:rsidRDefault="00C11CB0" w:rsidP="00BA258A">
            <w:pPr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เงินลงทุนระยะยาวอื่น</w:t>
            </w:r>
          </w:p>
        </w:tc>
        <w:tc>
          <w:tcPr>
            <w:tcW w:w="891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61</w:t>
            </w:r>
          </w:p>
        </w:tc>
        <w:tc>
          <w:tcPr>
            <w:tcW w:w="108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:rsidR="00C11CB0" w:rsidRPr="00370A6C" w:rsidRDefault="00C11CB0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61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27C1A" w:rsidRPr="00370A6C" w:rsidTr="7A27E607">
        <w:tc>
          <w:tcPr>
            <w:tcW w:w="2574" w:type="dxa"/>
            <w:shd w:val="clear" w:color="auto" w:fill="auto"/>
          </w:tcPr>
          <w:p w:rsidR="00B4717E" w:rsidRPr="00370A6C" w:rsidRDefault="000E2E4A" w:rsidP="00BA258A">
            <w:pPr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 xml:space="preserve">เงินฝากเงินกองทุนบำเหน็จพนักงาน </w:t>
            </w:r>
          </w:p>
          <w:p w:rsidR="00927B18" w:rsidRPr="00370A6C" w:rsidRDefault="000E2E4A" w:rsidP="00BA258A">
            <w:pPr>
              <w:ind w:left="180" w:right="-120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(แสดง</w:t>
            </w:r>
            <w:r w:rsidR="005A59CD" w:rsidRPr="00370A6C">
              <w:rPr>
                <w:rFonts w:asciiTheme="majorBidi" w:hAnsiTheme="majorBidi" w:cstheme="majorBidi"/>
                <w:cs/>
              </w:rPr>
              <w:t>เป็</w:t>
            </w:r>
            <w:r w:rsidR="003A2B9B" w:rsidRPr="00370A6C">
              <w:rPr>
                <w:rFonts w:asciiTheme="majorBidi" w:hAnsiTheme="majorBidi" w:cstheme="majorBidi"/>
                <w:cs/>
              </w:rPr>
              <w:t>น</w:t>
            </w:r>
            <w:r w:rsidRPr="00370A6C">
              <w:rPr>
                <w:rFonts w:asciiTheme="majorBidi" w:hAnsiTheme="majorBidi" w:cstheme="majorBidi"/>
                <w:cs/>
              </w:rPr>
              <w:t>ส่วนหนึ่งของสินทรัพย์</w:t>
            </w:r>
          </w:p>
          <w:p w:rsidR="00727C1A" w:rsidRPr="00370A6C" w:rsidRDefault="000E2E4A" w:rsidP="00BA258A">
            <w:pPr>
              <w:ind w:left="180" w:right="-120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ไม่หมุนเวียนอื่น)</w:t>
            </w:r>
          </w:p>
        </w:tc>
        <w:tc>
          <w:tcPr>
            <w:tcW w:w="891" w:type="dxa"/>
            <w:shd w:val="clear" w:color="auto" w:fill="auto"/>
          </w:tcPr>
          <w:p w:rsidR="009B2BED" w:rsidRPr="00370A6C" w:rsidRDefault="009B2BED" w:rsidP="00BA258A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  <w:p w:rsidR="00927B18" w:rsidRPr="00370A6C" w:rsidRDefault="00927B18" w:rsidP="00BA258A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  <w:p w:rsidR="00727C1A" w:rsidRPr="00370A6C" w:rsidRDefault="00D60CCD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3</w:t>
            </w:r>
            <w:r w:rsidR="009B2BED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108" w:type="dxa"/>
          </w:tcPr>
          <w:p w:rsidR="00727C1A" w:rsidRPr="00370A6C" w:rsidRDefault="00727C1A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:rsidR="009B2BED" w:rsidRPr="00370A6C" w:rsidRDefault="009B2BED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  <w:p w:rsidR="00927B18" w:rsidRPr="00370A6C" w:rsidRDefault="00927B18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  <w:p w:rsidR="00727C1A" w:rsidRPr="00370A6C" w:rsidRDefault="003A2B9B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3</w:t>
            </w:r>
            <w:r w:rsidRPr="00370A6C">
              <w:rPr>
                <w:rFonts w:asciiTheme="majorBidi" w:hAnsiTheme="majorBidi" w:cstheme="majorBidi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859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:rsidR="00727C1A" w:rsidRPr="00370A6C" w:rsidRDefault="00727C1A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9B2BED" w:rsidRPr="00370A6C" w:rsidRDefault="009B2BED" w:rsidP="00BA258A">
            <w:pPr>
              <w:jc w:val="center"/>
              <w:rPr>
                <w:rFonts w:asciiTheme="majorBidi" w:hAnsiTheme="majorBidi" w:cstheme="majorBidi"/>
              </w:rPr>
            </w:pPr>
          </w:p>
          <w:p w:rsidR="00927B18" w:rsidRPr="00370A6C" w:rsidRDefault="00927B18" w:rsidP="00BA258A">
            <w:pPr>
              <w:jc w:val="center"/>
              <w:rPr>
                <w:rFonts w:asciiTheme="majorBidi" w:hAnsiTheme="majorBidi" w:cstheme="majorBidi"/>
              </w:rPr>
            </w:pPr>
          </w:p>
          <w:p w:rsidR="00727C1A" w:rsidRPr="00370A6C" w:rsidRDefault="009B2BED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35" w:type="dxa"/>
          </w:tcPr>
          <w:p w:rsidR="00727C1A" w:rsidRPr="00370A6C" w:rsidRDefault="00727C1A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11CB0" w:rsidRPr="00370A6C" w:rsidTr="7A27E607">
        <w:tc>
          <w:tcPr>
            <w:tcW w:w="2574" w:type="dxa"/>
          </w:tcPr>
          <w:p w:rsidR="00C11CB0" w:rsidRPr="00370A6C" w:rsidRDefault="00C11CB0" w:rsidP="00BA258A">
            <w:pPr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1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:rsidR="00C11CB0" w:rsidRPr="00370A6C" w:rsidRDefault="00C11CB0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C11CB0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11CB0" w:rsidRPr="00370A6C" w:rsidTr="7A27E607">
        <w:tc>
          <w:tcPr>
            <w:tcW w:w="2574" w:type="dxa"/>
          </w:tcPr>
          <w:p w:rsidR="00C11CB0" w:rsidRPr="00370A6C" w:rsidRDefault="00C11CB0" w:rsidP="00BA258A">
            <w:pPr>
              <w:ind w:left="180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891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:rsidR="00C11CB0" w:rsidRPr="00370A6C" w:rsidRDefault="00D60CCD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99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</w:tr>
      <w:tr w:rsidR="00C11CB0" w:rsidRPr="00370A6C" w:rsidTr="7A27E607">
        <w:tc>
          <w:tcPr>
            <w:tcW w:w="2574" w:type="dxa"/>
          </w:tcPr>
          <w:p w:rsidR="00C11CB0" w:rsidRPr="00370A6C" w:rsidRDefault="00C11CB0" w:rsidP="00BA258A">
            <w:pPr>
              <w:ind w:left="180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เงินลงทุนในตราสารหนี้</w:t>
            </w:r>
          </w:p>
        </w:tc>
        <w:tc>
          <w:tcPr>
            <w:tcW w:w="891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:rsidR="00C11CB0" w:rsidRPr="00370A6C" w:rsidRDefault="00D60CCD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99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C11CB0" w:rsidRPr="00370A6C" w:rsidTr="7A27E607">
        <w:tc>
          <w:tcPr>
            <w:tcW w:w="2574" w:type="dxa"/>
          </w:tcPr>
          <w:p w:rsidR="00C11CB0" w:rsidRPr="00370A6C" w:rsidRDefault="00C11CB0" w:rsidP="00BA258A">
            <w:pPr>
              <w:ind w:left="180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เงินลงทุนในกองทุนรวม</w:t>
            </w:r>
          </w:p>
        </w:tc>
        <w:tc>
          <w:tcPr>
            <w:tcW w:w="891" w:type="dxa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:rsidR="00C11CB0" w:rsidRPr="00370A6C" w:rsidRDefault="00D60CCD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9" w:type="dxa"/>
            <w:shd w:val="clear" w:color="auto" w:fill="auto"/>
          </w:tcPr>
          <w:p w:rsidR="00C11CB0" w:rsidRPr="00370A6C" w:rsidRDefault="00C11CB0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C11CB0" w:rsidRPr="00370A6C" w:rsidRDefault="00D60CCD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2835" w:type="dxa"/>
          </w:tcPr>
          <w:p w:rsidR="00C11CB0" w:rsidRPr="00370A6C" w:rsidRDefault="00C11CB0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414CB7" w:rsidRPr="00370A6C" w:rsidTr="7A27E607">
        <w:tc>
          <w:tcPr>
            <w:tcW w:w="2574" w:type="dxa"/>
          </w:tcPr>
          <w:p w:rsidR="00414CB7" w:rsidRPr="00370A6C" w:rsidRDefault="00414CB7" w:rsidP="00BA258A">
            <w:pPr>
              <w:ind w:left="180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เงินฝากเงินกองทุนบำเหน็จพนักงาน</w:t>
            </w:r>
          </w:p>
        </w:tc>
        <w:tc>
          <w:tcPr>
            <w:tcW w:w="891" w:type="dxa"/>
          </w:tcPr>
          <w:p w:rsidR="00414CB7" w:rsidRPr="00370A6C" w:rsidRDefault="00A81105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:rsidR="00414CB7" w:rsidRPr="00370A6C" w:rsidRDefault="00D60CCD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3</w:t>
            </w:r>
            <w:r w:rsidR="00121C80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99" w:type="dxa"/>
            <w:shd w:val="clear" w:color="auto" w:fill="auto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414CB7" w:rsidRPr="00370A6C" w:rsidRDefault="00D60CCD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3</w:t>
            </w:r>
            <w:r w:rsidR="00414CB7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859</w:t>
            </w:r>
          </w:p>
        </w:tc>
        <w:tc>
          <w:tcPr>
            <w:tcW w:w="2835" w:type="dxa"/>
          </w:tcPr>
          <w:p w:rsidR="00414CB7" w:rsidRPr="00370A6C" w:rsidRDefault="00414CB7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414CB7" w:rsidRPr="00370A6C" w:rsidTr="7A27E607">
        <w:tc>
          <w:tcPr>
            <w:tcW w:w="2574" w:type="dxa"/>
            <w:shd w:val="clear" w:color="auto" w:fill="auto"/>
          </w:tcPr>
          <w:p w:rsidR="00414CB7" w:rsidRPr="00370A6C" w:rsidRDefault="00414CB7" w:rsidP="00BA258A">
            <w:pPr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สินทรัพย์ตราสารอนุพันธ์ระยะยาว</w:t>
            </w:r>
          </w:p>
        </w:tc>
        <w:tc>
          <w:tcPr>
            <w:tcW w:w="891" w:type="dxa"/>
            <w:shd w:val="clear" w:color="auto" w:fill="auto"/>
          </w:tcPr>
          <w:p w:rsidR="00414CB7" w:rsidRPr="00370A6C" w:rsidDel="00912CD1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:rsidR="00414CB7" w:rsidRPr="00370A6C" w:rsidDel="00912CD1" w:rsidRDefault="00D60CCD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</w:t>
            </w:r>
            <w:r w:rsidR="00414CB7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99" w:type="dxa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414CB7" w:rsidRPr="00370A6C" w:rsidDel="00912CD1" w:rsidRDefault="00D60CCD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</w:t>
            </w:r>
            <w:r w:rsidR="00414CB7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2835" w:type="dxa"/>
          </w:tcPr>
          <w:p w:rsidR="00414CB7" w:rsidRPr="00370A6C" w:rsidRDefault="00414CB7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414CB7" w:rsidRPr="00370A6C" w:rsidTr="7A27E607">
        <w:tc>
          <w:tcPr>
            <w:tcW w:w="2574" w:type="dxa"/>
            <w:shd w:val="clear" w:color="auto" w:fill="auto"/>
          </w:tcPr>
          <w:p w:rsidR="00414CB7" w:rsidRPr="00370A6C" w:rsidRDefault="00414CB7" w:rsidP="00BA258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เงินประกันการบำรุงรักษาเครื่องบิน</w:t>
            </w:r>
          </w:p>
        </w:tc>
        <w:tc>
          <w:tcPr>
            <w:tcW w:w="891" w:type="dxa"/>
            <w:shd w:val="clear" w:color="auto" w:fill="auto"/>
          </w:tcPr>
          <w:p w:rsidR="00414CB7" w:rsidRPr="00370A6C" w:rsidRDefault="00D60CCD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12</w:t>
            </w:r>
            <w:r w:rsidR="00414CB7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956</w:t>
            </w:r>
          </w:p>
        </w:tc>
        <w:tc>
          <w:tcPr>
            <w:tcW w:w="108" w:type="dxa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:rsidR="00414CB7" w:rsidRPr="00370A6C" w:rsidRDefault="00414CB7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10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414CB7" w:rsidRPr="00370A6C" w:rsidRDefault="00D60CCD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12</w:t>
            </w:r>
            <w:r w:rsidR="00414CB7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946</w:t>
            </w:r>
          </w:p>
        </w:tc>
        <w:tc>
          <w:tcPr>
            <w:tcW w:w="2835" w:type="dxa"/>
          </w:tcPr>
          <w:p w:rsidR="00414CB7" w:rsidRPr="00370A6C" w:rsidRDefault="00414CB7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414CB7" w:rsidRPr="00370A6C" w:rsidTr="7A27E607">
        <w:tc>
          <w:tcPr>
            <w:tcW w:w="2574" w:type="dxa"/>
          </w:tcPr>
          <w:p w:rsidR="0060527B" w:rsidRPr="00370A6C" w:rsidRDefault="00414CB7" w:rsidP="00BA258A">
            <w:pPr>
              <w:ind w:right="-120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เงินมัดจำสัญญาเช่าเครื่องบิน</w:t>
            </w:r>
          </w:p>
          <w:p w:rsidR="00414CB7" w:rsidRPr="00370A6C" w:rsidRDefault="0060527B" w:rsidP="00BA258A">
            <w:pPr>
              <w:ind w:left="185" w:right="-120" w:hanging="9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และสินทรัพย์ไม่หมุนเวียนอื่น</w:t>
            </w:r>
          </w:p>
          <w:p w:rsidR="00414CB7" w:rsidRPr="00370A6C" w:rsidRDefault="00414CB7" w:rsidP="00BA258A">
            <w:pPr>
              <w:ind w:left="185" w:right="-120" w:hanging="9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(แสดงเป็นส่วนหนึ่งของสินทรัพย์</w:t>
            </w:r>
          </w:p>
          <w:p w:rsidR="00414CB7" w:rsidRPr="00370A6C" w:rsidRDefault="00414CB7" w:rsidP="00BA258A">
            <w:pPr>
              <w:ind w:left="185" w:right="-120" w:hanging="9"/>
              <w:rPr>
                <w:rFonts w:asciiTheme="majorBidi" w:eastAsia="Arial Unicode MS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ไม่หมุนเวียนอื่น)</w:t>
            </w:r>
          </w:p>
        </w:tc>
        <w:tc>
          <w:tcPr>
            <w:tcW w:w="891" w:type="dxa"/>
            <w:vAlign w:val="bottom"/>
          </w:tcPr>
          <w:p w:rsidR="00414CB7" w:rsidRPr="00370A6C" w:rsidRDefault="00D60CCD" w:rsidP="00636DE4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5</w:t>
            </w:r>
            <w:r w:rsidR="00414CB7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440</w:t>
            </w:r>
          </w:p>
        </w:tc>
        <w:tc>
          <w:tcPr>
            <w:tcW w:w="108" w:type="dxa"/>
            <w:vAlign w:val="bottom"/>
          </w:tcPr>
          <w:p w:rsidR="00414CB7" w:rsidRPr="00370A6C" w:rsidRDefault="00414CB7" w:rsidP="00BA258A">
            <w:pPr>
              <w:jc w:val="thaiDistribute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:rsidR="00414CB7" w:rsidRPr="00370A6C" w:rsidRDefault="00414CB7" w:rsidP="00636DE4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4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  <w:r w:rsidRPr="00370A6C" w:rsidDel="00912CD1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99" w:type="dxa"/>
            <w:vAlign w:val="bottom"/>
          </w:tcPr>
          <w:p w:rsidR="00414CB7" w:rsidRPr="00370A6C" w:rsidRDefault="00414CB7" w:rsidP="00BA258A">
            <w:pPr>
              <w:jc w:val="thaiDistribute"/>
              <w:rPr>
                <w:rFonts w:asciiTheme="majorBidi" w:eastAsia="Arial Unicode MS" w:hAnsiTheme="majorBidi" w:cstheme="majorBidi"/>
                <w:cs/>
                <w:lang w:val="en-US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:rsidR="00414CB7" w:rsidRPr="00370A6C" w:rsidRDefault="00D60CCD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5</w:t>
            </w:r>
            <w:r w:rsidR="00414CB7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436</w:t>
            </w:r>
          </w:p>
        </w:tc>
        <w:tc>
          <w:tcPr>
            <w:tcW w:w="2835" w:type="dxa"/>
            <w:vAlign w:val="bottom"/>
          </w:tcPr>
          <w:p w:rsidR="00414CB7" w:rsidRPr="00370A6C" w:rsidRDefault="00414CB7" w:rsidP="00BA258A">
            <w:pPr>
              <w:tabs>
                <w:tab w:val="decimal" w:pos="1022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ราคาทุนตัดจำหน่าย</w:t>
            </w:r>
          </w:p>
        </w:tc>
      </w:tr>
      <w:tr w:rsidR="00414CB7" w:rsidRPr="00370A6C" w:rsidTr="7A27E607">
        <w:tc>
          <w:tcPr>
            <w:tcW w:w="2574" w:type="dxa"/>
            <w:shd w:val="clear" w:color="auto" w:fill="auto"/>
          </w:tcPr>
          <w:p w:rsidR="00414CB7" w:rsidRPr="00370A6C" w:rsidRDefault="00414CB7" w:rsidP="00BA258A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รวมผลกระทบต่อสินทรัพย์</w:t>
            </w:r>
          </w:p>
        </w:tc>
        <w:tc>
          <w:tcPr>
            <w:tcW w:w="891" w:type="dxa"/>
            <w:shd w:val="clear" w:color="auto" w:fill="auto"/>
          </w:tcPr>
          <w:p w:rsidR="00414CB7" w:rsidRPr="00370A6C" w:rsidRDefault="00414CB7" w:rsidP="00BA258A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14CB7" w:rsidRPr="00370A6C" w:rsidRDefault="00D60CCD" w:rsidP="00BA258A">
            <w:pPr>
              <w:tabs>
                <w:tab w:val="decimal" w:pos="712"/>
              </w:tabs>
              <w:ind w:right="44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414CB7" w:rsidRPr="00370A6C">
              <w:rPr>
                <w:rFonts w:asciiTheme="majorBidi" w:hAnsiTheme="majorBidi" w:cstheme="majorBidi"/>
                <w:b/>
                <w:bCs/>
              </w:rPr>
              <w:t>,</w:t>
            </w: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219</w:t>
            </w:r>
          </w:p>
        </w:tc>
        <w:tc>
          <w:tcPr>
            <w:tcW w:w="99" w:type="dxa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:rsidR="00414CB7" w:rsidRPr="00370A6C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5" w:type="dxa"/>
          </w:tcPr>
          <w:p w:rsidR="00414CB7" w:rsidRPr="00370A6C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414CB7" w:rsidRPr="00370A6C" w:rsidTr="7A27E607">
        <w:tc>
          <w:tcPr>
            <w:tcW w:w="2574" w:type="dxa"/>
            <w:shd w:val="clear" w:color="auto" w:fill="auto"/>
          </w:tcPr>
          <w:p w:rsidR="00414CB7" w:rsidRPr="00370A6C" w:rsidRDefault="00414CB7" w:rsidP="00ED1D47">
            <w:pPr>
              <w:spacing w:before="120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891" w:type="dxa"/>
            <w:shd w:val="clear" w:color="auto" w:fill="auto"/>
          </w:tcPr>
          <w:p w:rsidR="00414CB7" w:rsidRPr="00370A6C" w:rsidRDefault="00414CB7" w:rsidP="00ED1D47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:rsidR="00414CB7" w:rsidRPr="00370A6C" w:rsidRDefault="00414CB7" w:rsidP="00ED1D47">
            <w:pP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:rsidR="00414CB7" w:rsidRPr="00370A6C" w:rsidRDefault="00414CB7" w:rsidP="00ED1D47">
            <w:pPr>
              <w:spacing w:before="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:rsidR="00414CB7" w:rsidRPr="00370A6C" w:rsidRDefault="00414CB7" w:rsidP="00ED1D47">
            <w:pPr>
              <w:spacing w:before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414CB7" w:rsidRPr="00370A6C" w:rsidRDefault="00414CB7" w:rsidP="00ED1D47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35" w:type="dxa"/>
          </w:tcPr>
          <w:p w:rsidR="00414CB7" w:rsidRPr="00370A6C" w:rsidRDefault="00414CB7" w:rsidP="00ED1D47">
            <w:pPr>
              <w:spacing w:before="120"/>
              <w:jc w:val="right"/>
              <w:rPr>
                <w:rFonts w:asciiTheme="majorBidi" w:hAnsiTheme="majorBidi" w:cstheme="majorBidi"/>
              </w:rPr>
            </w:pPr>
          </w:p>
        </w:tc>
      </w:tr>
      <w:tr w:rsidR="00414CB7" w:rsidRPr="00370A6C" w:rsidTr="7A27E607">
        <w:tc>
          <w:tcPr>
            <w:tcW w:w="2574" w:type="dxa"/>
            <w:shd w:val="clear" w:color="auto" w:fill="auto"/>
          </w:tcPr>
          <w:p w:rsidR="00414CB7" w:rsidRPr="00370A6C" w:rsidRDefault="00414CB7" w:rsidP="00ED1D47">
            <w:pPr>
              <w:spacing w:after="120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หนี้สินตราสารอนุพันธ์ระยะสั้น</w:t>
            </w:r>
          </w:p>
        </w:tc>
        <w:tc>
          <w:tcPr>
            <w:tcW w:w="891" w:type="dxa"/>
            <w:shd w:val="clear" w:color="auto" w:fill="auto"/>
          </w:tcPr>
          <w:p w:rsidR="00414CB7" w:rsidRPr="00370A6C" w:rsidRDefault="00414CB7" w:rsidP="00ED1D47">
            <w:pPr>
              <w:spacing w:after="120"/>
              <w:jc w:val="center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:rsidR="00414CB7" w:rsidRPr="00370A6C" w:rsidRDefault="00414CB7" w:rsidP="00ED1D47">
            <w:pPr>
              <w:spacing w:after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:rsidR="00414CB7" w:rsidRPr="00370A6C" w:rsidRDefault="00D60CCD" w:rsidP="00ED1D47">
            <w:pPr>
              <w:tabs>
                <w:tab w:val="decimal" w:pos="712"/>
              </w:tabs>
              <w:spacing w:after="12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99" w:type="dxa"/>
          </w:tcPr>
          <w:p w:rsidR="00414CB7" w:rsidRPr="00370A6C" w:rsidRDefault="00414CB7" w:rsidP="00ED1D47">
            <w:pPr>
              <w:spacing w:after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414CB7" w:rsidRPr="00370A6C" w:rsidRDefault="00D60CCD" w:rsidP="00ED1D47">
            <w:pPr>
              <w:tabs>
                <w:tab w:val="decimal" w:pos="726"/>
              </w:tabs>
              <w:spacing w:after="12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236</w:t>
            </w:r>
          </w:p>
        </w:tc>
        <w:tc>
          <w:tcPr>
            <w:tcW w:w="2835" w:type="dxa"/>
          </w:tcPr>
          <w:p w:rsidR="00414CB7" w:rsidRPr="00370A6C" w:rsidRDefault="00414CB7" w:rsidP="00ED1D47">
            <w:pPr>
              <w:tabs>
                <w:tab w:val="decimal" w:pos="1022"/>
              </w:tabs>
              <w:spacing w:after="120"/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414CB7" w:rsidRPr="00370A6C" w:rsidTr="7A27E607">
        <w:tc>
          <w:tcPr>
            <w:tcW w:w="2574" w:type="dxa"/>
            <w:shd w:val="clear" w:color="auto" w:fill="auto"/>
          </w:tcPr>
          <w:p w:rsidR="00414CB7" w:rsidRPr="00370A6C" w:rsidRDefault="00414CB7" w:rsidP="00BA258A">
            <w:pPr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891" w:type="dxa"/>
            <w:shd w:val="clear" w:color="auto" w:fill="auto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:rsidR="00414CB7" w:rsidRPr="00370A6C" w:rsidRDefault="00414CB7" w:rsidP="00BA258A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414CB7" w:rsidRPr="00370A6C" w:rsidRDefault="00414CB7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</w:tcPr>
          <w:p w:rsidR="00414CB7" w:rsidRPr="00370A6C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14CB7" w:rsidRPr="00370A6C" w:rsidTr="7A27E607">
        <w:tc>
          <w:tcPr>
            <w:tcW w:w="2574" w:type="dxa"/>
            <w:shd w:val="clear" w:color="auto" w:fill="auto"/>
          </w:tcPr>
          <w:p w:rsidR="00414CB7" w:rsidRPr="00370A6C" w:rsidRDefault="00414CB7" w:rsidP="00ED1D47">
            <w:pPr>
              <w:spacing w:after="120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หนี้สินตราสารอนุพันธ์ระยะยาว</w:t>
            </w:r>
          </w:p>
        </w:tc>
        <w:tc>
          <w:tcPr>
            <w:tcW w:w="891" w:type="dxa"/>
            <w:shd w:val="clear" w:color="auto" w:fill="auto"/>
          </w:tcPr>
          <w:p w:rsidR="00414CB7" w:rsidRPr="00370A6C" w:rsidRDefault="00414CB7" w:rsidP="00ED1D47">
            <w:pPr>
              <w:spacing w:after="120"/>
              <w:jc w:val="center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:rsidR="00414CB7" w:rsidRPr="00370A6C" w:rsidRDefault="00414CB7" w:rsidP="00ED1D47">
            <w:pPr>
              <w:spacing w:after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shd w:val="clear" w:color="auto" w:fill="auto"/>
          </w:tcPr>
          <w:p w:rsidR="00414CB7" w:rsidRPr="00370A6C" w:rsidRDefault="00D60CCD" w:rsidP="00ED1D47">
            <w:pPr>
              <w:tabs>
                <w:tab w:val="decimal" w:pos="712"/>
              </w:tabs>
              <w:spacing w:after="12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</w:t>
            </w:r>
            <w:r w:rsidR="00414CB7" w:rsidRPr="00370A6C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99" w:type="dxa"/>
          </w:tcPr>
          <w:p w:rsidR="00414CB7" w:rsidRPr="00370A6C" w:rsidRDefault="00414CB7" w:rsidP="00ED1D47">
            <w:pPr>
              <w:spacing w:after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414CB7" w:rsidRPr="00370A6C" w:rsidRDefault="00D60CCD" w:rsidP="00ED1D47">
            <w:pPr>
              <w:tabs>
                <w:tab w:val="decimal" w:pos="726"/>
              </w:tabs>
              <w:spacing w:after="12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</w:t>
            </w:r>
            <w:r w:rsidR="00414CB7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401</w:t>
            </w:r>
          </w:p>
        </w:tc>
        <w:tc>
          <w:tcPr>
            <w:tcW w:w="2835" w:type="dxa"/>
          </w:tcPr>
          <w:p w:rsidR="00414CB7" w:rsidRPr="00370A6C" w:rsidRDefault="00414CB7" w:rsidP="00ED1D47">
            <w:pPr>
              <w:tabs>
                <w:tab w:val="decimal" w:pos="1022"/>
              </w:tabs>
              <w:spacing w:after="120"/>
              <w:jc w:val="center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cs/>
                <w:lang w:val="en-US"/>
              </w:rPr>
              <w:t>มูลค่ายุติธรรมผ่านกำไรขาดทุน</w:t>
            </w:r>
          </w:p>
        </w:tc>
      </w:tr>
      <w:tr w:rsidR="00414CB7" w:rsidRPr="00370A6C" w:rsidTr="7A27E607">
        <w:tc>
          <w:tcPr>
            <w:tcW w:w="2574" w:type="dxa"/>
            <w:shd w:val="clear" w:color="auto" w:fill="auto"/>
          </w:tcPr>
          <w:p w:rsidR="00414CB7" w:rsidRPr="00370A6C" w:rsidRDefault="00414CB7" w:rsidP="00BA258A">
            <w:pPr>
              <w:rPr>
                <w:rFonts w:asciiTheme="majorBidi" w:eastAsia="Arial Unicode MS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891" w:type="dxa"/>
            <w:shd w:val="clear" w:color="auto" w:fill="auto"/>
          </w:tcPr>
          <w:p w:rsidR="00414CB7" w:rsidRPr="00370A6C" w:rsidRDefault="00414CB7" w:rsidP="00BA258A">
            <w:pPr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08" w:type="dxa"/>
          </w:tcPr>
          <w:p w:rsidR="00414CB7" w:rsidRPr="00370A6C" w:rsidRDefault="00414CB7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:rsidR="00414CB7" w:rsidRPr="00370A6C" w:rsidRDefault="00414CB7" w:rsidP="00BA258A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" w:type="dxa"/>
          </w:tcPr>
          <w:p w:rsidR="00414CB7" w:rsidRPr="00370A6C" w:rsidRDefault="00414CB7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414CB7" w:rsidRPr="00370A6C" w:rsidRDefault="00414CB7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835" w:type="dxa"/>
          </w:tcPr>
          <w:p w:rsidR="00414CB7" w:rsidRPr="00370A6C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414CB7" w:rsidRPr="00370A6C" w:rsidTr="7A27E607">
        <w:tc>
          <w:tcPr>
            <w:tcW w:w="2574" w:type="dxa"/>
            <w:shd w:val="clear" w:color="auto" w:fill="auto"/>
          </w:tcPr>
          <w:p w:rsidR="00414CB7" w:rsidRPr="00370A6C" w:rsidRDefault="00414CB7" w:rsidP="00BA258A">
            <w:pPr>
              <w:rPr>
                <w:rFonts w:asciiTheme="majorBidi" w:eastAsia="Arial Unicode MS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ขาดทุนสะสมยังไม่ได้จัดสรร</w:t>
            </w:r>
          </w:p>
        </w:tc>
        <w:tc>
          <w:tcPr>
            <w:tcW w:w="891" w:type="dxa"/>
            <w:shd w:val="clear" w:color="auto" w:fill="auto"/>
          </w:tcPr>
          <w:p w:rsidR="00414CB7" w:rsidRPr="00370A6C" w:rsidRDefault="561049A6" w:rsidP="7A27E607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11</w:t>
            </w:r>
            <w:r w:rsidRPr="00370A6C">
              <w:rPr>
                <w:rFonts w:asciiTheme="majorBidi" w:hAnsiTheme="majorBidi" w:cstheme="majorBidi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875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414CB7" w:rsidRPr="00370A6C" w:rsidRDefault="00414CB7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:rsidR="00414CB7" w:rsidRPr="00370A6C" w:rsidRDefault="00414CB7" w:rsidP="00BA258A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372</w:t>
            </w:r>
            <w:r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:rsidR="00414CB7" w:rsidRPr="00370A6C" w:rsidRDefault="00414CB7" w:rsidP="00BA258A">
            <w:pPr>
              <w:jc w:val="center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414CB7" w:rsidRPr="00370A6C" w:rsidRDefault="561049A6" w:rsidP="7A27E607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13</w:t>
            </w:r>
            <w:r w:rsidRPr="00370A6C">
              <w:rPr>
                <w:rFonts w:asciiTheme="majorBidi" w:hAnsiTheme="majorBidi" w:cstheme="majorBidi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247</w:t>
            </w:r>
            <w:r w:rsidR="004E2105" w:rsidRPr="00370A6C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35" w:type="dxa"/>
          </w:tcPr>
          <w:p w:rsidR="00414CB7" w:rsidRPr="00370A6C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14CB7" w:rsidRPr="00370A6C" w:rsidTr="7A27E607">
        <w:tc>
          <w:tcPr>
            <w:tcW w:w="2574" w:type="dxa"/>
            <w:shd w:val="clear" w:color="auto" w:fill="auto"/>
          </w:tcPr>
          <w:p w:rsidR="00414CB7" w:rsidRPr="00370A6C" w:rsidRDefault="00414CB7" w:rsidP="00BA258A">
            <w:pPr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891" w:type="dxa"/>
            <w:shd w:val="clear" w:color="auto" w:fill="auto"/>
          </w:tcPr>
          <w:p w:rsidR="00414CB7" w:rsidRPr="00370A6C" w:rsidRDefault="00D60CCD" w:rsidP="00BA258A">
            <w:pPr>
              <w:tabs>
                <w:tab w:val="decimal" w:pos="734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7</w:t>
            </w:r>
            <w:r w:rsidR="00414CB7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352</w:t>
            </w:r>
          </w:p>
        </w:tc>
        <w:tc>
          <w:tcPr>
            <w:tcW w:w="108" w:type="dxa"/>
            <w:shd w:val="clear" w:color="auto" w:fill="auto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:rsidR="00414CB7" w:rsidRPr="00370A6C" w:rsidRDefault="00D60CCD" w:rsidP="00BA258A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2</w:t>
            </w:r>
            <w:r w:rsidR="00414CB7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954</w:t>
            </w:r>
          </w:p>
        </w:tc>
        <w:tc>
          <w:tcPr>
            <w:tcW w:w="99" w:type="dxa"/>
            <w:shd w:val="clear" w:color="auto" w:fill="auto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shd w:val="clear" w:color="auto" w:fill="auto"/>
          </w:tcPr>
          <w:p w:rsidR="00414CB7" w:rsidRPr="00370A6C" w:rsidRDefault="00D60CCD" w:rsidP="00BA258A">
            <w:pPr>
              <w:tabs>
                <w:tab w:val="decimal" w:pos="726"/>
              </w:tabs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lang w:val="en-US"/>
              </w:rPr>
              <w:t>10</w:t>
            </w:r>
            <w:r w:rsidR="00414CB7" w:rsidRPr="00370A6C">
              <w:rPr>
                <w:rFonts w:asciiTheme="majorBidi" w:hAnsiTheme="majorBidi" w:cstheme="majorBidi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2835" w:type="dxa"/>
          </w:tcPr>
          <w:p w:rsidR="00414CB7" w:rsidRPr="00370A6C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14CB7" w:rsidRPr="00370A6C" w:rsidTr="7A27E607">
        <w:tc>
          <w:tcPr>
            <w:tcW w:w="2574" w:type="dxa"/>
            <w:shd w:val="clear" w:color="auto" w:fill="auto"/>
          </w:tcPr>
          <w:p w:rsidR="006263DC" w:rsidRPr="00370A6C" w:rsidRDefault="00414CB7" w:rsidP="00BA258A">
            <w:pPr>
              <w:rPr>
                <w:rFonts w:asciiTheme="majorBidi" w:hAnsiTheme="majorBidi" w:cstheme="majorBidi"/>
                <w:b/>
                <w:b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รวมผลกระทบต่อหนี้สินและ</w:t>
            </w:r>
          </w:p>
          <w:p w:rsidR="00414CB7" w:rsidRPr="00370A6C" w:rsidRDefault="006263DC" w:rsidP="00BA258A">
            <w:pPr>
              <w:ind w:left="194" w:hanging="194"/>
              <w:rPr>
                <w:rFonts w:asciiTheme="majorBidi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</w:rPr>
              <w:tab/>
            </w:r>
            <w:r w:rsidR="00414CB7" w:rsidRPr="00370A6C">
              <w:rPr>
                <w:rFonts w:asciiTheme="majorBidi" w:hAnsiTheme="majorBidi" w:cstheme="majorBidi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891" w:type="dxa"/>
            <w:shd w:val="clear" w:color="auto" w:fill="auto"/>
          </w:tcPr>
          <w:p w:rsidR="00414CB7" w:rsidRPr="00370A6C" w:rsidRDefault="00414CB7" w:rsidP="00BA258A">
            <w:pPr>
              <w:tabs>
                <w:tab w:val="decimal" w:pos="898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74E30" w:rsidRPr="00370A6C" w:rsidRDefault="00574E30" w:rsidP="00BA258A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  <w:p w:rsidR="00414CB7" w:rsidRPr="00370A6C" w:rsidRDefault="00D60CCD" w:rsidP="00BA258A">
            <w:pPr>
              <w:tabs>
                <w:tab w:val="decimal" w:pos="712"/>
              </w:tabs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414CB7" w:rsidRPr="00370A6C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b/>
                <w:bCs/>
                <w:lang w:val="en-US"/>
              </w:rPr>
              <w:t>219</w:t>
            </w:r>
          </w:p>
        </w:tc>
        <w:tc>
          <w:tcPr>
            <w:tcW w:w="99" w:type="dxa"/>
            <w:shd w:val="clear" w:color="auto" w:fill="auto"/>
          </w:tcPr>
          <w:p w:rsidR="00414CB7" w:rsidRPr="00370A6C" w:rsidRDefault="00414CB7" w:rsidP="00BA258A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shd w:val="clear" w:color="auto" w:fill="auto"/>
          </w:tcPr>
          <w:p w:rsidR="00414CB7" w:rsidRPr="00370A6C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835" w:type="dxa"/>
          </w:tcPr>
          <w:p w:rsidR="00414CB7" w:rsidRPr="00370A6C" w:rsidRDefault="00414CB7" w:rsidP="00BA258A">
            <w:pPr>
              <w:tabs>
                <w:tab w:val="decimal" w:pos="1022"/>
              </w:tabs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:rsidR="00577F8E" w:rsidRPr="00370A6C" w:rsidRDefault="00577F8E" w:rsidP="00BA258A">
      <w:pPr>
        <w:rPr>
          <w:rFonts w:asciiTheme="majorBidi" w:hAnsiTheme="majorBidi" w:cstheme="majorBidi"/>
          <w:b/>
          <w:bCs/>
          <w:sz w:val="30"/>
          <w:szCs w:val="30"/>
        </w:rPr>
      </w:pPr>
    </w:p>
    <w:p w:rsidR="00C11CB0" w:rsidRPr="00370A6C" w:rsidRDefault="00510A6E" w:rsidP="00BA258A">
      <w:pPr>
        <w:rPr>
          <w:rFonts w:asciiTheme="majorBidi" w:hAnsiTheme="majorBidi" w:cstheme="majorBidi"/>
          <w:b/>
          <w:bCs/>
          <w:sz w:val="30"/>
          <w:szCs w:val="30"/>
        </w:rPr>
      </w:pPr>
      <w:r w:rsidRPr="00370A6C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4755F7" w:rsidRPr="00370A6C" w:rsidRDefault="004755F7" w:rsidP="00BA258A">
      <w:pPr>
        <w:spacing w:after="180"/>
        <w:ind w:left="630" w:right="-6" w:firstLine="369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งบแสดงส่วนของผู้ถือหุ้น ณ วันที่ </w:t>
      </w:r>
      <w:r w:rsidR="00D60CCD" w:rsidRPr="00D60CCD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มกราคม </w:t>
      </w:r>
      <w:r w:rsidR="00D60CCD" w:rsidRPr="00D60CCD">
        <w:rPr>
          <w:rFonts w:asciiTheme="majorBidi" w:hAnsiTheme="majorBidi" w:cstheme="majorBidi"/>
          <w:b/>
          <w:bCs/>
          <w:sz w:val="30"/>
          <w:szCs w:val="30"/>
          <w:lang w:val="en-US"/>
        </w:rPr>
        <w:t>2563</w:t>
      </w:r>
    </w:p>
    <w:p w:rsidR="003421D2" w:rsidRPr="00370A6C" w:rsidRDefault="003421D2" w:rsidP="00BA258A">
      <w:pPr>
        <w:ind w:left="634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370A6C">
        <w:rPr>
          <w:rFonts w:asciiTheme="majorBidi" w:hAnsiTheme="majorBidi" w:cstheme="majorBidi"/>
          <w:b/>
          <w:bCs/>
          <w:cs/>
        </w:rPr>
        <w:t>หน่วย</w:t>
      </w:r>
      <w:r w:rsidRPr="00370A6C">
        <w:rPr>
          <w:rFonts w:asciiTheme="majorBidi" w:hAnsiTheme="majorBidi" w:cstheme="majorBidi"/>
          <w:b/>
          <w:bCs/>
        </w:rPr>
        <w:t xml:space="preserve"> </w:t>
      </w:r>
      <w:r w:rsidRPr="00370A6C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8343" w:type="dxa"/>
        <w:tblInd w:w="9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3"/>
        <w:gridCol w:w="918"/>
        <w:gridCol w:w="98"/>
        <w:gridCol w:w="1144"/>
        <w:gridCol w:w="8"/>
        <w:gridCol w:w="109"/>
        <w:gridCol w:w="8"/>
        <w:gridCol w:w="1152"/>
        <w:gridCol w:w="99"/>
        <w:gridCol w:w="1054"/>
      </w:tblGrid>
      <w:tr w:rsidR="001F51C3" w:rsidRPr="00370A6C" w:rsidTr="00B7774C">
        <w:trPr>
          <w:cantSplit/>
          <w:trHeight w:val="299"/>
          <w:tblHeader/>
        </w:trPr>
        <w:tc>
          <w:tcPr>
            <w:tcW w:w="3753" w:type="dxa"/>
            <w:vAlign w:val="bottom"/>
          </w:tcPr>
          <w:p w:rsidR="001F51C3" w:rsidRPr="00370A6C" w:rsidRDefault="001F51C3" w:rsidP="00BA258A">
            <w:pPr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160" w:type="dxa"/>
            <w:gridSpan w:val="3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shd w:val="clear" w:color="auto" w:fill="FFFFFF"/>
                <w:rtl/>
                <w:cs/>
              </w:rPr>
            </w:pPr>
            <w:r w:rsidRPr="00370A6C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17" w:type="dxa"/>
            <w:gridSpan w:val="2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4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rtl/>
                <w:cs/>
              </w:rPr>
            </w:pPr>
            <w:r w:rsidRPr="00370A6C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F51C3" w:rsidRPr="00370A6C" w:rsidTr="00B7774C">
        <w:trPr>
          <w:cantSplit/>
          <w:trHeight w:val="20"/>
          <w:tblHeader/>
        </w:trPr>
        <w:tc>
          <w:tcPr>
            <w:tcW w:w="3753" w:type="dxa"/>
            <w:vAlign w:val="bottom"/>
          </w:tcPr>
          <w:p w:rsidR="001F51C3" w:rsidRPr="00370A6C" w:rsidRDefault="001F51C3" w:rsidP="00BA258A">
            <w:pPr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18" w:type="dxa"/>
            <w:vAlign w:val="bottom"/>
          </w:tcPr>
          <w:p w:rsidR="001F51C3" w:rsidRPr="00370A6C" w:rsidRDefault="0042442E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ขาดทุนสะสม</w:t>
            </w:r>
          </w:p>
        </w:tc>
        <w:tc>
          <w:tcPr>
            <w:tcW w:w="98" w:type="dxa"/>
            <w:vAlign w:val="bottom"/>
          </w:tcPr>
          <w:p w:rsidR="001F51C3" w:rsidRPr="00370A6C" w:rsidRDefault="001F51C3" w:rsidP="00BA258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:rsidR="001F51C3" w:rsidRPr="00370A6C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ของส่วน</w:t>
            </w:r>
          </w:p>
          <w:p w:rsidR="001F51C3" w:rsidRPr="00370A6C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  <w:tc>
          <w:tcPr>
            <w:tcW w:w="117" w:type="dxa"/>
            <w:gridSpan w:val="2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1F51C3" w:rsidRPr="00370A6C" w:rsidRDefault="0042442E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  <w:r w:rsidR="001F51C3"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สะสม</w:t>
            </w:r>
          </w:p>
        </w:tc>
        <w:tc>
          <w:tcPr>
            <w:tcW w:w="99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:rsidR="001F51C3" w:rsidRPr="00370A6C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ของส่วน</w:t>
            </w:r>
          </w:p>
          <w:p w:rsidR="001F51C3" w:rsidRPr="00370A6C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lef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1F51C3" w:rsidRPr="00370A6C" w:rsidTr="00F81865">
        <w:trPr>
          <w:cantSplit/>
          <w:trHeight w:val="20"/>
        </w:trPr>
        <w:tc>
          <w:tcPr>
            <w:tcW w:w="3753" w:type="dxa"/>
          </w:tcPr>
          <w:p w:rsidR="001F51C3" w:rsidRPr="00370A6C" w:rsidRDefault="001F51C3" w:rsidP="00BA258A">
            <w:pPr>
              <w:ind w:left="175" w:hanging="112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31</w:t>
            </w:r>
            <w:r w:rsidRPr="00370A6C">
              <w:rPr>
                <w:rFonts w:asciiTheme="majorBidi" w:hAnsiTheme="majorBidi" w:cstheme="majorBidi"/>
              </w:rPr>
              <w:t xml:space="preserve"> </w:t>
            </w:r>
            <w:r w:rsidRPr="00370A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D60CCD" w:rsidRPr="00D60CCD">
              <w:rPr>
                <w:rFonts w:asciiTheme="majorBidi" w:hAnsiTheme="majorBidi" w:cstheme="majorBidi"/>
                <w:lang w:val="en-US"/>
              </w:rPr>
              <w:t>2562</w:t>
            </w:r>
            <w:r w:rsidRPr="00370A6C">
              <w:rPr>
                <w:rFonts w:asciiTheme="majorBidi" w:hAnsiTheme="majorBidi" w:cstheme="majorBidi"/>
                <w:cs/>
              </w:rPr>
              <w:t xml:space="preserve"> </w:t>
            </w:r>
            <w:r w:rsidR="00E15E45" w:rsidRPr="00370A6C">
              <w:rPr>
                <w:rFonts w:asciiTheme="majorBidi" w:hAnsiTheme="majorBidi" w:cstheme="majorBidi"/>
              </w:rPr>
              <w:t>-</w:t>
            </w:r>
            <w:r w:rsidRPr="00370A6C">
              <w:rPr>
                <w:rFonts w:asciiTheme="majorBidi" w:hAnsiTheme="majorBidi" w:cstheme="majorBidi"/>
              </w:rPr>
              <w:t xml:space="preserve"> </w:t>
            </w:r>
            <w:r w:rsidRPr="00370A6C">
              <w:rPr>
                <w:rFonts w:asciiTheme="majorBidi" w:hAnsiTheme="majorBidi" w:cstheme="majorBidi"/>
                <w:cs/>
              </w:rPr>
              <w:t>ตามที่รายงาน</w:t>
            </w:r>
          </w:p>
        </w:tc>
        <w:tc>
          <w:tcPr>
            <w:tcW w:w="918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Pr="00370A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383</w:t>
            </w:r>
            <w:r w:rsidRPr="00370A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8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1F51C3" w:rsidRPr="00370A6C" w:rsidRDefault="00D60CCD" w:rsidP="00BA25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1F51C3" w:rsidRPr="00370A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352</w:t>
            </w:r>
          </w:p>
        </w:tc>
        <w:tc>
          <w:tcPr>
            <w:tcW w:w="117" w:type="dxa"/>
            <w:gridSpan w:val="2"/>
          </w:tcPr>
          <w:p w:rsidR="001F51C3" w:rsidRPr="00370A6C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370A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875</w:t>
            </w:r>
            <w:r w:rsidRPr="00370A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:rsidR="001F51C3" w:rsidRPr="00370A6C" w:rsidRDefault="00D60CCD" w:rsidP="00BA258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1F51C3" w:rsidRPr="00370A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352</w:t>
            </w:r>
          </w:p>
        </w:tc>
      </w:tr>
      <w:tr w:rsidR="001F51C3" w:rsidRPr="00370A6C" w:rsidTr="00B7774C">
        <w:trPr>
          <w:cantSplit/>
          <w:trHeight w:val="254"/>
        </w:trPr>
        <w:tc>
          <w:tcPr>
            <w:tcW w:w="3753" w:type="dxa"/>
          </w:tcPr>
          <w:p w:rsidR="001F51C3" w:rsidRPr="00370A6C" w:rsidRDefault="001F51C3" w:rsidP="00BA258A">
            <w:pPr>
              <w:ind w:left="175" w:right="8" w:hanging="112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เพิ่มขึ้น (ลดลง) เนื่องจาก</w:t>
            </w:r>
          </w:p>
        </w:tc>
        <w:tc>
          <w:tcPr>
            <w:tcW w:w="918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51C3" w:rsidRPr="00370A6C" w:rsidTr="00B7774C">
        <w:trPr>
          <w:cantSplit/>
          <w:trHeight w:val="254"/>
        </w:trPr>
        <w:tc>
          <w:tcPr>
            <w:tcW w:w="3753" w:type="dxa"/>
          </w:tcPr>
          <w:p w:rsidR="001F51C3" w:rsidRPr="00370A6C" w:rsidRDefault="001F51C3" w:rsidP="00BA258A">
            <w:pPr>
              <w:ind w:left="188" w:right="8" w:hanging="112"/>
              <w:rPr>
                <w:rFonts w:asciiTheme="majorBidi" w:hAnsiTheme="majorBidi" w:cstheme="majorBidi"/>
              </w:rPr>
            </w:pPr>
            <w:r w:rsidRPr="00370A6C">
              <w:rPr>
                <w:rFonts w:asciiTheme="majorBidi" w:hAnsiTheme="majorBidi" w:cstheme="majorBidi"/>
                <w:cs/>
              </w:rPr>
              <w:t>การถือปฏิบัติตามมาตรฐานการรายงานทางการเงิน</w:t>
            </w:r>
          </w:p>
          <w:p w:rsidR="001F51C3" w:rsidRPr="00370A6C" w:rsidRDefault="09737AED" w:rsidP="00BA258A">
            <w:pPr>
              <w:ind w:left="188" w:right="8" w:hanging="112"/>
              <w:rPr>
                <w:rFonts w:asciiTheme="majorBidi" w:eastAsia="Arial Unicode MS" w:hAnsiTheme="majorBidi" w:cstheme="majorBidi"/>
                <w:cs/>
              </w:rPr>
            </w:pPr>
            <w:r w:rsidRPr="00370A6C">
              <w:rPr>
                <w:rFonts w:asciiTheme="majorBidi" w:hAnsiTheme="majorBidi" w:cstheme="majorBidi"/>
                <w:cs/>
              </w:rPr>
              <w:t>กลุ่มเครื่องมือทางการเงิน</w:t>
            </w:r>
          </w:p>
        </w:tc>
        <w:tc>
          <w:tcPr>
            <w:tcW w:w="918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8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" w:type="dxa"/>
            <w:gridSpan w:val="2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F51C3" w:rsidRPr="00370A6C" w:rsidTr="00F81865">
        <w:trPr>
          <w:cantSplit/>
          <w:trHeight w:val="20"/>
        </w:trPr>
        <w:tc>
          <w:tcPr>
            <w:tcW w:w="3753" w:type="dxa"/>
            <w:shd w:val="clear" w:color="auto" w:fill="auto"/>
          </w:tcPr>
          <w:p w:rsidR="003421D2" w:rsidRPr="00370A6C" w:rsidRDefault="00796AE9" w:rsidP="00BA258A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กำไร</w:t>
            </w:r>
            <w:r w:rsidR="00C4199A"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จาก</w:t>
            </w:r>
            <w:r w:rsidR="001F51C3"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การวัดมูลค่าเงินลงทุน</w:t>
            </w:r>
          </w:p>
          <w:p w:rsidR="003421D2" w:rsidRPr="00370A6C" w:rsidRDefault="003421D2" w:rsidP="00BA258A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0A6C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ab/>
            </w:r>
            <w:r w:rsidR="001F51C3"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ในตราสารทุน</w:t>
            </w:r>
            <w:r w:rsidR="09737AED"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ที่</w:t>
            </w:r>
            <w:r w:rsidR="004F6E0F"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กำหนดให้</w:t>
            </w:r>
            <w:r w:rsidR="09737AED"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วัด</w:t>
            </w:r>
            <w:r w:rsidR="004F6E0F"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มูล</w:t>
            </w:r>
            <w:r w:rsidR="09737AED"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ค่ายุติธรรมผ่าน</w:t>
            </w:r>
          </w:p>
          <w:p w:rsidR="001F51C3" w:rsidRPr="00370A6C" w:rsidRDefault="003421D2" w:rsidP="00BA258A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0A6C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ab/>
            </w:r>
            <w:r w:rsidR="09737AED"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กำไรขาดทุนเบ็ดเสร็จอื่น</w:t>
            </w:r>
          </w:p>
        </w:tc>
        <w:tc>
          <w:tcPr>
            <w:tcW w:w="918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8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1F51C3" w:rsidRPr="00370A6C" w:rsidRDefault="00D60CCD" w:rsidP="00BA25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17" w:type="dxa"/>
            <w:gridSpan w:val="2"/>
          </w:tcPr>
          <w:p w:rsidR="001F51C3" w:rsidRPr="00370A6C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9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:rsidR="001F51C3" w:rsidRPr="00370A6C" w:rsidRDefault="00D60CCD" w:rsidP="00636DE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1F51C3" w:rsidRPr="00370A6C" w:rsidTr="00B7774C">
        <w:trPr>
          <w:cantSplit/>
          <w:trHeight w:val="20"/>
        </w:trPr>
        <w:tc>
          <w:tcPr>
            <w:tcW w:w="3753" w:type="dxa"/>
          </w:tcPr>
          <w:p w:rsidR="001F51C3" w:rsidRPr="00370A6C" w:rsidRDefault="004F6E0F" w:rsidP="00BA258A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กลับรายการ</w:t>
            </w:r>
            <w:r w:rsidR="001F51C3"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การด้อยค่าของสินทรัพย์ทางการเงิน</w:t>
            </w:r>
          </w:p>
        </w:tc>
        <w:tc>
          <w:tcPr>
            <w:tcW w:w="918" w:type="dxa"/>
            <w:vAlign w:val="bottom"/>
          </w:tcPr>
          <w:p w:rsidR="001F51C3" w:rsidRPr="00370A6C" w:rsidRDefault="00D60CCD" w:rsidP="00BA258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98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" w:type="dxa"/>
            <w:gridSpan w:val="2"/>
          </w:tcPr>
          <w:p w:rsidR="001F51C3" w:rsidRPr="00370A6C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1F51C3" w:rsidRPr="00370A6C" w:rsidRDefault="00D60CCD" w:rsidP="00BA258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99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</w:tabs>
              <w:spacing w:line="240" w:lineRule="auto"/>
              <w:ind w:right="-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1F51C3" w:rsidRPr="00370A6C" w:rsidTr="00B7774C">
        <w:trPr>
          <w:cantSplit/>
          <w:trHeight w:val="20"/>
        </w:trPr>
        <w:tc>
          <w:tcPr>
            <w:tcW w:w="3753" w:type="dxa"/>
          </w:tcPr>
          <w:p w:rsidR="003421D2" w:rsidRPr="00370A6C" w:rsidRDefault="00796AE9" w:rsidP="00BA258A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  <w:r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กำไร</w:t>
            </w:r>
            <w:r w:rsidRPr="00370A6C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 (</w:t>
            </w:r>
            <w:r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ขาดทุน</w:t>
            </w:r>
            <w:r w:rsidRPr="00370A6C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 xml:space="preserve">) </w:t>
            </w:r>
            <w:r w:rsidR="001F51C3"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การบัญชีป้องกันความเสี่ยงและ</w:t>
            </w:r>
          </w:p>
          <w:p w:rsidR="001F51C3" w:rsidRPr="00370A6C" w:rsidRDefault="003421D2" w:rsidP="00BA258A">
            <w:pPr>
              <w:tabs>
                <w:tab w:val="left" w:pos="371"/>
              </w:tabs>
              <w:ind w:left="371" w:right="8" w:hanging="112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  <w:r w:rsidRPr="00370A6C"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  <w:tab/>
            </w:r>
            <w:r w:rsidR="001F51C3" w:rsidRPr="00370A6C"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  <w:t>ตราสารอนุพันธ์</w:t>
            </w:r>
          </w:p>
        </w:tc>
        <w:tc>
          <w:tcPr>
            <w:tcW w:w="918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370A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395</w:t>
            </w:r>
            <w:r w:rsidRPr="00370A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8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2" w:type="dxa"/>
            <w:gridSpan w:val="2"/>
            <w:vAlign w:val="bottom"/>
          </w:tcPr>
          <w:p w:rsidR="001F51C3" w:rsidRPr="00370A6C" w:rsidRDefault="00D60CCD" w:rsidP="00BA25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F51C3" w:rsidRPr="00370A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948</w:t>
            </w:r>
          </w:p>
        </w:tc>
        <w:tc>
          <w:tcPr>
            <w:tcW w:w="117" w:type="dxa"/>
            <w:gridSpan w:val="2"/>
          </w:tcPr>
          <w:p w:rsidR="001F51C3" w:rsidRPr="00370A6C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370A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395</w:t>
            </w:r>
            <w:r w:rsidRPr="00370A6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vAlign w:val="bottom"/>
          </w:tcPr>
          <w:p w:rsidR="001F51C3" w:rsidRPr="00370A6C" w:rsidRDefault="00D60CCD" w:rsidP="00BA258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F51C3" w:rsidRPr="00370A6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60CC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948</w:t>
            </w:r>
          </w:p>
        </w:tc>
      </w:tr>
      <w:tr w:rsidR="001F51C3" w:rsidRPr="00370A6C" w:rsidTr="00F81865">
        <w:trPr>
          <w:cantSplit/>
          <w:trHeight w:val="20"/>
        </w:trPr>
        <w:tc>
          <w:tcPr>
            <w:tcW w:w="3753" w:type="dxa"/>
          </w:tcPr>
          <w:p w:rsidR="001F51C3" w:rsidRPr="00370A6C" w:rsidRDefault="001F51C3" w:rsidP="00BA258A">
            <w:pPr>
              <w:ind w:left="178" w:right="8" w:hanging="112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eastAsia="Arial Unicode MS" w:hAnsiTheme="majorBidi" w:cstheme="majorBidi"/>
                <w:b/>
                <w:bCs/>
                <w:cs/>
              </w:rPr>
              <w:t xml:space="preserve">ณ วันที่ </w:t>
            </w:r>
            <w:r w:rsidR="00D60CCD" w:rsidRPr="00D60CCD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1</w:t>
            </w:r>
            <w:r w:rsidRPr="00370A6C">
              <w:rPr>
                <w:rFonts w:asciiTheme="majorBidi" w:eastAsia="Arial Unicode MS" w:hAnsiTheme="majorBidi" w:cstheme="majorBidi"/>
                <w:b/>
                <w:bCs/>
                <w:cs/>
              </w:rPr>
              <w:t xml:space="preserve"> มกราคม </w:t>
            </w:r>
            <w:r w:rsidR="00D60CCD" w:rsidRPr="00D60CCD">
              <w:rPr>
                <w:rFonts w:asciiTheme="majorBidi" w:eastAsia="Arial Unicode MS" w:hAnsiTheme="majorBidi" w:cstheme="majorBidi"/>
                <w:b/>
                <w:bCs/>
                <w:lang w:val="en-US"/>
              </w:rPr>
              <w:t>2563</w:t>
            </w:r>
            <w:r w:rsidRPr="00370A6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15E45" w:rsidRPr="00370A6C">
              <w:rPr>
                <w:rFonts w:asciiTheme="majorBidi" w:hAnsiTheme="majorBidi" w:cstheme="majorBidi"/>
                <w:b/>
                <w:bCs/>
              </w:rPr>
              <w:t>-</w:t>
            </w:r>
            <w:r w:rsidRPr="00370A6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s/>
              </w:rPr>
              <w:t>ปรับปรุงใหม่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60CCD" w:rsidRPr="00D60C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</w:t>
            </w: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60CCD" w:rsidRPr="00D60C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755</w:t>
            </w: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8" w:type="dxa"/>
            <w:shd w:val="clear" w:color="auto" w:fill="auto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51C3" w:rsidRPr="00370A6C" w:rsidRDefault="00D60CCD" w:rsidP="00BA258A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6"/>
              <w:jc w:val="both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</w:t>
            </w:r>
            <w:r w:rsidR="001F51C3"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306</w:t>
            </w:r>
          </w:p>
        </w:tc>
        <w:tc>
          <w:tcPr>
            <w:tcW w:w="117" w:type="dxa"/>
            <w:gridSpan w:val="2"/>
          </w:tcPr>
          <w:p w:rsidR="001F51C3" w:rsidRPr="00370A6C" w:rsidRDefault="001F51C3" w:rsidP="00BA258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-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247</w:t>
            </w: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9" w:type="dxa"/>
            <w:shd w:val="clear" w:color="auto" w:fill="auto"/>
            <w:vAlign w:val="bottom"/>
          </w:tcPr>
          <w:p w:rsidR="001F51C3" w:rsidRPr="00370A6C" w:rsidRDefault="001F51C3" w:rsidP="00BA258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51C3" w:rsidRPr="00370A6C" w:rsidRDefault="00D60CCD" w:rsidP="00BA258A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</w:t>
            </w:r>
            <w:r w:rsidR="001F51C3"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306</w:t>
            </w:r>
          </w:p>
        </w:tc>
      </w:tr>
    </w:tbl>
    <w:p w:rsidR="00C648A6" w:rsidRPr="00370A6C" w:rsidRDefault="00C648A6" w:rsidP="00ED1D47">
      <w:pPr>
        <w:pStyle w:val="ListParagraph"/>
        <w:numPr>
          <w:ilvl w:val="0"/>
          <w:numId w:val="15"/>
        </w:numPr>
        <w:spacing w:before="200" w:after="0" w:line="240" w:lineRule="auto"/>
        <w:ind w:left="1539" w:hanging="545"/>
        <w:contextualSpacing w:val="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มาตรฐาน</w:t>
      </w:r>
      <w:r w:rsidRPr="00370A6C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การรายงานทางการเงิน ฉบับที่ </w:t>
      </w:r>
      <w:r w:rsidR="00D60CCD" w:rsidRPr="00D60CCD">
        <w:rPr>
          <w:rFonts w:asciiTheme="majorBidi" w:hAnsiTheme="majorBidi" w:cstheme="majorBidi"/>
          <w:sz w:val="30"/>
          <w:szCs w:val="30"/>
        </w:rPr>
        <w:t>16</w:t>
      </w:r>
      <w:r w:rsidRPr="00370A6C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เรื่อง สัญญาเช่า </w:t>
      </w:r>
      <w:r w:rsidRPr="00370A6C">
        <w:rPr>
          <w:rFonts w:asciiTheme="majorBidi" w:hAnsiTheme="majorBidi" w:cstheme="majorBidi"/>
          <w:sz w:val="30"/>
          <w:szCs w:val="30"/>
          <w:lang w:val="en-GB"/>
        </w:rPr>
        <w:t xml:space="preserve">(“TFRS </w:t>
      </w:r>
      <w:r w:rsidR="00D60CCD" w:rsidRPr="00D60CCD">
        <w:rPr>
          <w:rFonts w:asciiTheme="majorBidi" w:hAnsiTheme="majorBidi" w:cstheme="majorBidi"/>
          <w:sz w:val="30"/>
          <w:szCs w:val="30"/>
        </w:rPr>
        <w:t>16</w:t>
      </w:r>
      <w:r w:rsidRPr="00370A6C">
        <w:rPr>
          <w:rFonts w:asciiTheme="majorBidi" w:hAnsiTheme="majorBidi" w:cstheme="majorBidi"/>
          <w:sz w:val="30"/>
          <w:szCs w:val="30"/>
          <w:lang w:val="en-GB"/>
        </w:rPr>
        <w:t>”)</w:t>
      </w:r>
    </w:p>
    <w:p w:rsidR="00C648A6" w:rsidRPr="00370A6C" w:rsidRDefault="00C648A6" w:rsidP="00BA258A">
      <w:pPr>
        <w:ind w:left="274" w:firstLine="1265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นำ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มาถือปฏิบัติโดยปรับปรุงยอดยกมากับกำไรสะสม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ดังนี้</w:t>
      </w:r>
    </w:p>
    <w:p w:rsidR="00C648A6" w:rsidRPr="00370A6C" w:rsidRDefault="00C648A6" w:rsidP="00BA258A">
      <w:pPr>
        <w:numPr>
          <w:ilvl w:val="0"/>
          <w:numId w:val="3"/>
        </w:numPr>
        <w:spacing w:before="120"/>
        <w:ind w:left="1713" w:hanging="187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กำหนดให้กลุ่มบริษัทรับรู้ผลกระทบสะสมจากการ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นำ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TFRS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มาปฏิบัติใช้ครั้งแรก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เป็นรายการปรับปรุงกำไรสะสมต้นงวด ณ วันที่นำ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มาใช้ครั้งแรก</w:t>
      </w:r>
    </w:p>
    <w:p w:rsidR="00C648A6" w:rsidRPr="00370A6C" w:rsidRDefault="00C648A6" w:rsidP="00BA258A">
      <w:pPr>
        <w:numPr>
          <w:ilvl w:val="0"/>
          <w:numId w:val="3"/>
        </w:numPr>
        <w:spacing w:before="120" w:after="200"/>
        <w:ind w:left="1713" w:hanging="18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ไม่ปรับย้อนหลังข้อมูลเปรียบเทียบและยังคงนำเสนอข้อมูลเปรียบเทียบตามมาตรฐานการบัญชี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ฉบับที่</w:t>
      </w:r>
      <w:r w:rsidR="004F6E0F"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="004F6E0F"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เรื่อง สัญญาเช่า 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(“TAS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”)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และการตีความมาตรฐานการรายงานทางการเงิน ฉบับที่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เรื่อง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การประเมินว่าข้อตกลงประกอบด้วยสัญญาเช่าหรือไม่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(“TFRIC </w:t>
      </w:r>
      <w:r w:rsidR="00D60CCD" w:rsidRPr="00D60CC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4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>”)</w:t>
      </w:r>
    </w:p>
    <w:p w:rsidR="00C648A6" w:rsidRPr="00370A6C" w:rsidRDefault="00C648A6" w:rsidP="00BA258A">
      <w:pPr>
        <w:numPr>
          <w:ilvl w:val="0"/>
          <w:numId w:val="4"/>
        </w:numPr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ผลกระทบของคำนิยามใหม่ของสัญญาเช่า</w:t>
      </w:r>
    </w:p>
    <w:p w:rsidR="00C648A6" w:rsidRPr="00370A6C" w:rsidRDefault="00C648A6" w:rsidP="00BA258A">
      <w:pPr>
        <w:spacing w:after="240"/>
        <w:ind w:left="207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</w:pP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TFRS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กำหนดหลักการว่าสัญญาเป็นสัญญาเช่าหรือประกอบด้วยสัญญาเช่าหรือไม่ โดยลูกค้า</w:t>
      </w:r>
      <w:r w:rsidR="003421D2"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มีสิทธิในการควบคุมการใช้สินทรัพย์ที่ระบุสำหรับช่วงเวลาหนึ่งเพื่อการแลกเปลี่ยนกับ</w:t>
      </w:r>
      <w:r w:rsidR="003421D2"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สิ่งตอบแทน ซึ่งแตกต่างกับหลักการ 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>“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ความเสี่ยงและผลตอบแทน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>”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ตามมาตรฐานการบัญชี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ฉบับที่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17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เรื่อง สัญญาเช่า 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(“TAS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17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>”)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และการตีความมาตรฐานการรายงานทางการเงิน </w:t>
      </w:r>
      <w:r w:rsidR="00B7774C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br/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 xml:space="preserve">ฉบับที่ </w:t>
      </w:r>
      <w:r w:rsidR="00D60CCD" w:rsidRPr="00D60CC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4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เรื่อง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GB"/>
        </w:rPr>
        <w:t>การประเมินว่าข้อตกลงประกอบด้วยสัญญาเช่าหรือไม่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 xml:space="preserve"> (“TFRIC </w:t>
      </w:r>
      <w:r w:rsidR="00D60CCD" w:rsidRPr="00D60CC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4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GB"/>
        </w:rPr>
        <w:t>”)</w:t>
      </w:r>
    </w:p>
    <w:p w:rsidR="003421D2" w:rsidRPr="00370A6C" w:rsidRDefault="003421D2" w:rsidP="00BA258A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:rsidR="00934FBB" w:rsidRPr="00370A6C" w:rsidRDefault="00D73A48" w:rsidP="00BA258A">
      <w:pPr>
        <w:spacing w:after="200"/>
        <w:ind w:left="207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>กลุ่ม</w:t>
      </w:r>
      <w:r w:rsidR="00934FBB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บริษัทนำคำนิยามของสัญญาเช่าและแนวทางที่เกี่ยวข้องมาถือปฏิบัติตาม</w:t>
      </w:r>
      <w:r w:rsidR="00934FBB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="00934FBB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B7774C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="00934FBB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กับสัญญาเช่าทุกสัญญาที่เข้าทำสัญญาหรือเปลี่ยนแปลงในหรือหลังวันที่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934FBB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934FBB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มกราคม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="00934FBB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(</w:t>
      </w:r>
      <w:r w:rsidR="00934FBB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ไม่ว่าจะเป็นทั้งทางฝั่งผู้ให้เช่าหรือจะเป็นการเช่าตามสัญญาเช่า</w:t>
      </w:r>
      <w:r w:rsidR="00934FBB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="00934FBB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ในการนำ</w:t>
      </w:r>
      <w:r w:rsidR="00934FBB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="00934FBB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3421D2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="00934FBB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มาปฏิบัติใช้ครั้งแรก กลุ่มบริษัทปฏิบัติตามคำนิยามใหม่ตาม</w:t>
      </w:r>
      <w:r w:rsidR="00934FBB"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TFRS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16</w:t>
      </w:r>
      <w:r w:rsidR="00934FBB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C72982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</w:t>
      </w:r>
      <w:r w:rsidR="00934FBB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จะไม่เปลี่ยนแปลง</w:t>
      </w:r>
      <w:r w:rsidR="00934FBB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ขอบเขตของสัญญาที่เข้าเงื่อนไขตามคำนิยามของสัญญาเช่าของบริษัทอย่างเป็นสาระสำคัญ</w:t>
      </w:r>
    </w:p>
    <w:p w:rsidR="00C648A6" w:rsidRPr="00370A6C" w:rsidRDefault="00C648A6" w:rsidP="00BA258A">
      <w:pPr>
        <w:spacing w:after="200"/>
        <w:ind w:left="207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กลุ่มบริษัทเลือกใช้วิธีผ่อนปรนในทางปฏิบัติตามการปฏิบัติในช่วงเปลี่ยนแปลงของ </w:t>
      </w:r>
      <w:r w:rsidRPr="00370A6C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TFRS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โดยไม่ประเมินใหม่ว่าสัญญาเป็นสัญญาเช่าหรือประกอบด้วยสัญญาเช่าหรือไม่ ดังนั้น</w:t>
      </w:r>
      <w:r w:rsidR="003421D2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คำนิยามของสัญญาเช่าตาม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TAS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17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และ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TFRIC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ยังคงบังคับใช้ต่อไปกับสัญญาเช่าที่เข้าทำสัญญาหรือมีการเปลี่ยนแปลงก่อนวันที่</w:t>
      </w:r>
      <w:r w:rsidR="004F6E0F" w:rsidRPr="00370A6C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มกราคม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:rsidR="00C648A6" w:rsidRPr="00370A6C" w:rsidRDefault="00C648A6" w:rsidP="00BA258A">
      <w:pPr>
        <w:numPr>
          <w:ilvl w:val="0"/>
          <w:numId w:val="4"/>
        </w:numPr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ผลกระทบต่อการบัญชีด้านผู้เช่า</w:t>
      </w:r>
    </w:p>
    <w:p w:rsidR="00C648A6" w:rsidRPr="00370A6C" w:rsidRDefault="00C648A6" w:rsidP="00BA258A">
      <w:pPr>
        <w:spacing w:after="200"/>
        <w:ind w:left="2074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สัญญาเช่าที่ก่อน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หน้าจัดประเภทเป็นสัญญาเช่าดำเนินงาน</w:t>
      </w:r>
    </w:p>
    <w:p w:rsidR="00C648A6" w:rsidRPr="00370A6C" w:rsidRDefault="00C648A6" w:rsidP="00BA258A">
      <w:pPr>
        <w:spacing w:after="200"/>
        <w:ind w:left="207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TFRS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เปลี่ยนแปลง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การบันทึกบัญชีของกลุ่มบริษัทสำหรับสัญญาเช่าที่ก่อนหน้าถูก</w:t>
      </w:r>
      <w:r w:rsidR="003421D2"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จัดประเภท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เป็นสัญญาเช่าดำเนินงานตาม 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TAS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17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ซึ่งเป็นรายการนอกงบแสดงฐานะการเงิน</w:t>
      </w:r>
    </w:p>
    <w:p w:rsidR="00C648A6" w:rsidRPr="00370A6C" w:rsidRDefault="00C648A6" w:rsidP="00BA258A">
      <w:pPr>
        <w:ind w:left="2074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FFFFFF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การนำ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>TFRS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มาใช้กับทุกสัญญา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(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ยกเว้นจากที่อธิบายด้านล่าง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3B45C3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370A6C">
        <w:rPr>
          <w:rFonts w:asciiTheme="majorBidi" w:hAnsiTheme="majorBidi" w:cstheme="majorBidi"/>
          <w:spacing w:val="-2"/>
          <w:sz w:val="30"/>
          <w:szCs w:val="30"/>
          <w:shd w:val="clear" w:color="auto" w:fill="FFFFFF"/>
          <w:cs/>
          <w:lang w:val="en-US"/>
        </w:rPr>
        <w:t>บริษัทปฏิบัติดังนี้</w:t>
      </w:r>
    </w:p>
    <w:p w:rsidR="00510A6E" w:rsidRPr="00370A6C" w:rsidRDefault="00C648A6" w:rsidP="00BA258A">
      <w:pPr>
        <w:numPr>
          <w:ilvl w:val="0"/>
          <w:numId w:val="5"/>
        </w:numPr>
        <w:spacing w:after="120"/>
        <w:ind w:left="243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รับรู้สินทรัพย์สิทธิการใช้และหนี้สินตา</w:t>
      </w:r>
      <w:r w:rsidR="00F96AA7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มสัญญาเช่าในงบแสดงฐานะการเงิน</w:t>
      </w:r>
      <w:r w:rsidR="000A069F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วัดมูลค่า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เริ่มแรกด้วยมูลค่าปัจจุบันของการจ่ายชำระตามสัญญาเช่าในอนาคต สินทรัพย์สิทธิ</w:t>
      </w:r>
      <w:r w:rsidR="00D3330D" w:rsidRPr="00370A6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การใช้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ปรับปรุงด้วยจำนวนเงินของการจ่ายชำระตามสัญญาเช่าที่จ่ายล่วงหน้าหรือค้างจ่ายตาม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TFRS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</w:p>
    <w:p w:rsidR="00C648A6" w:rsidRPr="00370A6C" w:rsidRDefault="00C648A6" w:rsidP="00BA258A">
      <w:pPr>
        <w:numPr>
          <w:ilvl w:val="0"/>
          <w:numId w:val="5"/>
        </w:numPr>
        <w:spacing w:after="120"/>
        <w:ind w:left="243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รับรู้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ค่า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เสื่อมราคาของสินทรัพย์สิทธิการใช้และดอกเบี้ยจากหนี้สินตามสัญญาเช่าใน</w:t>
      </w:r>
      <w:r w:rsidR="00D3330D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งบกำไรขาดทุน</w:t>
      </w:r>
      <w:r w:rsidR="00B55EBD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และกำไรขาดทุน</w:t>
      </w:r>
      <w:r w:rsidR="003B45C3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เบ็ดเสร็จ</w:t>
      </w:r>
      <w:r w:rsidR="0097274C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อื่น</w:t>
      </w:r>
    </w:p>
    <w:p w:rsidR="00C648A6" w:rsidRPr="00370A6C" w:rsidRDefault="00C648A6" w:rsidP="00BA258A">
      <w:pPr>
        <w:numPr>
          <w:ilvl w:val="0"/>
          <w:numId w:val="5"/>
        </w:numPr>
        <w:ind w:left="243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แยก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แสดง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จำนวนเงินรวมของการจ่ายชำระเงินสดสำหรับส่วนของเงินต้น</w:t>
      </w:r>
      <w:r w:rsidR="003421D2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จัดประเภท</w:t>
      </w:r>
      <w:r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เป็นกิจกรรมจัดหาเงิน</w:t>
      </w:r>
      <w:r w:rsidRPr="00370A6C">
        <w:rPr>
          <w:rFonts w:asciiTheme="majorBidi" w:hAnsiTheme="majorBidi" w:cstheme="majorBidi"/>
          <w:spacing w:val="-8"/>
          <w:sz w:val="30"/>
          <w:szCs w:val="30"/>
          <w:lang w:val="en-US"/>
        </w:rPr>
        <w:t>)</w:t>
      </w:r>
      <w:r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และดอกเบี้ย</w:t>
      </w:r>
      <w:r w:rsidRPr="00370A6C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(</w:t>
      </w:r>
      <w:r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จัดประเภทเป็นกิจกรรมจัดหาเงิน</w:t>
      </w:r>
      <w:r w:rsidRPr="00370A6C">
        <w:rPr>
          <w:rFonts w:asciiTheme="majorBidi" w:hAnsiTheme="majorBidi" w:cstheme="majorBidi"/>
          <w:spacing w:val="-8"/>
          <w:sz w:val="30"/>
          <w:szCs w:val="30"/>
          <w:lang w:val="en-US"/>
        </w:rPr>
        <w:t>)</w:t>
      </w:r>
      <w:r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ในงบกระแสเงินสด</w:t>
      </w:r>
    </w:p>
    <w:p w:rsidR="00C648A6" w:rsidRPr="00370A6C" w:rsidRDefault="00C648A6" w:rsidP="00BA258A">
      <w:pPr>
        <w:spacing w:before="200" w:after="200"/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สิ่งจูงใจตามสัญญาเช่า 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เช่น ระยะเวลาปลอดค่าเช่า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รับรู้เป็นส่วนหนึ่งของการวัดมูลค่าสินทรัพย์สิทธิการใช้และหนี้สินตามสัญญาเช่า แม้ว่าตาม 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TAS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17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สิ่งจูงใจตามสัญญาเช่า</w:t>
      </w:r>
      <w:r w:rsidR="00D3330D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จะรับรู้โดยนำไป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ลดค่าเช่าด้วยวิธีเส้นตรงตลอดอายุสัญญาเช่า</w:t>
      </w:r>
    </w:p>
    <w:p w:rsidR="00C648A6" w:rsidRPr="00370A6C" w:rsidRDefault="00C648A6" w:rsidP="00BA258A">
      <w:pPr>
        <w:ind w:left="207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ภายใต้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TFRS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สินทรัพย์สิทธิการใช้จะถูกทดสอบการด้อยค่าตามมาตรฐานการบัญชี</w:t>
      </w:r>
      <w:r w:rsidR="00E4477E"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ฉบับที่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36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เรื่อง การด้อยค่าของสินทรัพย์</w:t>
      </w:r>
    </w:p>
    <w:p w:rsidR="003421D2" w:rsidRPr="00370A6C" w:rsidRDefault="003421D2" w:rsidP="00BA258A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:rsidR="00836C8B" w:rsidRPr="00370A6C" w:rsidRDefault="00836C8B" w:rsidP="00BA258A">
      <w:pPr>
        <w:spacing w:after="200"/>
        <w:ind w:left="207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lastRenderedPageBreak/>
        <w:t xml:space="preserve">สำหรับสัญญาเช่าระยะสั้น 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อายุสัญญาเช่า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เดือนหรือน้อยกว่า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และสัญญาเช่า</w:t>
      </w:r>
      <w:r w:rsidR="00D3330D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ซึ่งสินทรัพย์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มีมูลค่าต่ำ 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ซึ่งรวมถึง แท็บเล็ต คอมพิวเตอร์ส่วนบุคคล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รายการที่มีมูลค่าเล็กน้อย เช่น</w:t>
      </w:r>
      <w:r w:rsidR="00DA6B25">
        <w:rPr>
          <w:rFonts w:asciiTheme="majorBidi" w:hAnsiTheme="majorBidi" w:cstheme="majorBidi"/>
          <w:sz w:val="30"/>
          <w:szCs w:val="30"/>
          <w:lang w:val="en-US"/>
        </w:rPr>
        <w:t xml:space="preserve">   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DA6B25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เครื่องตกแต่งสำนักงาน และโทรศัพท์</w:t>
      </w:r>
      <w:r w:rsidRPr="00DA6B25">
        <w:rPr>
          <w:rFonts w:asciiTheme="majorBidi" w:hAnsiTheme="majorBidi" w:cstheme="majorBidi"/>
          <w:spacing w:val="-8"/>
          <w:sz w:val="30"/>
          <w:szCs w:val="30"/>
          <w:lang w:val="en-US"/>
        </w:rPr>
        <w:t>)</w:t>
      </w:r>
      <w:r w:rsidRPr="00DA6B25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บริษัทเลือกรับรู้ค่าเช่าด้วยวิธีเส้นตรง ซึ่งได้รับอนุญาต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ตาม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TFRS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ค่าเช่านี้แสดงเป็นรายการ 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>“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ค่าใช้จ่ายอื่น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” </w:t>
      </w:r>
      <w:r w:rsidR="00F96AA7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ในงบกำไรขาดทุน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และกำไรขาดทุน</w:t>
      </w:r>
      <w:r w:rsidR="0060527B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เบ็ดเสร็จอื่น</w:t>
      </w:r>
    </w:p>
    <w:p w:rsidR="00C648A6" w:rsidRPr="00370A6C" w:rsidRDefault="00D73A48" w:rsidP="00BA258A">
      <w:pPr>
        <w:ind w:left="207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="00C648A6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</w:t>
      </w:r>
      <w:r w:rsidR="00C648A6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ริษัทใช้วิธีผ่อนปรนในทางปฏิบัติต่อไปนี้ เมื่อเลือกใช้วิธีปรับปรุงกับกำไรสะสมสำหรับสัญญาเช่าที่ก่อนหน้าจัดประเภทเป็นสัญญาเช่าดำเนินงานตาม </w:t>
      </w:r>
      <w:r w:rsidR="00C648A6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TAS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17</w:t>
      </w:r>
      <w:r w:rsidR="00C648A6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</w:p>
    <w:p w:rsidR="00C648A6" w:rsidRPr="00370A6C" w:rsidRDefault="00C648A6" w:rsidP="00BA258A">
      <w:pPr>
        <w:numPr>
          <w:ilvl w:val="0"/>
          <w:numId w:val="3"/>
        </w:numPr>
        <w:spacing w:after="120"/>
        <w:ind w:left="2421" w:hanging="351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กลุ่มบริษัทใช้อัตราคิดลดอัตราเดียวสำหรับกลุ่มสัญญาเช่าที่มีลักษณะคล้ายคลึงกัน</w:t>
      </w:r>
      <w:r w:rsidR="00D3330D" w:rsidRPr="00370A6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อย่างสมเหตุสมผล</w:t>
      </w:r>
    </w:p>
    <w:p w:rsidR="00C648A6" w:rsidRPr="00370A6C" w:rsidRDefault="00C648A6" w:rsidP="00BA258A">
      <w:pPr>
        <w:numPr>
          <w:ilvl w:val="0"/>
          <w:numId w:val="3"/>
        </w:numPr>
        <w:spacing w:after="120"/>
        <w:ind w:left="2421" w:hanging="351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กลุ่มบริษัทปรับปรุงสินทรัพย์สิทธิการใช้ ณ วันที่นำมาปฏิบัติใช้ครั้งแรกด้วยจำนวนของประมาณการหนี้สินสำหรับสัญญาเช่าที่สร้างภาระซึ่งรับรู้ตามมาตรฐานการบัญชีฉบับที่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37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="00B7774C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ในงบแสดงฐานะการเงิน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ก่อนวันที่นำมาปฏิบัติใช้ครั้งแรกเป็นทางเลือกในการทบทวนการด้อยค่า</w:t>
      </w:r>
    </w:p>
    <w:p w:rsidR="00C648A6" w:rsidRPr="00370A6C" w:rsidRDefault="00C648A6" w:rsidP="00BA258A">
      <w:pPr>
        <w:numPr>
          <w:ilvl w:val="0"/>
          <w:numId w:val="3"/>
        </w:numPr>
        <w:spacing w:after="240"/>
        <w:ind w:left="2421" w:hanging="351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 นับจากวันที่นำมาปฏิบัติใช้ครั้งแรก</w:t>
      </w:r>
    </w:p>
    <w:p w:rsidR="00C648A6" w:rsidRPr="00370A6C" w:rsidRDefault="00C648A6" w:rsidP="00BA258A">
      <w:pPr>
        <w:numPr>
          <w:ilvl w:val="0"/>
          <w:numId w:val="3"/>
        </w:numPr>
        <w:spacing w:after="120"/>
        <w:ind w:left="2421" w:hanging="351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กลุ่มบริษัทไม่รวมต้นทุนทางตรงเริ่มแรกในการวัดมูลค่าสินทรัพย์สิทธิการใช้</w:t>
      </w:r>
      <w:r w:rsidR="003421D2"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ณ วันที่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นำมาปฏิบัติใช้ครั้งแรก</w:t>
      </w:r>
    </w:p>
    <w:p w:rsidR="00C648A6" w:rsidRPr="00370A6C" w:rsidRDefault="00C648A6" w:rsidP="00BA258A">
      <w:pPr>
        <w:numPr>
          <w:ilvl w:val="0"/>
          <w:numId w:val="3"/>
        </w:numPr>
        <w:spacing w:after="200"/>
        <w:ind w:left="2421" w:hanging="351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กลุ่มบริษัทใช้ข้อเท็จจริงที่ทราบภายหลัง หากสัญญาประกอบด้วยสิทธิเลือกในการขยาย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อายุสัญญาเช่าหรือยกเลิกสัญญาเช่า</w:t>
      </w:r>
    </w:p>
    <w:p w:rsidR="00C648A6" w:rsidRPr="00370A6C" w:rsidRDefault="00C648A6" w:rsidP="00BA258A">
      <w:pPr>
        <w:ind w:left="207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สัญญาเช่าที่ก่อนหน้าจัดประเภทเป็นสัญญา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เช่าการเงิน</w:t>
      </w:r>
    </w:p>
    <w:p w:rsidR="00510A6E" w:rsidRPr="00370A6C" w:rsidRDefault="00C648A6" w:rsidP="00BA258A">
      <w:pPr>
        <w:spacing w:after="200"/>
        <w:ind w:left="207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สำหรับสัญญาเช่าที่ก่อนหน้าจัดประเภทเป็นสัญญาเช่าการเงินตาม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TAS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17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มูลค่าตามบัญชี</w:t>
      </w:r>
      <w:r w:rsidR="007E1D1C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br/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ของสินทรัพย์ที่เช่าและหนี้สินตามสัญญาเช่าการเงินวัดมูลค่าตาม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TAS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17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โดยไม่มีการปรับปรุง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เว้นแต่ในกรณีที่</w:t>
      </w:r>
      <w:r w:rsidR="00D73A48" w:rsidRPr="00370A6C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บริษัทเลือกใช้การยกเว้นรับรู้สัญญาเช่าซึ่งสินทรัพย์มีมูลค่าต่ำ</w:t>
      </w:r>
    </w:p>
    <w:p w:rsidR="00C648A6" w:rsidRPr="00370A6C" w:rsidRDefault="00C648A6" w:rsidP="00BA258A">
      <w:pPr>
        <w:spacing w:after="240"/>
        <w:ind w:left="2070"/>
        <w:jc w:val="both"/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สินทรัพย์สิทธิการใช้และหนี้สินตามสัญญาเช่าบันทึก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ตาม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TFRS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ตั้งแต่วันที่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มกราคม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</w:p>
    <w:p w:rsidR="003421D2" w:rsidRPr="00370A6C" w:rsidRDefault="003421D2" w:rsidP="00BA258A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:rsidR="00836C8B" w:rsidRPr="00370A6C" w:rsidRDefault="00836C8B" w:rsidP="00BA258A">
      <w:pPr>
        <w:numPr>
          <w:ilvl w:val="0"/>
          <w:numId w:val="4"/>
        </w:numPr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>ผลกระทบ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ต่อการ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บัญชี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ผู้ให้เช่า</w:t>
      </w:r>
    </w:p>
    <w:p w:rsidR="00836C8B" w:rsidRPr="00370A6C" w:rsidRDefault="00836C8B" w:rsidP="00BA258A">
      <w:pPr>
        <w:spacing w:after="200"/>
        <w:ind w:left="207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TFRS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ไม่เปลี่ยนแปลงอย่างเป็นสาระสำคัญต่อการบันทึกบัญชีสัญญาเช่าทางด้านผู้ให้เช่า ภายใต้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TFRS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ผู้ให้เช่ายังคงจัดประเภทสัญญาเช่าเป็นสัญญาเช่าการเงินหรือสัญญาเช่า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ดำเนินงานและบันทึกบัญชีสำหรับสัญญาเช่าทั้งสองประเภทแยกจากกัน</w:t>
      </w:r>
    </w:p>
    <w:p w:rsidR="00836C8B" w:rsidRPr="00370A6C" w:rsidRDefault="00836C8B" w:rsidP="00BA258A">
      <w:pPr>
        <w:spacing w:after="200"/>
        <w:ind w:left="207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อย่างไรก็ตาม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TFRS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เปลี่ยนแปลงและเพิ่มเติมข้อกำหนดในการเปิดเผยข้อมูล โดยเฉพาะ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br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:rsidR="00C648A6" w:rsidRPr="00370A6C" w:rsidRDefault="00C648A6" w:rsidP="00BA258A">
      <w:pPr>
        <w:spacing w:after="200"/>
        <w:ind w:left="2070"/>
        <w:jc w:val="thaiDistribute"/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</w:pPr>
      <w:r w:rsidRPr="00370A6C">
        <w:rPr>
          <w:rFonts w:asciiTheme="majorBidi" w:hAnsiTheme="majorBidi" w:cstheme="majorBidi"/>
          <w:color w:val="000000"/>
          <w:spacing w:val="-7"/>
          <w:sz w:val="30"/>
          <w:szCs w:val="30"/>
          <w:cs/>
          <w:lang w:val="en-GB"/>
        </w:rPr>
        <w:t>ภายใต้</w:t>
      </w:r>
      <w:r w:rsidRPr="00370A6C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 xml:space="preserve"> TFRS </w:t>
      </w:r>
      <w:r w:rsidR="00D60CCD" w:rsidRPr="00D60CCD">
        <w:rPr>
          <w:rFonts w:asciiTheme="majorBidi" w:hAnsiTheme="majorBidi" w:cstheme="majorBidi"/>
          <w:color w:val="000000"/>
          <w:spacing w:val="-7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color w:val="000000"/>
          <w:spacing w:val="-7"/>
          <w:sz w:val="30"/>
          <w:szCs w:val="30"/>
          <w:cs/>
          <w:lang w:val="en-GB"/>
        </w:rPr>
        <w:t xml:space="preserve"> ผู้ให้เช่าช่วงบันทึกสัญญาเช่าหลักและสัญญาเช่าช่วงเป็นสองสัญญาแยก</w:t>
      </w:r>
      <w:r w:rsidR="007E1D1C" w:rsidRPr="00370A6C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br/>
      </w:r>
      <w:r w:rsidRPr="00370A6C">
        <w:rPr>
          <w:rFonts w:asciiTheme="majorBidi" w:hAnsiTheme="majorBidi" w:cstheme="majorBidi"/>
          <w:color w:val="000000"/>
          <w:spacing w:val="-7"/>
          <w:sz w:val="30"/>
          <w:szCs w:val="30"/>
          <w:cs/>
          <w:lang w:val="en-GB"/>
        </w:rPr>
        <w:t xml:space="preserve">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 </w:t>
      </w:r>
      <w:r w:rsidRPr="00370A6C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>(</w:t>
      </w:r>
      <w:r w:rsidRPr="00370A6C">
        <w:rPr>
          <w:rFonts w:asciiTheme="majorBidi" w:hAnsiTheme="majorBidi" w:cstheme="majorBidi"/>
          <w:color w:val="000000"/>
          <w:spacing w:val="-7"/>
          <w:sz w:val="30"/>
          <w:szCs w:val="30"/>
          <w:cs/>
          <w:lang w:val="en-GB"/>
        </w:rPr>
        <w:t>และไม่อ้างอิงกับสินทรัพย์อ้างอิงที่พิจารณาตาม</w:t>
      </w:r>
      <w:r w:rsidRPr="00370A6C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 xml:space="preserve"> TAS </w:t>
      </w:r>
      <w:r w:rsidR="00D60CCD" w:rsidRPr="00D60CCD">
        <w:rPr>
          <w:rFonts w:asciiTheme="majorBidi" w:hAnsiTheme="majorBidi" w:cstheme="majorBidi"/>
          <w:color w:val="000000"/>
          <w:spacing w:val="-7"/>
          <w:sz w:val="30"/>
          <w:szCs w:val="30"/>
          <w:lang w:val="en-US"/>
        </w:rPr>
        <w:t>17</w:t>
      </w:r>
      <w:r w:rsidRPr="00370A6C">
        <w:rPr>
          <w:rFonts w:asciiTheme="majorBidi" w:hAnsiTheme="majorBidi" w:cstheme="majorBidi"/>
          <w:color w:val="000000"/>
          <w:spacing w:val="-7"/>
          <w:sz w:val="30"/>
          <w:szCs w:val="30"/>
          <w:lang w:val="en-GB"/>
        </w:rPr>
        <w:t>)</w:t>
      </w:r>
    </w:p>
    <w:p w:rsidR="00C648A6" w:rsidRPr="00370A6C" w:rsidRDefault="00C648A6" w:rsidP="00BA258A">
      <w:pPr>
        <w:spacing w:after="200"/>
        <w:ind w:left="2070"/>
        <w:jc w:val="thaiDistribute"/>
        <w:rPr>
          <w:rFonts w:asciiTheme="majorBidi" w:hAnsiTheme="majorBidi" w:cstheme="majorBidi"/>
          <w:spacing w:val="-2"/>
          <w:sz w:val="30"/>
          <w:szCs w:val="30"/>
          <w:u w:val="single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จากการเปลี่ยนแปลงนี้ กลุ่มบริษัทจึงจัดประเภทรายการใหม่กับสัญญาเช่าช่วงดำเนินงาน</w:t>
      </w:r>
      <w:r w:rsidR="00D3330D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เป็นสัญญาเช่าการเงินและ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บันทึก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เป็นสัญญาเช่าการเงินใหม่ที่เข้าทำสัญญา ณ วันที่นำมาปฏิบัติใช้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ครั้งแรก ตามมาตรฐานการรายงานทางการเงินฉบับที่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เรื่อง เครื่องมือทางการเงิน</w:t>
      </w:r>
      <w:r w:rsidR="00D3330D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ค่าเผื่อผลขาดทุนสำหรับผลขาดทุนด้านเครดิตที่คาดว่าจะเกิดขึ้นจะรับรู้กับลูกหนี้ตามสัญญาเช่า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การเงิน</w:t>
      </w:r>
    </w:p>
    <w:p w:rsidR="00C648A6" w:rsidRPr="00370A6C" w:rsidRDefault="00C648A6" w:rsidP="00BA258A">
      <w:pPr>
        <w:ind w:left="153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ผลกระทบทางการเงินจากการนำ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TFRS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มาใช้เป็นครั้งแรก</w:t>
      </w:r>
    </w:p>
    <w:p w:rsidR="00C648A6" w:rsidRPr="00370A6C" w:rsidRDefault="00D73A48" w:rsidP="00BA258A">
      <w:pPr>
        <w:spacing w:after="200"/>
        <w:ind w:left="153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="00C648A6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</w:t>
      </w:r>
      <w:r w:rsidR="00C648A6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รับรู้หนี้สินตามสัญญาเช่าที่เกี่ยวข้องกับสัญญาเช่าที่ก่อนหน้าถูกจัดประเภทเป็นสัญญาเช่า</w:t>
      </w:r>
      <w:r w:rsidR="00C648A6"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ดำเนินงานตามหลักการ</w:t>
      </w:r>
      <w:r w:rsidR="00C648A6" w:rsidRPr="00370A6C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TAS </w:t>
      </w:r>
      <w:r w:rsidR="00D60CCD" w:rsidRPr="00D60CCD">
        <w:rPr>
          <w:rFonts w:asciiTheme="majorBidi" w:hAnsiTheme="majorBidi" w:cstheme="majorBidi"/>
          <w:spacing w:val="-8"/>
          <w:sz w:val="30"/>
          <w:szCs w:val="30"/>
          <w:lang w:val="en-US"/>
        </w:rPr>
        <w:t>17</w:t>
      </w:r>
      <w:r w:rsidR="00C648A6"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="00C648A6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GB"/>
        </w:rPr>
        <w:t>สินทรัพย์</w:t>
      </w:r>
      <w:r w:rsidR="00C648A6"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สิทธิการใช้วัดมูลค่าด้วยจำนวนเท่ากับหนี้สินตามสัญญาเช่า</w:t>
      </w:r>
      <w:r w:rsidR="00C648A6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ปรับปรุงด้วยจำนวนเงินของการจ่ายชำระตามสัญญาเช่าที่จ่ายล่วงหน้าหรือค้างจ่าย</w:t>
      </w:r>
      <w:r w:rsidR="00B4378F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C648A6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</w:t>
      </w:r>
      <w:r w:rsidR="007E1D1C"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="00C648A6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อัตราดอกเบี้ยการกู้ยืมส่วนเพิ่มของผู้เช่าถัวเฉลี่ยถ่วงน้ำหนักที่นำมาใช้กับหนี้สิน</w:t>
      </w:r>
      <w:r w:rsidR="00C648A6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ตามสัญญาเช่าที่รับรู้ในงบแสดงฐานะการเงิน ณ 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648A6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648A6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C648A6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648A6" w:rsidRPr="00370A6C">
        <w:rPr>
          <w:rFonts w:asciiTheme="majorBidi" w:hAnsiTheme="majorBidi" w:cstheme="majorBidi"/>
          <w:sz w:val="30"/>
          <w:szCs w:val="30"/>
          <w:cs/>
          <w:lang w:val="en-US"/>
        </w:rPr>
        <w:t>คือ</w:t>
      </w:r>
      <w:r w:rsidR="00BD6150" w:rsidRPr="00370A6C">
        <w:rPr>
          <w:rFonts w:asciiTheme="majorBidi" w:hAnsiTheme="majorBidi" w:cstheme="majorBidi"/>
          <w:sz w:val="30"/>
          <w:szCs w:val="30"/>
          <w:cs/>
          <w:lang w:val="en-US"/>
        </w:rPr>
        <w:t>ร้อยละ</w:t>
      </w:r>
      <w:r w:rsidR="00C648A6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648A6" w:rsidRPr="00370A6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3780</w:t>
      </w:r>
      <w:r w:rsidR="00C648A6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D6150" w:rsidRPr="00370A6C">
        <w:rPr>
          <w:rFonts w:asciiTheme="majorBidi" w:hAnsiTheme="majorBidi" w:cstheme="majorBidi"/>
          <w:sz w:val="30"/>
          <w:szCs w:val="30"/>
          <w:cs/>
          <w:lang w:val="en-US"/>
        </w:rPr>
        <w:t>ถึง</w:t>
      </w:r>
      <w:r w:rsidR="007E1D1C" w:rsidRPr="00370A6C">
        <w:rPr>
          <w:rFonts w:asciiTheme="majorBidi" w:hAnsiTheme="majorBidi" w:cstheme="majorBidi"/>
          <w:sz w:val="30"/>
          <w:szCs w:val="30"/>
          <w:lang w:val="en-US"/>
        </w:rPr>
        <w:br/>
      </w:r>
      <w:r w:rsidR="00BD6150" w:rsidRPr="00370A6C">
        <w:rPr>
          <w:rFonts w:asciiTheme="majorBidi" w:hAnsiTheme="majorBidi" w:cstheme="majorBidi"/>
          <w:sz w:val="30"/>
          <w:szCs w:val="30"/>
          <w:cs/>
          <w:lang w:val="en-US"/>
        </w:rPr>
        <w:t>ร้อยละ</w:t>
      </w:r>
      <w:r w:rsidR="00C648A6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648A6" w:rsidRPr="00370A6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0952</w:t>
      </w:r>
      <w:r w:rsidR="003E725E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:rsidR="007801C4" w:rsidRPr="00370A6C" w:rsidRDefault="007801C4" w:rsidP="00BA258A">
      <w:pPr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 w:type="page"/>
      </w:r>
    </w:p>
    <w:p w:rsidR="00C648A6" w:rsidRPr="00370A6C" w:rsidRDefault="00C648A6" w:rsidP="00BA258A">
      <w:pPr>
        <w:spacing w:after="180"/>
        <w:ind w:left="153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>ตารางต่อไปนี้แสดงภาระผูกพันจากสัญญาเช่าดำเนินงานที่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เปิดเผย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ตาม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TAS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D6150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ณ วันที่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ธันวาคม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โดยคิดลดด้วยอัตราดอกเบี้ยการกู้ยืมส่วนเพิ่ม ณ วันที่นำมาปฏิบัติใช้ครั้งแรก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และหนี้สิน</w:t>
      </w:r>
      <w:r w:rsidR="00C62B02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ตามสัญญาเช่ารับรู้ในงบแสดงฐานะการเงิน ณ วันที่นำมาปฏิบัติใช้ครั้งแรก</w:t>
      </w:r>
    </w:p>
    <w:p w:rsidR="00C648A6" w:rsidRPr="00370A6C" w:rsidRDefault="00C648A6" w:rsidP="00BA258A">
      <w:pPr>
        <w:ind w:left="1138" w:right="-15"/>
        <w:jc w:val="right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370A6C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sz w:val="28"/>
          <w:szCs w:val="28"/>
          <w:lang w:val="en-GB"/>
        </w:rPr>
        <w:t>:</w:t>
      </w:r>
      <w:r w:rsidRPr="00370A6C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 xml:space="preserve"> </w:t>
      </w:r>
      <w:r w:rsidRPr="00370A6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ล้าน</w:t>
      </w:r>
      <w:r w:rsidRPr="00370A6C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บาท</w:t>
      </w:r>
    </w:p>
    <w:tbl>
      <w:tblPr>
        <w:tblW w:w="7812" w:type="dxa"/>
        <w:tblInd w:w="14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1"/>
        <w:gridCol w:w="1215"/>
        <w:gridCol w:w="180"/>
        <w:gridCol w:w="1206"/>
      </w:tblGrid>
      <w:tr w:rsidR="00C648A6" w:rsidRPr="00370A6C" w:rsidTr="00B7774C">
        <w:trPr>
          <w:trHeight w:val="30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48A6" w:rsidRPr="00370A6C" w:rsidRDefault="00C648A6" w:rsidP="00BA258A">
            <w:pPr>
              <w:snapToGrid w:val="0"/>
              <w:ind w:left="720" w:right="5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C648A6" w:rsidRPr="00370A6C" w:rsidRDefault="00C648A6" w:rsidP="00BA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C648A6" w:rsidRPr="00370A6C" w:rsidRDefault="00C648A6" w:rsidP="00BA258A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C648A6" w:rsidRPr="00370A6C" w:rsidRDefault="00C648A6" w:rsidP="00BA258A">
            <w:pPr>
              <w:snapToGrid w:val="0"/>
              <w:ind w:right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C648A6" w:rsidRPr="00370A6C" w:rsidTr="00B7774C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48A6" w:rsidRPr="00370A6C" w:rsidRDefault="00C648A6" w:rsidP="00BA258A">
            <w:pPr>
              <w:snapToGrid w:val="0"/>
              <w:ind w:left="720" w:right="5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8A6" w:rsidRPr="00370A6C" w:rsidRDefault="00C648A6" w:rsidP="00BA258A">
            <w:pPr>
              <w:snapToGrid w:val="0"/>
              <w:ind w:left="20" w:right="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8A6" w:rsidRPr="00370A6C" w:rsidRDefault="00C648A6" w:rsidP="00BA258A">
            <w:pPr>
              <w:snapToGrid w:val="0"/>
              <w:ind w:left="20" w:right="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48A6" w:rsidRPr="00370A6C" w:rsidRDefault="00C648A6" w:rsidP="00BA258A">
            <w:pPr>
              <w:snapToGrid w:val="0"/>
              <w:ind w:right="13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B41BE7" w:rsidRPr="00370A6C" w:rsidTr="001654A9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BE7" w:rsidRPr="00370A6C" w:rsidRDefault="00B41BE7" w:rsidP="00B41BE7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ภาระผูกพันจากสัญญาเช่าดำเนินงาน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>เครื่องบิน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</w:p>
          <w:p w:rsidR="00B41BE7" w:rsidRPr="00370A6C" w:rsidRDefault="00B41BE7" w:rsidP="00B41BE7">
            <w:pPr>
              <w:ind w:left="450" w:hanging="225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31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DA6B2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108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108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819</w:t>
            </w:r>
          </w:p>
        </w:tc>
      </w:tr>
      <w:tr w:rsidR="00B41BE7" w:rsidRPr="00370A6C" w:rsidTr="001654A9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BE7" w:rsidRPr="00370A6C" w:rsidRDefault="00B41BE7" w:rsidP="00B41BE7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ภาระผูกพันจากสัญญาเช่าดำเนินงาน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 xml:space="preserve">สินทรัพย์ถาวรอื่น </w:t>
            </w:r>
          </w:p>
          <w:p w:rsidR="00B41BE7" w:rsidRPr="00370A6C" w:rsidRDefault="00B41BE7" w:rsidP="00B41BE7">
            <w:pPr>
              <w:ind w:left="450" w:hanging="225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ณ วันที่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31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ธันวาคม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2562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13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13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</w:tr>
      <w:tr w:rsidR="00B41BE7" w:rsidRPr="00370A6C" w:rsidTr="001654A9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BE7" w:rsidRPr="00370A6C" w:rsidRDefault="00B41BE7" w:rsidP="00B41BE7">
            <w:pPr>
              <w:autoSpaceDE w:val="0"/>
              <w:autoSpaceDN w:val="0"/>
              <w:ind w:firstLine="89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 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ภาระผูกพันจากสัญญาเช่าเครื่องบินที่ยังไม่ได้รับมอบ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11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523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tabs>
                <w:tab w:val="decimal" w:pos="993"/>
              </w:tabs>
              <w:snapToGrid w:val="0"/>
              <w:ind w:left="20" w:right="5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11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523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41BE7" w:rsidRPr="00370A6C" w:rsidTr="001654A9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41BE7" w:rsidRPr="00370A6C" w:rsidRDefault="00B41BE7" w:rsidP="00B41BE7">
            <w:pPr>
              <w:autoSpaceDE w:val="0"/>
              <w:autoSpaceDN w:val="0"/>
              <w:ind w:firstLine="414"/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สัญญาเช่าระยะสั้นและสัญญาเช่าสินทรัพย์มูลค่าต่ำ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97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85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41BE7" w:rsidRPr="00370A6C" w:rsidTr="001654A9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BE7" w:rsidRPr="00370A6C" w:rsidRDefault="00B41BE7" w:rsidP="00B41BE7">
            <w:pPr>
              <w:autoSpaceDE w:val="0"/>
              <w:autoSpaceDN w:val="0"/>
              <w:ind w:firstLine="414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ผลกระทบจากการคิดลดจำนวนเงินข้างต้น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16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127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snapToGrid w:val="0"/>
              <w:ind w:left="20" w:right="5"/>
              <w:jc w:val="center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16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126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41BE7" w:rsidRPr="00370A6C" w:rsidTr="001654A9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BE7" w:rsidRPr="00370A6C" w:rsidRDefault="00B41BE7" w:rsidP="00B41BE7">
            <w:pPr>
              <w:ind w:left="286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โอนจัดประเภทรายการหนี้สินตามสัญญาเช่าการเงิน</w:t>
            </w:r>
          </w:p>
          <w:p w:rsidR="00B41BE7" w:rsidRPr="00370A6C" w:rsidRDefault="00B41BE7" w:rsidP="00B41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34" w:right="-45" w:hanging="144"/>
              <w:jc w:val="thaiDistribute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ที่เคยรับรู้ตามมาตรฐานการบัญชีฉบับที่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46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46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456</w:t>
            </w:r>
          </w:p>
        </w:tc>
      </w:tr>
      <w:tr w:rsidR="00B41BE7" w:rsidRPr="00370A6C" w:rsidTr="001654A9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BE7" w:rsidRPr="00370A6C" w:rsidRDefault="00B41BE7" w:rsidP="00B41BE7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 xml:space="preserve">หนี้สินตามสัญญาเช่าที่รับรู้ ณ วันที่ 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2563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140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140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752</w:t>
            </w:r>
          </w:p>
        </w:tc>
      </w:tr>
    </w:tbl>
    <w:p w:rsidR="009F36E1" w:rsidRPr="00370A6C" w:rsidRDefault="00C648A6" w:rsidP="00312533">
      <w:pPr>
        <w:spacing w:before="200"/>
        <w:ind w:left="1526" w:firstLine="4"/>
        <w:jc w:val="thaiDistribute"/>
        <w:rPr>
          <w:rFonts w:asciiTheme="majorBidi" w:eastAsia="Verdana" w:hAnsiTheme="majorBidi" w:cstheme="majorBidi"/>
          <w:sz w:val="30"/>
          <w:szCs w:val="30"/>
          <w:cs/>
          <w:lang w:val="en-US"/>
        </w:rPr>
      </w:pPr>
      <w:r w:rsidRPr="00370A6C">
        <w:rPr>
          <w:rFonts w:asciiTheme="majorBidi" w:eastAsia="Verdana" w:hAnsiTheme="majorBidi" w:cstheme="majorBidi"/>
          <w:sz w:val="30"/>
          <w:szCs w:val="30"/>
          <w:cs/>
          <w:lang w:val="en-GB"/>
        </w:rPr>
        <w:t>การปฏิบัติในช่วงเปลี่ยนแปลงของ</w:t>
      </w:r>
      <w:r w:rsidR="003B16D3" w:rsidRPr="00370A6C">
        <w:rPr>
          <w:rFonts w:asciiTheme="majorBidi" w:eastAsia="Verdana" w:hAnsiTheme="majorBidi" w:cstheme="majorBidi"/>
          <w:sz w:val="30"/>
          <w:szCs w:val="30"/>
          <w:lang w:val="en-US"/>
        </w:rPr>
        <w:t xml:space="preserve"> TFRS </w:t>
      </w:r>
      <w:r w:rsidR="00D60CCD" w:rsidRPr="00D60CCD">
        <w:rPr>
          <w:rFonts w:asciiTheme="majorBidi" w:eastAsia="Verdana" w:hAnsiTheme="majorBidi" w:cstheme="majorBidi"/>
          <w:sz w:val="30"/>
          <w:szCs w:val="30"/>
          <w:lang w:val="en-US"/>
        </w:rPr>
        <w:t>16</w:t>
      </w:r>
      <w:r w:rsidRPr="00370A6C">
        <w:rPr>
          <w:rFonts w:asciiTheme="majorBidi" w:eastAsia="Verdana" w:hAnsiTheme="majorBidi" w:cstheme="majorBidi"/>
          <w:sz w:val="30"/>
          <w:szCs w:val="30"/>
          <w:cs/>
          <w:lang w:val="en-US"/>
        </w:rPr>
        <w:t xml:space="preserve"> ณ วันที่</w:t>
      </w:r>
      <w:r w:rsidR="005E5597" w:rsidRPr="00370A6C">
        <w:rPr>
          <w:rFonts w:asciiTheme="majorBidi" w:eastAsia="Verdana" w:hAnsiTheme="majorBidi" w:cstheme="majorBidi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eastAsia="Verdana" w:hAnsiTheme="majorBidi" w:cstheme="majorBidi"/>
          <w:sz w:val="30"/>
          <w:szCs w:val="30"/>
          <w:lang w:val="en-US"/>
        </w:rPr>
        <w:t>1</w:t>
      </w:r>
      <w:r w:rsidR="00EA2555" w:rsidRPr="00370A6C">
        <w:rPr>
          <w:rFonts w:asciiTheme="majorBidi" w:eastAsia="Verdana" w:hAnsiTheme="majorBidi" w:cstheme="majorBidi"/>
          <w:sz w:val="30"/>
          <w:szCs w:val="30"/>
          <w:lang w:val="en-US"/>
        </w:rPr>
        <w:t xml:space="preserve"> </w:t>
      </w:r>
      <w:r w:rsidR="00EA2555" w:rsidRPr="00370A6C">
        <w:rPr>
          <w:rFonts w:asciiTheme="majorBidi" w:eastAsia="Verdana" w:hAnsiTheme="majorBidi" w:cstheme="majorBidi"/>
          <w:sz w:val="30"/>
          <w:szCs w:val="30"/>
          <w:cs/>
          <w:lang w:val="en-US"/>
        </w:rPr>
        <w:t xml:space="preserve">มกราคม </w:t>
      </w:r>
      <w:r w:rsidR="00D60CCD" w:rsidRPr="00D60CCD">
        <w:rPr>
          <w:rFonts w:asciiTheme="majorBidi" w:eastAsia="Verdana" w:hAnsiTheme="majorBidi" w:cstheme="majorBidi"/>
          <w:sz w:val="30"/>
          <w:szCs w:val="30"/>
          <w:lang w:val="en-US"/>
        </w:rPr>
        <w:t>2563</w:t>
      </w:r>
      <w:r w:rsidR="00EA2555" w:rsidRPr="00370A6C">
        <w:rPr>
          <w:rFonts w:asciiTheme="majorBidi" w:eastAsia="Verdana" w:hAnsiTheme="majorBidi" w:cstheme="majorBidi"/>
          <w:sz w:val="30"/>
          <w:szCs w:val="30"/>
          <w:lang w:val="en-US"/>
        </w:rPr>
        <w:t xml:space="preserve"> </w:t>
      </w:r>
      <w:r w:rsidR="002B248C" w:rsidRPr="00370A6C">
        <w:rPr>
          <w:rFonts w:asciiTheme="majorBidi" w:eastAsia="Verdana" w:hAnsiTheme="majorBidi" w:cstheme="majorBidi"/>
          <w:sz w:val="30"/>
          <w:szCs w:val="30"/>
          <w:cs/>
          <w:lang w:val="en-US"/>
        </w:rPr>
        <w:t>มีดังนี้</w:t>
      </w:r>
    </w:p>
    <w:p w:rsidR="00C648A6" w:rsidRPr="00370A6C" w:rsidRDefault="00C648A6" w:rsidP="00BA258A">
      <w:pPr>
        <w:ind w:left="1138" w:right="-15"/>
        <w:jc w:val="right"/>
        <w:rPr>
          <w:rFonts w:asciiTheme="majorBidi" w:eastAsia="Verdana" w:hAnsiTheme="majorBidi" w:cstheme="majorBidi"/>
          <w:b/>
          <w:bCs/>
          <w:sz w:val="28"/>
          <w:szCs w:val="28"/>
          <w:lang w:val="en-US"/>
        </w:rPr>
      </w:pPr>
      <w:r w:rsidRPr="00370A6C">
        <w:rPr>
          <w:rFonts w:asciiTheme="majorBidi" w:eastAsia="Verdana" w:hAnsiTheme="majorBidi" w:cstheme="majorBidi"/>
          <w:b/>
          <w:bCs/>
          <w:sz w:val="28"/>
          <w:szCs w:val="28"/>
          <w:cs/>
          <w:lang w:val="en-US"/>
        </w:rPr>
        <w:t xml:space="preserve">หน่วย </w:t>
      </w:r>
      <w:r w:rsidRPr="00370A6C">
        <w:rPr>
          <w:rFonts w:asciiTheme="majorBidi" w:eastAsia="Verdana" w:hAnsiTheme="majorBidi" w:cstheme="majorBidi"/>
          <w:b/>
          <w:bCs/>
          <w:sz w:val="28"/>
          <w:szCs w:val="28"/>
          <w:lang w:val="en-US"/>
        </w:rPr>
        <w:t xml:space="preserve">: </w:t>
      </w:r>
      <w:r w:rsidRPr="00370A6C">
        <w:rPr>
          <w:rFonts w:asciiTheme="majorBidi" w:eastAsia="Verdana" w:hAnsiTheme="majorBidi" w:cstheme="majorBidi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7812" w:type="dxa"/>
        <w:tblInd w:w="14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1"/>
        <w:gridCol w:w="1215"/>
        <w:gridCol w:w="180"/>
        <w:gridCol w:w="1206"/>
      </w:tblGrid>
      <w:tr w:rsidR="00196546" w:rsidRPr="00370A6C" w:rsidTr="4DE32B42">
        <w:trPr>
          <w:trHeight w:val="306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6546" w:rsidRPr="00370A6C" w:rsidRDefault="00196546" w:rsidP="00BA258A">
            <w:pPr>
              <w:snapToGrid w:val="0"/>
              <w:ind w:left="720" w:right="5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196546" w:rsidRPr="00370A6C" w:rsidRDefault="00196546" w:rsidP="00BA258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196546" w:rsidRPr="00370A6C" w:rsidRDefault="00196546" w:rsidP="00BA258A">
            <w:pPr>
              <w:snapToGrid w:val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:rsidR="00196546" w:rsidRPr="00370A6C" w:rsidRDefault="00196546" w:rsidP="00BA258A">
            <w:pPr>
              <w:snapToGrid w:val="0"/>
              <w:ind w:right="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</w:p>
        </w:tc>
      </w:tr>
      <w:tr w:rsidR="00196546" w:rsidRPr="00370A6C" w:rsidTr="4DE32B42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6546" w:rsidRPr="00370A6C" w:rsidRDefault="00196546" w:rsidP="00BA258A">
            <w:pPr>
              <w:snapToGrid w:val="0"/>
              <w:ind w:left="720" w:right="5"/>
              <w:rPr>
                <w:rFonts w:asciiTheme="majorBidi" w:eastAsia="Calibri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546" w:rsidRPr="00370A6C" w:rsidRDefault="00196546" w:rsidP="00BA258A">
            <w:pPr>
              <w:snapToGrid w:val="0"/>
              <w:ind w:left="20" w:right="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546" w:rsidRPr="00370A6C" w:rsidRDefault="00196546" w:rsidP="00BA258A">
            <w:pPr>
              <w:snapToGrid w:val="0"/>
              <w:ind w:left="20" w:right="5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6546" w:rsidRPr="00370A6C" w:rsidRDefault="00196546" w:rsidP="00BA258A">
            <w:pPr>
              <w:snapToGrid w:val="0"/>
              <w:ind w:right="13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B41BE7" w:rsidRPr="00370A6C" w:rsidTr="4DE32B42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BE7" w:rsidRPr="00370A6C" w:rsidRDefault="00B41BE7" w:rsidP="00B41BE7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4DE32B42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191</w:t>
            </w:r>
            <w:r w:rsidR="48720149" w:rsidRPr="00370A6C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382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191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360</w:t>
            </w:r>
          </w:p>
        </w:tc>
      </w:tr>
      <w:tr w:rsidR="00B41BE7" w:rsidRPr="00370A6C" w:rsidTr="4DE32B42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BE7" w:rsidRPr="00370A6C" w:rsidRDefault="00B41BE7" w:rsidP="00B41BE7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94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94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</w:tr>
      <w:tr w:rsidR="00B41BE7" w:rsidRPr="00370A6C" w:rsidTr="4DE32B42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BE7" w:rsidRPr="00370A6C" w:rsidRDefault="00B41BE7" w:rsidP="00B41BE7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ประมาณการค่าใช้จ่ายหลังสิ้นสุดสัญญา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tabs>
                <w:tab w:val="decimal" w:pos="993"/>
              </w:tabs>
              <w:snapToGrid w:val="0"/>
              <w:ind w:left="20" w:right="5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178</w:t>
            </w:r>
          </w:p>
        </w:tc>
      </w:tr>
      <w:tr w:rsidR="00B41BE7" w:rsidRPr="00370A6C" w:rsidTr="4DE32B42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BE7" w:rsidRPr="00370A6C" w:rsidRDefault="00B41BE7" w:rsidP="00B41BE7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tabs>
                <w:tab w:val="decimal" w:pos="993"/>
              </w:tabs>
              <w:snapToGrid w:val="0"/>
              <w:ind w:left="20"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</w:tr>
      <w:tr w:rsidR="00B41BE7" w:rsidRPr="00370A6C" w:rsidTr="4DE32B42">
        <w:trPr>
          <w:trHeight w:val="378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41BE7" w:rsidRPr="00370A6C" w:rsidRDefault="00B41BE7" w:rsidP="00B41BE7">
            <w:pPr>
              <w:ind w:left="286" w:hanging="225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โอนจัดประเภท</w:t>
            </w:r>
            <w:r w:rsidR="0097274C"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สินทรัพย์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ภายใต้เงื่อนไขสัญญาเช่าการเงิน</w:t>
            </w:r>
            <w:r w:rsidR="0097274C"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ที่เคยรับรู้ตามมาตรฐานการบัญชีฉบับที่</w:t>
            </w:r>
            <w:r w:rsidR="0097274C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D60CCD" w:rsidP="00B41BE7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211" w:firstLine="12"/>
              <w:jc w:val="both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96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41BE7" w:rsidRPr="00370A6C" w:rsidRDefault="00B41BE7" w:rsidP="00B41BE7">
            <w:pPr>
              <w:snapToGrid w:val="0"/>
              <w:ind w:left="20" w:right="5"/>
              <w:jc w:val="center"/>
              <w:rPr>
                <w:rFonts w:asciiTheme="majorBidi" w:eastAsia="Verdana" w:hAnsiTheme="majorBidi" w:cstheme="majorBidi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D494B" w:rsidRPr="00370A6C" w:rsidRDefault="002D494B" w:rsidP="002D494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thaiDistribute"/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</w:pPr>
          </w:p>
          <w:p w:rsidR="00B41BE7" w:rsidRPr="00370A6C" w:rsidRDefault="00D60CCD" w:rsidP="002D494B">
            <w:pPr>
              <w:pStyle w:val="acctfourfigures"/>
              <w:tabs>
                <w:tab w:val="clear" w:pos="765"/>
                <w:tab w:val="decimal" w:pos="994"/>
              </w:tabs>
              <w:spacing w:line="240" w:lineRule="auto"/>
              <w:ind w:right="-211" w:firstLine="12"/>
              <w:jc w:val="thaiDistribute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96</w:t>
            </w:r>
            <w:r w:rsidR="00B41BE7" w:rsidRPr="00370A6C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</w:tr>
    </w:tbl>
    <w:p w:rsidR="00196546" w:rsidRPr="00370A6C" w:rsidRDefault="00196546" w:rsidP="00BA258A">
      <w:pPr>
        <w:pStyle w:val="ListParagraph"/>
        <w:spacing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96546" w:rsidRPr="00370A6C" w:rsidRDefault="00196546" w:rsidP="00BA258A">
      <w:pPr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7D5635" w:rsidRPr="00370A6C" w:rsidRDefault="007D5635" w:rsidP="00BA258A">
      <w:pPr>
        <w:pStyle w:val="ListParagraph"/>
        <w:numPr>
          <w:ilvl w:val="0"/>
          <w:numId w:val="15"/>
        </w:numPr>
        <w:spacing w:after="0" w:line="240" w:lineRule="auto"/>
        <w:ind w:left="1539" w:hanging="549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lastRenderedPageBreak/>
        <w:t>แนวปฏิบัติทางการบัญชี</w:t>
      </w:r>
    </w:p>
    <w:p w:rsidR="002A1F6E" w:rsidRPr="00370A6C" w:rsidRDefault="002A1F6E" w:rsidP="00BA258A">
      <w:pPr>
        <w:spacing w:after="200"/>
        <w:ind w:left="153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370A6C">
        <w:rPr>
          <w:rFonts w:asciiTheme="majorBidi" w:eastAsia="Verdana" w:hAnsiTheme="majorBidi" w:cstheme="majorBidi"/>
          <w:sz w:val="30"/>
          <w:szCs w:val="30"/>
          <w:cs/>
          <w:lang w:val="en-GB"/>
        </w:rPr>
        <w:t>นอกจากนี้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สภาวิชาชีพบัญชีได้ประกาศใช้แนวปฏิบัติทางการบัญชี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ฉบับ ซึ่งประกาศในราชกิจจานุเบกษาแล้วเมื่อวันที่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เมษายน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 xml:space="preserve"> โดยมีรายละเอียดดังนี้</w:t>
      </w:r>
    </w:p>
    <w:p w:rsidR="002A1F6E" w:rsidRPr="00370A6C" w:rsidRDefault="002A1F6E" w:rsidP="00BA258A">
      <w:pPr>
        <w:spacing w:after="120"/>
        <w:ind w:left="153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370A6C">
        <w:rPr>
          <w:rFonts w:asciiTheme="majorBidi" w:hAnsiTheme="majorBidi" w:cstheme="majorBidi"/>
          <w:sz w:val="30"/>
          <w:szCs w:val="30"/>
          <w:u w:val="single"/>
          <w:cs/>
        </w:rPr>
        <w:t>แนวปฏิบัติทางการบัญชี เรื่อง 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</w:t>
      </w:r>
    </w:p>
    <w:p w:rsidR="0049511F" w:rsidRPr="00370A6C" w:rsidRDefault="002A1F6E" w:rsidP="00BA258A">
      <w:pPr>
        <w:spacing w:after="200"/>
        <w:ind w:left="153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</w:pP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แนวปฏิบัติทางการบัญชีฉบับนี้มีวัตถุประสงค์เพื่อเป็นมาตรการผ่อนปรนชั่วคราวสำหรับกิจการ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ที่ให้ความช่วยเหลือลูกหนี้ที่ได้รับผลกระทบจากสถานการณ์ที่ส่งผลกระทบต่อเศรษฐกิจไทย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โดยมี</w:t>
      </w:r>
      <w:r w:rsidR="007E1D1C" w:rsidRPr="00370A6C">
        <w:rPr>
          <w:rFonts w:asciiTheme="majorBidi" w:hAnsiTheme="majorBidi" w:cstheme="majorBidi"/>
          <w:spacing w:val="-6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การให้ความช่วยเหลือลูกหนี้ดังกล่าวระหว่างวันที่</w:t>
      </w:r>
      <w:r w:rsidR="004F6E0F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D60CCD" w:rsidRPr="00D60CCD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  <w:r w:rsidRPr="00370A6C">
        <w:rPr>
          <w:rFonts w:asciiTheme="majorBidi" w:hAnsiTheme="majorBidi" w:cstheme="majorBidi"/>
          <w:spacing w:val="-8"/>
          <w:sz w:val="30"/>
          <w:szCs w:val="30"/>
          <w:cs/>
        </w:rPr>
        <w:t xml:space="preserve"> หรือจนกว่าธนาคารแห่งประเทศไทยจะมีการเปลี่ยนแปลงและให้ถือปฏิบัติตามการเปลี่ยนแปลง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 xml:space="preserve">ดังกล่าว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ทั้งนี้ กิจการที่ให้ความช่วยเหลือลูกหนี้และเลือกปฏิบัติตามแนวปฏิบัติทางการบัญชีฉบับนี้ ต้องถือ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ปฏิบัติตามมาตรการผ่อนปรนชั่วคราวทุกข้อที่ระบุในแนวปฏิบัติทางการบัญชีฉบับนี้</w:t>
      </w:r>
    </w:p>
    <w:p w:rsidR="000E1D25" w:rsidRPr="00370A6C" w:rsidRDefault="002A1F6E" w:rsidP="00BA258A">
      <w:pPr>
        <w:spacing w:after="200"/>
        <w:ind w:left="153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กลุ่มบริษัทไม่ได้ใช้แนวปฏิบัติทางการบัญชีดังกล่าวในการจัดทำงบการเงินระหว่างกาลสำหรับ</w:t>
      </w:r>
      <w:r w:rsidR="00196546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br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งวดสาม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  <w:r w:rsidR="00D9452B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และงวด</w:t>
      </w:r>
      <w:r w:rsidR="0072213B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="00D9452B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สิ้นสุดวันที่</w:t>
      </w:r>
      <w:r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D9452B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D9452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:rsidR="00DC3B98" w:rsidRPr="00370A6C" w:rsidRDefault="00DC3B98" w:rsidP="00BA258A">
      <w:pPr>
        <w:spacing w:after="120"/>
        <w:ind w:left="1530"/>
        <w:jc w:val="thaiDistribute"/>
        <w:rPr>
          <w:rFonts w:asciiTheme="majorBidi" w:eastAsia="Calibri" w:hAnsiTheme="majorBidi" w:cstheme="majorBidi"/>
          <w:sz w:val="30"/>
          <w:szCs w:val="30"/>
          <w:u w:val="single"/>
        </w:rPr>
      </w:pPr>
      <w:r w:rsidRPr="00370A6C">
        <w:rPr>
          <w:rFonts w:asciiTheme="majorBidi" w:hAnsiTheme="majorBidi" w:cstheme="majorBidi"/>
          <w:sz w:val="30"/>
          <w:szCs w:val="30"/>
          <w:u w:val="single"/>
          <w:cs/>
        </w:rPr>
        <w:t xml:space="preserve">แนวปฏิบัติทางการบัญชี เรื่อง </w:t>
      </w:r>
      <w:r w:rsidRPr="00370A6C">
        <w:rPr>
          <w:rFonts w:asciiTheme="majorBidi" w:eastAsia="Calibri" w:hAnsiTheme="majorBidi" w:cstheme="majorBidi"/>
          <w:sz w:val="30"/>
          <w:szCs w:val="30"/>
          <w:u w:val="single"/>
          <w:cs/>
        </w:rPr>
        <w:t>มาตรการผ่อนปรนชั่วคราวสำหรับทางเลือกเพิ่มเติมทางบัญชี</w:t>
      </w:r>
      <w:r w:rsidR="00196546" w:rsidRPr="00370A6C">
        <w:rPr>
          <w:rFonts w:asciiTheme="majorBidi" w:eastAsia="Calibri" w:hAnsiTheme="majorBidi" w:cstheme="majorBidi"/>
          <w:sz w:val="30"/>
          <w:szCs w:val="30"/>
          <w:u w:val="single"/>
        </w:rPr>
        <w:br/>
      </w:r>
      <w:r w:rsidRPr="00370A6C">
        <w:rPr>
          <w:rFonts w:asciiTheme="majorBidi" w:eastAsia="Calibri" w:hAnsiTheme="majorBidi" w:cstheme="majorBidi"/>
          <w:spacing w:val="-8"/>
          <w:sz w:val="30"/>
          <w:szCs w:val="30"/>
          <w:u w:val="single"/>
          <w:cs/>
        </w:rPr>
        <w:t>เพื่อรองรับผลกระทบจากสถานการณ์การแพร่ระบาดของโรคติดเชื้อไวรัสโคโรนา</w:t>
      </w:r>
      <w:r w:rsidRPr="00370A6C">
        <w:rPr>
          <w:rFonts w:asciiTheme="majorBidi" w:eastAsia="Calibri" w:hAnsiTheme="majorBidi" w:cstheme="majorBidi"/>
          <w:sz w:val="30"/>
          <w:szCs w:val="30"/>
          <w:u w:val="single"/>
          <w:cs/>
        </w:rPr>
        <w:t xml:space="preserve"> </w:t>
      </w:r>
      <w:r w:rsidR="00D60CCD" w:rsidRPr="00D60CCD">
        <w:rPr>
          <w:rFonts w:asciiTheme="majorBidi" w:eastAsia="Calibri" w:hAnsiTheme="majorBidi" w:cstheme="majorBidi"/>
          <w:sz w:val="30"/>
          <w:szCs w:val="30"/>
          <w:u w:val="single"/>
          <w:lang w:val="en-US"/>
        </w:rPr>
        <w:t>2019</w:t>
      </w:r>
      <w:r w:rsidRPr="00370A6C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Pr="00370A6C">
        <w:rPr>
          <w:rFonts w:asciiTheme="majorBidi" w:eastAsia="Calibri" w:hAnsiTheme="majorBidi" w:cstheme="majorBidi"/>
          <w:sz w:val="30"/>
          <w:szCs w:val="30"/>
          <w:u w:val="single"/>
        </w:rPr>
        <w:t>(COVID-</w:t>
      </w:r>
      <w:r w:rsidR="00D60CCD" w:rsidRPr="00D60CCD">
        <w:rPr>
          <w:rFonts w:asciiTheme="majorBidi" w:eastAsia="Calibri" w:hAnsiTheme="majorBidi" w:cstheme="majorBidi"/>
          <w:sz w:val="30"/>
          <w:szCs w:val="30"/>
          <w:u w:val="single"/>
          <w:lang w:val="en-US"/>
        </w:rPr>
        <w:t>19</w:t>
      </w:r>
      <w:r w:rsidRPr="00370A6C">
        <w:rPr>
          <w:rFonts w:asciiTheme="majorBidi" w:eastAsia="Calibri" w:hAnsiTheme="majorBidi" w:cstheme="majorBidi"/>
          <w:sz w:val="30"/>
          <w:szCs w:val="30"/>
          <w:u w:val="single"/>
        </w:rPr>
        <w:t>)</w:t>
      </w:r>
    </w:p>
    <w:p w:rsidR="005C6643" w:rsidRPr="00370A6C" w:rsidRDefault="002A1F6E" w:rsidP="00BA258A">
      <w:pPr>
        <w:spacing w:after="200"/>
        <w:ind w:left="153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แนวปฏิบัติทางการบัญชีฉบับนี้ให้เป็นทางเลือกสำหรับทุกกิจการที่ถือปฏิบัติตามมาตรฐานการรายงาน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370A6C">
        <w:rPr>
          <w:rFonts w:asciiTheme="majorBidi" w:hAnsiTheme="majorBidi" w:cstheme="majorBidi"/>
          <w:sz w:val="30"/>
          <w:szCs w:val="30"/>
        </w:rPr>
        <w:t>COVID-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</w:t>
      </w:r>
      <w:r w:rsidR="009C26EB" w:rsidRPr="00370A6C">
        <w:rPr>
          <w:rFonts w:asciiTheme="majorBidi" w:hAnsiTheme="majorBidi" w:cstheme="majorBidi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z w:val="30"/>
          <w:szCs w:val="30"/>
          <w:cs/>
        </w:rPr>
        <w:t>ผลให้ฝ่ายบริหารของกิจการต้องใช้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ดุลยพินิจอย่างมากในการประมาณการหรือในการวัดมูลค่า</w:t>
      </w:r>
      <w:r w:rsidR="009C26EB" w:rsidRPr="00370A6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และรับรู้รายการทางบัญชี แนวปฏิบัติทางการบัญชีฉบับนี้จึงมีวัตถุประสงค์</w:t>
      </w:r>
      <w:r w:rsidR="009C26EB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เพื่อลดผลกระทบ</w:t>
      </w:r>
      <w:r w:rsidR="009C26EB" w:rsidRPr="00370A6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ในบางเรื่องจากการปฏิบัติตามมาตรฐานการรายงานทางการเงินบางฉบับ และเพื่อให้เกิดความชัดเจน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กิจการสามารถใช้แนวปฏิบัติทางการบัญชีฉบับนี้สำหรับการจัดทำงบการเงินที่มี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รอบระยะเวลารายงาน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สิ้นสุดภายในช่วงเวลาระหว่างวันที่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ถึงวันที่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</w:t>
      </w:r>
      <w:r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FC5211"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9C26EB" w:rsidRPr="00370A6C" w:rsidRDefault="009C26EB" w:rsidP="00BA258A">
      <w:pPr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:rsidR="00FC5211" w:rsidRPr="00370A6C" w:rsidRDefault="002A1F6E" w:rsidP="00BA258A">
      <w:pPr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กลุ่ม</w:t>
      </w:r>
      <w:r w:rsidR="00FC5211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บริษัทเลือกใช้มาตรการผ่อน</w:t>
      </w:r>
      <w:r w:rsidR="00FC5211" w:rsidRPr="00370A6C">
        <w:rPr>
          <w:rFonts w:asciiTheme="majorBidi" w:hAnsiTheme="majorBidi" w:cstheme="majorBidi"/>
          <w:sz w:val="30"/>
          <w:szCs w:val="30"/>
          <w:cs/>
        </w:rPr>
        <w:t>ปรนชั่วคราวสำหรับทางเลือก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5211" w:rsidRPr="00370A6C">
        <w:rPr>
          <w:rFonts w:asciiTheme="majorBidi" w:hAnsiTheme="majorBidi" w:cstheme="majorBidi"/>
          <w:sz w:val="30"/>
          <w:szCs w:val="30"/>
          <w:cs/>
        </w:rPr>
        <w:t xml:space="preserve">ดังต่อไปนี้ </w:t>
      </w:r>
    </w:p>
    <w:p w:rsidR="00C11CB0" w:rsidRPr="00370A6C" w:rsidRDefault="00FC5211" w:rsidP="00BA258A">
      <w:pPr>
        <w:numPr>
          <w:ilvl w:val="0"/>
          <w:numId w:val="3"/>
        </w:numPr>
        <w:spacing w:after="120"/>
        <w:ind w:left="1887" w:hanging="35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เลือกที่จะไม่ต้องนำข้อมูลที่มีการคาดการณ์ไปในอนาคต </w:t>
      </w:r>
      <w:r w:rsidR="007E1D1C" w:rsidRPr="00370A6C">
        <w:rPr>
          <w:rFonts w:asciiTheme="majorBidi" w:hAnsiTheme="majorBidi" w:cstheme="majorBidi"/>
          <w:color w:val="000000"/>
          <w:sz w:val="30"/>
          <w:szCs w:val="30"/>
        </w:rPr>
        <w:t>(Forward-looking information)</w:t>
      </w:r>
      <w:r w:rsidR="009C26EB" w:rsidRPr="00370A6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มาใช้</w:t>
      </w:r>
      <w:r w:rsidR="00787F64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ของ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9C26EB" w:rsidRPr="00370A6C" w:rsidRDefault="00FC5211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เลือกที่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จะวัดมูลค่าเงินลงทุนในตราสารทุนที่ไม่อยู่ในความต้องการของตลาดด้วยมูลค่ายุติธรรม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B7774C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ณ วันที่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มกราคม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</w:p>
    <w:p w:rsidR="00FC5211" w:rsidRPr="00370A6C" w:rsidRDefault="00FC5211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เลือกที่จะพิจารณาให้น้ำหนักของข้อมูลที่เกี่ยวกับสถานการณ์ 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เป็นน้ำหนักที่น้อยในเทคนิค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ประเมินมูลค่ายุติธรรม สำหรับการวัดมูลค่ายุติธรรมตามข้อมูลระดับ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ของสินทรัพย์ทางการเงินเฉพาะที่เป็นตราสารหนี้</w:t>
      </w:r>
    </w:p>
    <w:p w:rsidR="007667FA" w:rsidRPr="00370A6C" w:rsidRDefault="007667FA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เลือกที่จะไม่นำข้อมูลที่เกี่ยวกับสถานการณ์ 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ที่อาจจะกระทบต่อการพยากรณ์</w:t>
      </w:r>
      <w:r w:rsidR="00C62B02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ทางการเงินในอนาคต</w:t>
      </w:r>
      <w:r w:rsidR="00C72982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มา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ใช้ประกอบเทคนิคการวัดมูลค่ายุติธรรมของสินทรัพย์ที่ไม่ใช่สินทรัพย์ทางการเงิน เช่น ที่ดิน อาคารและอุปกรณ์</w:t>
      </w:r>
    </w:p>
    <w:p w:rsidR="0049511F" w:rsidRPr="00370A6C" w:rsidRDefault="00FC5211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เลือกที่จะ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ไม่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นำการลดค่าเช่าตามสัญญาจากผู้ให้เช่าเนื่องจากสถานการณ์ 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="00360D1F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</w:t>
      </w:r>
      <w:r w:rsidR="009C26EB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ตามสัดส่วน</w:t>
      </w:r>
      <w:r w:rsidRPr="00370A6C">
        <w:rPr>
          <w:rFonts w:asciiTheme="majorBidi" w:hAnsiTheme="majorBidi" w:cstheme="majorBidi"/>
          <w:sz w:val="30"/>
          <w:szCs w:val="30"/>
          <w:cs/>
        </w:rPr>
        <w:t>ที่ได้ส่วนลด พร้อมทั้งกลับรายการค่าเสื่อมราคาจากสินทรัพย์สิทธิ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การใช้</w:t>
      </w:r>
      <w:r w:rsidR="009C26EB" w:rsidRPr="00370A6C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และดอกเบี้ยจากหนี้สินตามสัญญาเช่าที่ยังคงรับรู้ในแต่ละงวดตามสัดส่วนของค่าเช่า</w:t>
      </w:r>
      <w:r w:rsidRPr="00370A6C">
        <w:rPr>
          <w:rFonts w:asciiTheme="majorBidi" w:hAnsiTheme="majorBidi" w:cstheme="majorBidi"/>
          <w:sz w:val="30"/>
          <w:szCs w:val="30"/>
          <w:cs/>
        </w:rPr>
        <w:t>ที่ลดลง</w:t>
      </w:r>
      <w:r w:rsidR="009C26EB" w:rsidRPr="00370A6C">
        <w:rPr>
          <w:rFonts w:asciiTheme="majorBidi" w:hAnsiTheme="majorBidi" w:cstheme="majorBidi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z w:val="30"/>
          <w:szCs w:val="30"/>
          <w:cs/>
        </w:rPr>
        <w:t>และบันทึกผลต่างที่เกิดขึ้นในกำไรหรือขาดทุน</w:t>
      </w:r>
    </w:p>
    <w:p w:rsidR="00001361" w:rsidRPr="00370A6C" w:rsidRDefault="00FC5211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เลือกที่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จะ</w:t>
      </w:r>
      <w:r w:rsidRPr="00370A6C">
        <w:rPr>
          <w:rFonts w:asciiTheme="majorBidi" w:hAnsiTheme="majorBidi" w:cstheme="majorBidi"/>
          <w:sz w:val="30"/>
          <w:szCs w:val="30"/>
          <w:cs/>
        </w:rPr>
        <w:t>ไม่นำข้อมูลที่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เกี่ยวกับสถานการณ์ 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มาเป็นข้อมูลในการประมาณการ</w:t>
      </w:r>
      <w:r w:rsidR="009C26EB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ความเพียงพอ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ของ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กำไรทางภาษีที่จะเกิดขึ้นในอนาคตเพื่อที่จะใช้ประโยชน์จากสินทรัพย์</w:t>
      </w:r>
      <w:r w:rsidR="00C62B02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ภาษีเงินได้รอการตัดบัญชี</w:t>
      </w:r>
    </w:p>
    <w:p w:rsidR="00FC5211" w:rsidRPr="00370A6C" w:rsidRDefault="00FC5211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เลือกที่จะไม่นำสถานการณ์ 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>COVID-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19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มาถือเป็นข้อบ่งชี้ของการด้อยค่า ตามมาตรฐานการบัญชี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ฉบับที่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36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เรื่อง การด้อยค่าของสินทรัพย์</w:t>
      </w:r>
    </w:p>
    <w:p w:rsidR="00196546" w:rsidRPr="00370A6C" w:rsidRDefault="00FC5211" w:rsidP="00BA258A">
      <w:pPr>
        <w:numPr>
          <w:ilvl w:val="0"/>
          <w:numId w:val="3"/>
        </w:numPr>
        <w:spacing w:after="120"/>
        <w:ind w:left="188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เลือกที่จะไม่นำข้อมูลจากสถานการณ์ 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>COVID-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ที่อาจจะกระทบต่อการประมาณการ</w:t>
      </w:r>
      <w:r w:rsidR="009C26EB" w:rsidRPr="00370A6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กระแสเงินสดใน</w:t>
      </w:r>
      <w:r w:rsidRPr="00370A6C">
        <w:rPr>
          <w:rFonts w:asciiTheme="majorBidi" w:hAnsiTheme="majorBidi" w:cstheme="majorBidi"/>
          <w:sz w:val="30"/>
          <w:szCs w:val="30"/>
          <w:cs/>
        </w:rPr>
        <w:t>อนาคต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มาใช้ประกอบการทดสอบการด้อยค่าของค่าความนิยม หรือสินทรัพย์ไม่มีตัวตนที่มีอายุการให้ประโยชน์ไม่ทราบแน่นอน</w:t>
      </w:r>
    </w:p>
    <w:p w:rsidR="005C6643" w:rsidRPr="00370A6C" w:rsidRDefault="007667FA" w:rsidP="00BA258A">
      <w:pPr>
        <w:numPr>
          <w:ilvl w:val="0"/>
          <w:numId w:val="3"/>
        </w:numPr>
        <w:ind w:left="1887" w:hanging="357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เลือกที่จะไม่นำสถานการณ์ 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COVID-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มาพิจารณาเป็นเหตุการณ์ที่มีผลทำให้เกิดภาระผูกพัน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ในปัจจุบันซึ่งเป็นผลจากเหตุการณ์ในอดีต ในการประมาณการหนี้สิน หนี้สินที่อาจเกิดขึ้น</w:t>
      </w:r>
      <w:r w:rsidR="007E1D1C" w:rsidRPr="00370A6C">
        <w:rPr>
          <w:rFonts w:asciiTheme="majorBidi" w:hAnsiTheme="majorBidi" w:cstheme="majorBidi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และสินทรัพย์ที่อาจเกิดขึ้น</w:t>
      </w:r>
      <w:r w:rsidR="0038234D" w:rsidRPr="00370A6C">
        <w:rPr>
          <w:rFonts w:asciiTheme="majorBidi" w:hAnsiTheme="majorBidi" w:cstheme="majorBidi"/>
          <w:sz w:val="30"/>
          <w:szCs w:val="30"/>
        </w:rPr>
        <w:t xml:space="preserve"> </w:t>
      </w:r>
    </w:p>
    <w:p w:rsidR="00617F1A" w:rsidRPr="00370A6C" w:rsidRDefault="009C26EB" w:rsidP="00617F1A">
      <w:pPr>
        <w:tabs>
          <w:tab w:val="left" w:pos="990"/>
        </w:tabs>
        <w:spacing w:before="200" w:after="120"/>
        <w:ind w:left="993" w:hanging="45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617F1A" w:rsidRPr="00370A6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617F1A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17F1A" w:rsidRPr="00370A6C">
        <w:rPr>
          <w:rFonts w:asciiTheme="majorBidi" w:hAnsiTheme="majorBidi" w:cstheme="majorBidi"/>
          <w:sz w:val="30"/>
          <w:szCs w:val="30"/>
          <w:cs/>
          <w:lang w:val="en-US"/>
        </w:rPr>
        <w:tab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617F1A" w:rsidRPr="00370A6C" w:rsidRDefault="00617F1A" w:rsidP="00617F1A">
      <w:pPr>
        <w:spacing w:before="120" w:after="240"/>
        <w:ind w:left="99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</w:t>
      </w:r>
      <w:r w:rsidRPr="00370A6C">
        <w:rPr>
          <w:rFonts w:asciiTheme="majorBidi" w:hAnsiTheme="majorBidi" w:cstheme="majorBidi"/>
          <w:sz w:val="30"/>
          <w:szCs w:val="30"/>
          <w:cs/>
        </w:rPr>
        <w:t>ในราชกิจจานุเบกษาแล้ว และ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2564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กรอบแนวคิดในมาตรฐานการรายงานทางการเงิน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ยกเว้นการปรับปรุงคำนิยามและข้อกำหนดทางการบัญชี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ดังต่อไปนี้</w:t>
      </w:r>
    </w:p>
    <w:p w:rsidR="00617F1A" w:rsidRPr="00370A6C" w:rsidRDefault="00617F1A" w:rsidP="00617F1A">
      <w:pPr>
        <w:tabs>
          <w:tab w:val="left" w:pos="990"/>
        </w:tabs>
        <w:spacing w:before="120"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u w:val="single"/>
          <w:cs/>
        </w:rPr>
        <w:t>คำนิยามของธุรกิจ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617F1A" w:rsidRPr="00370A6C" w:rsidRDefault="00617F1A" w:rsidP="00617F1A">
      <w:pPr>
        <w:tabs>
          <w:tab w:val="left" w:pos="990"/>
        </w:tabs>
        <w:spacing w:before="120"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มาตรฐานการรายงานทางการเงินฉบับที่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</w:rPr>
        <w:t>เรื่อง การรวมธุรกิจ ที่ปรับปรุงใหม่ ได้อธิบายให้ชัดเจนขึ้นถึงคำนิยามของธุรกิจ และเพิ่มทางเลือกการทดสอบการกระจุกตัว โดยกลุ่มกิจกรรมและสินทรัพย์ที่ได้มาจะถูกพิจารณาว่าไม่ใช่ธุรกิจหากมูลค่ายุติธรรมส่วนใหญ่ของสินทรัพย์ขั้นต้นที่ได้มานั้นกระจุกตัวอยู่ใน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สินทรัพย์ที่สามารถระบุตัวตนได้รายการเดียวหรือกลุ่มของสินทรัพย์ที่คล้ายคลึงกัน มาตรฐานการรายงาน</w:t>
      </w:r>
      <w:r w:rsidRPr="00370A6C">
        <w:rPr>
          <w:rFonts w:asciiTheme="majorBidi" w:hAnsiTheme="majorBidi" w:cstheme="majorBidi"/>
          <w:sz w:val="30"/>
          <w:szCs w:val="30"/>
          <w:cs/>
        </w:rPr>
        <w:t>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617F1A" w:rsidRPr="00370A6C" w:rsidRDefault="00617F1A" w:rsidP="00617F1A">
      <w:pPr>
        <w:tabs>
          <w:tab w:val="left" w:pos="990"/>
        </w:tabs>
        <w:spacing w:before="120" w:after="240"/>
        <w:ind w:left="994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370A6C">
        <w:rPr>
          <w:rFonts w:asciiTheme="majorBidi" w:hAnsiTheme="majorBidi" w:cstheme="majorBidi"/>
          <w:sz w:val="30"/>
          <w:szCs w:val="30"/>
          <w:u w:val="single"/>
          <w:cs/>
        </w:rPr>
        <w:t>คำนิยามของความมีสาระสำคัญ</w:t>
      </w:r>
    </w:p>
    <w:p w:rsidR="00617F1A" w:rsidRPr="00370A6C" w:rsidRDefault="00617F1A" w:rsidP="00617F1A">
      <w:pPr>
        <w:tabs>
          <w:tab w:val="left" w:pos="990"/>
        </w:tabs>
        <w:spacing w:before="120"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 xml:space="preserve">การปรับปรุงคำนิยามของความมีสาระสำคัญ ทำให้เกิดการปรับปรุงมาตรฐานการบัญชี ฉบับที่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เรื่อง การนำเสนองบการเงิน และมาตรฐานการบัญชี ฉบับที่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</w:rPr>
        <w:t>เรื่อง นโยบายการบัญชี การเปลี่ยนแปลงประมาณการทางบัญชีและข้อผิดพลาด รวมทั้งมาตรฐานการรายงานทางการเงินฉบับอื่นที่อ้างอิงถึงความมีสาระสำคัญ โดยการปรับปรุงนี้เพื่อให้คำนิยามเป็นแนวทางเดียวกันกับกรอบแนวคิด โดยให้ใช้วิธีเปลี่ยนทันทีเป็นต้นไปสำหรับการเปลี่ยนแปลงดังกล่าว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:rsidR="00617F1A" w:rsidRPr="00370A6C" w:rsidRDefault="00617F1A" w:rsidP="00617F1A">
      <w:pPr>
        <w:tabs>
          <w:tab w:val="left" w:pos="990"/>
        </w:tabs>
        <w:spacing w:before="120" w:after="240"/>
        <w:ind w:left="994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370A6C">
        <w:rPr>
          <w:rFonts w:asciiTheme="majorBidi" w:hAnsiTheme="majorBidi" w:cstheme="majorBidi"/>
          <w:sz w:val="30"/>
          <w:szCs w:val="30"/>
          <w:u w:val="single"/>
          <w:cs/>
        </w:rPr>
        <w:t>การปฏิรูปอัตราดอกเบี้ยอ้างอิง</w:t>
      </w:r>
    </w:p>
    <w:p w:rsidR="00617F1A" w:rsidRPr="00370A6C" w:rsidRDefault="00617F1A" w:rsidP="00617F1A">
      <w:pPr>
        <w:tabs>
          <w:tab w:val="left" w:pos="990"/>
        </w:tabs>
        <w:spacing w:before="200" w:after="120"/>
        <w:ind w:left="993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ab/>
        <w:t>เนื่องจากการปฏิรูปอัตราดอกเบี้ยอ้างอิง ทำให้มีการปรับปรุงข้อกำหนดของการบัญชีป้องกันความเสี่ยง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โดยเฉพาะในมาตรฐานการรายงานทางการเงิน ฉบับที่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เครื่องมือทางการเงิน และมาตรฐานการรายงาน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ทางการเงิน ฉบับที่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เรื่อง การเปิดเผยข้อมูลเครื่องมือทางการเงิน</w:t>
      </w:r>
    </w:p>
    <w:p w:rsidR="00617F1A" w:rsidRPr="00370A6C" w:rsidRDefault="00617F1A" w:rsidP="00617F1A">
      <w:pPr>
        <w:tabs>
          <w:tab w:val="left" w:pos="990"/>
        </w:tabs>
        <w:spacing w:before="200" w:after="120"/>
        <w:ind w:left="993" w:hanging="45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lang w:val="en-GB"/>
        </w:rPr>
        <w:tab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</w:t>
      </w:r>
      <w:r w:rsidRPr="00370A6C">
        <w:rPr>
          <w:rFonts w:asciiTheme="majorBidi" w:hAnsiTheme="majorBidi" w:cstheme="majorBidi"/>
          <w:sz w:val="30"/>
          <w:szCs w:val="30"/>
          <w:cs/>
          <w:lang w:val="en-GB"/>
        </w:rPr>
        <w:t>ผู้บริหารของ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กลุ่มบริษัท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GB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="00F800A6" w:rsidRPr="00370A6C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                       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GB"/>
        </w:rPr>
        <w:t>กลุ่มบริษัท</w:t>
      </w:r>
      <w:r w:rsidRPr="00370A6C">
        <w:rPr>
          <w:rFonts w:asciiTheme="majorBidi" w:hAnsiTheme="majorBidi" w:cstheme="majorBidi"/>
          <w:sz w:val="30"/>
          <w:szCs w:val="30"/>
          <w:cs/>
          <w:lang w:val="en-GB"/>
        </w:rPr>
        <w:t>ในงวดที่จะเริ่มถือปฏิบัติ</w:t>
      </w:r>
    </w:p>
    <w:p w:rsidR="009C26EB" w:rsidRPr="00370A6C" w:rsidRDefault="00617F1A" w:rsidP="00BA258A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:rsidR="00365537" w:rsidRPr="00370A6C" w:rsidRDefault="00D60CCD" w:rsidP="00BA258A">
      <w:pPr>
        <w:ind w:left="446" w:hanging="446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3</w:t>
      </w:r>
      <w:r w:rsidR="00622628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.</w:t>
      </w:r>
      <w:r w:rsidR="00365537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365537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นโยบายการบัญชีที่สำคัญ</w:t>
      </w:r>
    </w:p>
    <w:p w:rsidR="00114ED5" w:rsidRPr="00370A6C" w:rsidRDefault="0038234D" w:rsidP="00BA258A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370A6C">
        <w:rPr>
          <w:rFonts w:asciiTheme="majorBidi" w:hAnsiTheme="majorBidi" w:cstheme="majorBidi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="00C62B02" w:rsidRPr="00370A6C">
        <w:rPr>
          <w:rFonts w:asciiTheme="majorBidi" w:hAnsiTheme="majorBidi" w:cstheme="majorBidi"/>
          <w:cs/>
        </w:rPr>
        <w:br/>
      </w:r>
      <w:r w:rsidRPr="00370A6C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D60CCD" w:rsidRPr="00D60CCD">
        <w:rPr>
          <w:rFonts w:asciiTheme="majorBidi" w:hAnsiTheme="majorBidi" w:cstheme="majorBidi"/>
          <w:lang w:val="en-US"/>
        </w:rPr>
        <w:t>31</w:t>
      </w:r>
      <w:r w:rsidRPr="00370A6C">
        <w:rPr>
          <w:rFonts w:asciiTheme="majorBidi" w:hAnsiTheme="majorBidi" w:cstheme="majorBidi"/>
          <w:cs/>
        </w:rPr>
        <w:t xml:space="preserve"> ธันวาคม </w:t>
      </w:r>
      <w:r w:rsidR="00D60CCD" w:rsidRPr="00D60CCD">
        <w:rPr>
          <w:rFonts w:asciiTheme="majorBidi" w:hAnsiTheme="majorBidi" w:cstheme="majorBidi"/>
          <w:lang w:val="en-US"/>
        </w:rPr>
        <w:t>2562</w:t>
      </w:r>
      <w:r w:rsidRPr="00370A6C">
        <w:rPr>
          <w:rFonts w:asciiTheme="majorBidi" w:hAnsiTheme="majorBidi" w:cstheme="majorBidi"/>
          <w:cs/>
        </w:rPr>
        <w:t xml:space="preserve"> ยกเว้นการนำมาตรฐานการรายงานทางการเงินที่ออกใหม่และปรับปรุงใหม่มาถือปฏิบัติตามที่กล่าวไว้ในหมายเหตุประกอบงบการเงินข้อ </w:t>
      </w:r>
      <w:r w:rsidR="00D60CCD" w:rsidRPr="00D60CCD">
        <w:rPr>
          <w:rFonts w:asciiTheme="majorBidi" w:hAnsiTheme="majorBidi" w:cstheme="majorBidi"/>
          <w:lang w:val="en-US"/>
        </w:rPr>
        <w:t>2</w:t>
      </w:r>
      <w:r w:rsidRPr="00370A6C">
        <w:rPr>
          <w:rFonts w:asciiTheme="majorBidi" w:hAnsiTheme="majorBidi" w:cstheme="majorBidi"/>
          <w:cs/>
        </w:rPr>
        <w:t xml:space="preserve"> โดยนโยบายการบัญชี</w:t>
      </w:r>
      <w:r w:rsidR="006A093E" w:rsidRPr="00370A6C">
        <w:rPr>
          <w:rFonts w:asciiTheme="majorBidi" w:hAnsiTheme="majorBidi" w:cstheme="majorBidi"/>
          <w:cs/>
        </w:rPr>
        <w:t xml:space="preserve"> </w:t>
      </w:r>
      <w:r w:rsidR="003F7050" w:rsidRPr="00370A6C">
        <w:rPr>
          <w:rFonts w:asciiTheme="majorBidi" w:hAnsiTheme="majorBidi" w:cstheme="majorBidi"/>
          <w:cs/>
        </w:rPr>
        <w:br/>
      </w:r>
      <w:r w:rsidRPr="00370A6C">
        <w:rPr>
          <w:rFonts w:asciiTheme="majorBidi" w:hAnsiTheme="majorBidi" w:cstheme="majorBidi"/>
          <w:cs/>
        </w:rPr>
        <w:t xml:space="preserve">ที่เปลี่ยนแปลงอย่างมีสาระสำคัญ มีดังต่อไปนี้ </w:t>
      </w:r>
    </w:p>
    <w:p w:rsidR="009B2089" w:rsidRPr="00370A6C" w:rsidRDefault="00D60CCD" w:rsidP="00BA258A">
      <w:pPr>
        <w:pStyle w:val="ListParagraph"/>
        <w:autoSpaceDE w:val="0"/>
        <w:autoSpaceDN w:val="0"/>
        <w:adjustRightInd w:val="0"/>
        <w:spacing w:after="0" w:line="240" w:lineRule="auto"/>
        <w:ind w:left="990" w:hanging="443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CC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9B2089" w:rsidRPr="00370A6C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D60CC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B2089" w:rsidRPr="00370A6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6A093E" w:rsidRPr="00370A6C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B2089" w:rsidRPr="00370A6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:rsidR="00B96DB0" w:rsidRPr="00370A6C" w:rsidRDefault="00B96DB0" w:rsidP="00BA258A">
      <w:pPr>
        <w:ind w:left="994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การจัดประเภทรายการและวัดมูลค่า</w:t>
      </w:r>
    </w:p>
    <w:p w:rsidR="009C26EB" w:rsidRPr="00370A6C" w:rsidRDefault="00B96DB0" w:rsidP="00BA258A">
      <w:pPr>
        <w:spacing w:after="200"/>
        <w:ind w:left="99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</w:t>
      </w:r>
      <w:r w:rsidR="009C26EB" w:rsidRPr="00370A6C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ตัดจำหน่าย การจัดประเภทดังกล่าวจะขึ้นอยู่กับโมเดล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นั้น</w:t>
      </w:r>
    </w:p>
    <w:p w:rsidR="00B96DB0" w:rsidRPr="00370A6C" w:rsidRDefault="00B96DB0" w:rsidP="00BA258A">
      <w:pPr>
        <w:spacing w:after="20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สินทรัพย์ทางการเงินประเภทตราสารทุนวัดมูลค่าด้วยมูลค่ายุติธรรมผ่านงบกำไรขาดทุนเบ็ดเสร็จอื่น</w:t>
      </w:r>
      <w:r w:rsidRPr="00370A6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ซึ่งแสดงภายใต้สินทรัพย์ทางการเงินไม่หมุนเวียนอื่น</w:t>
      </w:r>
    </w:p>
    <w:p w:rsidR="00B96DB0" w:rsidRPr="00370A6C" w:rsidRDefault="00B96DB0" w:rsidP="00BA258A">
      <w:pPr>
        <w:spacing w:after="20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 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:rsidR="00B96DB0" w:rsidRPr="00370A6C" w:rsidRDefault="00B96DB0" w:rsidP="00BA258A">
      <w:pPr>
        <w:spacing w:after="20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:rsidR="00B96DB0" w:rsidRPr="00370A6C" w:rsidRDefault="00B96DB0" w:rsidP="00BA258A">
      <w:pPr>
        <w:ind w:left="994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การด้อยค่าของสินทรัพย์ทางการเงิน</w:t>
      </w:r>
    </w:p>
    <w:p w:rsidR="00B96DB0" w:rsidRPr="00370A6C" w:rsidRDefault="00B96DB0" w:rsidP="00BA258A">
      <w:pPr>
        <w:spacing w:after="20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ตัดจำหน่าย และลูกหนี้ตามสัญญาเช่า โดยไม่จำเป็นต้องรอให้เหตุการณ์ที่มีการด้อยค่าด้านเครดิตเกิดขึ้นก่อน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</w:t>
      </w:r>
      <w:r w:rsidRPr="00370A6C">
        <w:rPr>
          <w:rFonts w:asciiTheme="majorBidi" w:hAnsiTheme="majorBidi" w:cstheme="majorBidi"/>
          <w:sz w:val="30"/>
          <w:szCs w:val="30"/>
          <w:cs/>
        </w:rPr>
        <w:t>ที่มีนัยสำคัญ และลูกหนี้ตามสัญญาเช่า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B96DB0" w:rsidRPr="00370A6C" w:rsidRDefault="00B96DB0" w:rsidP="00BA258A">
      <w:pPr>
        <w:ind w:left="994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>การบัญชีป้องกันความเสี่ยง</w:t>
      </w:r>
    </w:p>
    <w:p w:rsidR="00B96DB0" w:rsidRPr="00370A6C" w:rsidRDefault="00B96DB0" w:rsidP="00BA258A">
      <w:pPr>
        <w:spacing w:after="20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</w:p>
    <w:p w:rsidR="00FD1CB1" w:rsidRPr="00370A6C" w:rsidRDefault="00B96DB0" w:rsidP="00BA258A">
      <w:pPr>
        <w:spacing w:after="120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</w:p>
    <w:p w:rsidR="00FD1CB1" w:rsidRPr="00370A6C" w:rsidRDefault="00FD1CB1" w:rsidP="00BA258A">
      <w:pPr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B96DB0" w:rsidRPr="00370A6C" w:rsidRDefault="00B96DB0" w:rsidP="00BA258A">
      <w:pPr>
        <w:spacing w:after="200"/>
        <w:ind w:left="994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lastRenderedPageBreak/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:rsidR="00FD1CB1" w:rsidRPr="00370A6C" w:rsidRDefault="00B96DB0" w:rsidP="00BA258A">
      <w:pPr>
        <w:spacing w:after="200"/>
        <w:ind w:left="99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การเปลี่ยนแปลงในกระแสเงินสดของเครื่องมือที่ใช้ป้องกันความเสี่ยงที่คาดว่าจะชดเชยการเปลี่ยนแปลง</w:t>
      </w:r>
      <w:r w:rsidR="00FD1CB1" w:rsidRPr="00370A6C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สัญญาอนุพันธ์ที่ใช้ป้องกันความเสี่ยงได้มีการจัดประเภทเป็นสินทรัพย์ไม่หมุนเวียน</w:t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หรือหนี้สิน</w:t>
      </w:r>
      <w:r w:rsidR="00FD1CB1" w:rsidRPr="00370A6C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ไม่หมุนเวียนเมื่อระยะเวลาจนถึงวันครบกำหนดของรายการที่มีการป้องกันความเสี่ยง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มีจำนวนมากกว่า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</w:t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จนถึงวันครบกำหนดของรายการที่มีการป้องกันความเสี่ยงมีจำนวนไม่เกิน </w:t>
      </w:r>
      <w:r w:rsidR="00D60CCD" w:rsidRPr="00D60CCD">
        <w:rPr>
          <w:rFonts w:asciiTheme="majorBidi" w:hAnsiTheme="majorBidi" w:cstheme="majorBidi"/>
          <w:spacing w:val="2"/>
          <w:sz w:val="30"/>
          <w:szCs w:val="30"/>
          <w:lang w:val="en-US"/>
        </w:rPr>
        <w:t>12</w:t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เดือน กลุ่มบริษัทจัดประเภทสัญญาอนุพันธ์ทางการค้าเป็นสินทรัพย์หมุนเวียนหรือหนี้สินหมุนเวียน</w:t>
      </w:r>
    </w:p>
    <w:p w:rsidR="00B96DB0" w:rsidRPr="00370A6C" w:rsidRDefault="00B96DB0" w:rsidP="00BA258A">
      <w:pPr>
        <w:spacing w:after="20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กลุ่มบริษัทรับรู้ส่วนที่มีประสิทธิผลของการเปลี่ยนแปลงในมูลค่ายุติธรรมของสัญญาอนุพันธ์ </w:t>
      </w:r>
      <w:r w:rsidR="00FD1CB1" w:rsidRPr="00370A6C">
        <w:rPr>
          <w:rFonts w:asciiTheme="majorBidi" w:hAnsiTheme="majorBidi" w:cstheme="majorBidi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</w:t>
      </w:r>
      <w:r w:rsidRPr="00370A6C">
        <w:rPr>
          <w:rFonts w:asciiTheme="majorBidi" w:hAnsiTheme="majorBidi" w:cstheme="majorBidi"/>
          <w:sz w:val="30"/>
          <w:szCs w:val="30"/>
          <w:cs/>
        </w:rPr>
        <w:t>ในกำไรหรือขาดทุนทันทีที่เกิดขึ้น ซึ่งแสดงรวมอยู่ในรายการกำไรหรือขาดทุนอื่น</w:t>
      </w:r>
    </w:p>
    <w:p w:rsidR="00B96DB0" w:rsidRPr="00370A6C" w:rsidRDefault="00B96DB0" w:rsidP="00BA258A">
      <w:pPr>
        <w:spacing w:after="200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จำนวนที่สะสมในส่วนของผู้ถือหุ้น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:rsidR="00B96DB0" w:rsidRPr="00370A6C" w:rsidRDefault="00B96DB0" w:rsidP="00BA258A">
      <w:pPr>
        <w:spacing w:after="200"/>
        <w:ind w:left="994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และต้นทุนในการป้องกันความเสี่ยงที่สะสมและเคยแสดงรวมไว้ในส่วนของผู้ถือหุ้น</w:t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จนกระทั่งเกิดรายการที่คาดการณ์หรือเมื่อรายการที่คาดการณ์ไม่คาดว่าจะเกิดอีกต่อไป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</w:t>
      </w:r>
      <w:r w:rsidR="00FD1CB1" w:rsidRPr="00370A6C">
        <w:rPr>
          <w:rFonts w:asciiTheme="majorBidi" w:hAnsiTheme="majorBidi" w:cstheme="majorBidi"/>
          <w:spacing w:val="2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2"/>
          <w:sz w:val="30"/>
          <w:szCs w:val="30"/>
          <w:cs/>
        </w:rPr>
        <w:t>เป็นกำไรหรือขาดทุนทันที</w:t>
      </w:r>
    </w:p>
    <w:p w:rsidR="00FD1CB1" w:rsidRPr="00370A6C" w:rsidRDefault="00FD1CB1" w:rsidP="00BA258A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69292D" w:rsidRPr="00370A6C" w:rsidRDefault="00D60CCD" w:rsidP="00BA258A">
      <w:pPr>
        <w:pStyle w:val="ListParagraph"/>
        <w:autoSpaceDE w:val="0"/>
        <w:autoSpaceDN w:val="0"/>
        <w:adjustRightInd w:val="0"/>
        <w:spacing w:after="0" w:line="240" w:lineRule="auto"/>
        <w:ind w:left="1008" w:hanging="461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CCD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69292D" w:rsidRPr="00370A6C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Pr="00D60CC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69292D" w:rsidRPr="00370A6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50D1C" w:rsidRPr="00370A6C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9292D" w:rsidRPr="00370A6C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:rsidR="00CE0FD1" w:rsidRPr="00370A6C" w:rsidRDefault="008D193F" w:rsidP="00BA258A">
      <w:pPr>
        <w:ind w:left="1008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กลุ่ม</w:t>
      </w:r>
      <w:r w:rsidR="00CE0FD1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บริษัทนำ </w:t>
      </w:r>
      <w:r w:rsidR="00CE0FD1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TFRS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16</w:t>
      </w:r>
      <w:r w:rsidR="00CE0FD1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มาใช้ โดยใช้วิธีปรับปรุงกับกำไรสะสม และไม่ปรับย้อนหลังกับข้อมูลเปรียบเทียบ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ที่แสดงตาม 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TAS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17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ทั้งนี้รายละเอียดนโยบายการบัญชีตาม 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TAS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17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 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TFRS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16</w:t>
      </w:r>
      <w:r w:rsidR="00FD1CB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มีดังต่อไปนี้</w:t>
      </w:r>
    </w:p>
    <w:p w:rsidR="00CE0FD1" w:rsidRPr="00370A6C" w:rsidRDefault="00CE0FD1" w:rsidP="00BA258A">
      <w:pPr>
        <w:numPr>
          <w:ilvl w:val="0"/>
          <w:numId w:val="9"/>
        </w:numPr>
        <w:ind w:left="1440" w:hanging="432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นโยบายที่ปฏิบัติใช้ตั้งแต่วันที่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มกราคม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:rsidR="00CE0FD1" w:rsidRPr="00370A6C" w:rsidRDefault="008D193F" w:rsidP="00BA258A">
      <w:pPr>
        <w:spacing w:before="120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  <w:u w:val="single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u w:val="single"/>
          <w:cs/>
          <w:lang w:val="en-US"/>
        </w:rPr>
        <w:t>กลุ่ม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u w:val="single"/>
          <w:cs/>
          <w:lang w:val="en-US"/>
        </w:rPr>
        <w:t>บริษัทที่เป็นผู้เช่า</w:t>
      </w:r>
    </w:p>
    <w:p w:rsidR="00CE0FD1" w:rsidRPr="00370A6C" w:rsidRDefault="008D193F" w:rsidP="00BA258A">
      <w:pPr>
        <w:spacing w:after="200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กลุ่ม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บริษัทประเมินว่าสัญญาเป็นสัญญาเช่าหรือประกอบด้วยสัญญาเช่าหรือไม่ ณ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ยกเว้นสัญญาเช่าระยะสั้น 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อายุสัญญาเช่า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เดือนหรือน้อยกว่า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)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E5C26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="00CE0FD1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และสัญญาเช่าซึ่งสินทรัพย์มีมูลค่าต่ำ เช่น แท็บเล็ต คอมพิวเตอร์ส่วนบุคคล</w:t>
      </w:r>
      <w:r w:rsidR="00CE0FD1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CE0FD1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รายการที่มีมูลค่าเล็กน้อย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เช่น เครื่องตกแต่งสำนักงาน และโทรศัพท์ 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เว้นแต่เกณฑ์ที่เป็นระบบอื่นที่ดีกว่า</w:t>
      </w:r>
      <w:r w:rsidR="00FD1CB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="00CE0FD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:rsidR="00FF2FED" w:rsidRPr="00370A6C" w:rsidRDefault="00CE0FD1" w:rsidP="00BA258A">
      <w:pPr>
        <w:spacing w:after="240"/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เริ่มแรก</w:t>
      </w:r>
      <w:r w:rsidRPr="00370A6C">
        <w:rPr>
          <w:rFonts w:asciiTheme="majorBidi" w:hAnsiTheme="majorBidi" w:cstheme="majorBidi"/>
          <w:sz w:val="30"/>
          <w:szCs w:val="30"/>
          <w:cs/>
        </w:rPr>
        <w:t>ด้วยมูลค่าปัจจุบันของการจ่ายชำระตามสัญญาเช่าที่ยังไม่ได้จ่ายชำระ ณ วัน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นั้น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370A6C">
        <w:rPr>
          <w:rFonts w:asciiTheme="majorBidi" w:hAnsiTheme="majorBidi" w:cstheme="majorBidi"/>
          <w:sz w:val="30"/>
          <w:szCs w:val="30"/>
          <w:cs/>
        </w:rPr>
        <w:t>ใช้อัตราดอกเบี้ยการกู้ยืมส่วนเพิ่ม</w:t>
      </w:r>
    </w:p>
    <w:p w:rsidR="00CE0FD1" w:rsidRPr="00370A6C" w:rsidRDefault="00CE0FD1" w:rsidP="00BA258A">
      <w:pPr>
        <w:ind w:left="1541" w:hanging="10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การจ่ายชำระตามสัญญาเช่าที่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รวมอยู่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ในการวัดมูลค่าของหนี้สินตามสัญญาเช่า ประกอบด้วย</w:t>
      </w:r>
    </w:p>
    <w:p w:rsidR="00CE0FD1" w:rsidRPr="00370A6C" w:rsidRDefault="00CE0FD1" w:rsidP="00BA258A">
      <w:pPr>
        <w:pStyle w:val="ListParagraph"/>
        <w:numPr>
          <w:ilvl w:val="0"/>
          <w:numId w:val="2"/>
        </w:numPr>
        <w:spacing w:before="120"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 xml:space="preserve">การจ่ายชำระคงที่ </w:t>
      </w:r>
      <w:r w:rsidRPr="00370A6C">
        <w:rPr>
          <w:rFonts w:asciiTheme="majorBidi" w:hAnsiTheme="majorBidi" w:cstheme="majorBidi"/>
          <w:sz w:val="30"/>
          <w:szCs w:val="30"/>
        </w:rPr>
        <w:t>(</w:t>
      </w:r>
      <w:r w:rsidRPr="00370A6C">
        <w:rPr>
          <w:rFonts w:asciiTheme="majorBidi" w:hAnsiTheme="majorBidi" w:cstheme="majorBidi"/>
          <w:sz w:val="30"/>
          <w:szCs w:val="30"/>
          <w:cs/>
        </w:rPr>
        <w:t>รวมถึง การจ่ายชำระคงที่โดยเนื้อหา</w:t>
      </w:r>
      <w:r w:rsidRPr="00370A6C">
        <w:rPr>
          <w:rFonts w:asciiTheme="majorBidi" w:hAnsiTheme="majorBidi" w:cstheme="majorBidi"/>
          <w:sz w:val="30"/>
          <w:szCs w:val="30"/>
        </w:rPr>
        <w:t xml:space="preserve">) </w:t>
      </w:r>
      <w:r w:rsidRPr="00370A6C">
        <w:rPr>
          <w:rFonts w:asciiTheme="majorBidi" w:hAnsiTheme="majorBidi" w:cstheme="majorBidi"/>
          <w:sz w:val="30"/>
          <w:szCs w:val="30"/>
          <w:cs/>
        </w:rPr>
        <w:t>หักลูกหนี้สิ่งจูงใจตามสัญญาเช่าใดๆ</w:t>
      </w:r>
    </w:p>
    <w:p w:rsidR="00CE0FD1" w:rsidRPr="00370A6C" w:rsidRDefault="00CE0FD1" w:rsidP="00BA258A">
      <w:pPr>
        <w:pStyle w:val="ListParagraph"/>
        <w:numPr>
          <w:ilvl w:val="0"/>
          <w:numId w:val="2"/>
        </w:numPr>
        <w:spacing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:rsidR="00CE0FD1" w:rsidRPr="00370A6C" w:rsidRDefault="00CE0FD1" w:rsidP="00BA258A">
      <w:pPr>
        <w:pStyle w:val="ListParagraph"/>
        <w:numPr>
          <w:ilvl w:val="0"/>
          <w:numId w:val="2"/>
        </w:numPr>
        <w:spacing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:rsidR="00CE0FD1" w:rsidRPr="00370A6C" w:rsidRDefault="00CE0FD1" w:rsidP="00BA258A">
      <w:pPr>
        <w:pStyle w:val="ListParagraph"/>
        <w:numPr>
          <w:ilvl w:val="0"/>
          <w:numId w:val="2"/>
        </w:numPr>
        <w:spacing w:after="0"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:rsidR="00CE0FD1" w:rsidRPr="00370A6C" w:rsidRDefault="00CE0FD1" w:rsidP="00BA258A">
      <w:pPr>
        <w:pStyle w:val="ListParagraph"/>
        <w:numPr>
          <w:ilvl w:val="0"/>
          <w:numId w:val="2"/>
        </w:numPr>
        <w:spacing w:line="240" w:lineRule="auto"/>
        <w:ind w:left="180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</w:t>
      </w:r>
      <w:r w:rsidR="00FD1CB1" w:rsidRPr="00370A6C">
        <w:rPr>
          <w:rFonts w:asciiTheme="majorBidi" w:hAnsiTheme="majorBidi" w:cstheme="majorBidi"/>
          <w:sz w:val="30"/>
          <w:szCs w:val="30"/>
        </w:rPr>
        <w:br/>
      </w:r>
      <w:r w:rsidRPr="00370A6C">
        <w:rPr>
          <w:rFonts w:asciiTheme="majorBidi" w:hAnsiTheme="majorBidi" w:cstheme="majorBidi"/>
          <w:sz w:val="30"/>
          <w:szCs w:val="30"/>
          <w:cs/>
        </w:rPr>
        <w:t>จะใช้สิทธิเลือกในการยกเลิกสัญญาเช่า</w:t>
      </w:r>
    </w:p>
    <w:p w:rsidR="00CE0FD1" w:rsidRPr="00370A6C" w:rsidRDefault="00CE0FD1" w:rsidP="00BA258A">
      <w:pPr>
        <w:spacing w:after="200"/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ตาม</w:t>
      </w:r>
      <w:r w:rsidRPr="00370A6C">
        <w:rPr>
          <w:rFonts w:asciiTheme="majorBidi" w:hAnsiTheme="majorBidi" w:cstheme="majorBidi"/>
          <w:sz w:val="30"/>
          <w:szCs w:val="30"/>
          <w:cs/>
        </w:rPr>
        <w:t>สัญญาเช่าแยก</w:t>
      </w:r>
      <w:r w:rsidR="0060527B" w:rsidRPr="00370A6C">
        <w:rPr>
          <w:rFonts w:asciiTheme="majorBidi" w:hAnsiTheme="majorBidi" w:cstheme="majorBidi"/>
          <w:sz w:val="30"/>
          <w:szCs w:val="30"/>
          <w:cs/>
        </w:rPr>
        <w:t>แสดงบรรทัดในงบแสดงฐานะการเงิน</w:t>
      </w:r>
    </w:p>
    <w:p w:rsidR="00CE0FD1" w:rsidRPr="00370A6C" w:rsidRDefault="00CE0FD1" w:rsidP="00BA258A">
      <w:pPr>
        <w:spacing w:after="12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</w:t>
      </w:r>
      <w:r w:rsidR="00FD1CB1" w:rsidRPr="00370A6C">
        <w:rPr>
          <w:rFonts w:asciiTheme="majorBidi" w:hAnsiTheme="majorBidi" w:cstheme="majorBidi"/>
          <w:spacing w:val="-2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จากหนี้สินตามสัญญาเช่า 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ใช้วิธีดอกเบี้ยที่แท้จริง</w:t>
      </w:r>
      <w:r w:rsidRPr="00370A6C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และลดมูลค่าตามบัญชีเพื่อสะท้อนการ</w:t>
      </w:r>
      <w:r w:rsidR="00A21F0B" w:rsidRPr="00370A6C">
        <w:rPr>
          <w:rFonts w:asciiTheme="majorBidi" w:hAnsiTheme="majorBidi" w:cstheme="majorBidi"/>
          <w:spacing w:val="-4"/>
          <w:sz w:val="30"/>
          <w:szCs w:val="30"/>
          <w:cs/>
        </w:rPr>
        <w:t>จ่าย</w:t>
      </w:r>
      <w:r w:rsidRPr="00370A6C">
        <w:rPr>
          <w:rFonts w:asciiTheme="majorBidi" w:hAnsiTheme="majorBidi" w:cstheme="majorBidi"/>
          <w:spacing w:val="-4"/>
          <w:sz w:val="30"/>
          <w:szCs w:val="30"/>
          <w:cs/>
        </w:rPr>
        <w:t>ชำระ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ตามสัญญาเช่า</w:t>
      </w:r>
    </w:p>
    <w:p w:rsidR="00FD1CB1" w:rsidRPr="00370A6C" w:rsidRDefault="00FD1CB1" w:rsidP="00BA258A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:rsidR="00CE0FD1" w:rsidRPr="00370A6C" w:rsidRDefault="00CE0FD1" w:rsidP="00BA258A">
      <w:p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 xml:space="preserve">บริษัทวัดมูลค่าหนี้สินตามสัญญาเช่าใหม่ 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โดยการปรับปรุงสินทรัพย์สิทธิการใช้ที่เกี่ยวข้อง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="00FD1CB1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เมื่อเกิดเหตุการณ์ดังต่อไปนี้</w:t>
      </w:r>
    </w:p>
    <w:p w:rsidR="00CE0FD1" w:rsidRPr="00370A6C" w:rsidRDefault="00CE0FD1" w:rsidP="00BA258A">
      <w:pPr>
        <w:pStyle w:val="ListParagraph"/>
        <w:numPr>
          <w:ilvl w:val="0"/>
          <w:numId w:val="2"/>
        </w:numPr>
        <w:spacing w:after="120" w:line="240" w:lineRule="auto"/>
        <w:ind w:left="1809" w:hanging="369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="00FD1CB1" w:rsidRPr="00370A6C">
        <w:rPr>
          <w:rFonts w:asciiTheme="majorBidi" w:hAnsiTheme="majorBidi" w:cstheme="majorBidi"/>
          <w:spacing w:val="-6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โดยใช้อัตรา</w:t>
      </w:r>
      <w:r w:rsidR="00FD1CB1" w:rsidRPr="00370A6C">
        <w:rPr>
          <w:rFonts w:asciiTheme="majorBidi" w:hAnsiTheme="majorBidi" w:cstheme="majorBidi"/>
          <w:spacing w:val="-2"/>
          <w:sz w:val="30"/>
          <w:szCs w:val="30"/>
        </w:rPr>
        <w:br/>
      </w:r>
      <w:r w:rsidRPr="00370A6C">
        <w:rPr>
          <w:rFonts w:asciiTheme="majorBidi" w:hAnsiTheme="majorBidi" w:cstheme="majorBidi"/>
          <w:sz w:val="30"/>
          <w:szCs w:val="30"/>
          <w:cs/>
        </w:rPr>
        <w:t>คิดลดที่ปรับปรุง</w:t>
      </w:r>
    </w:p>
    <w:p w:rsidR="00CE0FD1" w:rsidRPr="00370A6C" w:rsidRDefault="00CE0FD1" w:rsidP="00BA258A">
      <w:pPr>
        <w:pStyle w:val="ListParagraph"/>
        <w:numPr>
          <w:ilvl w:val="0"/>
          <w:numId w:val="2"/>
        </w:numPr>
        <w:spacing w:after="120" w:line="240" w:lineRule="auto"/>
        <w:ind w:left="1809" w:hanging="369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="00FD1CB1" w:rsidRPr="00370A6C">
        <w:rPr>
          <w:rFonts w:asciiTheme="majorBidi" w:hAnsiTheme="majorBidi" w:cstheme="majorBidi"/>
          <w:spacing w:val="-2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การเปลี่ยนแปลงจำนวนเงินที่คาดว่าจะต้องจ่ายชำระภายใต้การรับประกันมูลค่าคงเหลือในกรณีดังกล่าว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หนี้สินตามสัญญาเช่าวัดมูลค่าใหม่โดยคิดลดการจ่ายชำระตามสัญญาเช่าที่ปรับปรุง</w:t>
      </w:r>
      <w:r w:rsidR="00FD1CB1" w:rsidRPr="00370A6C">
        <w:rPr>
          <w:rFonts w:asciiTheme="majorBidi" w:hAnsiTheme="majorBidi" w:cstheme="majorBidi"/>
          <w:spacing w:val="-2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โดยใช้อัตราคิดลดเดิม </w:t>
      </w:r>
      <w:r w:rsidRPr="00370A6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</w:t>
      </w:r>
      <w:r w:rsidR="00FD1CB1" w:rsidRPr="00370A6C">
        <w:rPr>
          <w:rFonts w:asciiTheme="majorBidi" w:hAnsiTheme="majorBidi" w:cstheme="majorBidi"/>
          <w:spacing w:val="-2"/>
          <w:sz w:val="30"/>
          <w:szCs w:val="30"/>
        </w:rPr>
        <w:br/>
      </w:r>
      <w:r w:rsidRPr="00370A6C">
        <w:rPr>
          <w:rFonts w:asciiTheme="majorBidi" w:hAnsiTheme="majorBidi" w:cstheme="majorBidi"/>
          <w:sz w:val="30"/>
          <w:szCs w:val="30"/>
          <w:cs/>
        </w:rPr>
        <w:t>การเปลี่ยนแปลงอัตราดอกเบี้ยลอยตัว ในกรณีดังกล่าวใช้อัตรา</w:t>
      </w:r>
      <w:r w:rsidR="00CF54D2"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</w:rPr>
        <w:t>คิดลดที่ปรับปรุง</w:t>
      </w:r>
      <w:r w:rsidRPr="00370A6C">
        <w:rPr>
          <w:rFonts w:asciiTheme="majorBidi" w:hAnsiTheme="majorBidi" w:cstheme="majorBidi"/>
          <w:sz w:val="30"/>
          <w:szCs w:val="30"/>
        </w:rPr>
        <w:t>)</w:t>
      </w:r>
    </w:p>
    <w:p w:rsidR="003C334A" w:rsidRPr="00370A6C" w:rsidRDefault="00CE0FD1" w:rsidP="00BA258A">
      <w:pPr>
        <w:pStyle w:val="ListParagraph"/>
        <w:numPr>
          <w:ilvl w:val="0"/>
          <w:numId w:val="2"/>
        </w:numPr>
        <w:spacing w:line="240" w:lineRule="auto"/>
        <w:ind w:left="1809" w:hanging="369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</w:t>
      </w:r>
      <w:r w:rsidR="00FD1CB1" w:rsidRPr="00370A6C">
        <w:rPr>
          <w:rFonts w:asciiTheme="majorBidi" w:hAnsiTheme="majorBidi" w:cstheme="majorBidi"/>
          <w:spacing w:val="-2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แยกต่างหาก ในกรณีนี้หนี้สินตามสัญญาเช่าวัดมูลค่าใหม่ขึ้นอยู่กับอายุ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</w:t>
      </w:r>
      <w:r w:rsidR="00FD1CB1" w:rsidRPr="00370A6C">
        <w:rPr>
          <w:rFonts w:asciiTheme="majorBidi" w:hAnsiTheme="majorBidi" w:cstheme="majorBidi"/>
          <w:spacing w:val="-2"/>
          <w:sz w:val="30"/>
          <w:szCs w:val="30"/>
        </w:rPr>
        <w:br/>
      </w:r>
      <w:r w:rsidRPr="00370A6C">
        <w:rPr>
          <w:rFonts w:asciiTheme="majorBidi" w:hAnsiTheme="majorBidi" w:cstheme="majorBidi"/>
          <w:sz w:val="30"/>
          <w:szCs w:val="30"/>
          <w:cs/>
        </w:rPr>
        <w:t>ณ วันที่การเปลี่ยนแปลงสัญญามีผล</w:t>
      </w:r>
    </w:p>
    <w:p w:rsidR="00FE5C26" w:rsidRPr="00370A6C" w:rsidRDefault="00CE0FD1" w:rsidP="00BA258A">
      <w:pPr>
        <w:spacing w:after="200"/>
        <w:ind w:left="14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="00F920F8" w:rsidRPr="00370A6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การจ่าย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ตามสัญญาเช่าที่ได้รับใด ๆ และต้นทุนทางตรงเริ่มแรกใด ๆ การวัดมูลค่าภายหลัง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ของสินทรัพย์</w:t>
      </w:r>
      <w:r w:rsidR="00636DE4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สิทธิการใช้โดยใช้ราคาทุนหักค่าเสื่อมราคาสะสมและผลขาดทุนจากการด้อยค่าสะสม</w:t>
      </w:r>
    </w:p>
    <w:p w:rsidR="00CE0FD1" w:rsidRPr="00370A6C" w:rsidRDefault="00CE0FD1" w:rsidP="00BA258A">
      <w:pPr>
        <w:spacing w:after="200"/>
        <w:ind w:left="14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เมื่อ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และเงื่อนไขของสัญญาเช่า ประมาณการดังกล่าวรับรู้และวัดมูลค่าตามมาตรฐาน</w:t>
      </w:r>
      <w:r w:rsidR="00ED1D47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การบัญชีฉบับที่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37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="00ED1D47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เพื่อ</w:t>
      </w:r>
      <w:r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ใช้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ที่เกี่ยวข้อง เว้นแต่ต้นทุนเหล่านั้นเกิดขึ้นเพื่อผลิตสินค้าคงเหลือ</w:t>
      </w:r>
    </w:p>
    <w:p w:rsidR="00595F91" w:rsidRPr="00370A6C" w:rsidRDefault="00CE0FD1" w:rsidP="00BA258A">
      <w:pPr>
        <w:spacing w:after="20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="00F920F8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ราคาทุนของสินทรัพย์สิทธิการใช้ สะท้อนว่า บริษัทจะใช้สิทธิเลือกซื้อ สินทรัพย์สิทธิการใช้</w:t>
      </w:r>
      <w:r w:rsidR="00F920F8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เริ่ม ณ วันที่สัญญาเช่าเริ่มมีผล</w:t>
      </w:r>
    </w:p>
    <w:p w:rsidR="00F920F8" w:rsidRPr="00370A6C" w:rsidRDefault="00F920F8" w:rsidP="00BA258A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:rsidR="0049511F" w:rsidRPr="00370A6C" w:rsidRDefault="00CE0FD1" w:rsidP="003B16D3">
      <w:pPr>
        <w:spacing w:after="160"/>
        <w:ind w:left="14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สินทรัพย์สิทธิการใช้แยกแสดงบรรทัดในงบแสดงฐานะการเงิน</w:t>
      </w:r>
    </w:p>
    <w:p w:rsidR="00CE0FD1" w:rsidRPr="00370A6C" w:rsidRDefault="00D73A48" w:rsidP="003B16D3">
      <w:pPr>
        <w:spacing w:after="1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="00CE0FD1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บริษัทปฏิบัติตาม</w:t>
      </w:r>
      <w:r w:rsidR="0097274C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427CAE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TAS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36</w:t>
      </w:r>
      <w:r w:rsidR="00427CAE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CE0FD1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="00CE0FD1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“</w:t>
      </w:r>
      <w:r w:rsidR="00CE0FD1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ที่ดิน อาคารและอุปกรณ์</w:t>
      </w:r>
      <w:r w:rsidR="00CE0FD1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”</w:t>
      </w:r>
    </w:p>
    <w:p w:rsidR="00CE0FD1" w:rsidRPr="00370A6C" w:rsidRDefault="00CE0FD1" w:rsidP="003B16D3">
      <w:pPr>
        <w:spacing w:after="160"/>
        <w:ind w:left="14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การจ่ายชำระเหล่านั้นเกิดขึ้นและรวมอยู่ในบรรทัด 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>“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ค่าใช้จ่ายอื่น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”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ในกำไรหรือขาดทุน</w:t>
      </w:r>
    </w:p>
    <w:p w:rsidR="00CE0FD1" w:rsidRPr="00370A6C" w:rsidRDefault="00CE0FD1" w:rsidP="003B16D3">
      <w:pPr>
        <w:spacing w:after="160"/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ข้อผ่อนปรนในทางปฏิบัติตาม 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TFRS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บริษัทใช้</w:t>
      </w:r>
      <w:r w:rsidRPr="00370A6C">
        <w:rPr>
          <w:rFonts w:asciiTheme="majorBidi" w:hAnsiTheme="majorBidi" w:cstheme="majorBidi"/>
          <w:sz w:val="30"/>
          <w:szCs w:val="30"/>
          <w:cs/>
        </w:rPr>
        <w:t>ข้อผ่อนปรนในทางปฏิบัติดังกล่าว</w:t>
      </w:r>
    </w:p>
    <w:p w:rsidR="00CE0FD1" w:rsidRPr="00370A6C" w:rsidRDefault="00D73A48" w:rsidP="00BA258A">
      <w:p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u w:val="single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u w:val="single"/>
          <w:cs/>
          <w:lang w:val="en-US"/>
        </w:rPr>
        <w:t>กลุ่ม</w:t>
      </w:r>
      <w:r w:rsidR="00CE0FD1" w:rsidRPr="00370A6C">
        <w:rPr>
          <w:rFonts w:asciiTheme="majorBidi" w:hAnsiTheme="majorBidi" w:cstheme="majorBidi"/>
          <w:spacing w:val="-2"/>
          <w:sz w:val="30"/>
          <w:szCs w:val="30"/>
          <w:u w:val="single"/>
          <w:cs/>
          <w:lang w:val="en-US"/>
        </w:rPr>
        <w:t>บริษัทที่เป็นผู้ให้เช่า</w:t>
      </w:r>
    </w:p>
    <w:p w:rsidR="00FE5C26" w:rsidRPr="00370A6C" w:rsidRDefault="00CE0FD1" w:rsidP="003B16D3">
      <w:pPr>
        <w:spacing w:after="1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ซึ่งบริษัทเป็นผู้ให้เช่าจัดประเภทรายการเป็นสัญญาเช่าการเงินหรือดำเนินงาน</w:t>
      </w:r>
      <w:r w:rsidR="00F920F8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ผู้เช่า สัญญาดังกล่าวจัดประเภทรายการเป็นสัญญาเช่าการเงิน สัญญาเช่าอื่น ๆ ทั้งหมดจัดประเภท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เป็นสัญญาเช่าดำเนินงาน</w:t>
      </w:r>
    </w:p>
    <w:p w:rsidR="00FE5C26" w:rsidRPr="00370A6C" w:rsidRDefault="00CE0FD1" w:rsidP="003B16D3">
      <w:pPr>
        <w:spacing w:after="1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เมื่อ</w:t>
      </w:r>
      <w:r w:rsidR="00D73A48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บริษัทเป็นผู้ให้เช่าช่วง รายการดังกล่าวบันทึกสัญญาเช่าหลักและสัญญาเช่าช่วงเป็นสองสัญญา</w:t>
      </w:r>
      <w:r w:rsidR="00C62B02"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:rsidR="00AF0FAA" w:rsidRPr="00370A6C" w:rsidRDefault="00AF0FAA" w:rsidP="003B16D3">
      <w:pPr>
        <w:spacing w:after="1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:rsidR="00AF0FAA" w:rsidRPr="00370A6C" w:rsidRDefault="00AF0FAA" w:rsidP="003B16D3">
      <w:pPr>
        <w:spacing w:after="16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 รายได้จากสัญญาเช่าการเงินปันส่วนตลอดงวดบัญชีเพื่อสะท้อนถึงอัตรา</w:t>
      </w:r>
      <w:r w:rsidRPr="00370A6C">
        <w:rPr>
          <w:rFonts w:asciiTheme="majorBidi" w:hAnsiTheme="majorBidi" w:cstheme="majorBidi"/>
          <w:sz w:val="30"/>
          <w:szCs w:val="30"/>
          <w:cs/>
        </w:rPr>
        <w:t>ผลตอบแทนรายงวดคงที่ของเงินลงทุนสุทธิ</w:t>
      </w:r>
      <w:r w:rsidR="00132054" w:rsidRPr="00370A6C">
        <w:rPr>
          <w:rFonts w:asciiTheme="majorBidi" w:hAnsiTheme="majorBidi" w:cstheme="majorBidi"/>
          <w:sz w:val="30"/>
          <w:szCs w:val="30"/>
          <w:cs/>
        </w:rPr>
        <w:t>ตามสัญญาเช่าของ</w:t>
      </w:r>
      <w:r w:rsidRPr="00370A6C">
        <w:rPr>
          <w:rFonts w:asciiTheme="majorBidi" w:hAnsiTheme="majorBidi" w:cstheme="majorBidi"/>
          <w:sz w:val="30"/>
          <w:szCs w:val="30"/>
          <w:cs/>
        </w:rPr>
        <w:t>กลุ่มบริษัทที่เกี่ยวข้องกับสัญญาเช่า</w:t>
      </w:r>
    </w:p>
    <w:p w:rsidR="00796796" w:rsidRPr="00370A6C" w:rsidRDefault="00796796" w:rsidP="00BA258A">
      <w:p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นโยบายที่ปฏิบัติใช้ก่อนวันที่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มกราคม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</w:p>
    <w:p w:rsidR="00482850" w:rsidRPr="00370A6C" w:rsidRDefault="00CE0FD1" w:rsidP="00BA258A">
      <w:pPr>
        <w:spacing w:after="200"/>
        <w:ind w:left="144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เครื่องบินภายใต้สัญญาเช่าการเงิน แสดงตามราคาทุนรวมค่</w:t>
      </w:r>
      <w:r w:rsidR="00132054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าเครื่องยนต์ อุปกรณ์การบินอื่นๆ</w:t>
      </w:r>
      <w:r w:rsidR="00F920F8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บวกด้วยค่าตกแต่งเครื่องบินก่อนนำเครื่องบินมาบริการโดยไม่รวมที่นั่งผู้โดยสารและประมาณการ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ค่าซ่อมใหญ่เครื่องบินครั้งแรกและหักด้วยส่วนลดรับค่าสิทธิประโยชน์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จากการซื้อเครื่องบิน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คำน</w:t>
      </w:r>
      <w:r w:rsidR="00D4323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eastAsia="x-none"/>
        </w:rPr>
        <w:t>วณ</w:t>
      </w:r>
      <w:r w:rsidR="00D43230" w:rsidRPr="00370A6C">
        <w:rPr>
          <w:rFonts w:asciiTheme="majorBidi" w:hAnsiTheme="majorBidi" w:cstheme="majorBidi"/>
          <w:spacing w:val="-2"/>
          <w:sz w:val="30"/>
          <w:szCs w:val="30"/>
          <w:cs/>
        </w:rPr>
        <w:t>ค่าเสื่อมราคา</w:t>
      </w:r>
      <w:r w:rsidR="00D43230" w:rsidRPr="00370A6C">
        <w:rPr>
          <w:rFonts w:asciiTheme="majorBidi" w:hAnsiTheme="majorBidi" w:cstheme="majorBidi"/>
          <w:sz w:val="30"/>
          <w:szCs w:val="30"/>
          <w:cs/>
        </w:rPr>
        <w:t>โดยวิธีเส้นตรงตลอด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อายุการใช้ประโยชน์โดยประมาณ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ปี มีมูลค่าคงเหลือร้อยละ</w:t>
      </w:r>
      <w:r w:rsidR="00750D1C" w:rsidRPr="00370A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ของราคาทุน</w:t>
      </w:r>
    </w:p>
    <w:p w:rsidR="00F920F8" w:rsidRPr="00370A6C" w:rsidRDefault="00482850" w:rsidP="00BA258A">
      <w:pPr>
        <w:ind w:left="1541" w:right="-14" w:hanging="10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เครื่องบินภ</w:t>
      </w:r>
      <w:r w:rsidR="00B35751" w:rsidRPr="00370A6C">
        <w:rPr>
          <w:rFonts w:asciiTheme="majorBidi" w:hAnsiTheme="majorBidi" w:cstheme="majorBidi"/>
          <w:sz w:val="30"/>
          <w:szCs w:val="30"/>
          <w:cs/>
        </w:rPr>
        <w:t>ายใต้สัญญาเช่าดำเนินงานรับรู้เป็นค่าใช้จ่ายตลอด</w:t>
      </w:r>
      <w:r w:rsidRPr="00370A6C">
        <w:rPr>
          <w:rFonts w:asciiTheme="majorBidi" w:hAnsiTheme="majorBidi" w:cstheme="majorBidi"/>
          <w:sz w:val="30"/>
          <w:szCs w:val="30"/>
          <w:cs/>
        </w:rPr>
        <w:t>อายุสัญญาเช่าตามเกณฑ์คงค้าง</w:t>
      </w:r>
      <w:r w:rsidR="00F920F8" w:rsidRPr="00370A6C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5E13F2" w:rsidRPr="00370A6C" w:rsidRDefault="00D60CCD" w:rsidP="005E13F2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CCD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4</w:t>
      </w:r>
      <w:r w:rsidR="005E13F2" w:rsidRPr="00370A6C">
        <w:rPr>
          <w:rFonts w:asciiTheme="majorBidi" w:hAnsiTheme="majorBidi" w:cstheme="majorBidi"/>
          <w:b/>
          <w:bCs/>
          <w:sz w:val="30"/>
          <w:szCs w:val="30"/>
        </w:rPr>
        <w:t xml:space="preserve">.  </w:t>
      </w:r>
      <w:r w:rsidR="005E13F2" w:rsidRPr="00370A6C">
        <w:rPr>
          <w:rFonts w:asciiTheme="majorBidi" w:hAnsiTheme="majorBidi" w:cstheme="majorBidi"/>
          <w:b/>
          <w:bCs/>
          <w:sz w:val="30"/>
          <w:szCs w:val="30"/>
          <w:cs/>
        </w:rPr>
        <w:tab/>
        <w:t>แผนฟื้นฟูกิจการ</w:t>
      </w:r>
    </w:p>
    <w:p w:rsidR="005E13F2" w:rsidRPr="00370A6C" w:rsidRDefault="005E13F2" w:rsidP="005E13F2">
      <w:pPr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จากสถานการณ์การแพร่ระบาดของเชื้อไวรัสโคโรนา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2019</w:t>
      </w:r>
      <w:r w:rsidRPr="00370A6C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(COVID-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19</w:t>
      </w:r>
      <w:r w:rsidRPr="00370A6C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)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ที่ยังคงทวีความรุนแรงในทุกภูมิภาค</w:t>
      </w:r>
      <w:r w:rsidRPr="00370A6C">
        <w:rPr>
          <w:rFonts w:asciiTheme="majorBidi" w:hAnsiTheme="majorBidi" w:cstheme="majorBidi"/>
          <w:spacing w:val="-2"/>
          <w:sz w:val="30"/>
          <w:szCs w:val="30"/>
          <w:lang w:eastAsia="x-none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ทั่วโลก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โดยแต่ละประเทศเพิ่มมาตรการควบคุมการแพร่ระบาดโดยออกมาตรการคัดกรองและห้ามเดินทางเข้าออก</w:t>
      </w:r>
      <w:r w:rsidRPr="00370A6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ประเทศอย่างเข้มงวด เป็นเหตุให้บริษัทต้องยกเลิกเที่ยวบินเป็นการชั่วคราวตั้งแต่วันที่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 w:eastAsia="x-none"/>
        </w:rPr>
        <w:t>25</w:t>
      </w:r>
      <w:r w:rsidRPr="00370A6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มีนาคม</w:t>
      </w:r>
      <w:r w:rsidRPr="00370A6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 w:eastAsia="x-none"/>
        </w:rPr>
        <w:t>2563</w:t>
      </w:r>
      <w:r w:rsidRPr="00370A6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AB3D69" w:rsidRPr="00370A6C">
        <w:rPr>
          <w:rFonts w:asciiTheme="majorBidi" w:hAnsiTheme="majorBidi" w:cstheme="majorBidi"/>
          <w:sz w:val="30"/>
          <w:szCs w:val="30"/>
          <w:lang w:eastAsia="x-none"/>
        </w:rPr>
        <w:t xml:space="preserve">          </w:t>
      </w:r>
      <w:r w:rsidRPr="00370A6C">
        <w:rPr>
          <w:rFonts w:asciiTheme="majorBidi" w:hAnsiTheme="majorBidi" w:cstheme="majorBidi"/>
          <w:sz w:val="30"/>
          <w:szCs w:val="30"/>
          <w:cs/>
          <w:lang w:eastAsia="x-none"/>
        </w:rPr>
        <w:t>ซึ่งส่งผลกระทบต่อรายได้ของบริษัทอย่างมีสาระสำคัญ</w:t>
      </w:r>
    </w:p>
    <w:p w:rsidR="005E13F2" w:rsidRPr="00370A6C" w:rsidRDefault="005E13F2" w:rsidP="005E13F2">
      <w:pPr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เมื่อวันที่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20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พฤษภาคม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2563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ที่ประชุมคณะกรรมการบริษัท ในการประชุมครั้งพิเศษที่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10</w:t>
      </w:r>
      <w:r w:rsidRPr="00370A6C">
        <w:rPr>
          <w:rFonts w:asciiTheme="majorBidi" w:hAnsiTheme="majorBidi" w:cstheme="majorBidi"/>
          <w:spacing w:val="-6"/>
          <w:sz w:val="30"/>
          <w:szCs w:val="30"/>
          <w:lang w:eastAsia="x-none"/>
        </w:rPr>
        <w:t>/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2563</w:t>
      </w:r>
      <w:r w:rsidRPr="00370A6C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และครั้งพิเศษ</w:t>
      </w:r>
      <w:r w:rsidRPr="00370A6C">
        <w:rPr>
          <w:rFonts w:asciiTheme="majorBidi" w:hAnsiTheme="majorBidi" w:cstheme="majorBidi"/>
          <w:spacing w:val="-6"/>
          <w:sz w:val="30"/>
          <w:szCs w:val="30"/>
          <w:lang w:eastAsia="x-none"/>
        </w:rPr>
        <w:br/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ที่</w:t>
      </w:r>
      <w:r w:rsidRPr="00370A6C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10</w:t>
      </w:r>
      <w:r w:rsidRPr="00370A6C">
        <w:rPr>
          <w:rFonts w:asciiTheme="majorBidi" w:hAnsiTheme="majorBidi" w:cstheme="majorBidi"/>
          <w:spacing w:val="-6"/>
          <w:sz w:val="30"/>
          <w:szCs w:val="30"/>
          <w:lang w:eastAsia="x-none"/>
        </w:rPr>
        <w:t>-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1</w:t>
      </w:r>
      <w:r w:rsidRPr="00370A6C">
        <w:rPr>
          <w:rFonts w:asciiTheme="majorBidi" w:hAnsiTheme="majorBidi" w:cstheme="majorBidi"/>
          <w:spacing w:val="-6"/>
          <w:sz w:val="30"/>
          <w:szCs w:val="30"/>
          <w:lang w:eastAsia="x-none"/>
        </w:rPr>
        <w:t>/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2563</w:t>
      </w:r>
      <w:r w:rsidRPr="00370A6C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เมื่อวันที่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</w:t>
      </w:r>
      <w:r w:rsidRPr="00370A6C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พฤษภาคม</w:t>
      </w:r>
      <w:r w:rsidRPr="00370A6C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t>2563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ได้มีมติอนุมัติให้บริษัทยื่นคำร้องขอฟื้นฟูกิจการ และ</w:t>
      </w:r>
      <w:r w:rsidRPr="00370A6C">
        <w:rPr>
          <w:rFonts w:asciiTheme="majorBidi" w:hAnsiTheme="majorBidi" w:cstheme="majorBidi"/>
          <w:sz w:val="30"/>
          <w:szCs w:val="30"/>
          <w:cs/>
          <w:lang w:eastAsia="x-none"/>
        </w:rPr>
        <w:t>ให้เสนอผู้จัดทำแผนฟื้นฟูกิจการ (“ผู้ทำแผน”) ต่อศาลล้มละลายกลาง ภายใต้พระราชบัญญัติ</w:t>
      </w:r>
      <w:r w:rsidRPr="00370A6C">
        <w:rPr>
          <w:rFonts w:asciiTheme="majorBidi" w:hAnsiTheme="majorBidi" w:cstheme="majorBidi"/>
          <w:sz w:val="30"/>
          <w:szCs w:val="30"/>
          <w:cs/>
        </w:rPr>
        <w:t>ล้มละลาย</w:t>
      </w:r>
      <w:r w:rsidRPr="00370A6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พุทธศักราช </w:t>
      </w:r>
      <w:r w:rsidR="00D60CCD" w:rsidRPr="00D60CCD">
        <w:rPr>
          <w:rFonts w:asciiTheme="majorBidi" w:hAnsiTheme="majorBidi" w:cstheme="majorBidi"/>
          <w:sz w:val="30"/>
          <w:szCs w:val="30"/>
          <w:lang w:val="en-US" w:eastAsia="x-none"/>
        </w:rPr>
        <w:t>2483</w:t>
      </w:r>
      <w:r w:rsidRPr="00370A6C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370A6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โดยในวันที่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 w:eastAsia="x-none"/>
        </w:rPr>
        <w:t>26</w:t>
      </w:r>
      <w:r w:rsidRPr="00370A6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  <w:lang w:eastAsia="x-none"/>
        </w:rPr>
        <w:t>พฤษภาคม</w:t>
      </w:r>
      <w:r w:rsidRPr="00370A6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 w:eastAsia="x-none"/>
        </w:rPr>
        <w:t>2563</w:t>
      </w:r>
      <w:r w:rsidRPr="00370A6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  <w:lang w:eastAsia="x-none"/>
        </w:rPr>
        <w:t>บริษัทได้ยื่นคำร้องขอฟื้นฟูกิจการของบริษัทและเสนอผู้ทำแผนต่อ</w:t>
      </w:r>
      <w:r w:rsidRPr="00370A6C">
        <w:rPr>
          <w:rFonts w:asciiTheme="majorBidi" w:hAnsiTheme="majorBidi" w:cstheme="majorBidi"/>
          <w:sz w:val="30"/>
          <w:szCs w:val="30"/>
          <w:lang w:eastAsia="x-none"/>
        </w:rPr>
        <w:br/>
      </w:r>
      <w:r w:rsidRPr="00370A6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ศาลล้มละลายกลาง และในวันที่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 w:eastAsia="x-none"/>
        </w:rPr>
        <w:t>27</w:t>
      </w:r>
      <w:r w:rsidRPr="00370A6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  <w:lang w:eastAsia="x-none"/>
        </w:rPr>
        <w:t>พฤษภาคม</w:t>
      </w:r>
      <w:r w:rsidRPr="00370A6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 w:eastAsia="x-none"/>
        </w:rPr>
        <w:t>2563</w:t>
      </w:r>
      <w:r w:rsidRPr="00370A6C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ศาลล้มละลายกลางได้มีคำสั่งรับคำร้องขอฟื้นฟูกิจการไว้พิจารณา และนัดไต่สวนคำร้องขอฟื้นฟูกิจการ รายละเอียดของคำร้องขอฟื้นฟูกิจการฉบับสมบูรณ์ของบริษัท โดยสรุปดังนี้</w:t>
      </w:r>
    </w:p>
    <w:p w:rsidR="005E13F2" w:rsidRPr="00370A6C" w:rsidRDefault="005E13F2" w:rsidP="005C24E6">
      <w:pPr>
        <w:pStyle w:val="ListParagraph"/>
        <w:numPr>
          <w:ilvl w:val="0"/>
          <w:numId w:val="10"/>
        </w:numPr>
        <w:spacing w:after="80" w:line="240" w:lineRule="auto"/>
        <w:ind w:left="907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370A6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บริษัท ในฐานะลูกหนี้ เป็นผู้ยื่นคำร้องขอฟื้นฟูกิจการต่อศาลล้มละลายกลาง</w:t>
      </w:r>
    </w:p>
    <w:p w:rsidR="005E13F2" w:rsidRPr="00370A6C" w:rsidRDefault="005E13F2" w:rsidP="005C24E6">
      <w:pPr>
        <w:pStyle w:val="ListParagraph"/>
        <w:numPr>
          <w:ilvl w:val="0"/>
          <w:numId w:val="10"/>
        </w:numPr>
        <w:spacing w:after="80" w:line="240" w:lineRule="auto"/>
        <w:ind w:left="907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370A6C">
        <w:rPr>
          <w:rFonts w:asciiTheme="majorBidi" w:eastAsia="Times New Roman" w:hAnsiTheme="majorBidi" w:cstheme="majorBidi"/>
          <w:spacing w:val="-8"/>
          <w:sz w:val="30"/>
          <w:szCs w:val="30"/>
          <w:cs/>
          <w:lang w:val="en-AU" w:eastAsia="x-none"/>
        </w:rPr>
        <w:t>บริษัท ได้เสนอให้ บริษัท อีวาย คอร์ปอเรท แอดไวซอรี่ เซอร์วิสเซส จำกัด ร่วมกับ พล.อ.อ ชัยพฤกษ์ ดิษยะศริน</w:t>
      </w:r>
      <w:r w:rsidRPr="00370A6C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AU" w:eastAsia="x-none"/>
        </w:rPr>
        <w:t xml:space="preserve">  </w:t>
      </w:r>
      <w:r w:rsidRPr="00370A6C">
        <w:rPr>
          <w:rFonts w:asciiTheme="majorBidi" w:eastAsia="Times New Roman" w:hAnsiTheme="majorBidi" w:cstheme="majorBidi"/>
          <w:spacing w:val="-10"/>
          <w:sz w:val="30"/>
          <w:szCs w:val="30"/>
          <w:cs/>
          <w:lang w:val="en-AU" w:eastAsia="x-none"/>
        </w:rPr>
        <w:t>นายจักรกฤศฏิ์ พาราพันธกุล  นายพีระพันธุ์ สาลีรัฐวิภาค  นายบุญทักษ์ หวังเจริ</w:t>
      </w:r>
      <w:r w:rsidR="008449A2" w:rsidRPr="00370A6C">
        <w:rPr>
          <w:rFonts w:asciiTheme="majorBidi" w:eastAsia="Times New Roman" w:hAnsiTheme="majorBidi" w:cstheme="majorBidi"/>
          <w:spacing w:val="-10"/>
          <w:sz w:val="30"/>
          <w:szCs w:val="30"/>
          <w:cs/>
          <w:lang w:val="en-AU" w:eastAsia="x-none"/>
        </w:rPr>
        <w:t xml:space="preserve">ญ </w:t>
      </w:r>
      <w:r w:rsidRPr="00370A6C">
        <w:rPr>
          <w:rFonts w:asciiTheme="majorBidi" w:eastAsia="Times New Roman" w:hAnsiTheme="majorBidi" w:cstheme="majorBidi"/>
          <w:spacing w:val="-10"/>
          <w:sz w:val="30"/>
          <w:szCs w:val="30"/>
          <w:cs/>
          <w:lang w:val="en-AU" w:eastAsia="x-none"/>
        </w:rPr>
        <w:t>นายปิยะสวัสดิ์ อัมระนันทน์ และ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นายชาญศิลป์ ตรีนุชกร</w:t>
      </w:r>
      <w:r w:rsidRPr="00370A6C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AU" w:eastAsia="x-none"/>
        </w:rPr>
        <w:t xml:space="preserve"> </w:t>
      </w:r>
      <w:r w:rsidRPr="00370A6C">
        <w:rPr>
          <w:rFonts w:asciiTheme="majorBidi" w:eastAsia="Times New Roman" w:hAnsiTheme="majorBidi" w:cstheme="majorBidi"/>
          <w:spacing w:val="-10"/>
          <w:sz w:val="30"/>
          <w:szCs w:val="30"/>
          <w:cs/>
          <w:lang w:val="en-AU" w:eastAsia="x-none"/>
        </w:rPr>
        <w:t>กรรมการของบริษัท เป็นผู้ทำแผน โดยหากศาลล้มละลายกลางมีคำสั่งให้บริษัทฟื้นฟูกิจการและตั้งผู้ทำแผนแล้ว</w:t>
      </w:r>
      <w:r w:rsidRPr="00370A6C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AU" w:eastAsia="x-none"/>
        </w:rPr>
        <w:t xml:space="preserve"> ผู้ทำแผนที่ได้รับแต่งตั้งจากศาลจะมีอำนาจและหน้าที่ในการบริหารจัดการกิจการและทรัพย์สินของบริษัท ต่อไป</w:t>
      </w:r>
    </w:p>
    <w:p w:rsidR="005E13F2" w:rsidRPr="00370A6C" w:rsidRDefault="005E13F2" w:rsidP="005E13F2">
      <w:pPr>
        <w:pStyle w:val="ListParagraph"/>
        <w:numPr>
          <w:ilvl w:val="0"/>
          <w:numId w:val="10"/>
        </w:numPr>
        <w:spacing w:after="240" w:line="240" w:lineRule="auto"/>
        <w:ind w:left="907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  <w:r w:rsidRPr="00370A6C">
        <w:rPr>
          <w:rFonts w:asciiTheme="majorBidi" w:eastAsia="Times New Roman" w:hAnsiTheme="majorBidi" w:cstheme="majorBidi"/>
          <w:spacing w:val="-8"/>
          <w:sz w:val="30"/>
          <w:szCs w:val="30"/>
          <w:cs/>
          <w:lang w:eastAsia="x-none"/>
        </w:rPr>
        <w:t>การเข้าสู่กระบวนการฟื้นฟูกิจการในครั้งนี้ มีกฎหมายรองรับและให้ความคุ้มครองแก่ผู้ที่เกี่ยวข้องอย่างเป็นธรรม</w:t>
      </w:r>
      <w:r w:rsidRPr="00370A6C">
        <w:rPr>
          <w:rFonts w:asciiTheme="majorBidi" w:eastAsia="Times New Roman" w:hAnsiTheme="majorBidi" w:cstheme="majorBidi"/>
          <w:spacing w:val="-6"/>
          <w:sz w:val="30"/>
          <w:szCs w:val="30"/>
          <w:cs/>
          <w:lang w:eastAsia="x-none"/>
        </w:rPr>
        <w:t xml:space="preserve"> โดยบริษัทยังสามารถประกอบธุรกิจปกติต่อไปได้ในระหว่างที่อยู่ในกระบวนการฟื้นฟูกิจการไม่ว่าจะเป็นการให้บริการขนส่งผู้โดยสาร ไปยังจุดหมายปลายทางของการบินไทยในประเทศต่าง ๆ หรือการขนส่งสินค้า</w:t>
      </w:r>
      <w:r w:rsidRPr="00370A6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ไปรษณียภัณฑ์ ซึ่งจะดำเนินการควบคู่ไปกับการฟื้นฟูองค์กร</w:t>
      </w:r>
    </w:p>
    <w:p w:rsidR="005E13F2" w:rsidRPr="00370A6C" w:rsidRDefault="005E13F2" w:rsidP="00845C38">
      <w:pPr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lang w:eastAsia="x-none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เมื่อวันที่</w:t>
      </w:r>
      <w:r w:rsidR="008449A2" w:rsidRPr="00370A6C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14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 กันยายน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ศาลล้มละลายกลางได้มีคำสั่งให้บริษัทฟื้นฟูกิจการและมีคำสั่งแต่งตั้งคณะผู้ทำแผนตามที่บริษัทเสนอ ต่อมาเจ้าพนักงานพิทักษ์ทรัพย์ลงประกาศคำสั่งศาลให้ฟื้นฟูกิจการและตั้ง</w:t>
      </w:r>
      <w:r w:rsidR="007827BF">
        <w:rPr>
          <w:rFonts w:asciiTheme="majorBidi" w:hAnsiTheme="majorBidi" w:cstheme="majorBidi" w:hint="cs"/>
          <w:spacing w:val="-2"/>
          <w:sz w:val="30"/>
          <w:szCs w:val="30"/>
          <w:cs/>
          <w:lang w:val="en-US" w:eastAsia="x-none"/>
        </w:rPr>
        <w:t>คณะ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ผู้ทำแผนใน</w:t>
      </w:r>
      <w:r w:rsidR="0098709B" w:rsidRPr="00370A6C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ราชกิจจานุเบกษาเมื่อวันที่</w:t>
      </w:r>
      <w:r w:rsidR="008449A2" w:rsidRPr="00370A6C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</w:t>
      </w:r>
      <w:r w:rsidR="008449A2" w:rsidRPr="00370A6C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ตุลาคม</w:t>
      </w:r>
      <w:r w:rsidR="008449A2" w:rsidRPr="00370A6C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="008449A2" w:rsidRPr="00370A6C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โดยขณะนี้</w:t>
      </w:r>
      <w:r w:rsidR="007827BF">
        <w:rPr>
          <w:rFonts w:asciiTheme="majorBidi" w:hAnsiTheme="majorBidi" w:cstheme="majorBidi" w:hint="cs"/>
          <w:spacing w:val="-2"/>
          <w:sz w:val="30"/>
          <w:szCs w:val="30"/>
          <w:cs/>
          <w:lang w:val="en-US" w:eastAsia="x-none"/>
        </w:rPr>
        <w:t>คณะ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ผู้ทำแผนอยู่ระหว่างจัดทำแผนฟื้นฟูกิจการ</w:t>
      </w:r>
      <w:r w:rsidR="005D4D5F" w:rsidRPr="00370A6C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 xml:space="preserve"> </w:t>
      </w:r>
      <w:r w:rsidR="005D4D5F" w:rsidRPr="00370A6C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และ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คาดว่า</w:t>
      </w:r>
      <w:r w:rsidR="005C24E6" w:rsidRPr="00370A6C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>จะดำเนินการจัดทำแผนฟื้นฟูกิจการและยื่นต่อเจ้าพนักงานพิทักษ์ทรัพย์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ภายในไตรมาส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4</w:t>
      </w:r>
      <w:r w:rsidRPr="00370A6C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ของปี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Pr="00370A6C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หรือภายในไตรมาส</w:t>
      </w:r>
      <w:r w:rsidR="008449A2" w:rsidRPr="00370A6C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ของปี</w:t>
      </w:r>
      <w:r w:rsidR="008449A2" w:rsidRPr="00370A6C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2564</w:t>
      </w:r>
      <w:r w:rsidR="008449A2" w:rsidRPr="00370A6C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เป็นอย่างช้า</w:t>
      </w:r>
      <w:r w:rsidR="00AB3D69" w:rsidRPr="00370A6C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โดยเจ้าพนักงานพิทักษ์ทรัพย์จะจัดประชุมเจ้าหนี้เพื่อพิจารณา</w:t>
      </w:r>
      <w:r w:rsidR="0098709B" w:rsidRPr="00370A6C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br/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แผนฟื้นฟูกิจการของบริษัทและศาลล้มละลายกลางจะพิจารณาแผนฟื้นฟูกิจการต่อไป</w:t>
      </w:r>
      <w:r w:rsidRPr="00370A6C">
        <w:rPr>
          <w:rFonts w:asciiTheme="majorBidi" w:hAnsiTheme="majorBidi" w:cstheme="majorBidi"/>
          <w:spacing w:val="-2"/>
          <w:sz w:val="30"/>
          <w:szCs w:val="30"/>
          <w:lang w:eastAsia="x-none"/>
        </w:rPr>
        <w:t xml:space="preserve"> </w:t>
      </w:r>
    </w:p>
    <w:p w:rsidR="00F1401D" w:rsidRPr="00370A6C" w:rsidRDefault="00F1401D" w:rsidP="005E13F2">
      <w:pPr>
        <w:ind w:left="547" w:hanging="547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</w:p>
    <w:p w:rsidR="00F1401D" w:rsidRPr="00370A6C" w:rsidRDefault="00F1401D" w:rsidP="00F1401D">
      <w:pPr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</w:p>
    <w:p w:rsidR="00F1401D" w:rsidRPr="00370A6C" w:rsidRDefault="00F1401D" w:rsidP="00F1401D">
      <w:pPr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</w:p>
    <w:p w:rsidR="00F1401D" w:rsidRPr="00370A6C" w:rsidRDefault="00F1401D" w:rsidP="00F1401D">
      <w:pPr>
        <w:jc w:val="thaiDistribute"/>
        <w:rPr>
          <w:rFonts w:asciiTheme="majorBidi" w:hAnsiTheme="majorBidi" w:cstheme="majorBidi"/>
        </w:rPr>
      </w:pPr>
    </w:p>
    <w:p w:rsidR="00F1401D" w:rsidRPr="00370A6C" w:rsidRDefault="00F1401D" w:rsidP="00F1401D">
      <w:pPr>
        <w:jc w:val="thaiDistribute"/>
        <w:rPr>
          <w:rFonts w:asciiTheme="majorBidi" w:hAnsiTheme="majorBidi" w:cstheme="majorBidi"/>
        </w:rPr>
      </w:pPr>
    </w:p>
    <w:p w:rsidR="009C0E5C" w:rsidRPr="00370A6C" w:rsidRDefault="00D60CCD" w:rsidP="00F1401D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5</w:t>
      </w:r>
      <w:r w:rsidR="009C0E5C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. </w:t>
      </w:r>
      <w:r w:rsidR="009C0E5C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9C0E5C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รายการกับบุคคลหรือกิจการที่เกี่ยวข้องกัน</w:t>
      </w:r>
    </w:p>
    <w:p w:rsidR="009C0E5C" w:rsidRPr="00370A6C" w:rsidRDefault="009C0E5C" w:rsidP="00687F69">
      <w:pPr>
        <w:spacing w:after="1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pacing w:val="-12"/>
          <w:sz w:val="30"/>
          <w:szCs w:val="30"/>
          <w:cs/>
        </w:rPr>
        <w:t>บุคคล</w:t>
      </w:r>
      <w:r w:rsidRPr="00370A6C">
        <w:rPr>
          <w:rFonts w:asciiTheme="majorBidi" w:hAnsiTheme="majorBidi" w:cstheme="majorBidi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="00E55201" w:rsidRPr="00370A6C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8"/>
          <w:sz w:val="30"/>
          <w:szCs w:val="30"/>
          <w:cs/>
        </w:rPr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="00E55201" w:rsidRPr="00370A6C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8"/>
          <w:sz w:val="30"/>
          <w:szCs w:val="30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</w:t>
      </w:r>
      <w:r w:rsidR="0021092A" w:rsidRPr="00370A6C">
        <w:rPr>
          <w:rFonts w:asciiTheme="majorBidi" w:hAnsiTheme="majorBidi" w:cstheme="majorBidi"/>
          <w:spacing w:val="-8"/>
          <w:sz w:val="30"/>
          <w:szCs w:val="30"/>
          <w:cs/>
        </w:rPr>
        <w:t>างอ้อม และมีอิทธิพลอย่างเป็นนัย</w:t>
      </w:r>
      <w:r w:rsidRPr="00370A6C">
        <w:rPr>
          <w:rFonts w:asciiTheme="majorBidi" w:hAnsiTheme="majorBidi" w:cstheme="majorBidi"/>
          <w:spacing w:val="-8"/>
          <w:sz w:val="30"/>
          <w:szCs w:val="30"/>
          <w:cs/>
        </w:rPr>
        <w:t xml:space="preserve">สำคัญกับบริษัท ผู้บริหารสำคัญ กรรมการหรือพนักงานของบริษัท </w:t>
      </w:r>
      <w:r w:rsidRPr="00370A6C">
        <w:rPr>
          <w:rFonts w:asciiTheme="majorBidi" w:hAnsiTheme="majorBidi" w:cstheme="majorBidi"/>
          <w:sz w:val="30"/>
          <w:szCs w:val="30"/>
          <w:cs/>
        </w:rPr>
        <w:t>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:rsidR="009C0E5C" w:rsidRPr="00370A6C" w:rsidRDefault="009C0E5C" w:rsidP="00B4378F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370A6C">
        <w:rPr>
          <w:rFonts w:asciiTheme="majorBidi" w:hAnsiTheme="majorBidi" w:cstheme="majorBidi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:rsidR="00312872" w:rsidRPr="00370A6C" w:rsidRDefault="009C0E5C" w:rsidP="00687F69">
      <w:pPr>
        <w:spacing w:after="12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370A6C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:rsidR="000178DD" w:rsidRPr="00370A6C" w:rsidRDefault="00D60CCD" w:rsidP="00687F69">
      <w:pPr>
        <w:spacing w:after="120"/>
        <w:ind w:left="1094" w:right="-14" w:hanging="5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F14087" w:rsidRPr="00370A6C">
        <w:rPr>
          <w:rFonts w:asciiTheme="majorBidi" w:hAnsiTheme="majorBidi" w:cstheme="majorBidi"/>
          <w:color w:val="000000"/>
          <w:spacing w:val="-4"/>
          <w:sz w:val="30"/>
          <w:szCs w:val="30"/>
        </w:rPr>
        <w:t>.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F14087" w:rsidRPr="00370A6C">
        <w:rPr>
          <w:rFonts w:asciiTheme="majorBidi" w:hAnsiTheme="majorBidi" w:cstheme="majorBidi"/>
          <w:color w:val="000000"/>
          <w:spacing w:val="-4"/>
          <w:sz w:val="30"/>
          <w:szCs w:val="30"/>
        </w:rPr>
        <w:tab/>
      </w:r>
      <w:r w:rsidR="00D06A89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รายการที่สำคัญกับบุคคล</w:t>
      </w:r>
      <w:r w:rsidR="009C0E5C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หร</w:t>
      </w:r>
      <w:r w:rsidR="0088478E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ือกิจการที่เกี่ยวข้องกันสำหรับงวดสามเดือนและงวด</w:t>
      </w:r>
      <w:r w:rsidR="00636DE4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="0088478E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  <w:r w:rsidR="0088478E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สิ้นสุดวันที่</w:t>
      </w:r>
      <w:r w:rsidR="007E1D1C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012CD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36DE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012CD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9C0E5C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 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9C0E5C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9C0E5C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สรุปได้ดังนี้</w:t>
      </w:r>
    </w:p>
    <w:p w:rsidR="001A5F94" w:rsidRPr="00370A6C" w:rsidRDefault="001A5F94" w:rsidP="003B725E">
      <w:pPr>
        <w:ind w:left="1094" w:right="-14" w:hanging="547"/>
        <w:jc w:val="both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สำหรับงวดสามเดือนสิ้นสุดวันที่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36DE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</w:p>
    <w:p w:rsidR="00AA783E" w:rsidRPr="00370A6C" w:rsidRDefault="00AA783E" w:rsidP="00BA258A">
      <w:pPr>
        <w:ind w:left="547" w:right="-15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="00FE5C26"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 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190" w:type="dxa"/>
        <w:tblInd w:w="10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FE5C26" w:rsidRPr="00370A6C" w:rsidTr="1F3C6C18">
        <w:tc>
          <w:tcPr>
            <w:tcW w:w="3807" w:type="dxa"/>
          </w:tcPr>
          <w:p w:rsidR="00FE5C26" w:rsidRPr="00370A6C" w:rsidRDefault="00FE5C26" w:rsidP="003B725E">
            <w:pPr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:rsidR="00FE5C26" w:rsidRPr="00370A6C" w:rsidRDefault="00FE5C26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FE5C26" w:rsidRPr="00370A6C" w:rsidRDefault="00FE5C26" w:rsidP="003B725E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:rsidR="00FE5C26" w:rsidRPr="00370A6C" w:rsidRDefault="00FE5C26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88478E" w:rsidRPr="00370A6C" w:rsidTr="1F3C6C18">
        <w:tc>
          <w:tcPr>
            <w:tcW w:w="3807" w:type="dxa"/>
          </w:tcPr>
          <w:p w:rsidR="0088478E" w:rsidRPr="00370A6C" w:rsidRDefault="0088478E" w:rsidP="003B725E">
            <w:pPr>
              <w:spacing w:line="320" w:lineRule="exact"/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center"/>
          </w:tcPr>
          <w:p w:rsidR="0088478E" w:rsidRPr="00370A6C" w:rsidRDefault="00D60CCD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:rsidR="0088478E" w:rsidRPr="00370A6C" w:rsidRDefault="0088478E" w:rsidP="003B725E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:rsidR="0088478E" w:rsidRPr="00370A6C" w:rsidRDefault="00D60CCD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vAlign w:val="center"/>
          </w:tcPr>
          <w:p w:rsidR="0088478E" w:rsidRPr="00370A6C" w:rsidRDefault="0088478E" w:rsidP="003B725E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:rsidR="0088478E" w:rsidRPr="00370A6C" w:rsidRDefault="00D60CCD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:rsidR="0088478E" w:rsidRPr="00370A6C" w:rsidRDefault="0088478E" w:rsidP="003B725E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88478E" w:rsidRPr="00370A6C" w:rsidRDefault="00D60CCD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590D01" w:rsidRPr="00370A6C" w:rsidTr="1F3C6C18">
        <w:trPr>
          <w:trHeight w:val="317"/>
        </w:trPr>
        <w:tc>
          <w:tcPr>
            <w:tcW w:w="3807" w:type="dxa"/>
          </w:tcPr>
          <w:p w:rsidR="00590D01" w:rsidRPr="00370A6C" w:rsidRDefault="00590D01" w:rsidP="00590D01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ผู้ถือหุ้นใหญ่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590D01" w:rsidRPr="00370A6C" w:rsidRDefault="00590D01" w:rsidP="00590D01">
            <w:pPr>
              <w:tabs>
                <w:tab w:val="decimal" w:pos="768"/>
              </w:tabs>
              <w:spacing w:line="320" w:lineRule="exact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590D01" w:rsidRPr="00370A6C" w:rsidRDefault="00590D01" w:rsidP="00E7020E">
            <w:pPr>
              <w:tabs>
                <w:tab w:val="decimal" w:pos="783"/>
              </w:tabs>
              <w:spacing w:line="320" w:lineRule="exact"/>
              <w:ind w:left="-115" w:right="-14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590D01" w:rsidRPr="00370A6C" w:rsidTr="1F3C6C18">
        <w:trPr>
          <w:trHeight w:val="317"/>
        </w:trPr>
        <w:tc>
          <w:tcPr>
            <w:tcW w:w="3807" w:type="dxa"/>
          </w:tcPr>
          <w:p w:rsidR="00590D01" w:rsidRPr="00370A6C" w:rsidRDefault="00590D01" w:rsidP="00590D01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:rsidR="00590D01" w:rsidRPr="00370A6C" w:rsidRDefault="00D60CCD" w:rsidP="00E7020E">
            <w:pPr>
              <w:spacing w:line="320" w:lineRule="exact"/>
              <w:ind w:left="157" w:right="-33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590D01" w:rsidRPr="00370A6C" w:rsidRDefault="001F1274" w:rsidP="00E7020E">
            <w:pPr>
              <w:spacing w:line="320" w:lineRule="exact"/>
              <w:ind w:left="550" w:right="-368" w:firstLine="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26" w:type="dxa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590D01" w:rsidRPr="00370A6C" w:rsidRDefault="00D60CCD" w:rsidP="00E7020E">
            <w:pPr>
              <w:spacing w:line="320" w:lineRule="exact"/>
              <w:ind w:left="-108" w:right="-321" w:firstLine="17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35" w:type="dxa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590D01" w:rsidRPr="00370A6C" w:rsidRDefault="00D60CCD" w:rsidP="001F127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176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590D01" w:rsidRPr="00370A6C" w:rsidTr="1F3C6C18">
        <w:trPr>
          <w:trHeight w:val="317"/>
        </w:trPr>
        <w:tc>
          <w:tcPr>
            <w:tcW w:w="3807" w:type="dxa"/>
          </w:tcPr>
          <w:p w:rsidR="00590D01" w:rsidRPr="00370A6C" w:rsidRDefault="00590D01" w:rsidP="00590D01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:rsidR="00590D01" w:rsidRPr="00370A6C" w:rsidRDefault="00590D01" w:rsidP="004F6E0F">
            <w:pPr>
              <w:spacing w:line="320" w:lineRule="exact"/>
              <w:ind w:left="-108" w:right="11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590D01" w:rsidRPr="00370A6C" w:rsidRDefault="001F1274" w:rsidP="00E7020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700" w:right="-638" w:firstLine="40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26" w:type="dxa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590D01" w:rsidRPr="00370A6C" w:rsidRDefault="00590D01" w:rsidP="004F6E0F">
            <w:pPr>
              <w:spacing w:line="320" w:lineRule="exact"/>
              <w:ind w:left="-108" w:right="11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590D01" w:rsidRPr="00370A6C" w:rsidRDefault="00D60CCD" w:rsidP="001F127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176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</w:tr>
      <w:tr w:rsidR="00590D01" w:rsidRPr="00370A6C" w:rsidTr="1F3C6C18">
        <w:trPr>
          <w:trHeight w:val="317"/>
        </w:trPr>
        <w:tc>
          <w:tcPr>
            <w:tcW w:w="3807" w:type="dxa"/>
          </w:tcPr>
          <w:p w:rsidR="00590D01" w:rsidRPr="00370A6C" w:rsidRDefault="00590D01" w:rsidP="00590D01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:rsidR="00590D01" w:rsidRPr="00370A6C" w:rsidRDefault="00D60CCD" w:rsidP="00E7020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-607" w:firstLine="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643</w:t>
            </w:r>
          </w:p>
        </w:tc>
        <w:tc>
          <w:tcPr>
            <w:tcW w:w="135" w:type="dxa"/>
            <w:shd w:val="clear" w:color="auto" w:fill="auto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590D01" w:rsidRPr="00370A6C" w:rsidRDefault="00E7020E" w:rsidP="001F127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8" w:firstLine="2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        </w:t>
            </w:r>
            <w:r w:rsidR="001F127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126" w:type="dxa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590D01" w:rsidRPr="00370A6C" w:rsidRDefault="00E7020E" w:rsidP="00E7020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297" w:right="129" w:firstLine="26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     </w:t>
            </w:r>
            <w:r w:rsidR="001F127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643</w:t>
            </w:r>
          </w:p>
        </w:tc>
        <w:tc>
          <w:tcPr>
            <w:tcW w:w="135" w:type="dxa"/>
          </w:tcPr>
          <w:p w:rsidR="00590D01" w:rsidRPr="00370A6C" w:rsidRDefault="00590D01" w:rsidP="00590D01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590D01" w:rsidRPr="00370A6C" w:rsidRDefault="00D60CCD" w:rsidP="001F127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59" w:right="176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89</w:t>
            </w:r>
          </w:p>
        </w:tc>
      </w:tr>
      <w:tr w:rsidR="000B2875" w:rsidRPr="00370A6C" w:rsidTr="1F3C6C18">
        <w:trPr>
          <w:trHeight w:val="117"/>
        </w:trPr>
        <w:tc>
          <w:tcPr>
            <w:tcW w:w="3807" w:type="dxa"/>
          </w:tcPr>
          <w:p w:rsidR="000B2875" w:rsidRPr="00370A6C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:rsidR="000B2875" w:rsidRPr="00370A6C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0B2875" w:rsidRPr="00370A6C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0B2875" w:rsidRPr="00370A6C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:rsidR="000B2875" w:rsidRPr="00370A6C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0B2875" w:rsidRPr="00370A6C" w:rsidRDefault="000B2875" w:rsidP="00BA258A">
            <w:pPr>
              <w:tabs>
                <w:tab w:val="decimal" w:pos="768"/>
              </w:tabs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0B2875" w:rsidRPr="00370A6C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:rsidR="000B2875" w:rsidRPr="00370A6C" w:rsidRDefault="000B2875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0B2875" w:rsidRPr="00370A6C" w:rsidTr="1F3C6C18">
        <w:trPr>
          <w:trHeight w:val="317"/>
        </w:trPr>
        <w:tc>
          <w:tcPr>
            <w:tcW w:w="3807" w:type="dxa"/>
          </w:tcPr>
          <w:p w:rsidR="000B2875" w:rsidRPr="00370A6C" w:rsidRDefault="000B2875" w:rsidP="003B725E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</w:tcPr>
          <w:p w:rsidR="000B2875" w:rsidRPr="00370A6C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:rsidR="000B2875" w:rsidRPr="00370A6C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0B2875" w:rsidRPr="00370A6C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:rsidR="000B2875" w:rsidRPr="00370A6C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0B2875" w:rsidRPr="00370A6C" w:rsidRDefault="000B2875" w:rsidP="003B725E">
            <w:pPr>
              <w:tabs>
                <w:tab w:val="decimal" w:pos="768"/>
              </w:tabs>
              <w:spacing w:line="320" w:lineRule="exact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0B2875" w:rsidRPr="00370A6C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0B2875" w:rsidRPr="00370A6C" w:rsidRDefault="000B2875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0B2875" w:rsidRPr="00370A6C" w:rsidTr="1F3C6C18">
        <w:tc>
          <w:tcPr>
            <w:tcW w:w="3807" w:type="dxa"/>
          </w:tcPr>
          <w:p w:rsidR="000B2875" w:rsidRPr="00370A6C" w:rsidRDefault="000B2875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:rsidR="000B2875" w:rsidRPr="00370A6C" w:rsidRDefault="006C4376" w:rsidP="001F1274">
            <w:pPr>
              <w:spacing w:line="320" w:lineRule="exact"/>
              <w:ind w:left="-108" w:right="11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0B2875" w:rsidRPr="00370A6C" w:rsidRDefault="000B2875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0B2875" w:rsidRPr="00370A6C" w:rsidRDefault="006C4376" w:rsidP="001F1274">
            <w:pPr>
              <w:spacing w:line="320" w:lineRule="exact"/>
              <w:ind w:left="-108" w:right="-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B2875" w:rsidRPr="00370A6C" w:rsidRDefault="000B2875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0B2875" w:rsidRPr="00370A6C" w:rsidRDefault="00D60CCD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6C437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236</w:t>
            </w:r>
          </w:p>
        </w:tc>
        <w:tc>
          <w:tcPr>
            <w:tcW w:w="135" w:type="dxa"/>
          </w:tcPr>
          <w:p w:rsidR="000B2875" w:rsidRPr="00370A6C" w:rsidRDefault="000B2875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0B2875" w:rsidRPr="00370A6C" w:rsidRDefault="00D60CCD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6C437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378</w:t>
            </w:r>
          </w:p>
        </w:tc>
      </w:tr>
      <w:tr w:rsidR="000B2875" w:rsidRPr="00370A6C" w:rsidTr="1F3C6C18">
        <w:tc>
          <w:tcPr>
            <w:tcW w:w="3807" w:type="dxa"/>
          </w:tcPr>
          <w:p w:rsidR="000B2875" w:rsidRPr="00370A6C" w:rsidRDefault="000B2875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:rsidR="000B2875" w:rsidRPr="00370A6C" w:rsidRDefault="006C4376" w:rsidP="001F1274">
            <w:pPr>
              <w:spacing w:line="320" w:lineRule="exact"/>
              <w:ind w:left="-108" w:right="11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0B2875" w:rsidRPr="00370A6C" w:rsidRDefault="000B2875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0B2875" w:rsidRPr="00370A6C" w:rsidRDefault="006C4376" w:rsidP="001F1274">
            <w:pPr>
              <w:spacing w:line="320" w:lineRule="exact"/>
              <w:ind w:left="-108" w:right="-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0B2875" w:rsidRPr="00370A6C" w:rsidRDefault="000B2875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0B2875" w:rsidRPr="00370A6C" w:rsidRDefault="00D60CCD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237</w:t>
            </w:r>
          </w:p>
        </w:tc>
        <w:tc>
          <w:tcPr>
            <w:tcW w:w="135" w:type="dxa"/>
          </w:tcPr>
          <w:p w:rsidR="000B2875" w:rsidRPr="00370A6C" w:rsidRDefault="000B2875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0B2875" w:rsidRPr="00370A6C" w:rsidRDefault="00D60CCD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6C437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316</w:t>
            </w:r>
          </w:p>
        </w:tc>
      </w:tr>
      <w:tr w:rsidR="00B4378F" w:rsidRPr="00370A6C" w:rsidTr="1F3C6C18">
        <w:tc>
          <w:tcPr>
            <w:tcW w:w="3807" w:type="dxa"/>
          </w:tcPr>
          <w:p w:rsidR="00B4378F" w:rsidRPr="00370A6C" w:rsidRDefault="00B4378F" w:rsidP="00B4378F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:rsidR="00B4378F" w:rsidRPr="00370A6C" w:rsidRDefault="00B4378F" w:rsidP="00B4378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B4378F" w:rsidRPr="00370A6C" w:rsidRDefault="00B4378F" w:rsidP="00B4378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B4378F" w:rsidRPr="00370A6C" w:rsidRDefault="00B4378F" w:rsidP="00B4378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:rsidR="00B4378F" w:rsidRPr="00370A6C" w:rsidRDefault="00B4378F" w:rsidP="00B4378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B4378F" w:rsidRPr="00370A6C" w:rsidRDefault="00B4378F" w:rsidP="00B4378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B4378F" w:rsidRPr="00370A6C" w:rsidRDefault="00B4378F" w:rsidP="00B4378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:rsidR="00B4378F" w:rsidRPr="00370A6C" w:rsidRDefault="00B4378F" w:rsidP="00B4378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B4378F" w:rsidRPr="00370A6C" w:rsidTr="1F3C6C18">
        <w:tc>
          <w:tcPr>
            <w:tcW w:w="3807" w:type="dxa"/>
          </w:tcPr>
          <w:p w:rsidR="00B4378F" w:rsidRPr="00370A6C" w:rsidRDefault="00B4378F" w:rsidP="00B4378F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</w:tcPr>
          <w:p w:rsidR="00B4378F" w:rsidRPr="00370A6C" w:rsidRDefault="00B4378F" w:rsidP="00B4378F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B4378F" w:rsidRPr="00370A6C" w:rsidRDefault="00B4378F" w:rsidP="00B4378F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B4378F" w:rsidRPr="00370A6C" w:rsidRDefault="00B4378F" w:rsidP="00B4378F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B4378F" w:rsidRPr="00370A6C" w:rsidRDefault="00B4378F" w:rsidP="00B4378F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B4378F" w:rsidRPr="00370A6C" w:rsidRDefault="00B4378F" w:rsidP="00E7020E">
            <w:pPr>
              <w:tabs>
                <w:tab w:val="decimal" w:pos="783"/>
              </w:tabs>
              <w:spacing w:line="320" w:lineRule="exact"/>
              <w:ind w:left="-108" w:right="-141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B4378F" w:rsidRPr="00370A6C" w:rsidRDefault="00B4378F" w:rsidP="00B4378F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B4378F" w:rsidRPr="00370A6C" w:rsidRDefault="00B4378F" w:rsidP="00B4378F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B46A2" w:rsidRPr="00370A6C" w:rsidTr="1F3C6C18">
        <w:tc>
          <w:tcPr>
            <w:tcW w:w="3807" w:type="dxa"/>
          </w:tcPr>
          <w:p w:rsidR="008B46A2" w:rsidRPr="00370A6C" w:rsidRDefault="008B46A2" w:rsidP="008B46A2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:rsidR="008B46A2" w:rsidRPr="00370A6C" w:rsidRDefault="00D60CCD" w:rsidP="00E7020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03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</w:t>
            </w:r>
          </w:p>
        </w:tc>
        <w:tc>
          <w:tcPr>
            <w:tcW w:w="135" w:type="dxa"/>
          </w:tcPr>
          <w:p w:rsidR="008B46A2" w:rsidRPr="00370A6C" w:rsidRDefault="008B46A2" w:rsidP="008B46A2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B46A2" w:rsidRPr="00370A6C" w:rsidRDefault="00D60CCD" w:rsidP="001F127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17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126" w:type="dxa"/>
          </w:tcPr>
          <w:p w:rsidR="008B46A2" w:rsidRPr="00370A6C" w:rsidRDefault="008B46A2" w:rsidP="008B46A2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B46A2" w:rsidRPr="00370A6C" w:rsidRDefault="00D60CCD" w:rsidP="008B46A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</w:t>
            </w:r>
          </w:p>
        </w:tc>
        <w:tc>
          <w:tcPr>
            <w:tcW w:w="135" w:type="dxa"/>
          </w:tcPr>
          <w:p w:rsidR="008B46A2" w:rsidRPr="00370A6C" w:rsidRDefault="008B46A2" w:rsidP="008B46A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:rsidR="008B46A2" w:rsidRPr="00370A6C" w:rsidRDefault="00D60CCD" w:rsidP="008B46A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</w:p>
        </w:tc>
      </w:tr>
      <w:tr w:rsidR="008B46A2" w:rsidRPr="00370A6C" w:rsidTr="1F3C6C18">
        <w:tc>
          <w:tcPr>
            <w:tcW w:w="3807" w:type="dxa"/>
          </w:tcPr>
          <w:p w:rsidR="008B46A2" w:rsidRPr="00370A6C" w:rsidRDefault="008B46A2" w:rsidP="008B46A2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:rsidR="008B46A2" w:rsidRPr="00370A6C" w:rsidRDefault="008B46A2" w:rsidP="00E07E3C">
            <w:pPr>
              <w:spacing w:line="320" w:lineRule="exact"/>
              <w:ind w:left="-108" w:right="11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8B46A2" w:rsidRPr="00370A6C" w:rsidRDefault="008B46A2" w:rsidP="008B46A2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8B46A2" w:rsidRPr="00370A6C" w:rsidRDefault="00D60CCD" w:rsidP="001F127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17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116</w:t>
            </w:r>
          </w:p>
        </w:tc>
        <w:tc>
          <w:tcPr>
            <w:tcW w:w="126" w:type="dxa"/>
          </w:tcPr>
          <w:p w:rsidR="008B46A2" w:rsidRPr="00370A6C" w:rsidRDefault="008B46A2" w:rsidP="008B46A2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8B46A2" w:rsidRPr="00370A6C" w:rsidRDefault="00D60CCD" w:rsidP="1F3C6C18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15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35" w:type="dxa"/>
          </w:tcPr>
          <w:p w:rsidR="008B46A2" w:rsidRPr="00370A6C" w:rsidRDefault="008B46A2" w:rsidP="008B46A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:rsidR="008B46A2" w:rsidRPr="00370A6C" w:rsidRDefault="00D60CCD" w:rsidP="008B46A2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116</w:t>
            </w:r>
          </w:p>
        </w:tc>
      </w:tr>
      <w:tr w:rsidR="008B53DB" w:rsidRPr="00370A6C" w:rsidTr="1F3C6C18">
        <w:tc>
          <w:tcPr>
            <w:tcW w:w="3807" w:type="dxa"/>
          </w:tcPr>
          <w:p w:rsidR="008B53DB" w:rsidRPr="00370A6C" w:rsidRDefault="008B53DB" w:rsidP="008B53DB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9" w:type="dxa"/>
            <w:shd w:val="clear" w:color="auto" w:fill="auto"/>
          </w:tcPr>
          <w:p w:rsidR="008B53DB" w:rsidRPr="00370A6C" w:rsidRDefault="008B53DB" w:rsidP="00E07E3C">
            <w:pPr>
              <w:spacing w:line="320" w:lineRule="exact"/>
              <w:ind w:left="-108" w:right="113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8B53DB" w:rsidRPr="00370A6C" w:rsidRDefault="008B53DB" w:rsidP="008B53DB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8B53DB" w:rsidRPr="00370A6C" w:rsidRDefault="008B53DB" w:rsidP="001F1274">
            <w:pPr>
              <w:spacing w:line="320" w:lineRule="exact"/>
              <w:ind w:left="-108" w:right="-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8B53DB" w:rsidRPr="00370A6C" w:rsidRDefault="008B53DB" w:rsidP="008B53DB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B53DB" w:rsidRPr="00370A6C" w:rsidRDefault="00D60CCD" w:rsidP="00F31349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15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30</w:t>
            </w:r>
          </w:p>
        </w:tc>
        <w:tc>
          <w:tcPr>
            <w:tcW w:w="135" w:type="dxa"/>
          </w:tcPr>
          <w:p w:rsidR="008B53DB" w:rsidRPr="00370A6C" w:rsidRDefault="008B53DB" w:rsidP="008B53D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:rsidR="008B53DB" w:rsidRPr="00370A6C" w:rsidRDefault="00D60CCD" w:rsidP="008B53D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33</w:t>
            </w:r>
          </w:p>
        </w:tc>
      </w:tr>
      <w:tr w:rsidR="00723416" w:rsidRPr="00370A6C" w:rsidTr="1F3C6C18">
        <w:tc>
          <w:tcPr>
            <w:tcW w:w="3807" w:type="dxa"/>
          </w:tcPr>
          <w:p w:rsidR="00723416" w:rsidRPr="00370A6C" w:rsidRDefault="00723416" w:rsidP="00723416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:rsidR="00723416" w:rsidRPr="00370A6C" w:rsidRDefault="00723416" w:rsidP="00723416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723416" w:rsidRPr="00370A6C" w:rsidRDefault="00723416" w:rsidP="00723416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723416" w:rsidRPr="00370A6C" w:rsidRDefault="00723416" w:rsidP="00723416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:rsidR="00723416" w:rsidRPr="00370A6C" w:rsidRDefault="00723416" w:rsidP="00723416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723416" w:rsidRPr="00370A6C" w:rsidRDefault="00723416" w:rsidP="00723416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723416" w:rsidRPr="00370A6C" w:rsidRDefault="00723416" w:rsidP="00723416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:rsidR="00723416" w:rsidRPr="00370A6C" w:rsidRDefault="00723416" w:rsidP="00723416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723416" w:rsidRPr="00370A6C" w:rsidTr="1F3C6C18">
        <w:tc>
          <w:tcPr>
            <w:tcW w:w="3807" w:type="dxa"/>
          </w:tcPr>
          <w:p w:rsidR="00723416" w:rsidRPr="00370A6C" w:rsidRDefault="00723416" w:rsidP="00723416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</w:tcPr>
          <w:p w:rsidR="00723416" w:rsidRPr="00370A6C" w:rsidRDefault="00723416" w:rsidP="00723416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723416" w:rsidRPr="00370A6C" w:rsidRDefault="00723416" w:rsidP="00723416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723416" w:rsidRPr="00370A6C" w:rsidRDefault="00723416" w:rsidP="00723416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723416" w:rsidRPr="00370A6C" w:rsidRDefault="00723416" w:rsidP="00723416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723416" w:rsidRPr="00370A6C" w:rsidRDefault="00723416" w:rsidP="00E7020E">
            <w:pPr>
              <w:tabs>
                <w:tab w:val="decimal" w:pos="783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723416" w:rsidRPr="00370A6C" w:rsidRDefault="00723416" w:rsidP="00723416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723416" w:rsidRPr="00370A6C" w:rsidRDefault="00723416" w:rsidP="00723416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723416" w:rsidRPr="00370A6C" w:rsidTr="1F3C6C18">
        <w:tc>
          <w:tcPr>
            <w:tcW w:w="3807" w:type="dxa"/>
          </w:tcPr>
          <w:p w:rsidR="00723416" w:rsidRPr="00370A6C" w:rsidRDefault="00723416" w:rsidP="00723416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</w:tcPr>
          <w:p w:rsidR="00723416" w:rsidRPr="00370A6C" w:rsidRDefault="00D60CCD" w:rsidP="00E7020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03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35" w:type="dxa"/>
          </w:tcPr>
          <w:p w:rsidR="00723416" w:rsidRPr="00370A6C" w:rsidRDefault="00723416" w:rsidP="00723416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723416" w:rsidRPr="00370A6C" w:rsidRDefault="00D60CCD" w:rsidP="00E7020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17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26" w:type="dxa"/>
          </w:tcPr>
          <w:p w:rsidR="00723416" w:rsidRPr="00370A6C" w:rsidRDefault="00723416" w:rsidP="00723416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723416" w:rsidRPr="00370A6C" w:rsidRDefault="00D60CCD" w:rsidP="0072341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35" w:type="dxa"/>
          </w:tcPr>
          <w:p w:rsidR="00723416" w:rsidRPr="00370A6C" w:rsidRDefault="00723416" w:rsidP="0072341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:rsidR="00723416" w:rsidRPr="00370A6C" w:rsidRDefault="00D60CCD" w:rsidP="001F127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176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</w:p>
        </w:tc>
      </w:tr>
      <w:tr w:rsidR="00723416" w:rsidRPr="00370A6C" w:rsidTr="1F3C6C18">
        <w:tc>
          <w:tcPr>
            <w:tcW w:w="3807" w:type="dxa"/>
          </w:tcPr>
          <w:p w:rsidR="00723416" w:rsidRPr="00370A6C" w:rsidRDefault="00723416" w:rsidP="00723416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</w:tcPr>
          <w:p w:rsidR="00723416" w:rsidRPr="00370A6C" w:rsidRDefault="00D60CCD" w:rsidP="00E7020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03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:rsidR="00723416" w:rsidRPr="00370A6C" w:rsidRDefault="00723416" w:rsidP="00723416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723416" w:rsidRPr="00370A6C" w:rsidRDefault="00D60CCD" w:rsidP="00E7020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17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6" w:type="dxa"/>
          </w:tcPr>
          <w:p w:rsidR="00723416" w:rsidRPr="00370A6C" w:rsidRDefault="00723416" w:rsidP="00723416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723416" w:rsidRPr="00370A6C" w:rsidRDefault="00D60CCD" w:rsidP="0072341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dxa"/>
          </w:tcPr>
          <w:p w:rsidR="00723416" w:rsidRPr="00370A6C" w:rsidRDefault="00723416" w:rsidP="0072341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:rsidR="00723416" w:rsidRPr="00370A6C" w:rsidRDefault="00D60CCD" w:rsidP="001F127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176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</w:tbl>
    <w:p w:rsidR="00687F69" w:rsidRPr="00370A6C" w:rsidRDefault="00687F69" w:rsidP="00687F69">
      <w:pPr>
        <w:pStyle w:val="BodyText"/>
        <w:tabs>
          <w:tab w:val="clear" w:pos="360"/>
          <w:tab w:val="clear" w:pos="1080"/>
        </w:tabs>
        <w:spacing w:before="120"/>
        <w:ind w:left="1080" w:right="-14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:rsidR="00687F69" w:rsidRPr="00370A6C" w:rsidRDefault="00687F69" w:rsidP="00687F69">
      <w:pPr>
        <w:pStyle w:val="BodyText"/>
        <w:tabs>
          <w:tab w:val="clear" w:pos="360"/>
          <w:tab w:val="clear" w:pos="1080"/>
        </w:tabs>
        <w:spacing w:before="120"/>
        <w:ind w:left="1080" w:right="-14"/>
        <w:rPr>
          <w:rFonts w:asciiTheme="majorBidi" w:hAnsiTheme="majorBidi" w:cstheme="majorBidi"/>
          <w:color w:val="000000"/>
          <w:sz w:val="30"/>
          <w:szCs w:val="30"/>
          <w:lang w:val="en-AU"/>
        </w:rPr>
      </w:pPr>
    </w:p>
    <w:p w:rsidR="00687F69" w:rsidRPr="00370A6C" w:rsidRDefault="00687F69" w:rsidP="00687F69">
      <w:pPr>
        <w:pStyle w:val="BodyText"/>
        <w:tabs>
          <w:tab w:val="clear" w:pos="360"/>
          <w:tab w:val="clear" w:pos="1080"/>
        </w:tabs>
        <w:spacing w:before="120"/>
        <w:ind w:left="1080" w:right="-14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:rsidR="004C6D57" w:rsidRPr="00370A6C" w:rsidRDefault="004C6D57">
      <w:pPr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br w:type="page"/>
      </w:r>
    </w:p>
    <w:p w:rsidR="00687F69" w:rsidRPr="00370A6C" w:rsidRDefault="001A5F94" w:rsidP="0097274C">
      <w:pPr>
        <w:pStyle w:val="BodyText"/>
        <w:tabs>
          <w:tab w:val="clear" w:pos="360"/>
          <w:tab w:val="clear" w:pos="1080"/>
        </w:tabs>
        <w:ind w:left="1080" w:right="-14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lastRenderedPageBreak/>
        <w:t>สำหรับงวด</w:t>
      </w:r>
      <w:r w:rsidR="00800CBF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เก้า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</w:p>
    <w:p w:rsidR="00CC2061" w:rsidRPr="00370A6C" w:rsidRDefault="00CC2061" w:rsidP="00BA258A">
      <w:pPr>
        <w:ind w:left="547" w:right="-15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</w:rPr>
        <w:t xml:space="preserve"> 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190" w:type="dxa"/>
        <w:tblInd w:w="10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CC2061" w:rsidRPr="00370A6C" w:rsidTr="00BE510B">
        <w:tc>
          <w:tcPr>
            <w:tcW w:w="3807" w:type="dxa"/>
          </w:tcPr>
          <w:p w:rsidR="00CC2061" w:rsidRPr="00370A6C" w:rsidRDefault="00CC2061" w:rsidP="003B725E">
            <w:pPr>
              <w:spacing w:line="32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:rsidR="00CC2061" w:rsidRPr="00370A6C" w:rsidRDefault="00CC2061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CC2061" w:rsidRPr="00370A6C" w:rsidRDefault="00CC2061" w:rsidP="003B725E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:rsidR="00CC2061" w:rsidRPr="00370A6C" w:rsidRDefault="00CC2061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เฉพาะ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CC2061" w:rsidRPr="00370A6C" w:rsidTr="00BE510B">
        <w:tc>
          <w:tcPr>
            <w:tcW w:w="3807" w:type="dxa"/>
          </w:tcPr>
          <w:p w:rsidR="00CC2061" w:rsidRPr="00370A6C" w:rsidRDefault="00CC2061" w:rsidP="003B725E">
            <w:pPr>
              <w:spacing w:line="320" w:lineRule="exact"/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center"/>
          </w:tcPr>
          <w:p w:rsidR="00CC2061" w:rsidRPr="00370A6C" w:rsidRDefault="00D60CCD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:rsidR="00CC2061" w:rsidRPr="00370A6C" w:rsidRDefault="00CC2061" w:rsidP="003B725E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:rsidR="00CC2061" w:rsidRPr="00370A6C" w:rsidRDefault="00D60CCD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vAlign w:val="center"/>
          </w:tcPr>
          <w:p w:rsidR="00CC2061" w:rsidRPr="00370A6C" w:rsidRDefault="00CC2061" w:rsidP="003B725E">
            <w:pPr>
              <w:tabs>
                <w:tab w:val="decimal" w:pos="898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:rsidR="00CC2061" w:rsidRPr="00370A6C" w:rsidRDefault="00D60CCD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:rsidR="00CC2061" w:rsidRPr="00370A6C" w:rsidRDefault="00CC2061" w:rsidP="003B725E">
            <w:pPr>
              <w:tabs>
                <w:tab w:val="decimal" w:pos="88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CC2061" w:rsidRPr="00370A6C" w:rsidRDefault="00D60CCD" w:rsidP="003B725E">
            <w:pPr>
              <w:spacing w:line="32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CC2061" w:rsidRPr="00370A6C" w:rsidTr="00BE510B">
        <w:trPr>
          <w:trHeight w:val="317"/>
        </w:trPr>
        <w:tc>
          <w:tcPr>
            <w:tcW w:w="3807" w:type="dxa"/>
          </w:tcPr>
          <w:p w:rsidR="00CC2061" w:rsidRPr="00370A6C" w:rsidRDefault="00CC2061" w:rsidP="003B725E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ผู้ถือหุ้นใหญ่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</w:tcPr>
          <w:p w:rsidR="00CC2061" w:rsidRPr="00370A6C" w:rsidRDefault="00CC2061" w:rsidP="003B725E">
            <w:pPr>
              <w:tabs>
                <w:tab w:val="decimal" w:pos="834"/>
              </w:tabs>
              <w:spacing w:line="320" w:lineRule="exact"/>
              <w:ind w:right="-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:rsidR="00CC2061" w:rsidRPr="00370A6C" w:rsidRDefault="00CC2061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CC2061" w:rsidRPr="00370A6C" w:rsidRDefault="00CC2061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:rsidR="00CC2061" w:rsidRPr="00370A6C" w:rsidRDefault="00CC2061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CC2061" w:rsidRPr="00370A6C" w:rsidRDefault="00CC2061" w:rsidP="003B725E">
            <w:pPr>
              <w:tabs>
                <w:tab w:val="decimal" w:pos="768"/>
              </w:tabs>
              <w:spacing w:line="320" w:lineRule="exact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CC2061" w:rsidRPr="00370A6C" w:rsidRDefault="00CC2061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CC2061" w:rsidRPr="00370A6C" w:rsidRDefault="00CC2061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B53DB" w:rsidRPr="00370A6C" w:rsidTr="00BE510B">
        <w:trPr>
          <w:trHeight w:val="317"/>
        </w:trPr>
        <w:tc>
          <w:tcPr>
            <w:tcW w:w="3807" w:type="dxa"/>
          </w:tcPr>
          <w:p w:rsidR="008B53DB" w:rsidRPr="00370A6C" w:rsidRDefault="008B53DB" w:rsidP="008B53DB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</w:tcPr>
          <w:p w:rsidR="008B53DB" w:rsidRPr="00370A6C" w:rsidRDefault="008B53DB" w:rsidP="001F127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03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:rsidR="008B53DB" w:rsidRPr="00370A6C" w:rsidRDefault="008B53DB" w:rsidP="008B53DB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8B53DB" w:rsidRPr="00370A6C" w:rsidRDefault="008B53DB" w:rsidP="001F127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17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26" w:type="dxa"/>
          </w:tcPr>
          <w:p w:rsidR="008B53DB" w:rsidRPr="00370A6C" w:rsidRDefault="008B53DB" w:rsidP="008B53DB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B53DB" w:rsidRPr="00370A6C" w:rsidRDefault="008B53DB" w:rsidP="008B53D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35" w:type="dxa"/>
          </w:tcPr>
          <w:p w:rsidR="008B53DB" w:rsidRPr="00370A6C" w:rsidRDefault="008B53DB" w:rsidP="008B53DB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8B53DB" w:rsidRPr="00370A6C" w:rsidRDefault="00D60CCD" w:rsidP="008B53D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8B53DB" w:rsidRPr="00370A6C" w:rsidTr="00BE510B">
        <w:trPr>
          <w:trHeight w:val="317"/>
        </w:trPr>
        <w:tc>
          <w:tcPr>
            <w:tcW w:w="3807" w:type="dxa"/>
          </w:tcPr>
          <w:p w:rsidR="008B53DB" w:rsidRPr="00370A6C" w:rsidRDefault="008B53DB" w:rsidP="008B53DB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:rsidR="008B53DB" w:rsidRPr="00370A6C" w:rsidRDefault="008B53DB" w:rsidP="008B53D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       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35" w:type="dxa"/>
            <w:shd w:val="clear" w:color="auto" w:fill="auto"/>
          </w:tcPr>
          <w:p w:rsidR="008B53DB" w:rsidRPr="00370A6C" w:rsidRDefault="008B53DB" w:rsidP="008B53DB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8B53DB" w:rsidRPr="00370A6C" w:rsidRDefault="008B53DB" w:rsidP="001F127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17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       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86</w:t>
            </w:r>
          </w:p>
        </w:tc>
        <w:tc>
          <w:tcPr>
            <w:tcW w:w="126" w:type="dxa"/>
          </w:tcPr>
          <w:p w:rsidR="008B53DB" w:rsidRPr="00370A6C" w:rsidRDefault="008B53DB" w:rsidP="008B53DB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B53DB" w:rsidRPr="00370A6C" w:rsidRDefault="00D60CCD" w:rsidP="008B53D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35" w:type="dxa"/>
          </w:tcPr>
          <w:p w:rsidR="008B53DB" w:rsidRPr="00370A6C" w:rsidRDefault="008B53DB" w:rsidP="008B53DB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8B53DB" w:rsidRPr="00370A6C" w:rsidRDefault="00D60CCD" w:rsidP="008B53D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86</w:t>
            </w:r>
          </w:p>
        </w:tc>
      </w:tr>
      <w:tr w:rsidR="008B53DB" w:rsidRPr="00370A6C" w:rsidTr="00BE510B">
        <w:trPr>
          <w:trHeight w:val="317"/>
        </w:trPr>
        <w:tc>
          <w:tcPr>
            <w:tcW w:w="3807" w:type="dxa"/>
          </w:tcPr>
          <w:p w:rsidR="008B53DB" w:rsidRPr="00370A6C" w:rsidRDefault="008B53DB" w:rsidP="008B53DB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:rsidR="008B53DB" w:rsidRPr="00370A6C" w:rsidRDefault="008B53DB" w:rsidP="008B53D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        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049</w:t>
            </w:r>
          </w:p>
        </w:tc>
        <w:tc>
          <w:tcPr>
            <w:tcW w:w="135" w:type="dxa"/>
            <w:shd w:val="clear" w:color="auto" w:fill="auto"/>
          </w:tcPr>
          <w:p w:rsidR="008B53DB" w:rsidRPr="00370A6C" w:rsidRDefault="008B53DB" w:rsidP="008B53DB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8B53DB" w:rsidRPr="00370A6C" w:rsidRDefault="008B53DB" w:rsidP="001F1274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17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     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241</w:t>
            </w:r>
          </w:p>
        </w:tc>
        <w:tc>
          <w:tcPr>
            <w:tcW w:w="126" w:type="dxa"/>
          </w:tcPr>
          <w:p w:rsidR="008B53DB" w:rsidRPr="00370A6C" w:rsidRDefault="008B53DB" w:rsidP="008B53DB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B53DB" w:rsidRPr="00370A6C" w:rsidRDefault="008B53DB" w:rsidP="008B53D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         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049</w:t>
            </w:r>
          </w:p>
        </w:tc>
        <w:tc>
          <w:tcPr>
            <w:tcW w:w="135" w:type="dxa"/>
          </w:tcPr>
          <w:p w:rsidR="008B53DB" w:rsidRPr="00370A6C" w:rsidRDefault="008B53DB" w:rsidP="008B53DB">
            <w:pPr>
              <w:tabs>
                <w:tab w:val="decimal" w:pos="834"/>
              </w:tabs>
              <w:spacing w:line="320" w:lineRule="exact"/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8B53DB" w:rsidRPr="00370A6C" w:rsidRDefault="00D60CCD" w:rsidP="008B53D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241</w:t>
            </w:r>
          </w:p>
        </w:tc>
      </w:tr>
      <w:tr w:rsidR="00C61CC8" w:rsidRPr="00370A6C" w:rsidTr="00BE510B">
        <w:trPr>
          <w:trHeight w:val="117"/>
        </w:trPr>
        <w:tc>
          <w:tcPr>
            <w:tcW w:w="3807" w:type="dxa"/>
          </w:tcPr>
          <w:p w:rsidR="00C61CC8" w:rsidRPr="00370A6C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:rsidR="00C61CC8" w:rsidRPr="00370A6C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C61CC8" w:rsidRPr="00370A6C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C61CC8" w:rsidRPr="00370A6C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:rsidR="00C61CC8" w:rsidRPr="00370A6C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C61CC8" w:rsidRPr="00370A6C" w:rsidRDefault="00C61CC8" w:rsidP="00BA258A">
            <w:pPr>
              <w:tabs>
                <w:tab w:val="decimal" w:pos="768"/>
              </w:tabs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C61CC8" w:rsidRPr="00370A6C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:rsidR="00C61CC8" w:rsidRPr="00370A6C" w:rsidRDefault="00C61CC8" w:rsidP="00BA258A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C61CC8" w:rsidRPr="00370A6C" w:rsidTr="00BE510B">
        <w:trPr>
          <w:trHeight w:val="317"/>
        </w:trPr>
        <w:tc>
          <w:tcPr>
            <w:tcW w:w="3807" w:type="dxa"/>
          </w:tcPr>
          <w:p w:rsidR="00C61CC8" w:rsidRPr="00370A6C" w:rsidRDefault="00C61CC8" w:rsidP="003B725E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</w:tcPr>
          <w:p w:rsidR="00C61CC8" w:rsidRPr="00370A6C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:rsidR="00C61CC8" w:rsidRPr="00370A6C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C61CC8" w:rsidRPr="00370A6C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:rsidR="00C61CC8" w:rsidRPr="00370A6C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C61CC8" w:rsidRPr="00370A6C" w:rsidRDefault="00C61CC8" w:rsidP="003B725E">
            <w:pPr>
              <w:tabs>
                <w:tab w:val="decimal" w:pos="768"/>
              </w:tabs>
              <w:spacing w:line="320" w:lineRule="exact"/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C61CC8" w:rsidRPr="00370A6C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C61CC8" w:rsidRPr="00370A6C" w:rsidRDefault="00C61CC8" w:rsidP="003B725E">
            <w:pPr>
              <w:tabs>
                <w:tab w:val="decimal" w:pos="834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11F0B" w:rsidRPr="00370A6C" w:rsidTr="00BE510B">
        <w:tc>
          <w:tcPr>
            <w:tcW w:w="3807" w:type="dxa"/>
          </w:tcPr>
          <w:p w:rsidR="00F11F0B" w:rsidRPr="00370A6C" w:rsidRDefault="00F11F0B" w:rsidP="00F11F0B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:rsidR="00F11F0B" w:rsidRPr="00370A6C" w:rsidRDefault="00F11F0B" w:rsidP="00F11F0B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F11F0B" w:rsidRPr="00370A6C" w:rsidRDefault="00F11F0B" w:rsidP="00F11F0B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11F0B" w:rsidRPr="00370A6C" w:rsidRDefault="00F11F0B" w:rsidP="00F11F0B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:rsidR="00F11F0B" w:rsidRPr="00370A6C" w:rsidRDefault="00F11F0B" w:rsidP="00F11F0B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11F0B" w:rsidRPr="00370A6C" w:rsidRDefault="00D60CCD" w:rsidP="00F11F0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F11F0B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089</w:t>
            </w:r>
          </w:p>
        </w:tc>
        <w:tc>
          <w:tcPr>
            <w:tcW w:w="135" w:type="dxa"/>
          </w:tcPr>
          <w:p w:rsidR="00F11F0B" w:rsidRPr="00370A6C" w:rsidRDefault="00F11F0B" w:rsidP="00F11F0B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11F0B" w:rsidRPr="00370A6C" w:rsidRDefault="00D60CCD" w:rsidP="00F11F0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F11F0B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231</w:t>
            </w:r>
          </w:p>
        </w:tc>
      </w:tr>
      <w:tr w:rsidR="00F11F0B" w:rsidRPr="00370A6C" w:rsidTr="00BE510B">
        <w:tc>
          <w:tcPr>
            <w:tcW w:w="3807" w:type="dxa"/>
          </w:tcPr>
          <w:p w:rsidR="00F11F0B" w:rsidRPr="00370A6C" w:rsidRDefault="00F11F0B" w:rsidP="00F11F0B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:rsidR="00F11F0B" w:rsidRPr="00370A6C" w:rsidRDefault="00F11F0B" w:rsidP="00F11F0B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F11F0B" w:rsidRPr="00370A6C" w:rsidRDefault="00F11F0B" w:rsidP="00F11F0B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11F0B" w:rsidRPr="00370A6C" w:rsidRDefault="00F11F0B" w:rsidP="00F11F0B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:rsidR="00F11F0B" w:rsidRPr="00370A6C" w:rsidRDefault="00F11F0B" w:rsidP="00F11F0B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11F0B" w:rsidRPr="00370A6C" w:rsidRDefault="00D60CCD" w:rsidP="00F11F0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F11F0B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322</w:t>
            </w:r>
          </w:p>
        </w:tc>
        <w:tc>
          <w:tcPr>
            <w:tcW w:w="135" w:type="dxa"/>
          </w:tcPr>
          <w:p w:rsidR="00F11F0B" w:rsidRPr="00370A6C" w:rsidRDefault="00F11F0B" w:rsidP="00F11F0B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11F0B" w:rsidRPr="00370A6C" w:rsidRDefault="00D60CCD" w:rsidP="00F11F0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="00F11F0B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232</w:t>
            </w:r>
          </w:p>
        </w:tc>
      </w:tr>
      <w:tr w:rsidR="00F11F0B" w:rsidRPr="00370A6C" w:rsidTr="00BE510B">
        <w:tc>
          <w:tcPr>
            <w:tcW w:w="3807" w:type="dxa"/>
          </w:tcPr>
          <w:p w:rsidR="00F11F0B" w:rsidRPr="00370A6C" w:rsidRDefault="00F11F0B" w:rsidP="00F11F0B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9" w:type="dxa"/>
          </w:tcPr>
          <w:p w:rsidR="00F11F0B" w:rsidRPr="00370A6C" w:rsidRDefault="00F11F0B" w:rsidP="00F11F0B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:rsidR="00F11F0B" w:rsidRPr="00370A6C" w:rsidRDefault="00F11F0B" w:rsidP="00F11F0B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11F0B" w:rsidRPr="00370A6C" w:rsidRDefault="00F11F0B" w:rsidP="00F11F0B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F11F0B" w:rsidRPr="00370A6C" w:rsidRDefault="00F11F0B" w:rsidP="00F11F0B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11F0B" w:rsidRPr="00370A6C" w:rsidRDefault="00D60CCD" w:rsidP="00F11F0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26</w:t>
            </w:r>
          </w:p>
        </w:tc>
        <w:tc>
          <w:tcPr>
            <w:tcW w:w="135" w:type="dxa"/>
          </w:tcPr>
          <w:p w:rsidR="00F11F0B" w:rsidRPr="00370A6C" w:rsidRDefault="00F11F0B" w:rsidP="00F11F0B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F11F0B" w:rsidRPr="00370A6C" w:rsidRDefault="00D60CCD" w:rsidP="00F11F0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58</w:t>
            </w:r>
          </w:p>
        </w:tc>
      </w:tr>
      <w:tr w:rsidR="003B725E" w:rsidRPr="00370A6C" w:rsidTr="00BE510B">
        <w:tc>
          <w:tcPr>
            <w:tcW w:w="3807" w:type="dxa"/>
          </w:tcPr>
          <w:p w:rsidR="003B725E" w:rsidRPr="00370A6C" w:rsidRDefault="003B725E" w:rsidP="003B725E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:rsidR="003B725E" w:rsidRPr="00370A6C" w:rsidRDefault="003B725E" w:rsidP="003B725E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3B725E" w:rsidRPr="00370A6C" w:rsidRDefault="003B725E" w:rsidP="003B725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3B725E" w:rsidRPr="00370A6C" w:rsidRDefault="003B725E" w:rsidP="003B725E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:rsidR="003B725E" w:rsidRPr="00370A6C" w:rsidRDefault="003B725E" w:rsidP="003B725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3B725E" w:rsidRPr="00370A6C" w:rsidRDefault="003B725E" w:rsidP="003B725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3B725E" w:rsidRPr="00370A6C" w:rsidRDefault="003B725E" w:rsidP="003B725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:rsidR="003B725E" w:rsidRPr="00370A6C" w:rsidRDefault="003B725E" w:rsidP="003B725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3B725E" w:rsidRPr="00370A6C" w:rsidTr="00BE510B">
        <w:tc>
          <w:tcPr>
            <w:tcW w:w="3807" w:type="dxa"/>
          </w:tcPr>
          <w:p w:rsidR="003B725E" w:rsidRPr="00370A6C" w:rsidRDefault="003B725E" w:rsidP="003B725E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</w:tcPr>
          <w:p w:rsidR="003B725E" w:rsidRPr="00370A6C" w:rsidRDefault="003B725E" w:rsidP="003B725E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3B725E" w:rsidRPr="00370A6C" w:rsidRDefault="003B725E" w:rsidP="003B725E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3B725E" w:rsidRPr="00370A6C" w:rsidRDefault="003B725E" w:rsidP="003B725E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3B725E" w:rsidRPr="00370A6C" w:rsidRDefault="003B725E" w:rsidP="003B725E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3B725E" w:rsidRPr="00370A6C" w:rsidRDefault="003B725E" w:rsidP="003B725E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3B725E" w:rsidRPr="00370A6C" w:rsidRDefault="003B725E" w:rsidP="003B725E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3B725E" w:rsidRPr="00370A6C" w:rsidRDefault="003B725E" w:rsidP="003B725E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F97F46" w:rsidRPr="00370A6C" w:rsidTr="00FC64EE">
        <w:tc>
          <w:tcPr>
            <w:tcW w:w="3807" w:type="dxa"/>
          </w:tcPr>
          <w:p w:rsidR="00F97F46" w:rsidRPr="00370A6C" w:rsidRDefault="00F97F46" w:rsidP="00F97F46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:rsidR="00F97F46" w:rsidRPr="00370A6C" w:rsidRDefault="00D60CCD" w:rsidP="00F97F4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212</w:t>
            </w:r>
          </w:p>
        </w:tc>
        <w:tc>
          <w:tcPr>
            <w:tcW w:w="135" w:type="dxa"/>
          </w:tcPr>
          <w:p w:rsidR="00F97F46" w:rsidRPr="00370A6C" w:rsidRDefault="00F97F46" w:rsidP="00F97F46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97F46" w:rsidRPr="00370A6C" w:rsidRDefault="00D60CCD" w:rsidP="00F97F4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147</w:t>
            </w:r>
          </w:p>
        </w:tc>
        <w:tc>
          <w:tcPr>
            <w:tcW w:w="126" w:type="dxa"/>
          </w:tcPr>
          <w:p w:rsidR="00F97F46" w:rsidRPr="00370A6C" w:rsidRDefault="00F97F46" w:rsidP="00F97F46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97F46" w:rsidRPr="00370A6C" w:rsidRDefault="00D60CCD" w:rsidP="00F97F4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212</w:t>
            </w:r>
          </w:p>
        </w:tc>
        <w:tc>
          <w:tcPr>
            <w:tcW w:w="135" w:type="dxa"/>
          </w:tcPr>
          <w:p w:rsidR="00F97F46" w:rsidRPr="00370A6C" w:rsidRDefault="00F97F46" w:rsidP="00F97F4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:rsidR="00F97F46" w:rsidRPr="00370A6C" w:rsidRDefault="00D60CCD" w:rsidP="00F97F4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147</w:t>
            </w:r>
          </w:p>
        </w:tc>
      </w:tr>
      <w:tr w:rsidR="00F97F46" w:rsidRPr="00370A6C" w:rsidTr="00BE510B">
        <w:tc>
          <w:tcPr>
            <w:tcW w:w="3807" w:type="dxa"/>
          </w:tcPr>
          <w:p w:rsidR="00F97F46" w:rsidRPr="00370A6C" w:rsidRDefault="00F97F46" w:rsidP="00F97F46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:rsidR="00F97F46" w:rsidRPr="00370A6C" w:rsidRDefault="00D60CCD" w:rsidP="00F97F4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200</w:t>
            </w:r>
          </w:p>
        </w:tc>
        <w:tc>
          <w:tcPr>
            <w:tcW w:w="135" w:type="dxa"/>
            <w:shd w:val="clear" w:color="auto" w:fill="auto"/>
          </w:tcPr>
          <w:p w:rsidR="00F97F46" w:rsidRPr="00370A6C" w:rsidRDefault="00F97F46" w:rsidP="00F97F46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F97F46" w:rsidRPr="00370A6C" w:rsidRDefault="00D60CCD" w:rsidP="00F97F4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400</w:t>
            </w:r>
          </w:p>
        </w:tc>
        <w:tc>
          <w:tcPr>
            <w:tcW w:w="126" w:type="dxa"/>
          </w:tcPr>
          <w:p w:rsidR="00F97F46" w:rsidRPr="00370A6C" w:rsidRDefault="00F97F46" w:rsidP="00F97F46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97F46" w:rsidRPr="00370A6C" w:rsidRDefault="00D60CCD" w:rsidP="0011306B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229</w:t>
            </w:r>
          </w:p>
        </w:tc>
        <w:tc>
          <w:tcPr>
            <w:tcW w:w="135" w:type="dxa"/>
          </w:tcPr>
          <w:p w:rsidR="00F97F46" w:rsidRPr="00370A6C" w:rsidRDefault="00F97F46" w:rsidP="00F97F4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:rsidR="00F97F46" w:rsidRPr="00370A6C" w:rsidRDefault="00D60CCD" w:rsidP="00F97F4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400</w:t>
            </w:r>
          </w:p>
        </w:tc>
      </w:tr>
      <w:tr w:rsidR="00F97F46" w:rsidRPr="00370A6C" w:rsidTr="00BE510B">
        <w:tc>
          <w:tcPr>
            <w:tcW w:w="3807" w:type="dxa"/>
          </w:tcPr>
          <w:p w:rsidR="00F97F46" w:rsidRPr="00370A6C" w:rsidRDefault="00F97F46" w:rsidP="00F97F46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99" w:type="dxa"/>
            <w:shd w:val="clear" w:color="auto" w:fill="auto"/>
          </w:tcPr>
          <w:p w:rsidR="00F97F46" w:rsidRPr="00370A6C" w:rsidRDefault="00F97F46" w:rsidP="00F97F46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F97F46" w:rsidRPr="00370A6C" w:rsidRDefault="00F97F46" w:rsidP="00F97F46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F97F46" w:rsidRPr="00370A6C" w:rsidRDefault="00F97F46" w:rsidP="00F97F46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F97F46" w:rsidRPr="00370A6C" w:rsidRDefault="00F97F46" w:rsidP="00F97F46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F97F46" w:rsidRPr="00370A6C" w:rsidRDefault="00D60CCD" w:rsidP="00F97F4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177</w:t>
            </w:r>
          </w:p>
        </w:tc>
        <w:tc>
          <w:tcPr>
            <w:tcW w:w="135" w:type="dxa"/>
          </w:tcPr>
          <w:p w:rsidR="00F97F46" w:rsidRPr="00370A6C" w:rsidRDefault="00F97F46" w:rsidP="00F97F4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:rsidR="00F97F46" w:rsidRPr="00370A6C" w:rsidRDefault="00D60CCD" w:rsidP="00F97F4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272</w:t>
            </w:r>
          </w:p>
        </w:tc>
      </w:tr>
      <w:tr w:rsidR="003B725E" w:rsidRPr="00370A6C" w:rsidTr="00BE510B">
        <w:tc>
          <w:tcPr>
            <w:tcW w:w="3807" w:type="dxa"/>
          </w:tcPr>
          <w:p w:rsidR="003B725E" w:rsidRPr="00370A6C" w:rsidRDefault="003B725E" w:rsidP="003B725E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</w:tcPr>
          <w:p w:rsidR="003B725E" w:rsidRPr="00370A6C" w:rsidRDefault="003B725E" w:rsidP="003B725E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3B725E" w:rsidRPr="00370A6C" w:rsidRDefault="003B725E" w:rsidP="003B725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3B725E" w:rsidRPr="00370A6C" w:rsidRDefault="003B725E" w:rsidP="003B725E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:rsidR="003B725E" w:rsidRPr="00370A6C" w:rsidRDefault="003B725E" w:rsidP="003B725E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3B725E" w:rsidRPr="00370A6C" w:rsidRDefault="003B725E" w:rsidP="003B725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3B725E" w:rsidRPr="00370A6C" w:rsidRDefault="003B725E" w:rsidP="003B725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:rsidR="003B725E" w:rsidRPr="00370A6C" w:rsidRDefault="003B725E" w:rsidP="003B725E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</w:tr>
      <w:tr w:rsidR="003B725E" w:rsidRPr="00370A6C" w:rsidTr="00BE510B">
        <w:tc>
          <w:tcPr>
            <w:tcW w:w="3807" w:type="dxa"/>
          </w:tcPr>
          <w:p w:rsidR="003B725E" w:rsidRPr="00370A6C" w:rsidRDefault="003B725E" w:rsidP="003B725E">
            <w:pPr>
              <w:spacing w:line="32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</w:tcPr>
          <w:p w:rsidR="003B725E" w:rsidRPr="00370A6C" w:rsidRDefault="003B725E" w:rsidP="003B725E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3B725E" w:rsidRPr="00370A6C" w:rsidRDefault="003B725E" w:rsidP="003B725E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3B725E" w:rsidRPr="00370A6C" w:rsidRDefault="003B725E" w:rsidP="003B725E">
            <w:pPr>
              <w:tabs>
                <w:tab w:val="decimal" w:pos="846"/>
              </w:tabs>
              <w:spacing w:line="320" w:lineRule="exact"/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3B725E" w:rsidRPr="00370A6C" w:rsidRDefault="003B725E" w:rsidP="003B725E">
            <w:pPr>
              <w:tabs>
                <w:tab w:val="decimal" w:pos="834"/>
              </w:tabs>
              <w:spacing w:line="320" w:lineRule="exact"/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3B725E" w:rsidRPr="00370A6C" w:rsidRDefault="003B725E" w:rsidP="003B725E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3B725E" w:rsidRPr="00370A6C" w:rsidRDefault="003B725E" w:rsidP="003B725E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3B725E" w:rsidRPr="00370A6C" w:rsidRDefault="003B725E" w:rsidP="003B725E">
            <w:pPr>
              <w:tabs>
                <w:tab w:val="decimal" w:pos="882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3B725E" w:rsidRPr="00370A6C" w:rsidTr="00BE510B">
        <w:tc>
          <w:tcPr>
            <w:tcW w:w="3807" w:type="dxa"/>
          </w:tcPr>
          <w:p w:rsidR="003B725E" w:rsidRPr="00370A6C" w:rsidRDefault="003B725E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</w:tcPr>
          <w:p w:rsidR="003B725E" w:rsidRPr="00370A6C" w:rsidRDefault="00D60CCD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27</w:t>
            </w:r>
          </w:p>
        </w:tc>
        <w:tc>
          <w:tcPr>
            <w:tcW w:w="135" w:type="dxa"/>
            <w:shd w:val="clear" w:color="auto" w:fill="auto"/>
          </w:tcPr>
          <w:p w:rsidR="003B725E" w:rsidRPr="00370A6C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3B725E" w:rsidRPr="00370A6C" w:rsidRDefault="00D60CCD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55</w:t>
            </w:r>
          </w:p>
        </w:tc>
        <w:tc>
          <w:tcPr>
            <w:tcW w:w="126" w:type="dxa"/>
          </w:tcPr>
          <w:p w:rsidR="003B725E" w:rsidRPr="00370A6C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3B725E" w:rsidRPr="00370A6C" w:rsidRDefault="00D60CCD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135" w:type="dxa"/>
          </w:tcPr>
          <w:p w:rsidR="003B725E" w:rsidRPr="00370A6C" w:rsidRDefault="003B725E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:rsidR="003B725E" w:rsidRPr="00370A6C" w:rsidRDefault="00D60CCD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50</w:t>
            </w:r>
          </w:p>
        </w:tc>
      </w:tr>
      <w:tr w:rsidR="003B725E" w:rsidRPr="00370A6C" w:rsidTr="00BE510B">
        <w:tc>
          <w:tcPr>
            <w:tcW w:w="3807" w:type="dxa"/>
          </w:tcPr>
          <w:p w:rsidR="003B725E" w:rsidRPr="00370A6C" w:rsidRDefault="003B725E" w:rsidP="003B725E">
            <w:pPr>
              <w:spacing w:line="320" w:lineRule="exact"/>
              <w:ind w:left="162" w:right="-186" w:firstLine="13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</w:tcPr>
          <w:p w:rsidR="003B725E" w:rsidRPr="00370A6C" w:rsidRDefault="00D60CCD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35" w:type="dxa"/>
            <w:shd w:val="clear" w:color="auto" w:fill="auto"/>
          </w:tcPr>
          <w:p w:rsidR="003B725E" w:rsidRPr="00370A6C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3B725E" w:rsidRPr="00370A6C" w:rsidRDefault="00D60CCD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26" w:type="dxa"/>
          </w:tcPr>
          <w:p w:rsidR="003B725E" w:rsidRPr="00370A6C" w:rsidRDefault="003B725E" w:rsidP="003B725E">
            <w:pPr>
              <w:tabs>
                <w:tab w:val="decimal" w:pos="918"/>
              </w:tabs>
              <w:spacing w:line="32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3B725E" w:rsidRPr="00370A6C" w:rsidRDefault="00D60CCD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5" w:type="dxa"/>
          </w:tcPr>
          <w:p w:rsidR="003B725E" w:rsidRPr="00370A6C" w:rsidRDefault="003B725E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:rsidR="003B725E" w:rsidRPr="00370A6C" w:rsidRDefault="00D60CCD" w:rsidP="003B725E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</w:tr>
    </w:tbl>
    <w:p w:rsidR="009E6A1A" w:rsidRPr="00370A6C" w:rsidRDefault="003E5AFA" w:rsidP="0047640B">
      <w:pPr>
        <w:pStyle w:val="BodyText"/>
        <w:tabs>
          <w:tab w:val="clear" w:pos="360"/>
          <w:tab w:val="clear" w:pos="1080"/>
        </w:tabs>
        <w:spacing w:before="120" w:after="12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ค่าตอบแทนผู้บริหารพิจารณา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ตามกฎหมายว่าด้วยหลักทรัพย์และตลาดหลักทรัพย์ </w:t>
      </w:r>
      <w:r w:rsidR="0050760B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โดย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ผู้บริหาร หมายถึง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กรรมการผู้จัดการบริษัท ผู้บริหารบริษัท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รายแรก และผู้ดำรงตำแหน่งเทียบเท่าผู้บริหารรายที่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ทุกราย</w:t>
      </w:r>
      <w:r w:rsidR="0049570D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ต่อจาก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กรรมการผู้จัดการบริษัท โดยรวมผู้บริหารบริษัทในสายงานบัญชีหรือการเงินบางคน</w:t>
      </w:r>
      <w:r w:rsidR="00FC21BD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8A24C6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กลุ่มบริษัทรับรู้</w:t>
      </w:r>
      <w:r w:rsidR="00944E84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ผลประโยชน์หลังออกจากงานของผู้บริหาร</w:t>
      </w:r>
      <w:r w:rsidR="00017D4D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ในงบกำไรขาดทุนและกำไรขาดทุนเบ็ดเสร็จอื่นรวม</w:t>
      </w:r>
      <w:r w:rsidR="00017D4D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และเฉพาะกิจการ</w:t>
      </w:r>
      <w:r w:rsidR="00951328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สำหรับงวดสามเดือน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00CBF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07107C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07107C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และ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2562</w:t>
      </w:r>
      <w:r w:rsidR="0007107C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07107C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380</w:t>
      </w:r>
      <w:r w:rsidR="00B35A0B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000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บาท และ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350</w:t>
      </w:r>
      <w:r w:rsidR="00B35A0B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000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บาท ตามลำดับ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12CD4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142839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สำหรับ</w:t>
      </w:r>
      <w:r w:rsidR="005437A3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  <w:r w:rsidR="0072213B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="00012CD4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เดือน</w:t>
      </w:r>
      <w:r w:rsidR="009E6A1A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012CD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012CD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9E6A1A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9E6A1A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และ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2562</w:t>
      </w:r>
      <w:r w:rsidR="009E6A1A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B35A0B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="00B35A0B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140</w:t>
      </w:r>
      <w:r w:rsidR="00B35A0B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000</w:t>
      </w:r>
      <w:r w:rsidR="001654A9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654A9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บาท และ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4F6E0F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050</w:t>
      </w:r>
      <w:r w:rsidR="004F6E0F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="00B35A0B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B35A0B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บาท</w:t>
      </w:r>
      <w:r w:rsidR="009E6A1A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ตามลำดับ</w:t>
      </w:r>
    </w:p>
    <w:p w:rsidR="009C0E5C" w:rsidRPr="00370A6C" w:rsidRDefault="00D60CCD" w:rsidP="0097274C">
      <w:pPr>
        <w:ind w:left="1080" w:hanging="533"/>
        <w:jc w:val="distribute"/>
        <w:rPr>
          <w:rFonts w:asciiTheme="majorBidi" w:hAnsiTheme="majorBidi" w:cstheme="majorBidi"/>
          <w:color w:val="000000"/>
          <w:sz w:val="30"/>
          <w:szCs w:val="30"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="00DF0069" w:rsidRPr="00370A6C">
        <w:rPr>
          <w:rFonts w:asciiTheme="majorBidi" w:hAnsiTheme="majorBidi" w:cstheme="majorBidi"/>
          <w:color w:val="000000"/>
          <w:sz w:val="30"/>
          <w:szCs w:val="30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DF0069" w:rsidRPr="00370A6C">
        <w:rPr>
          <w:rFonts w:asciiTheme="majorBidi" w:hAnsiTheme="majorBidi" w:cstheme="majorBidi"/>
          <w:color w:val="000000"/>
          <w:sz w:val="30"/>
          <w:szCs w:val="30"/>
        </w:rPr>
        <w:tab/>
      </w:r>
      <w:r w:rsidR="00727631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ย</w:t>
      </w:r>
      <w:r w:rsidR="009C0E5C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อดคงเหลือกับกิจการที่เกี่ยวข้องกัน ณ วันที่ 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012CD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00CBF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012CD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9C0E5C"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0E5C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475BF9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r w:rsidR="009C0E5C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44388E"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0E5C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9C0E5C"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C0E5C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:rsidR="00AA783E" w:rsidRPr="00370A6C" w:rsidRDefault="00AA783E" w:rsidP="00687F69">
      <w:pPr>
        <w:ind w:left="547" w:right="-10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="00475BF9"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999"/>
        <w:gridCol w:w="135"/>
        <w:gridCol w:w="990"/>
      </w:tblGrid>
      <w:tr w:rsidR="00475BF9" w:rsidRPr="00370A6C" w:rsidTr="00431A59">
        <w:tc>
          <w:tcPr>
            <w:tcW w:w="3780" w:type="dxa"/>
          </w:tcPr>
          <w:p w:rsidR="00475BF9" w:rsidRPr="00370A6C" w:rsidRDefault="00475BF9" w:rsidP="00BA258A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:rsidR="00475BF9" w:rsidRPr="00370A6C" w:rsidRDefault="00475BF9" w:rsidP="00BA258A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475BF9" w:rsidRPr="00370A6C" w:rsidRDefault="00475BF9" w:rsidP="00BA258A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:rsidR="00475BF9" w:rsidRPr="00370A6C" w:rsidRDefault="00475BF9" w:rsidP="00BA258A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CBF" w:rsidRPr="00370A6C" w:rsidTr="00431A59">
        <w:tc>
          <w:tcPr>
            <w:tcW w:w="3780" w:type="dxa"/>
          </w:tcPr>
          <w:p w:rsidR="00800CBF" w:rsidRPr="00370A6C" w:rsidRDefault="00800CBF" w:rsidP="00800CBF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center"/>
          </w:tcPr>
          <w:p w:rsidR="00800CBF" w:rsidRPr="00370A6C" w:rsidRDefault="00D60CCD" w:rsidP="0080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:rsidR="00800CBF" w:rsidRPr="00370A6C" w:rsidRDefault="00800CBF" w:rsidP="00800CB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:rsidR="00800CBF" w:rsidRPr="00370A6C" w:rsidRDefault="00D60CCD" w:rsidP="0080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vAlign w:val="center"/>
          </w:tcPr>
          <w:p w:rsidR="00800CBF" w:rsidRPr="00370A6C" w:rsidRDefault="00800CBF" w:rsidP="00800CB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:rsidR="00800CBF" w:rsidRPr="00370A6C" w:rsidRDefault="00D60CCD" w:rsidP="0080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:rsidR="00800CBF" w:rsidRPr="00370A6C" w:rsidRDefault="00800CBF" w:rsidP="00800CB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800CBF" w:rsidRPr="00370A6C" w:rsidRDefault="00D60CCD" w:rsidP="00800CBF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800CBF" w:rsidRPr="00370A6C" w:rsidTr="00431A59">
        <w:trPr>
          <w:trHeight w:val="317"/>
        </w:trPr>
        <w:tc>
          <w:tcPr>
            <w:tcW w:w="3780" w:type="dxa"/>
          </w:tcPr>
          <w:p w:rsidR="00800CBF" w:rsidRPr="00370A6C" w:rsidRDefault="00800CBF" w:rsidP="00800CBF">
            <w:pPr>
              <w:ind w:right="-186" w:firstLine="12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00CBF" w:rsidRPr="00370A6C" w:rsidTr="00431A59">
        <w:trPr>
          <w:trHeight w:val="317"/>
        </w:trPr>
        <w:tc>
          <w:tcPr>
            <w:tcW w:w="3780" w:type="dxa"/>
          </w:tcPr>
          <w:p w:rsidR="00800CBF" w:rsidRPr="00370A6C" w:rsidRDefault="00800CBF" w:rsidP="00800CB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shd w:val="clear" w:color="auto" w:fill="auto"/>
          </w:tcPr>
          <w:p w:rsidR="00800CBF" w:rsidRPr="00370A6C" w:rsidRDefault="00B35A0B" w:rsidP="00800CBF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800CBF" w:rsidRPr="00370A6C" w:rsidRDefault="00800CBF" w:rsidP="00800CBF">
            <w:pPr>
              <w:ind w:left="-108" w:firstLine="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="00C2368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478</w:t>
            </w: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673</w:t>
            </w:r>
          </w:p>
        </w:tc>
      </w:tr>
      <w:tr w:rsidR="00800CBF" w:rsidRPr="00370A6C" w:rsidTr="00431A59">
        <w:trPr>
          <w:trHeight w:val="317"/>
        </w:trPr>
        <w:tc>
          <w:tcPr>
            <w:tcW w:w="3780" w:type="dxa"/>
          </w:tcPr>
          <w:p w:rsidR="00800CBF" w:rsidRPr="00370A6C" w:rsidRDefault="00800CBF" w:rsidP="00800CB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:rsidR="00800CBF" w:rsidRPr="00370A6C" w:rsidRDefault="00D60CCD" w:rsidP="003B004B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169</w:t>
            </w:r>
          </w:p>
        </w:tc>
        <w:tc>
          <w:tcPr>
            <w:tcW w:w="135" w:type="dxa"/>
            <w:shd w:val="clear" w:color="auto" w:fill="auto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169</w:t>
            </w: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</w:p>
        </w:tc>
      </w:tr>
      <w:tr w:rsidR="00800CBF" w:rsidRPr="00370A6C" w:rsidTr="00AA2D61">
        <w:trPr>
          <w:trHeight w:val="152"/>
        </w:trPr>
        <w:tc>
          <w:tcPr>
            <w:tcW w:w="3780" w:type="dxa"/>
          </w:tcPr>
          <w:p w:rsidR="00800CBF" w:rsidRPr="00370A6C" w:rsidRDefault="00800CBF" w:rsidP="00800CB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169</w:t>
            </w:r>
          </w:p>
        </w:tc>
        <w:tc>
          <w:tcPr>
            <w:tcW w:w="135" w:type="dxa"/>
            <w:shd w:val="clear" w:color="auto" w:fill="auto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56</w:t>
            </w: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B35A0B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647</w:t>
            </w: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729</w:t>
            </w:r>
          </w:p>
        </w:tc>
      </w:tr>
    </w:tbl>
    <w:p w:rsidR="00FC21BD" w:rsidRPr="00370A6C" w:rsidRDefault="008E67D0" w:rsidP="0015408A">
      <w:pPr>
        <w:spacing w:before="200" w:after="180"/>
        <w:ind w:firstLine="1094"/>
        <w:rPr>
          <w:rFonts w:asciiTheme="majorBidi" w:eastAsia="Calibr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ลูกหนี้การค้าและลูกหนี้หมุนเวียนอื่นแสดงยอดคงเหลือก่อนหักผลขาดทุนด้านเครดิต (ดูหมายเหตุข้อ </w:t>
      </w:r>
      <w:r w:rsidR="00D60CCD" w:rsidRPr="00D60CC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7</w:t>
      </w:r>
      <w:r w:rsidR="00570CF6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)</w:t>
      </w:r>
      <w:r w:rsidR="00FC21BD"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br w:type="page"/>
      </w:r>
    </w:p>
    <w:p w:rsidR="008E67D0" w:rsidRPr="00370A6C" w:rsidRDefault="008E67D0" w:rsidP="00BA258A">
      <w:pPr>
        <w:pStyle w:val="ListParagraph"/>
        <w:spacing w:after="0" w:line="240" w:lineRule="auto"/>
        <w:ind w:left="907" w:right="-1"/>
        <w:contextualSpacing w:val="0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</w:rPr>
      </w:pP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lastRenderedPageBreak/>
        <w:t>หน่วย</w:t>
      </w:r>
      <w:r w:rsidR="00475BF9"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t xml:space="preserve"> 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cs/>
        </w:rPr>
        <w:t>ล้านบาท</w:t>
      </w:r>
    </w:p>
    <w:tbl>
      <w:tblPr>
        <w:tblW w:w="8154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270"/>
        <w:gridCol w:w="729"/>
        <w:gridCol w:w="135"/>
        <w:gridCol w:w="999"/>
        <w:gridCol w:w="126"/>
        <w:gridCol w:w="999"/>
        <w:gridCol w:w="135"/>
        <w:gridCol w:w="990"/>
      </w:tblGrid>
      <w:tr w:rsidR="00475BF9" w:rsidRPr="00370A6C" w:rsidTr="00431A59">
        <w:tc>
          <w:tcPr>
            <w:tcW w:w="3771" w:type="dxa"/>
          </w:tcPr>
          <w:p w:rsidR="00475BF9" w:rsidRPr="00370A6C" w:rsidRDefault="00475BF9" w:rsidP="00BA258A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4"/>
            <w:vAlign w:val="center"/>
          </w:tcPr>
          <w:p w:rsidR="00475BF9" w:rsidRPr="00370A6C" w:rsidRDefault="00475BF9" w:rsidP="00BA258A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:rsidR="00475BF9" w:rsidRPr="00370A6C" w:rsidRDefault="00475BF9" w:rsidP="00BA258A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:rsidR="00475BF9" w:rsidRPr="00370A6C" w:rsidRDefault="00475BF9" w:rsidP="00BA258A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0CBF" w:rsidRPr="00370A6C" w:rsidTr="00431A59">
        <w:tc>
          <w:tcPr>
            <w:tcW w:w="3771" w:type="dxa"/>
          </w:tcPr>
          <w:p w:rsidR="00800CBF" w:rsidRPr="00370A6C" w:rsidRDefault="00800CBF" w:rsidP="00800CBF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vAlign w:val="center"/>
          </w:tcPr>
          <w:p w:rsidR="00800CBF" w:rsidRPr="00370A6C" w:rsidRDefault="00D60CCD" w:rsidP="00D473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:rsidR="00800CBF" w:rsidRPr="00370A6C" w:rsidRDefault="00800CBF" w:rsidP="00800CB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:rsidR="00800CBF" w:rsidRPr="00370A6C" w:rsidRDefault="00D60CCD" w:rsidP="00D473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6" w:type="dxa"/>
            <w:vAlign w:val="center"/>
          </w:tcPr>
          <w:p w:rsidR="00800CBF" w:rsidRPr="00370A6C" w:rsidRDefault="00800CBF" w:rsidP="00800CBF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:rsidR="00800CBF" w:rsidRPr="00370A6C" w:rsidRDefault="00D60CCD" w:rsidP="00D473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  <w:vAlign w:val="center"/>
          </w:tcPr>
          <w:p w:rsidR="00800CBF" w:rsidRPr="00370A6C" w:rsidRDefault="00800CBF" w:rsidP="00800CBF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:rsidR="00800CBF" w:rsidRPr="00370A6C" w:rsidRDefault="00D60CCD" w:rsidP="00D4730C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800CBF" w:rsidRPr="00370A6C" w:rsidTr="003B16D3">
        <w:trPr>
          <w:trHeight w:val="317"/>
        </w:trPr>
        <w:tc>
          <w:tcPr>
            <w:tcW w:w="4041" w:type="dxa"/>
            <w:gridSpan w:val="2"/>
          </w:tcPr>
          <w:p w:rsidR="00800CBF" w:rsidRPr="00370A6C" w:rsidRDefault="00800CBF" w:rsidP="00800CBF">
            <w:pPr>
              <w:ind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ลูกหนี้ตามสัญญาเช่าหมุนเวียน (ดูหมายเหตุข้อ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729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00CBF" w:rsidRPr="00370A6C" w:rsidTr="00431A59">
        <w:trPr>
          <w:trHeight w:val="317"/>
        </w:trPr>
        <w:tc>
          <w:tcPr>
            <w:tcW w:w="3771" w:type="dxa"/>
          </w:tcPr>
          <w:p w:rsidR="00800CBF" w:rsidRPr="00370A6C" w:rsidRDefault="00800CBF" w:rsidP="00800CB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0CBF" w:rsidRPr="00370A6C" w:rsidRDefault="00271561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271561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377</w:t>
            </w: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00CBF" w:rsidRPr="00370A6C" w:rsidTr="00431A59">
        <w:trPr>
          <w:trHeight w:val="317"/>
        </w:trPr>
        <w:tc>
          <w:tcPr>
            <w:tcW w:w="3771" w:type="dxa"/>
          </w:tcPr>
          <w:p w:rsidR="00800CBF" w:rsidRPr="00370A6C" w:rsidRDefault="00800CBF" w:rsidP="00800CB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0CBF" w:rsidRPr="00370A6C" w:rsidRDefault="00271561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271561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377</w:t>
            </w: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00CBF" w:rsidRPr="00370A6C" w:rsidTr="00431A59">
        <w:tc>
          <w:tcPr>
            <w:tcW w:w="3771" w:type="dxa"/>
          </w:tcPr>
          <w:p w:rsidR="00800CBF" w:rsidRPr="00370A6C" w:rsidRDefault="00800CBF" w:rsidP="00800CBF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  <w:gridSpan w:val="2"/>
          </w:tcPr>
          <w:p w:rsidR="00800CBF" w:rsidRPr="00370A6C" w:rsidRDefault="00800CBF" w:rsidP="00800CB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800CBF" w:rsidRPr="00370A6C" w:rsidTr="00431A59">
        <w:tc>
          <w:tcPr>
            <w:tcW w:w="3771" w:type="dxa"/>
          </w:tcPr>
          <w:p w:rsidR="00800CBF" w:rsidRPr="00370A6C" w:rsidRDefault="00800CBF" w:rsidP="00800CBF">
            <w:pPr>
              <w:ind w:right="-186" w:firstLine="13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ลูกหนี้ตามสัญญาเช่าไม่หมุนเวียน</w:t>
            </w:r>
          </w:p>
        </w:tc>
        <w:tc>
          <w:tcPr>
            <w:tcW w:w="999" w:type="dxa"/>
            <w:gridSpan w:val="2"/>
          </w:tcPr>
          <w:p w:rsidR="00800CBF" w:rsidRPr="00370A6C" w:rsidRDefault="00800CBF" w:rsidP="00800CBF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00CBF" w:rsidRPr="00370A6C" w:rsidTr="00721BCE">
        <w:trPr>
          <w:trHeight w:val="317"/>
        </w:trPr>
        <w:tc>
          <w:tcPr>
            <w:tcW w:w="3771" w:type="dxa"/>
          </w:tcPr>
          <w:p w:rsidR="00800CBF" w:rsidRPr="00370A6C" w:rsidRDefault="00800CBF" w:rsidP="00800CB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0CBF" w:rsidRPr="00370A6C" w:rsidRDefault="00271561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="00271561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578</w:t>
            </w: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00CBF" w:rsidRPr="00370A6C" w:rsidTr="00721BCE">
        <w:trPr>
          <w:trHeight w:val="317"/>
        </w:trPr>
        <w:tc>
          <w:tcPr>
            <w:tcW w:w="3771" w:type="dxa"/>
          </w:tcPr>
          <w:p w:rsidR="00800CBF" w:rsidRPr="00370A6C" w:rsidRDefault="00800CBF" w:rsidP="00800CB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0CBF" w:rsidRPr="00370A6C" w:rsidRDefault="00271561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="00271561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578</w:t>
            </w: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00CBF" w:rsidRPr="00370A6C" w:rsidTr="00431A59">
        <w:tc>
          <w:tcPr>
            <w:tcW w:w="3771" w:type="dxa"/>
          </w:tcPr>
          <w:p w:rsidR="00800CBF" w:rsidRPr="00370A6C" w:rsidRDefault="00800CBF" w:rsidP="00800CBF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  <w:gridSpan w:val="2"/>
          </w:tcPr>
          <w:p w:rsidR="00800CBF" w:rsidRPr="00370A6C" w:rsidRDefault="00800CBF" w:rsidP="00800CB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800CBF" w:rsidRPr="00370A6C" w:rsidTr="00431A59">
        <w:tc>
          <w:tcPr>
            <w:tcW w:w="3771" w:type="dxa"/>
          </w:tcPr>
          <w:p w:rsidR="00800CBF" w:rsidRPr="00370A6C" w:rsidRDefault="00800CBF" w:rsidP="00800CBF">
            <w:pPr>
              <w:ind w:right="-186" w:firstLine="13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9" w:type="dxa"/>
            <w:gridSpan w:val="2"/>
          </w:tcPr>
          <w:p w:rsidR="00800CBF" w:rsidRPr="00370A6C" w:rsidRDefault="00800CBF" w:rsidP="00800CBF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846"/>
              </w:tabs>
              <w:ind w:lef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-108" w:right="-1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800CBF" w:rsidRPr="00370A6C" w:rsidTr="00431A59">
        <w:tc>
          <w:tcPr>
            <w:tcW w:w="3771" w:type="dxa"/>
          </w:tcPr>
          <w:p w:rsidR="00800CBF" w:rsidRPr="00370A6C" w:rsidRDefault="00800CBF" w:rsidP="00800CB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  <w:gridSpan w:val="2"/>
            <w:shd w:val="clear" w:color="auto" w:fill="auto"/>
            <w:vAlign w:val="bottom"/>
          </w:tcPr>
          <w:p w:rsidR="00800CBF" w:rsidRPr="00370A6C" w:rsidRDefault="00271561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800CBF" w:rsidRPr="00370A6C" w:rsidRDefault="00800CBF" w:rsidP="00800CB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vAlign w:val="bottom"/>
          </w:tcPr>
          <w:p w:rsidR="00800CBF" w:rsidRPr="00370A6C" w:rsidRDefault="00800CBF" w:rsidP="00800CB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150</w:t>
            </w:r>
          </w:p>
        </w:tc>
        <w:tc>
          <w:tcPr>
            <w:tcW w:w="135" w:type="dxa"/>
            <w:vAlign w:val="bottom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800CBF" w:rsidRPr="00370A6C" w:rsidTr="00431A59">
        <w:tc>
          <w:tcPr>
            <w:tcW w:w="3771" w:type="dxa"/>
          </w:tcPr>
          <w:p w:rsidR="00800CBF" w:rsidRPr="00370A6C" w:rsidRDefault="00800CBF" w:rsidP="00800CB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800CBF" w:rsidRPr="00370A6C" w:rsidRDefault="00800CBF" w:rsidP="00800CB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6" w:type="dxa"/>
            <w:vAlign w:val="bottom"/>
          </w:tcPr>
          <w:p w:rsidR="00800CBF" w:rsidRPr="00370A6C" w:rsidRDefault="00800CBF" w:rsidP="00800CB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35" w:type="dxa"/>
            <w:vAlign w:val="bottom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800CBF" w:rsidRPr="00370A6C" w:rsidTr="00431A59">
        <w:tc>
          <w:tcPr>
            <w:tcW w:w="3771" w:type="dxa"/>
          </w:tcPr>
          <w:p w:rsidR="00800CBF" w:rsidRPr="00370A6C" w:rsidRDefault="00800CBF" w:rsidP="00800CB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800CBF" w:rsidRPr="00370A6C" w:rsidRDefault="00800CBF" w:rsidP="00800CB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26" w:type="dxa"/>
            <w:vAlign w:val="bottom"/>
          </w:tcPr>
          <w:p w:rsidR="00800CBF" w:rsidRPr="00370A6C" w:rsidRDefault="00800CBF" w:rsidP="00800CB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195</w:t>
            </w:r>
          </w:p>
        </w:tc>
        <w:tc>
          <w:tcPr>
            <w:tcW w:w="135" w:type="dxa"/>
            <w:vAlign w:val="bottom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</w:tr>
      <w:tr w:rsidR="00800CBF" w:rsidRPr="00370A6C" w:rsidTr="00431A59">
        <w:tc>
          <w:tcPr>
            <w:tcW w:w="3771" w:type="dxa"/>
          </w:tcPr>
          <w:p w:rsidR="00800CBF" w:rsidRPr="00370A6C" w:rsidRDefault="00800CBF" w:rsidP="00800CBF">
            <w:pPr>
              <w:ind w:left="162" w:right="-186"/>
              <w:jc w:val="thaiDistribute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9" w:type="dxa"/>
            <w:gridSpan w:val="2"/>
            <w:tcBorders>
              <w:top w:val="double" w:sz="4" w:space="0" w:color="auto"/>
            </w:tcBorders>
          </w:tcPr>
          <w:p w:rsidR="00800CBF" w:rsidRPr="00370A6C" w:rsidRDefault="00800CBF" w:rsidP="00800CB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:rsidR="00800CBF" w:rsidRPr="00370A6C" w:rsidRDefault="00800CBF" w:rsidP="00800CBF">
            <w:pPr>
              <w:tabs>
                <w:tab w:val="decimal" w:pos="846"/>
              </w:tabs>
              <w:ind w:left="162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</w:tcPr>
          <w:p w:rsidR="00800CBF" w:rsidRPr="00370A6C" w:rsidRDefault="00800CBF" w:rsidP="00800CB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800CBF" w:rsidRPr="00370A6C" w:rsidRDefault="00800CBF" w:rsidP="00800CBF">
            <w:pPr>
              <w:tabs>
                <w:tab w:val="decimal" w:pos="882"/>
              </w:tabs>
              <w:ind w:left="162" w:right="-186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800CBF" w:rsidRPr="00370A6C" w:rsidTr="00431A59">
        <w:tc>
          <w:tcPr>
            <w:tcW w:w="3771" w:type="dxa"/>
          </w:tcPr>
          <w:p w:rsidR="00800CBF" w:rsidRPr="00370A6C" w:rsidRDefault="00800CBF" w:rsidP="00800CBF">
            <w:pPr>
              <w:ind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5" w:type="dxa"/>
            <w:shd w:val="clear" w:color="auto" w:fill="auto"/>
          </w:tcPr>
          <w:p w:rsidR="00800CBF" w:rsidRPr="00370A6C" w:rsidRDefault="00800CBF" w:rsidP="00800CB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:rsidR="00800CBF" w:rsidRPr="00370A6C" w:rsidRDefault="00800CBF" w:rsidP="00800CB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0CBF" w:rsidRPr="00370A6C" w:rsidTr="0055419A">
        <w:tc>
          <w:tcPr>
            <w:tcW w:w="3771" w:type="dxa"/>
          </w:tcPr>
          <w:p w:rsidR="00800CBF" w:rsidRPr="00370A6C" w:rsidRDefault="00800CBF" w:rsidP="00800CB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:rsidR="00800CBF" w:rsidRPr="00370A6C" w:rsidRDefault="00800CBF" w:rsidP="00800CBF">
            <w:pPr>
              <w:ind w:left="436" w:right="-186" w:hanging="14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B64C57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414</w:t>
            </w:r>
          </w:p>
        </w:tc>
        <w:tc>
          <w:tcPr>
            <w:tcW w:w="135" w:type="dxa"/>
            <w:shd w:val="clear" w:color="auto" w:fill="auto"/>
            <w:vAlign w:val="bottom"/>
          </w:tcPr>
          <w:p w:rsidR="00800CBF" w:rsidRPr="00370A6C" w:rsidRDefault="00800CBF" w:rsidP="00800CB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6" w:type="dxa"/>
            <w:shd w:val="clear" w:color="auto" w:fill="auto"/>
            <w:vAlign w:val="bottom"/>
          </w:tcPr>
          <w:p w:rsidR="00800CBF" w:rsidRPr="00370A6C" w:rsidRDefault="00800CBF" w:rsidP="00800CB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B64C57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414</w:t>
            </w:r>
          </w:p>
        </w:tc>
        <w:tc>
          <w:tcPr>
            <w:tcW w:w="135" w:type="dxa"/>
            <w:vAlign w:val="bottom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</w:tr>
      <w:tr w:rsidR="00800CBF" w:rsidRPr="00370A6C" w:rsidTr="0055419A">
        <w:tc>
          <w:tcPr>
            <w:tcW w:w="3771" w:type="dxa"/>
          </w:tcPr>
          <w:p w:rsidR="00800CBF" w:rsidRPr="00370A6C" w:rsidRDefault="00800CBF" w:rsidP="00800CBF">
            <w:pPr>
              <w:ind w:left="162" w:right="-186" w:firstLine="13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B64C57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414</w:t>
            </w:r>
          </w:p>
        </w:tc>
        <w:tc>
          <w:tcPr>
            <w:tcW w:w="135" w:type="dxa"/>
            <w:shd w:val="clear" w:color="auto" w:fill="auto"/>
          </w:tcPr>
          <w:p w:rsidR="00800CBF" w:rsidRPr="00370A6C" w:rsidRDefault="00800CBF" w:rsidP="00800CB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6" w:type="dxa"/>
            <w:shd w:val="clear" w:color="auto" w:fill="auto"/>
          </w:tcPr>
          <w:p w:rsidR="00800CBF" w:rsidRPr="00370A6C" w:rsidRDefault="00800CBF" w:rsidP="00800CBF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B64C57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414</w:t>
            </w:r>
          </w:p>
        </w:tc>
        <w:tc>
          <w:tcPr>
            <w:tcW w:w="135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</w:tr>
    </w:tbl>
    <w:p w:rsidR="00493C9A" w:rsidRPr="00370A6C" w:rsidRDefault="00493C9A" w:rsidP="00BA258A">
      <w:pPr>
        <w:pStyle w:val="BodyText"/>
        <w:tabs>
          <w:tab w:val="clear" w:pos="360"/>
          <w:tab w:val="clear" w:pos="1080"/>
        </w:tabs>
        <w:spacing w:before="200" w:after="16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เงินกู้ยืมระยะสั้นจาก</w:t>
      </w:r>
      <w:r w:rsidR="00132054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สถาบันการเงินในประเทศที่ผู้ถือหุ้นใหญ่มีอำนาจควบคุม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มีอัตราดอกเบี้ยคงที่</w:t>
      </w:r>
      <w:r w:rsidR="00431A59" w:rsidRPr="00370A6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ร้อยละ</w:t>
      </w:r>
      <w:r w:rsidR="004F6E0F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</w:t>
      </w:r>
      <w:r w:rsidR="004F6E0F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14</w:t>
      </w:r>
      <w:r w:rsidR="004F6E0F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-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40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DC2E0B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ต่อปี</w:t>
      </w:r>
      <w:r w:rsidR="00475BF9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และอัตราดอกเบี้ยลอยตัวที่ร้อยละ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</w:t>
      </w:r>
      <w:r w:rsidR="008E67D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M</w:t>
      </w:r>
      <w:r w:rsidR="008E67D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onth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F</w:t>
      </w:r>
      <w:r w:rsidR="008E67D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ixed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D</w:t>
      </w:r>
      <w:r w:rsidR="008E67D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eposit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R</w:t>
      </w:r>
      <w:r w:rsidR="008E67D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ate</w:t>
      </w:r>
      <w:r w:rsidR="00460472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บวก</w:t>
      </w:r>
      <w:r w:rsidR="004B3CC9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DC2E0B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ร้อยละ</w:t>
      </w:r>
      <w:r w:rsidR="004309F5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</w:t>
      </w:r>
      <w:r w:rsidR="00AC32BD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50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C2E0B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ต่อปี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</w:p>
    <w:p w:rsidR="00FF7A95" w:rsidRPr="00370A6C" w:rsidRDefault="00B30659" w:rsidP="00FF7A95">
      <w:pPr>
        <w:pStyle w:val="BodyText"/>
        <w:tabs>
          <w:tab w:val="clear" w:pos="360"/>
          <w:tab w:val="clear" w:pos="1080"/>
        </w:tabs>
        <w:spacing w:after="16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</w:t>
      </w:r>
      <w:r w:rsidR="004027EE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ระหว่างงวด</w:t>
      </w:r>
      <w:r w:rsidR="0071728E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เก้า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เดือน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800CB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กันย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บริษัทมีการกู้ยืมเงินระยะสั้นจากกิจการที่เกี่ยวข้องกันเพิ่มเติม</w:t>
      </w:r>
      <w:r w:rsidR="009F74C7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</w:t>
      </w:r>
      <w:r w:rsidR="009F74C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จำนวน</w:t>
      </w:r>
      <w:r w:rsidR="009F74C7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15</w:t>
      </w:r>
      <w:r w:rsidR="00B64C5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500</w:t>
      </w:r>
      <w:r w:rsidR="00B64C5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E651F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9F74C7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และมีการชำระคืนเงินต้น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จำนวน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7</w:t>
      </w:r>
      <w:r w:rsidR="00B64C5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586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  <w:r w:rsidR="00F5797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57977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โดยเป็นการจ่ายชำระคืนเงินต้นโดยวิธีหักกลบกับเงินในบัญชีธนาคารเป็นจำนวน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586</w:t>
      </w:r>
      <w:r w:rsidR="00B64C5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57977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</w:p>
    <w:p w:rsidR="0007107C" w:rsidRPr="00370A6C" w:rsidRDefault="003F07D6" w:rsidP="00BA258A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เงินกู้ยืมระยะยาวจาก</w:t>
      </w:r>
      <w:r w:rsidR="001E651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กิจการที่เกี่ยวข้องกัน ณ 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1E651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800CB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กันย</w:t>
      </w:r>
      <w:r w:rsidR="001E651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</w:t>
      </w:r>
      <w:r w:rsidR="00475BF9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วันที่</w:t>
      </w:r>
      <w:r w:rsidR="001E651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1E651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2562</w:t>
      </w:r>
      <w:r w:rsidR="00475BF9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ประกอบด้วย</w:t>
      </w:r>
    </w:p>
    <w:p w:rsidR="005E06B7" w:rsidRPr="00370A6C" w:rsidRDefault="005E06B7" w:rsidP="00BA258A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</w:t>
      </w:r>
      <w:r w:rsidR="00475BF9"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 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163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77"/>
        <w:gridCol w:w="1395"/>
        <w:gridCol w:w="279"/>
        <w:gridCol w:w="1512"/>
      </w:tblGrid>
      <w:tr w:rsidR="002B5486" w:rsidRPr="00370A6C" w:rsidTr="00431A59">
        <w:trPr>
          <w:trHeight w:val="252"/>
          <w:tblHeader/>
        </w:trPr>
        <w:tc>
          <w:tcPr>
            <w:tcW w:w="4977" w:type="dxa"/>
          </w:tcPr>
          <w:p w:rsidR="002B5486" w:rsidRPr="00370A6C" w:rsidRDefault="002B5486" w:rsidP="00BA258A">
            <w:pPr>
              <w:spacing w:line="36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86" w:type="dxa"/>
            <w:gridSpan w:val="3"/>
            <w:shd w:val="clear" w:color="auto" w:fill="auto"/>
          </w:tcPr>
          <w:p w:rsidR="002B5486" w:rsidRPr="00370A6C" w:rsidRDefault="003C2403" w:rsidP="00BA258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  <w:r w:rsidR="002B5486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5486" w:rsidRPr="00370A6C" w:rsidTr="00431A59">
        <w:trPr>
          <w:tblHeader/>
        </w:trPr>
        <w:tc>
          <w:tcPr>
            <w:tcW w:w="4977" w:type="dxa"/>
          </w:tcPr>
          <w:p w:rsidR="002B5486" w:rsidRPr="00370A6C" w:rsidRDefault="002B5486" w:rsidP="00BA258A">
            <w:pPr>
              <w:spacing w:line="360" w:lineRule="exact"/>
              <w:ind w:right="4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vAlign w:val="center"/>
          </w:tcPr>
          <w:p w:rsidR="002B5486" w:rsidRPr="00370A6C" w:rsidRDefault="00D60CCD" w:rsidP="00800CBF">
            <w:pPr>
              <w:spacing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012CD4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</w:t>
            </w:r>
            <w:r w:rsidR="00012CD4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ายน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9" w:type="dxa"/>
            <w:vAlign w:val="center"/>
          </w:tcPr>
          <w:p w:rsidR="002B5486" w:rsidRPr="00370A6C" w:rsidRDefault="002B5486" w:rsidP="00BA258A">
            <w:pPr>
              <w:tabs>
                <w:tab w:val="decimal" w:pos="882"/>
              </w:tabs>
              <w:spacing w:line="36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2B5486" w:rsidRPr="00370A6C" w:rsidRDefault="00D60CCD" w:rsidP="00BA258A">
            <w:pPr>
              <w:spacing w:line="36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B5486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B5486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2B5486" w:rsidRPr="00370A6C" w:rsidTr="00431A59">
        <w:tc>
          <w:tcPr>
            <w:tcW w:w="4977" w:type="dxa"/>
          </w:tcPr>
          <w:p w:rsidR="002B5486" w:rsidRPr="00370A6C" w:rsidRDefault="002B5486" w:rsidP="00BA258A">
            <w:pPr>
              <w:spacing w:line="360" w:lineRule="exact"/>
              <w:ind w:right="-186" w:firstLine="84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95" w:type="dxa"/>
          </w:tcPr>
          <w:p w:rsidR="002B5486" w:rsidRPr="00370A6C" w:rsidRDefault="002B5486" w:rsidP="00BA258A">
            <w:pPr>
              <w:tabs>
                <w:tab w:val="decimal" w:pos="882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</w:tcPr>
          <w:p w:rsidR="002B5486" w:rsidRPr="00370A6C" w:rsidRDefault="002B5486" w:rsidP="00BA258A">
            <w:pPr>
              <w:tabs>
                <w:tab w:val="decimal" w:pos="882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</w:tcPr>
          <w:p w:rsidR="002B5486" w:rsidRPr="00370A6C" w:rsidRDefault="002B5486" w:rsidP="00BA258A">
            <w:pPr>
              <w:tabs>
                <w:tab w:val="decimal" w:pos="882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B5486" w:rsidRPr="00370A6C" w:rsidTr="00F81865">
        <w:tc>
          <w:tcPr>
            <w:tcW w:w="4977" w:type="dxa"/>
            <w:vAlign w:val="bottom"/>
          </w:tcPr>
          <w:p w:rsidR="002B5486" w:rsidRPr="00370A6C" w:rsidRDefault="002B5486" w:rsidP="00BA258A">
            <w:pPr>
              <w:spacing w:line="360" w:lineRule="exact"/>
              <w:ind w:left="74" w:right="-58" w:firstLine="1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จากสถาบันการเงินต่างประเทศผ่าน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395" w:type="dxa"/>
            <w:shd w:val="clear" w:color="auto" w:fill="auto"/>
          </w:tcPr>
          <w:p w:rsidR="002B5486" w:rsidRPr="00370A6C" w:rsidRDefault="00D60CCD" w:rsidP="00543984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="0054398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589</w:t>
            </w:r>
          </w:p>
        </w:tc>
        <w:tc>
          <w:tcPr>
            <w:tcW w:w="279" w:type="dxa"/>
            <w:shd w:val="clear" w:color="auto" w:fill="auto"/>
          </w:tcPr>
          <w:p w:rsidR="002B5486" w:rsidRPr="00370A6C" w:rsidRDefault="002B5486" w:rsidP="00BA258A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:rsidR="002B5486" w:rsidRPr="00370A6C" w:rsidRDefault="00D60CCD" w:rsidP="00BA258A">
            <w:pPr>
              <w:tabs>
                <w:tab w:val="decimal" w:pos="115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="002B548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978</w:t>
            </w:r>
          </w:p>
        </w:tc>
      </w:tr>
      <w:tr w:rsidR="002B5486" w:rsidRPr="00370A6C" w:rsidTr="00F81865">
        <w:tc>
          <w:tcPr>
            <w:tcW w:w="4977" w:type="dxa"/>
            <w:vAlign w:val="bottom"/>
          </w:tcPr>
          <w:p w:rsidR="002B5486" w:rsidRPr="00370A6C" w:rsidRDefault="002B5486" w:rsidP="00BA258A">
            <w:pPr>
              <w:spacing w:line="360" w:lineRule="exact"/>
              <w:ind w:left="74" w:right="-58" w:firstLine="10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จากสถาบันการเงินในประเทศที่ผู้ถือหุ้นใหญ่มีอำนาจควบคุม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2B5486" w:rsidRPr="00370A6C" w:rsidRDefault="00D60CCD" w:rsidP="00BA258A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54398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411</w:t>
            </w:r>
          </w:p>
        </w:tc>
        <w:tc>
          <w:tcPr>
            <w:tcW w:w="279" w:type="dxa"/>
            <w:shd w:val="clear" w:color="auto" w:fill="auto"/>
          </w:tcPr>
          <w:p w:rsidR="002B5486" w:rsidRPr="00370A6C" w:rsidRDefault="002B5486" w:rsidP="00BA258A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2B5486" w:rsidRPr="00370A6C" w:rsidRDefault="00D60CCD" w:rsidP="00BA258A">
            <w:pPr>
              <w:tabs>
                <w:tab w:val="decimal" w:pos="115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B548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437</w:t>
            </w:r>
          </w:p>
        </w:tc>
      </w:tr>
      <w:tr w:rsidR="002B5486" w:rsidRPr="00370A6C" w:rsidTr="00F81865">
        <w:tc>
          <w:tcPr>
            <w:tcW w:w="4977" w:type="dxa"/>
            <w:vAlign w:val="bottom"/>
          </w:tcPr>
          <w:p w:rsidR="002B5486" w:rsidRPr="00370A6C" w:rsidRDefault="002B5486" w:rsidP="00BA258A">
            <w:pPr>
              <w:spacing w:line="360" w:lineRule="exact"/>
              <w:ind w:left="74" w:right="-58" w:firstLine="10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5486" w:rsidRPr="00370A6C" w:rsidRDefault="00D60CCD" w:rsidP="00BA258A">
            <w:pPr>
              <w:tabs>
                <w:tab w:val="decimal" w:pos="1075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54398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9" w:type="dxa"/>
            <w:shd w:val="clear" w:color="auto" w:fill="auto"/>
          </w:tcPr>
          <w:p w:rsidR="002B5486" w:rsidRPr="00370A6C" w:rsidRDefault="002B5486" w:rsidP="00BA258A">
            <w:pPr>
              <w:tabs>
                <w:tab w:val="decimal" w:pos="91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5486" w:rsidRPr="00370A6C" w:rsidRDefault="00D60CCD" w:rsidP="00BA258A">
            <w:pPr>
              <w:tabs>
                <w:tab w:val="decimal" w:pos="1158"/>
              </w:tabs>
              <w:spacing w:line="360" w:lineRule="exact"/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="002B548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415</w:t>
            </w:r>
          </w:p>
        </w:tc>
      </w:tr>
    </w:tbl>
    <w:p w:rsidR="009C0E5C" w:rsidRPr="00370A6C" w:rsidRDefault="009C0E5C" w:rsidP="00BA258A">
      <w:pPr>
        <w:pStyle w:val="BodyText"/>
        <w:tabs>
          <w:tab w:val="clear" w:pos="360"/>
          <w:tab w:val="clear" w:pos="1080"/>
        </w:tabs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lastRenderedPageBreak/>
        <w:t>รายละเอียดเงินกู้ยืมระยะยาวจาก</w:t>
      </w:r>
      <w:r w:rsidR="001E651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กิจการที่เกี่ยวข้องกัน ณ วันที่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012CD4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800CB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กันย</w:t>
      </w:r>
      <w:r w:rsidR="00012CD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และ</w:t>
      </w:r>
      <w:r w:rsidR="00C27D9C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วันที่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="005B2FFA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มีดังนี้</w:t>
      </w:r>
    </w:p>
    <w:p w:rsidR="00493C9A" w:rsidRPr="00370A6C" w:rsidRDefault="00493C9A" w:rsidP="00BA258A">
      <w:pPr>
        <w:ind w:left="547" w:right="-15"/>
        <w:jc w:val="right"/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>หน่วย</w:t>
      </w:r>
      <w:r w:rsidR="00475BF9" w:rsidRPr="00370A6C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 xml:space="preserve"> 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936"/>
        <w:gridCol w:w="954"/>
        <w:gridCol w:w="1260"/>
        <w:gridCol w:w="900"/>
        <w:gridCol w:w="90"/>
        <w:gridCol w:w="990"/>
      </w:tblGrid>
      <w:tr w:rsidR="00F57977" w:rsidRPr="00370A6C" w:rsidTr="7D06C0D4">
        <w:trPr>
          <w:cantSplit/>
          <w:tblHeader/>
        </w:trPr>
        <w:tc>
          <w:tcPr>
            <w:tcW w:w="3042" w:type="dxa"/>
          </w:tcPr>
          <w:p w:rsidR="00F57977" w:rsidRPr="00370A6C" w:rsidRDefault="00F57977" w:rsidP="00BA258A">
            <w:pPr>
              <w:spacing w:line="30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130" w:type="dxa"/>
            <w:gridSpan w:val="6"/>
          </w:tcPr>
          <w:p w:rsidR="00F57977" w:rsidRPr="00370A6C" w:rsidRDefault="00F57977" w:rsidP="00F57977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322399" w:rsidRPr="00370A6C" w:rsidTr="7D06C0D4">
        <w:trPr>
          <w:cantSplit/>
          <w:tblHeader/>
        </w:trPr>
        <w:tc>
          <w:tcPr>
            <w:tcW w:w="3042" w:type="dxa"/>
          </w:tcPr>
          <w:p w:rsidR="00322399" w:rsidRPr="00370A6C" w:rsidRDefault="00322399" w:rsidP="00BA258A">
            <w:pPr>
              <w:spacing w:line="30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70A6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36" w:type="dxa"/>
          </w:tcPr>
          <w:p w:rsidR="00322399" w:rsidRPr="00370A6C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อัตราดอกเบี้ย</w:t>
            </w:r>
          </w:p>
        </w:tc>
        <w:tc>
          <w:tcPr>
            <w:tcW w:w="2214" w:type="dxa"/>
            <w:gridSpan w:val="2"/>
          </w:tcPr>
          <w:p w:rsidR="00322399" w:rsidRPr="00370A6C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วันครบกำหนดจ่ายคืนเงินต้น</w:t>
            </w:r>
          </w:p>
        </w:tc>
        <w:tc>
          <w:tcPr>
            <w:tcW w:w="1980" w:type="dxa"/>
            <w:gridSpan w:val="3"/>
          </w:tcPr>
          <w:p w:rsidR="00322399" w:rsidRPr="00370A6C" w:rsidRDefault="00322399" w:rsidP="00BA258A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จำนวนเงิน</w:t>
            </w:r>
          </w:p>
        </w:tc>
      </w:tr>
      <w:tr w:rsidR="00800CBF" w:rsidRPr="00370A6C" w:rsidTr="7D06C0D4">
        <w:trPr>
          <w:cantSplit/>
          <w:tblHeader/>
        </w:trPr>
        <w:tc>
          <w:tcPr>
            <w:tcW w:w="3042" w:type="dxa"/>
          </w:tcPr>
          <w:p w:rsidR="00800CBF" w:rsidRPr="00370A6C" w:rsidRDefault="00800CBF" w:rsidP="00800CBF">
            <w:pPr>
              <w:spacing w:line="30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36" w:type="dxa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ร้อยละต่อปี</w:t>
            </w:r>
          </w:p>
        </w:tc>
        <w:tc>
          <w:tcPr>
            <w:tcW w:w="954" w:type="dxa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  <w:tc>
          <w:tcPr>
            <w:tcW w:w="900" w:type="dxa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800CBF" w:rsidRPr="00370A6C" w:rsidRDefault="00800CBF" w:rsidP="00800CBF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31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ธันวาคม</w:t>
            </w:r>
          </w:p>
        </w:tc>
      </w:tr>
      <w:tr w:rsidR="00800CBF" w:rsidRPr="00370A6C" w:rsidTr="7D06C0D4">
        <w:trPr>
          <w:cantSplit/>
          <w:tblHeader/>
        </w:trPr>
        <w:tc>
          <w:tcPr>
            <w:tcW w:w="3042" w:type="dxa"/>
          </w:tcPr>
          <w:p w:rsidR="00800CBF" w:rsidRPr="00370A6C" w:rsidRDefault="00800CBF" w:rsidP="00800CBF">
            <w:pPr>
              <w:spacing w:line="30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36" w:type="dxa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54" w:type="dxa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1260" w:type="dxa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900" w:type="dxa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2563</w:t>
            </w:r>
          </w:p>
        </w:tc>
        <w:tc>
          <w:tcPr>
            <w:tcW w:w="90" w:type="dxa"/>
          </w:tcPr>
          <w:p w:rsidR="00800CBF" w:rsidRPr="00370A6C" w:rsidRDefault="00800CBF" w:rsidP="00800CBF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800CBF" w:rsidRPr="00370A6C" w:rsidTr="7D06C0D4">
        <w:trPr>
          <w:cantSplit/>
          <w:tblHeader/>
        </w:trPr>
        <w:tc>
          <w:tcPr>
            <w:tcW w:w="3042" w:type="dxa"/>
          </w:tcPr>
          <w:p w:rsidR="00800CBF" w:rsidRPr="00370A6C" w:rsidRDefault="00800CBF" w:rsidP="00800CBF">
            <w:pPr>
              <w:spacing w:line="300" w:lineRule="exact"/>
              <w:ind w:right="-186" w:firstLine="7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36" w:type="dxa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54" w:type="dxa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60" w:type="dxa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0" w:type="dxa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" w:type="dxa"/>
          </w:tcPr>
          <w:p w:rsidR="00800CBF" w:rsidRPr="00370A6C" w:rsidRDefault="00800CBF" w:rsidP="00800CBF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800CBF" w:rsidRPr="00370A6C" w:rsidTr="7D06C0D4">
        <w:trPr>
          <w:cantSplit/>
        </w:trPr>
        <w:tc>
          <w:tcPr>
            <w:tcW w:w="3042" w:type="dxa"/>
          </w:tcPr>
          <w:p w:rsidR="00800CBF" w:rsidRPr="00370A6C" w:rsidRDefault="00800CBF" w:rsidP="00800CBF">
            <w:pPr>
              <w:spacing w:line="30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36" w:type="dxa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54" w:type="dxa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60" w:type="dxa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0" w:type="dxa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:rsidR="00800CBF" w:rsidRPr="00370A6C" w:rsidRDefault="00800CBF" w:rsidP="00800CBF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</w:tr>
      <w:tr w:rsidR="00800CBF" w:rsidRPr="00370A6C" w:rsidTr="7D06C0D4">
        <w:trPr>
          <w:cantSplit/>
        </w:trPr>
        <w:tc>
          <w:tcPr>
            <w:tcW w:w="3042" w:type="dxa"/>
            <w:vAlign w:val="bottom"/>
          </w:tcPr>
          <w:p w:rsidR="00800CBF" w:rsidRPr="00370A6C" w:rsidRDefault="00800CBF" w:rsidP="00800CBF">
            <w:pPr>
              <w:spacing w:line="300" w:lineRule="exact"/>
              <w:ind w:left="74" w:right="-58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  <w:lang w:val="en-US"/>
              </w:rPr>
              <w:t>จากสถาบันการเงินต่างประเทศ</w:t>
            </w:r>
          </w:p>
          <w:p w:rsidR="00800CBF" w:rsidRPr="00370A6C" w:rsidRDefault="00800CBF" w:rsidP="00800CBF">
            <w:pPr>
              <w:spacing w:line="300" w:lineRule="exact"/>
              <w:ind w:left="164" w:right="-58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  <w:lang w:val="en-US"/>
              </w:rPr>
              <w:t>ผ่าน</w:t>
            </w:r>
            <w:r w:rsidRPr="00370A6C">
              <w:rPr>
                <w:rFonts w:asciiTheme="majorBidi" w:hAnsiTheme="majorBidi" w:cstheme="majorBidi"/>
                <w:color w:val="000000"/>
                <w:cs/>
              </w:rPr>
              <w:t>ผู้ถือหุ้นใหญ่</w:t>
            </w:r>
            <w:r w:rsidRPr="00370A6C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(</w:t>
            </w:r>
            <w:r w:rsidR="00D60CCD" w:rsidRPr="00D60CC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800CBF" w:rsidRPr="00370A6C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  <w:lang w:val="en-US"/>
              </w:rPr>
              <w:t>เมื่อทวงถาม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800CBF" w:rsidRPr="00370A6C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กรกฎาคม 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3133CB" w:rsidRPr="00370A6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589</w:t>
            </w:r>
          </w:p>
        </w:tc>
        <w:tc>
          <w:tcPr>
            <w:tcW w:w="90" w:type="dxa"/>
            <w:vAlign w:val="bottom"/>
          </w:tcPr>
          <w:p w:rsidR="00800CBF" w:rsidRPr="00370A6C" w:rsidRDefault="00800CBF" w:rsidP="00800CBF">
            <w:pPr>
              <w:tabs>
                <w:tab w:val="decimal" w:pos="804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00CBF" w:rsidRPr="00370A6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090</w:t>
            </w:r>
          </w:p>
        </w:tc>
      </w:tr>
      <w:tr w:rsidR="00800CBF" w:rsidRPr="00370A6C" w:rsidTr="7D06C0D4">
        <w:trPr>
          <w:cantSplit/>
        </w:trPr>
        <w:tc>
          <w:tcPr>
            <w:tcW w:w="3042" w:type="dxa"/>
            <w:vAlign w:val="bottom"/>
          </w:tcPr>
          <w:p w:rsidR="00800CBF" w:rsidRPr="00370A6C" w:rsidRDefault="00800CBF" w:rsidP="00800CBF">
            <w:pPr>
              <w:spacing w:line="300" w:lineRule="exact"/>
              <w:ind w:left="164" w:right="-58" w:hanging="7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จากสถาบันการเงินในประเทศที่ผู้ถือหุ้นใหญ่</w:t>
            </w:r>
            <w:r w:rsidRPr="00370A6C">
              <w:rPr>
                <w:rFonts w:asciiTheme="majorBidi" w:hAnsiTheme="majorBidi" w:cstheme="majorBidi"/>
                <w:color w:val="000000"/>
                <w:cs/>
              </w:rPr>
              <w:br/>
              <w:t>มีอำนาจควบคุม</w:t>
            </w:r>
            <w:r w:rsidRPr="00370A6C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(</w:t>
            </w:r>
            <w:r w:rsidR="00D60CCD" w:rsidRPr="00D60CC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800CBF" w:rsidRPr="00370A6C" w:rsidRDefault="00D60CCD" w:rsidP="4DE32B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071CDD7D" w:rsidRPr="00370A6C">
              <w:rPr>
                <w:rFonts w:asciiTheme="majorBidi" w:hAnsiTheme="majorBidi" w:cstheme="majorBidi"/>
                <w:color w:val="000000" w:themeColor="text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 w:themeColor="text1"/>
                <w:lang w:val="en-US"/>
              </w:rPr>
              <w:t>90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  <w:lang w:val="en-US"/>
              </w:rPr>
              <w:t>เมื่อทวงถาม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800CBF" w:rsidRPr="00370A6C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มิถุนายน 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00CBF" w:rsidRPr="00370A6C" w:rsidRDefault="00D60CCD" w:rsidP="001F1274">
            <w:pPr>
              <w:spacing w:line="300" w:lineRule="exact"/>
              <w:ind w:left="-655" w:right="179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411</w:t>
            </w:r>
          </w:p>
        </w:tc>
        <w:tc>
          <w:tcPr>
            <w:tcW w:w="90" w:type="dxa"/>
            <w:vAlign w:val="bottom"/>
          </w:tcPr>
          <w:p w:rsidR="00800CBF" w:rsidRPr="00370A6C" w:rsidRDefault="00800CBF" w:rsidP="00800CBF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235</w:t>
            </w:r>
          </w:p>
        </w:tc>
      </w:tr>
      <w:tr w:rsidR="00800CBF" w:rsidRPr="00370A6C" w:rsidTr="7D06C0D4">
        <w:trPr>
          <w:cantSplit/>
        </w:trPr>
        <w:tc>
          <w:tcPr>
            <w:tcW w:w="3042" w:type="dxa"/>
            <w:vAlign w:val="bottom"/>
          </w:tcPr>
          <w:p w:rsidR="00800CBF" w:rsidRPr="00370A6C" w:rsidRDefault="00800CBF" w:rsidP="00800CBF">
            <w:pPr>
              <w:spacing w:line="300" w:lineRule="exact"/>
              <w:ind w:left="164" w:right="-58" w:hanging="9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จากสถาบันการเงินในประเทศที่ผู้ถือหุ้นใหญ่</w:t>
            </w:r>
            <w:r w:rsidRPr="00370A6C">
              <w:rPr>
                <w:rFonts w:asciiTheme="majorBidi" w:hAnsiTheme="majorBidi" w:cstheme="majorBidi"/>
                <w:color w:val="000000"/>
                <w:cs/>
              </w:rPr>
              <w:br/>
              <w:t>มีอำนาจควบคุม</w:t>
            </w:r>
            <w:r w:rsidRPr="00370A6C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(</w:t>
            </w:r>
            <w:r w:rsidR="00D60CCD" w:rsidRPr="00D60CC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3</w:t>
            </w:r>
            <w:r w:rsidRPr="00370A6C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800CBF" w:rsidRPr="00370A6C" w:rsidRDefault="00D60CCD" w:rsidP="4DE32B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2C707EE4" w:rsidRPr="00370A6C">
              <w:rPr>
                <w:rFonts w:asciiTheme="majorBidi" w:hAnsiTheme="majorBidi" w:cstheme="majorBidi"/>
                <w:color w:val="000000" w:themeColor="text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 w:themeColor="text1"/>
                <w:lang w:val="en-US"/>
              </w:rPr>
              <w:t>87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  <w:lang w:val="en-US"/>
              </w:rPr>
              <w:t>เมื่อทวงถาม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800CBF" w:rsidRPr="00370A6C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เมษายน 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2563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3133CB" w:rsidRPr="00370A6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:rsidR="00800CBF" w:rsidRPr="00370A6C" w:rsidRDefault="00800CBF" w:rsidP="00800CBF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300</w:t>
            </w:r>
          </w:p>
        </w:tc>
      </w:tr>
      <w:tr w:rsidR="00800CBF" w:rsidRPr="00370A6C" w:rsidTr="7D06C0D4">
        <w:trPr>
          <w:cantSplit/>
        </w:trPr>
        <w:tc>
          <w:tcPr>
            <w:tcW w:w="3042" w:type="dxa"/>
            <w:vAlign w:val="bottom"/>
          </w:tcPr>
          <w:p w:rsidR="00800CBF" w:rsidRPr="00370A6C" w:rsidRDefault="00800CBF" w:rsidP="00800CBF">
            <w:pPr>
              <w:spacing w:line="30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3133CB" w:rsidRPr="00370A6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:rsidR="00800CBF" w:rsidRPr="00370A6C" w:rsidRDefault="00800CBF" w:rsidP="00800CBF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00CBF" w:rsidRPr="00370A6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625</w:t>
            </w:r>
          </w:p>
        </w:tc>
      </w:tr>
      <w:tr w:rsidR="00800CBF" w:rsidRPr="00370A6C" w:rsidTr="7D06C0D4">
        <w:trPr>
          <w:cantSplit/>
        </w:trPr>
        <w:tc>
          <w:tcPr>
            <w:tcW w:w="3042" w:type="dxa"/>
          </w:tcPr>
          <w:p w:rsidR="00800CBF" w:rsidRPr="00370A6C" w:rsidRDefault="00800CBF" w:rsidP="00800CBF">
            <w:pPr>
              <w:spacing w:line="30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ส่วนที่เกินจากกำหนดชำระหนึ่งปี</w:t>
            </w:r>
          </w:p>
        </w:tc>
        <w:tc>
          <w:tcPr>
            <w:tcW w:w="936" w:type="dxa"/>
            <w:shd w:val="clear" w:color="auto" w:fill="auto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800CBF" w:rsidRPr="00370A6C" w:rsidRDefault="00800CBF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90" w:type="dxa"/>
          </w:tcPr>
          <w:p w:rsidR="00800CBF" w:rsidRPr="00370A6C" w:rsidRDefault="00800CBF" w:rsidP="00800CBF">
            <w:pPr>
              <w:tabs>
                <w:tab w:val="decimal" w:pos="88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90" w:type="dxa"/>
          </w:tcPr>
          <w:p w:rsidR="00800CBF" w:rsidRPr="00370A6C" w:rsidRDefault="00800CBF" w:rsidP="00800CBF">
            <w:pPr>
              <w:tabs>
                <w:tab w:val="decimal" w:pos="903"/>
              </w:tabs>
              <w:spacing w:line="300" w:lineRule="exact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</w:p>
        </w:tc>
      </w:tr>
      <w:tr w:rsidR="00800CBF" w:rsidRPr="00370A6C" w:rsidTr="7D06C0D4">
        <w:trPr>
          <w:cantSplit/>
        </w:trPr>
        <w:tc>
          <w:tcPr>
            <w:tcW w:w="3042" w:type="dxa"/>
            <w:vAlign w:val="bottom"/>
          </w:tcPr>
          <w:p w:rsidR="00800CBF" w:rsidRPr="00370A6C" w:rsidRDefault="00800CBF" w:rsidP="00800CBF">
            <w:pPr>
              <w:spacing w:line="300" w:lineRule="exact"/>
              <w:ind w:left="74" w:right="-58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  <w:lang w:val="en-US"/>
              </w:rPr>
              <w:t>จากสถาบันการเงินต่างประเทศ</w:t>
            </w:r>
          </w:p>
          <w:p w:rsidR="00800CBF" w:rsidRPr="00370A6C" w:rsidRDefault="00800CBF" w:rsidP="00800CBF">
            <w:pPr>
              <w:spacing w:line="300" w:lineRule="exact"/>
              <w:ind w:left="164" w:right="-58"/>
              <w:jc w:val="thaiDistribute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  <w:lang w:val="en-US"/>
              </w:rPr>
              <w:t>ผ่าน</w:t>
            </w:r>
            <w:r w:rsidRPr="00370A6C">
              <w:rPr>
                <w:rFonts w:asciiTheme="majorBidi" w:hAnsiTheme="majorBidi" w:cstheme="majorBidi"/>
                <w:color w:val="000000"/>
                <w:cs/>
              </w:rPr>
              <w:t>ผู้ถือหุ้นใหญ่</w:t>
            </w:r>
            <w:r w:rsidRPr="00370A6C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(</w:t>
            </w:r>
            <w:r w:rsidR="00D60CCD" w:rsidRPr="00D60CC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800CBF" w:rsidRPr="00370A6C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i/>
                <w:iCs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  <w:t>15</w:t>
            </w:r>
            <w:r w:rsidR="00800CBF" w:rsidRPr="00370A6C">
              <w:rPr>
                <w:rFonts w:asciiTheme="majorBidi" w:hAnsiTheme="majorBidi" w:cstheme="majorBidi"/>
                <w:color w:val="000000"/>
                <w:spacing w:val="-4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color w:val="000000"/>
                <w:spacing w:val="-4"/>
                <w:cs/>
              </w:rPr>
              <w:t xml:space="preserve">กรกฎาคม </w:t>
            </w:r>
            <w:r w:rsidRPr="00D60CCD">
              <w:rPr>
                <w:rFonts w:asciiTheme="majorBidi" w:hAnsiTheme="majorBidi" w:cstheme="majorBidi"/>
                <w:color w:val="000000"/>
                <w:spacing w:val="-4"/>
                <w:lang w:val="en-US"/>
              </w:rPr>
              <w:t>2573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00CBF" w:rsidRPr="00370A6C" w:rsidRDefault="00800CBF" w:rsidP="00800CBF">
            <w:pPr>
              <w:spacing w:line="30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</w:p>
          <w:p w:rsidR="003133CB" w:rsidRPr="00370A6C" w:rsidRDefault="003133CB" w:rsidP="00800CBF">
            <w:pPr>
              <w:spacing w:line="30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800CBF" w:rsidRPr="00370A6C" w:rsidRDefault="00800CBF" w:rsidP="00800CBF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10</w:t>
            </w:r>
            <w:r w:rsidR="00800CBF" w:rsidRPr="00370A6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888</w:t>
            </w:r>
          </w:p>
        </w:tc>
      </w:tr>
      <w:tr w:rsidR="00800CBF" w:rsidRPr="00370A6C" w:rsidTr="7D06C0D4">
        <w:trPr>
          <w:cantSplit/>
        </w:trPr>
        <w:tc>
          <w:tcPr>
            <w:tcW w:w="3042" w:type="dxa"/>
            <w:vAlign w:val="bottom"/>
          </w:tcPr>
          <w:p w:rsidR="00800CBF" w:rsidRPr="00370A6C" w:rsidRDefault="00800CBF" w:rsidP="00800CBF">
            <w:pPr>
              <w:spacing w:line="300" w:lineRule="exact"/>
              <w:ind w:left="164" w:right="-58" w:hanging="9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จากสถาบันการเงินในประเทศที่ผู้ถือหุ้นใหญ่</w:t>
            </w:r>
            <w:r w:rsidRPr="00370A6C">
              <w:rPr>
                <w:rFonts w:asciiTheme="majorBidi" w:hAnsiTheme="majorBidi" w:cstheme="majorBidi"/>
                <w:color w:val="000000"/>
                <w:cs/>
              </w:rPr>
              <w:br/>
              <w:t>มีอำนาจควบคุม</w:t>
            </w:r>
            <w:r w:rsidRPr="00370A6C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(</w:t>
            </w:r>
            <w:r w:rsidR="00D60CCD" w:rsidRPr="00D60CC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800CBF" w:rsidRPr="00370A6C" w:rsidRDefault="00D60CCD" w:rsidP="4DE32B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5E3C64DF" w:rsidRPr="00370A6C">
              <w:rPr>
                <w:rFonts w:asciiTheme="majorBidi" w:hAnsiTheme="majorBidi" w:cstheme="majorBidi"/>
                <w:color w:val="000000" w:themeColor="text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 w:themeColor="text1"/>
                <w:lang w:val="en-US"/>
              </w:rPr>
              <w:t>90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31</w:t>
            </w:r>
            <w:r w:rsidR="00800CBF" w:rsidRPr="00370A6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color w:val="000000"/>
                <w:cs/>
              </w:rPr>
              <w:t xml:space="preserve">ธันวาคม 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2564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00CBF" w:rsidRPr="00370A6C" w:rsidRDefault="003133CB" w:rsidP="00800CBF">
            <w:pPr>
              <w:spacing w:line="30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800CBF" w:rsidRPr="00370A6C" w:rsidRDefault="00800CBF" w:rsidP="00800CBF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202</w:t>
            </w:r>
          </w:p>
        </w:tc>
      </w:tr>
      <w:tr w:rsidR="00800CBF" w:rsidRPr="00370A6C" w:rsidTr="7D06C0D4">
        <w:trPr>
          <w:cantSplit/>
        </w:trPr>
        <w:tc>
          <w:tcPr>
            <w:tcW w:w="3042" w:type="dxa"/>
            <w:vAlign w:val="bottom"/>
          </w:tcPr>
          <w:p w:rsidR="00800CBF" w:rsidRPr="00370A6C" w:rsidRDefault="00800CBF" w:rsidP="00800CBF">
            <w:pPr>
              <w:spacing w:line="300" w:lineRule="exact"/>
              <w:ind w:left="164" w:right="-58" w:hanging="90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จากสถาบันการเงินในประเทศที่ผู้ถือหุ้นใหญ่</w:t>
            </w:r>
            <w:r w:rsidRPr="00370A6C">
              <w:rPr>
                <w:rFonts w:asciiTheme="majorBidi" w:hAnsiTheme="majorBidi" w:cstheme="majorBidi"/>
                <w:color w:val="000000"/>
                <w:cs/>
              </w:rPr>
              <w:br/>
              <w:t>มีอำนาจควบคุม</w:t>
            </w:r>
            <w:r w:rsidRPr="00370A6C">
              <w:rPr>
                <w:rFonts w:asciiTheme="majorBidi" w:hAnsiTheme="majorBidi" w:cstheme="majorBidi"/>
                <w:color w:val="000000"/>
                <w:vertAlign w:val="superscript"/>
              </w:rPr>
              <w:t xml:space="preserve"> (</w:t>
            </w:r>
            <w:r w:rsidR="00D60CCD" w:rsidRPr="00D60CCD">
              <w:rPr>
                <w:rFonts w:asciiTheme="majorBidi" w:hAnsiTheme="majorBidi" w:cstheme="majorBidi"/>
                <w:color w:val="000000"/>
                <w:vertAlign w:val="superscript"/>
                <w:lang w:val="en-US"/>
              </w:rPr>
              <w:t>3</w:t>
            </w:r>
            <w:r w:rsidRPr="00370A6C">
              <w:rPr>
                <w:rFonts w:asciiTheme="majorBidi" w:hAnsiTheme="majorBidi" w:cstheme="majorBidi"/>
                <w:color w:val="000000"/>
                <w:vertAlign w:val="superscript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800CBF" w:rsidRPr="00370A6C" w:rsidRDefault="00D60CCD" w:rsidP="4DE32B42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lang w:val="en-US"/>
              </w:rPr>
              <w:t>1</w:t>
            </w:r>
            <w:r w:rsidR="12E599D1" w:rsidRPr="00370A6C">
              <w:rPr>
                <w:rFonts w:asciiTheme="majorBidi" w:hAnsiTheme="majorBidi" w:cstheme="majorBidi"/>
                <w:color w:val="000000" w:themeColor="text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 w:themeColor="text1"/>
                <w:lang w:val="en-US"/>
              </w:rPr>
              <w:t>87</w:t>
            </w:r>
          </w:p>
        </w:tc>
        <w:tc>
          <w:tcPr>
            <w:tcW w:w="954" w:type="dxa"/>
            <w:shd w:val="clear" w:color="auto" w:fill="auto"/>
            <w:vAlign w:val="bottom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00CBF" w:rsidRPr="00370A6C" w:rsidRDefault="00D60CCD" w:rsidP="00800CBF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  <w:r w:rsidR="00800CBF" w:rsidRPr="00370A6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color w:val="000000"/>
                <w:cs/>
              </w:rPr>
              <w:t xml:space="preserve">มกราคม 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2568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00CBF" w:rsidRPr="00370A6C" w:rsidRDefault="003133CB" w:rsidP="00800CBF">
            <w:pPr>
              <w:spacing w:line="30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:rsidR="00800CBF" w:rsidRPr="00370A6C" w:rsidRDefault="00800CBF" w:rsidP="00800CBF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800CBF" w:rsidRPr="00370A6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700</w:t>
            </w:r>
          </w:p>
        </w:tc>
      </w:tr>
      <w:tr w:rsidR="00800CBF" w:rsidRPr="00370A6C" w:rsidTr="7D06C0D4">
        <w:trPr>
          <w:cantSplit/>
        </w:trPr>
        <w:tc>
          <w:tcPr>
            <w:tcW w:w="3042" w:type="dxa"/>
          </w:tcPr>
          <w:p w:rsidR="00800CBF" w:rsidRPr="00370A6C" w:rsidRDefault="00800CBF" w:rsidP="00800CBF">
            <w:pPr>
              <w:spacing w:line="30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00CBF" w:rsidRPr="00370A6C" w:rsidRDefault="50357E05" w:rsidP="7D06C0D4">
            <w:pPr>
              <w:spacing w:line="300" w:lineRule="exact"/>
              <w:ind w:left="-655" w:right="7" w:firstLine="644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 w:themeColor="text1"/>
                <w:lang w:val="en-US"/>
              </w:rPr>
              <w:t>-</w:t>
            </w:r>
          </w:p>
        </w:tc>
        <w:tc>
          <w:tcPr>
            <w:tcW w:w="90" w:type="dxa"/>
          </w:tcPr>
          <w:p w:rsidR="00800CBF" w:rsidRPr="00370A6C" w:rsidRDefault="00800CBF" w:rsidP="00800CBF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12</w:t>
            </w:r>
            <w:r w:rsidR="00800CBF" w:rsidRPr="00370A6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790</w:t>
            </w:r>
          </w:p>
        </w:tc>
      </w:tr>
      <w:tr w:rsidR="00800CBF" w:rsidRPr="00370A6C" w:rsidTr="7D06C0D4">
        <w:trPr>
          <w:cantSplit/>
        </w:trPr>
        <w:tc>
          <w:tcPr>
            <w:tcW w:w="3042" w:type="dxa"/>
          </w:tcPr>
          <w:p w:rsidR="00800CBF" w:rsidRPr="00370A6C" w:rsidRDefault="00800CBF" w:rsidP="00800CBF">
            <w:pPr>
              <w:spacing w:line="30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>รวม</w:t>
            </w:r>
          </w:p>
        </w:tc>
        <w:tc>
          <w:tcPr>
            <w:tcW w:w="936" w:type="dxa"/>
            <w:shd w:val="clear" w:color="auto" w:fill="auto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54" w:type="dxa"/>
            <w:shd w:val="clear" w:color="auto" w:fill="auto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00CBF" w:rsidRPr="00370A6C" w:rsidRDefault="00800CBF" w:rsidP="00800CBF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15</w:t>
            </w:r>
            <w:r w:rsidR="003133CB" w:rsidRPr="00370A6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000</w:t>
            </w:r>
          </w:p>
        </w:tc>
        <w:tc>
          <w:tcPr>
            <w:tcW w:w="90" w:type="dxa"/>
          </w:tcPr>
          <w:p w:rsidR="00800CBF" w:rsidRPr="00370A6C" w:rsidRDefault="00800CBF" w:rsidP="00800CBF">
            <w:pPr>
              <w:tabs>
                <w:tab w:val="decimal" w:pos="804"/>
                <w:tab w:val="decimal" w:pos="891"/>
              </w:tabs>
              <w:spacing w:line="300" w:lineRule="exact"/>
              <w:ind w:right="-58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800CBF" w:rsidRPr="00370A6C" w:rsidRDefault="00D60CCD" w:rsidP="00800CBF">
            <w:pPr>
              <w:spacing w:line="300" w:lineRule="exact"/>
              <w:ind w:left="-655" w:right="171" w:firstLine="90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="00800CBF" w:rsidRPr="00370A6C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lang w:val="en-US"/>
              </w:rPr>
              <w:t>415</w:t>
            </w:r>
          </w:p>
        </w:tc>
      </w:tr>
    </w:tbl>
    <w:p w:rsidR="00913216" w:rsidRPr="00370A6C" w:rsidRDefault="00A20640" w:rsidP="001639A5">
      <w:pPr>
        <w:pStyle w:val="BodyText"/>
        <w:tabs>
          <w:tab w:val="clear" w:pos="360"/>
          <w:tab w:val="clear" w:pos="1080"/>
        </w:tabs>
        <w:spacing w:before="120"/>
        <w:ind w:left="1440" w:right="-14" w:hanging="374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70A6C">
        <w:rPr>
          <w:rFonts w:asciiTheme="majorBidi" w:hAnsiTheme="majorBidi" w:cstheme="majorBidi"/>
          <w:color w:val="000000"/>
          <w:vertAlign w:val="superscript"/>
          <w:cs/>
        </w:rPr>
        <w:t>(</w:t>
      </w:r>
      <w:r w:rsidR="00D60CCD" w:rsidRPr="00D60CCD">
        <w:rPr>
          <w:rFonts w:asciiTheme="majorBidi" w:hAnsiTheme="majorBidi" w:cstheme="majorBidi"/>
          <w:color w:val="000000"/>
          <w:vertAlign w:val="superscript"/>
          <w:lang w:val="en-US"/>
        </w:rPr>
        <w:t>1</w:t>
      </w:r>
      <w:r w:rsidRPr="00370A6C">
        <w:rPr>
          <w:rFonts w:asciiTheme="majorBidi" w:hAnsiTheme="majorBidi" w:cstheme="majorBidi"/>
          <w:color w:val="000000"/>
          <w:vertAlign w:val="superscript"/>
          <w:cs/>
        </w:rPr>
        <w:t>)</w:t>
      </w:r>
      <w:r w:rsidR="00C27D9C" w:rsidRPr="00370A6C">
        <w:rPr>
          <w:rFonts w:asciiTheme="majorBidi" w:hAnsiTheme="majorBidi" w:cstheme="majorBidi"/>
          <w:color w:val="000000"/>
          <w:sz w:val="24"/>
          <w:szCs w:val="24"/>
          <w:vertAlign w:val="superscript"/>
          <w:cs/>
        </w:rPr>
        <w:tab/>
      </w:r>
      <w:r w:rsidRPr="00370A6C">
        <w:rPr>
          <w:rFonts w:asciiTheme="majorBidi" w:hAnsiTheme="majorBidi" w:cstheme="majorBidi"/>
          <w:color w:val="000000"/>
          <w:sz w:val="22"/>
          <w:szCs w:val="22"/>
          <w:vertAlign w:val="superscript"/>
          <w:cs/>
        </w:rPr>
        <w:t xml:space="preserve"> </w:t>
      </w:r>
      <w:r w:rsidR="00913216" w:rsidRPr="00370A6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กับ</w:t>
      </w:r>
      <w:r w:rsidR="00913216" w:rsidRPr="00370A6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สถาบันการเงินต่างประเทศ และกระทรวงการคลังได้ให้บริษัทกู้ยืมต่อในสกุลเงินยูโร โดยบริษัทตกลงชำระ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คืนเงินกู้ยืมดังกล่าวและดอกเบี้ย</w:t>
      </w:r>
      <w:r w:rsidR="007208D8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ให้ผู้ถือหุ้นใหญ่ในสกุลเงินที่กู้ยืม</w:t>
      </w:r>
    </w:p>
    <w:p w:rsidR="00913216" w:rsidRPr="00370A6C" w:rsidRDefault="00913216" w:rsidP="00813786">
      <w:pPr>
        <w:pStyle w:val="BodyText"/>
        <w:tabs>
          <w:tab w:val="clear" w:pos="360"/>
          <w:tab w:val="clear" w:pos="1080"/>
        </w:tabs>
        <w:spacing w:before="120"/>
        <w:ind w:left="1440" w:right="-14" w:hanging="374"/>
        <w:jc w:val="thaiDistribute"/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ab/>
        <w:t xml:space="preserve">เมื่อวันที่ 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22</w:t>
      </w:r>
      <w:r w:rsidRPr="00370A6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พฤษภาคม 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กระทรวงการคลังได้มีหนังสือขอให้บริษัทดำเนินการชำระคืนเงินกู้ ตลอดจนค่าธรรมเนียม</w:t>
      </w:r>
      <w:r w:rsidR="007208D8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การให้กู้ยืมเงินต่อดังกล่าว ภายในวันที่ 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15</w:t>
      </w:r>
      <w:r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มิถุนายน 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ซึ่งเป็นเงินต้นจำนวน 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355</w:t>
      </w:r>
      <w:r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ล้านยูโร แต่เนื่องจากบริษัทอยู่ในสภาพบังคับชั่วคราวเพื่อการคุ้มครองลูกหนี้ </w:t>
      </w:r>
      <w:r w:rsidRPr="00370A6C">
        <w:rPr>
          <w:rFonts w:asciiTheme="majorBidi" w:hAnsiTheme="majorBidi" w:cstheme="majorBidi"/>
          <w:color w:val="000000"/>
          <w:sz w:val="24"/>
          <w:szCs w:val="24"/>
          <w:lang w:val="en-US"/>
        </w:rPr>
        <w:t>(Automatic Stay)</w:t>
      </w:r>
      <w:r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จึงยังไม่สามารถชำระหนี้ดังกล่าวได้</w:t>
      </w:r>
      <w:r w:rsidR="0081378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ด้วยเหตุนี้บริษัท</w:t>
      </w:r>
      <w:r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จึงได้เปลี่ยนการ</w:t>
      </w:r>
      <w:r w:rsidR="0081378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จั</w:t>
      </w:r>
      <w:r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ดประเภทส่วนที่เกินจากกำหนดชำระหนึ่งปีไปเป็นส่วนที่ถึงกำหนดชำระภายในหนึ่งปีทั้งจำนวน</w:t>
      </w:r>
    </w:p>
    <w:p w:rsidR="001639A5" w:rsidRPr="00370A6C" w:rsidRDefault="00A20640" w:rsidP="00687F69">
      <w:pPr>
        <w:pStyle w:val="BodyText"/>
        <w:tabs>
          <w:tab w:val="clear" w:pos="360"/>
          <w:tab w:val="clear" w:pos="1080"/>
        </w:tabs>
        <w:spacing w:before="120"/>
        <w:ind w:left="1440" w:right="-14" w:hanging="374"/>
        <w:jc w:val="thaiDistribute"/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vertAlign w:val="superscript"/>
          <w:cs/>
        </w:rPr>
        <w:t>(</w:t>
      </w:r>
      <w:r w:rsidR="00D60CCD" w:rsidRPr="00D60CCD">
        <w:rPr>
          <w:rFonts w:asciiTheme="majorBidi" w:hAnsiTheme="majorBidi" w:cstheme="majorBidi"/>
          <w:color w:val="000000"/>
          <w:vertAlign w:val="superscript"/>
          <w:lang w:val="en-US"/>
        </w:rPr>
        <w:t>2</w:t>
      </w:r>
      <w:r w:rsidRPr="00370A6C">
        <w:rPr>
          <w:rFonts w:asciiTheme="majorBidi" w:hAnsiTheme="majorBidi" w:cstheme="majorBidi"/>
          <w:color w:val="000000"/>
          <w:vertAlign w:val="superscript"/>
          <w:cs/>
        </w:rPr>
        <w:t>)</w:t>
      </w:r>
      <w:r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cs/>
        </w:rPr>
        <w:t xml:space="preserve"> </w:t>
      </w:r>
      <w:r w:rsidR="00C27D9C" w:rsidRPr="00370A6C">
        <w:rPr>
          <w:rFonts w:asciiTheme="majorBidi" w:hAnsiTheme="majorBidi" w:cstheme="majorBidi"/>
          <w:color w:val="000000"/>
          <w:sz w:val="24"/>
          <w:szCs w:val="24"/>
          <w:vertAlign w:val="superscript"/>
          <w:cs/>
        </w:rPr>
        <w:tab/>
      </w:r>
      <w:r w:rsidR="00913216" w:rsidRPr="00370A6C">
        <w:rPr>
          <w:rFonts w:asciiTheme="majorBidi" w:hAnsiTheme="majorBidi" w:cstheme="majorBidi"/>
          <w:color w:val="000000"/>
          <w:spacing w:val="-4"/>
          <w:sz w:val="24"/>
          <w:szCs w:val="24"/>
          <w:cs/>
          <w:lang w:val="en-US"/>
        </w:rPr>
        <w:t>เงิน</w:t>
      </w:r>
      <w:r w:rsidR="00B55EBD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กู้ยืม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จากสถาบันการเงินในประเทศที่ผู้ถือหุ้นใหญ่มีอำนาจควบคุมเป็นเงินกู้ยืมในสกุลเงินเยน มีเงื่อนไขกำหนดให้บริษัทจดทะเบียนหลักประกันทางธุรกิจในเครื่องบิน 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lang w:val="en-US"/>
        </w:rPr>
        <w:t>(A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330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300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2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ลำ) โดยมีวงเงินรวมกันไม่เกิน 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4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200</w:t>
      </w:r>
      <w:r w:rsidR="00B55EBD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ล้านเยน</w:t>
      </w:r>
      <w:r w:rsidR="00913216" w:rsidRPr="00370A6C">
        <w:rPr>
          <w:rFonts w:asciiTheme="majorBidi" w:hAnsiTheme="majorBidi" w:cstheme="majorBidi"/>
          <w:color w:val="000000"/>
          <w:spacing w:val="-8"/>
          <w:sz w:val="24"/>
          <w:szCs w:val="24"/>
          <w:cs/>
          <w:lang w:val="en-US"/>
        </w:rPr>
        <w:t xml:space="preserve"> </w:t>
      </w:r>
      <w:r w:rsidR="00B55EBD" w:rsidRPr="00370A6C">
        <w:rPr>
          <w:rFonts w:asciiTheme="majorBidi" w:hAnsiTheme="majorBidi" w:cstheme="majorBidi"/>
          <w:color w:val="000000"/>
          <w:spacing w:val="-8"/>
          <w:sz w:val="24"/>
          <w:szCs w:val="24"/>
          <w:cs/>
          <w:lang w:val="en-US"/>
        </w:rPr>
        <w:br/>
      </w:r>
      <w:r w:rsidR="00913216" w:rsidRPr="00370A6C">
        <w:rPr>
          <w:rFonts w:asciiTheme="majorBidi" w:hAnsiTheme="majorBidi" w:cstheme="majorBidi"/>
          <w:color w:val="000000"/>
          <w:spacing w:val="-8"/>
          <w:sz w:val="24"/>
          <w:szCs w:val="24"/>
          <w:cs/>
          <w:lang w:val="en-US"/>
        </w:rPr>
        <w:t>เพื่อเป็นหลักประกันในการชำระหนี้</w:t>
      </w:r>
      <w:r w:rsidR="00913216" w:rsidRPr="00370A6C">
        <w:rPr>
          <w:rFonts w:asciiTheme="majorBidi" w:hAnsiTheme="majorBidi" w:cstheme="majorBidi"/>
          <w:color w:val="000000"/>
          <w:spacing w:val="-8"/>
          <w:sz w:val="24"/>
          <w:szCs w:val="24"/>
          <w:lang w:val="en-US"/>
        </w:rPr>
        <w:t xml:space="preserve"> </w:t>
      </w:r>
      <w:r w:rsidR="00913216" w:rsidRPr="00370A6C">
        <w:rPr>
          <w:rFonts w:asciiTheme="majorBidi" w:hAnsiTheme="majorBidi" w:cstheme="majorBidi"/>
          <w:color w:val="000000"/>
          <w:spacing w:val="-8"/>
          <w:sz w:val="24"/>
          <w:szCs w:val="24"/>
          <w:cs/>
          <w:lang w:val="en-US"/>
        </w:rPr>
        <w:t>(ดูหมายเหตุ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ข้อ 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10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)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และเนื่องจากบริษัทอยู่ในกระบวนการแผนฟื้นฟูกิจการ จึงทำให้</w:t>
      </w:r>
      <w:r w:rsidR="00B55EBD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ไม่สามารถชำระดอกเบี้ย และเงินต้นให้</w:t>
      </w:r>
      <w:r w:rsidR="0081378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แก่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ผู้ให้กู้ได้ จึงเป็นเหตุให้เกิดการผิดนัดชำระหนี้ </w:t>
      </w:r>
      <w:r w:rsidR="0081378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ส่งผลให้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ผู้ให้กู้มีสิทธิเรียกให้</w:t>
      </w:r>
      <w:r w:rsidR="00B55EBD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="0081378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ชำระ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หนี้</w:t>
      </w:r>
      <w:r w:rsidR="0081378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ทั้ง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จำนวนทันที</w:t>
      </w:r>
      <w:r w:rsidR="0081378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ด้วยเหตุนี้บริษัทจึงจัดประเภทเงินกู้ยืมระยะยาวเป็นหนี้สินที่ถึงกำหนดชำระภายในหน</w:t>
      </w:r>
      <w:r w:rsidR="004A55B2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ึ่งปี</w:t>
      </w:r>
    </w:p>
    <w:p w:rsidR="00785095" w:rsidRPr="00370A6C" w:rsidRDefault="00E23472" w:rsidP="00BA258A">
      <w:pPr>
        <w:pStyle w:val="BodyText"/>
        <w:tabs>
          <w:tab w:val="clear" w:pos="360"/>
          <w:tab w:val="clear" w:pos="1080"/>
        </w:tabs>
        <w:spacing w:before="120"/>
        <w:ind w:left="1440" w:right="-14" w:hanging="374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370A6C">
        <w:rPr>
          <w:rFonts w:asciiTheme="majorBidi" w:hAnsiTheme="majorBidi" w:cstheme="majorBidi"/>
          <w:color w:val="000000"/>
          <w:vertAlign w:val="superscript"/>
          <w:cs/>
        </w:rPr>
        <w:t>(</w:t>
      </w:r>
      <w:r w:rsidR="00D60CCD" w:rsidRPr="00D60CCD">
        <w:rPr>
          <w:rFonts w:asciiTheme="majorBidi" w:hAnsiTheme="majorBidi" w:cstheme="majorBidi"/>
          <w:color w:val="000000"/>
          <w:vertAlign w:val="superscript"/>
          <w:lang w:val="en-US"/>
        </w:rPr>
        <w:t>3</w:t>
      </w:r>
      <w:r w:rsidRPr="00370A6C">
        <w:rPr>
          <w:rFonts w:asciiTheme="majorBidi" w:hAnsiTheme="majorBidi" w:cstheme="majorBidi"/>
          <w:color w:val="000000"/>
          <w:vertAlign w:val="superscript"/>
          <w:cs/>
        </w:rPr>
        <w:t>)</w:t>
      </w:r>
      <w:r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cs/>
        </w:rPr>
        <w:t xml:space="preserve"> </w:t>
      </w:r>
      <w:r w:rsidR="00C27D9C" w:rsidRPr="00370A6C">
        <w:rPr>
          <w:rFonts w:asciiTheme="majorBidi" w:hAnsiTheme="majorBidi" w:cstheme="majorBidi"/>
          <w:color w:val="000000"/>
          <w:sz w:val="24"/>
          <w:szCs w:val="28"/>
          <w:vertAlign w:val="superscript"/>
          <w:cs/>
        </w:rPr>
        <w:tab/>
      </w:r>
      <w:r w:rsidR="00913216" w:rsidRPr="00370A6C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เมื่อวันที่ </w:t>
      </w:r>
      <w:r w:rsidR="00D60CCD" w:rsidRPr="00D60CCD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29</w:t>
      </w:r>
      <w:r w:rsidR="00913216" w:rsidRPr="00370A6C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เมษายน </w:t>
      </w:r>
      <w:r w:rsidR="00D60CCD" w:rsidRPr="00D60CCD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2563</w:t>
      </w:r>
      <w:r w:rsidR="00913216" w:rsidRPr="00370A6C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บริษัททำสัญญาแก้ไขเปลี่ยนแป</w:t>
      </w:r>
      <w:r w:rsidR="00B55EBD" w:rsidRPr="00370A6C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>ลงเงื่อนไขสัญญาเงินกู้ยืม</w:t>
      </w:r>
      <w:r w:rsidR="00913216" w:rsidRPr="00370A6C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>กับสถาบันการเงินในประเทศ</w:t>
      </w:r>
      <w:r w:rsidR="007208D8" w:rsidRPr="00370A6C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br/>
      </w:r>
      <w:r w:rsidR="00913216" w:rsidRPr="00370A6C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ที่ผู้ถือหุ้นใหญ่มีอำนาจควบคุม จำนวน </w:t>
      </w:r>
      <w:r w:rsidR="00D60CCD" w:rsidRPr="00D60CCD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2</w:t>
      </w:r>
      <w:r w:rsidR="00AA2D61" w:rsidRPr="00370A6C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000</w:t>
      </w:r>
      <w:r w:rsidR="00913216" w:rsidRPr="00370A6C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ล้านบาท จากเดิมครบกำหนดชำระงวดแรกในเดือนเมษายน </w:t>
      </w:r>
      <w:r w:rsidR="00D60CCD" w:rsidRPr="00D60CCD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2563</w:t>
      </w:r>
      <w:r w:rsidR="00913216" w:rsidRPr="00370A6C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และจะครบกำหนดชำระงวดสุดท้ายเดือนมกราคม </w:t>
      </w:r>
      <w:r w:rsidR="00D60CCD" w:rsidRPr="00D60CCD">
        <w:rPr>
          <w:rFonts w:asciiTheme="majorBidi" w:hAnsiTheme="majorBidi" w:cstheme="majorBidi"/>
          <w:color w:val="000000"/>
          <w:spacing w:val="-2"/>
          <w:sz w:val="24"/>
          <w:szCs w:val="24"/>
          <w:lang w:val="en-US"/>
        </w:rPr>
        <w:t>2568</w:t>
      </w:r>
      <w:r w:rsidR="00913216" w:rsidRPr="00370A6C">
        <w:rPr>
          <w:rFonts w:asciiTheme="majorBidi" w:hAnsiTheme="majorBidi" w:cstheme="majorBidi"/>
          <w:color w:val="000000"/>
          <w:spacing w:val="-2"/>
          <w:sz w:val="24"/>
          <w:szCs w:val="24"/>
          <w:cs/>
        </w:rPr>
        <w:t xml:space="preserve"> เป็นครบกำหนดชำระงวด</w:t>
      </w:r>
      <w:r w:rsidR="00913216" w:rsidRPr="00370A6C">
        <w:rPr>
          <w:rFonts w:asciiTheme="majorBidi" w:hAnsiTheme="majorBidi" w:cstheme="majorBidi"/>
          <w:color w:val="000000"/>
          <w:spacing w:val="-6"/>
          <w:sz w:val="24"/>
          <w:szCs w:val="24"/>
          <w:cs/>
        </w:rPr>
        <w:t xml:space="preserve">แรกในเดือนเมษายน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24"/>
          <w:szCs w:val="24"/>
          <w:lang w:val="en-US"/>
        </w:rPr>
        <w:t>2564</w:t>
      </w:r>
      <w:r w:rsidR="00913216" w:rsidRPr="00370A6C">
        <w:rPr>
          <w:rFonts w:asciiTheme="majorBidi" w:hAnsiTheme="majorBidi" w:cstheme="majorBidi"/>
          <w:color w:val="000000"/>
          <w:spacing w:val="-6"/>
          <w:sz w:val="24"/>
          <w:szCs w:val="24"/>
          <w:cs/>
        </w:rPr>
        <w:t xml:space="preserve"> และครบจะกำหนดชำระ</w:t>
      </w:r>
      <w:r w:rsidR="007208D8" w:rsidRPr="00370A6C">
        <w:rPr>
          <w:rFonts w:asciiTheme="majorBidi" w:hAnsiTheme="majorBidi" w:cstheme="majorBidi"/>
          <w:color w:val="000000"/>
          <w:spacing w:val="-6"/>
          <w:sz w:val="24"/>
          <w:szCs w:val="24"/>
          <w:cs/>
        </w:rPr>
        <w:br/>
      </w:r>
      <w:r w:rsidR="00913216" w:rsidRPr="00370A6C">
        <w:rPr>
          <w:rFonts w:asciiTheme="majorBidi" w:hAnsiTheme="majorBidi" w:cstheme="majorBidi"/>
          <w:color w:val="000000"/>
          <w:spacing w:val="-6"/>
          <w:sz w:val="24"/>
          <w:szCs w:val="24"/>
          <w:cs/>
        </w:rPr>
        <w:t xml:space="preserve">งวดสุดท้ายเดือนมกราคม </w:t>
      </w:r>
      <w:r w:rsidR="00D60CCD" w:rsidRPr="00D60CCD">
        <w:rPr>
          <w:rFonts w:asciiTheme="majorBidi" w:hAnsiTheme="majorBidi" w:cstheme="majorBidi"/>
          <w:color w:val="000000"/>
          <w:spacing w:val="-6"/>
          <w:sz w:val="24"/>
          <w:szCs w:val="24"/>
          <w:lang w:val="en-US"/>
        </w:rPr>
        <w:t>2569</w:t>
      </w:r>
      <w:r w:rsidR="00913216" w:rsidRPr="00370A6C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 xml:space="preserve"> ต่อมาวันที่ </w:t>
      </w:r>
      <w:r w:rsidR="00D60CCD" w:rsidRPr="00D60CCD">
        <w:rPr>
          <w:rFonts w:asciiTheme="majorBidi" w:hAnsiTheme="majorBidi" w:cstheme="majorBidi"/>
          <w:color w:val="000000"/>
          <w:spacing w:val="-6"/>
          <w:sz w:val="24"/>
          <w:szCs w:val="24"/>
          <w:lang w:val="en-US"/>
        </w:rPr>
        <w:t>18</w:t>
      </w:r>
      <w:r w:rsidR="00913216" w:rsidRPr="00370A6C">
        <w:rPr>
          <w:rFonts w:asciiTheme="majorBidi" w:hAnsiTheme="majorBidi" w:cstheme="majorBidi"/>
          <w:color w:val="000000"/>
          <w:spacing w:val="-6"/>
          <w:sz w:val="24"/>
          <w:szCs w:val="24"/>
          <w:lang w:val="en-US"/>
        </w:rPr>
        <w:t xml:space="preserve"> </w:t>
      </w:r>
      <w:r w:rsidR="00913216" w:rsidRPr="00370A6C">
        <w:rPr>
          <w:rFonts w:asciiTheme="majorBidi" w:hAnsiTheme="majorBidi" w:cstheme="majorBidi"/>
          <w:color w:val="000000"/>
          <w:spacing w:val="-6"/>
          <w:sz w:val="24"/>
          <w:szCs w:val="24"/>
          <w:cs/>
          <w:lang w:val="en-US"/>
        </w:rPr>
        <w:t>พฤษภาคม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ผู้ให้กู้ได้ส่งหนังสือ</w:t>
      </w:r>
      <w:r w:rsidR="001639A5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เรีย</w:t>
      </w:r>
      <w:r w:rsidR="00304134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ก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ให้บริษัทชำระคืนเงิ</w:t>
      </w:r>
      <w:r w:rsidR="00F96AA7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นต้นตามตั๋วสัญญาใช้เงินพร้อมดอกเบี้ย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ที่จะครบกำหนดในวันที่ 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22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  <w:r w:rsidR="00913216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พฤษภาคม </w:t>
      </w:r>
      <w:r w:rsidR="00D60CCD" w:rsidRPr="00D60CCD">
        <w:rPr>
          <w:rFonts w:asciiTheme="majorBidi" w:hAnsiTheme="majorBidi" w:cstheme="majorBidi"/>
          <w:color w:val="000000"/>
          <w:sz w:val="24"/>
          <w:szCs w:val="24"/>
          <w:lang w:val="en-US"/>
        </w:rPr>
        <w:t>2563</w:t>
      </w:r>
      <w:r w:rsidR="001639A5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 xml:space="preserve"> ด้วยเหตุนี้บริษัทจึงจัดประเภทเงินกู้ยืมระยะยาวเป็นหนี้สิน</w:t>
      </w:r>
      <w:r w:rsidR="007208D8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br/>
      </w:r>
      <w:r w:rsidR="001639A5" w:rsidRPr="00370A6C">
        <w:rPr>
          <w:rFonts w:asciiTheme="majorBidi" w:hAnsiTheme="majorBidi" w:cstheme="majorBidi"/>
          <w:color w:val="000000"/>
          <w:sz w:val="24"/>
          <w:szCs w:val="24"/>
          <w:cs/>
          <w:lang w:val="en-US"/>
        </w:rPr>
        <w:t>ที่ถึงกำหนดชำระภายในหนึ่งปี</w:t>
      </w:r>
    </w:p>
    <w:p w:rsidR="00E23472" w:rsidRPr="00370A6C" w:rsidRDefault="00E23472" w:rsidP="001639A5">
      <w:pPr>
        <w:pStyle w:val="ListParagraph"/>
        <w:spacing w:before="200" w:line="240" w:lineRule="auto"/>
        <w:ind w:left="1066" w:right="-14"/>
        <w:contextualSpacing w:val="0"/>
        <w:jc w:val="thaiDistribute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x-none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lastRenderedPageBreak/>
        <w:t>ใน</w:t>
      </w:r>
      <w:r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ระหว่างงวด</w:t>
      </w:r>
      <w:r w:rsidR="00800CBF"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เก้า</w:t>
      </w:r>
      <w:r w:rsidR="00012CD4"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เดือน</w:t>
      </w:r>
      <w:r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 xml:space="preserve">สิ้นสุดวันที่ </w:t>
      </w:r>
      <w:r w:rsidR="00D60CCD" w:rsidRPr="00D60CCD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x-none"/>
        </w:rPr>
        <w:t>30</w:t>
      </w:r>
      <w:r w:rsidR="00012CD4"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x-none"/>
        </w:rPr>
        <w:t xml:space="preserve"> </w:t>
      </w:r>
      <w:r w:rsidR="00800CBF"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กันย</w:t>
      </w:r>
      <w:r w:rsidR="00012CD4"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 xml:space="preserve">ายน </w:t>
      </w:r>
      <w:r w:rsidR="00D60CCD" w:rsidRPr="00D60CCD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x-none"/>
        </w:rPr>
        <w:t>2563</w:t>
      </w:r>
      <w:r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lang w:eastAsia="x-none"/>
        </w:rPr>
        <w:t xml:space="preserve"> </w:t>
      </w:r>
      <w:r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บริษัท</w:t>
      </w:r>
      <w:r w:rsidR="004A2A44"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มีการชำระคืนเงินกู้ยืมระยะยาวกิจการที่เกี่ยวข้องกัน</w:t>
      </w:r>
      <w:r w:rsidR="0071728E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เป็นจำนวน</w:t>
      </w:r>
      <w:r w:rsidR="001D2B67"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</w:rPr>
        <w:t>725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07107C"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A2A44"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แ</w:t>
      </w:r>
      <w:r w:rsidR="00A80F52"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ละ</w:t>
      </w:r>
      <w:r w:rsidR="00563978"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ไม่มีการ</w:t>
      </w:r>
      <w:r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กู้</w:t>
      </w:r>
      <w:r w:rsidR="00563978"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ยืม</w:t>
      </w:r>
      <w:r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เงินกู้ยืม</w:t>
      </w:r>
      <w:r w:rsidR="007E68AB"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ระยะยาว</w:t>
      </w:r>
      <w:r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จาก</w:t>
      </w:r>
      <w:r w:rsidR="0007107C" w:rsidRPr="00370A6C"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cs/>
          <w:lang w:eastAsia="x-none"/>
        </w:rPr>
        <w:t>กิจการที่เกี่ยวข้องกันเพิ่มเติม</w:t>
      </w:r>
    </w:p>
    <w:p w:rsidR="009C0E5C" w:rsidRPr="00370A6C" w:rsidRDefault="00D60CCD" w:rsidP="00EF6C4E">
      <w:pPr>
        <w:tabs>
          <w:tab w:val="left" w:pos="1080"/>
        </w:tabs>
        <w:ind w:firstLine="540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</w:t>
      </w:r>
      <w:r w:rsidR="00380C57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.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380C57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ab/>
      </w:r>
      <w:r w:rsidR="009C0E5C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:rsidR="009C0E5C" w:rsidRPr="00370A6C" w:rsidRDefault="009C0E5C" w:rsidP="00BA258A">
      <w:pPr>
        <w:pStyle w:val="BodyText"/>
        <w:ind w:left="1080" w:right="-15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สัญญา</w:t>
      </w:r>
      <w:r w:rsidR="005E58BF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เช่าเครื่องบินระหว่างกัน</w:t>
      </w:r>
    </w:p>
    <w:p w:rsidR="00E5586C" w:rsidRPr="00370A6C" w:rsidRDefault="005E58BF" w:rsidP="00BA258A">
      <w:pPr>
        <w:ind w:left="1080" w:right="-15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บริษัทได้ลงนามในสัญญาเช่าช่วงเครื่องบิน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A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320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200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กับบริษัท ไทยสมายล์แอร์เวย์ จำกัด </w:t>
      </w:r>
      <w:r w:rsidR="0087694E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มี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ระยะเวลา</w:t>
      </w:r>
      <w:r w:rsidR="00480F47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ให้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เช่า</w:t>
      </w:r>
      <w:r w:rsidR="0087694E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ตั้งแต่</w:t>
      </w:r>
      <w:r w:rsidR="008C1B01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="0087694E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-</w:t>
      </w:r>
      <w:r w:rsidR="00613129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12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ปี จำนวนทั้งสิ้น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20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ลำ โดยเป็นเคร</w:t>
      </w:r>
      <w:r w:rsidR="0087694E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ื่องบินที่บริษัทเช่าดำเนินงาน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15</w:t>
      </w:r>
      <w:r w:rsidR="00AC5DB1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C5DB1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ลำ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คิดค่าเช่าช่วง</w:t>
      </w:r>
      <w:r w:rsidR="0001339C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="004309F5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เป็น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รายเดือน และเป็นเครื่องบินที่บริษัทจัดหาด้วยวิธีเช่าซื้อจำนวน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ลำ คิดค่าเช่าช่วงเป็นรายไตรมาส</w:t>
      </w:r>
      <w:r w:rsidR="0001339C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="00C9647B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ส่งผลให้บริษั</w:t>
      </w:r>
      <w:r w:rsidR="009C2F5B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ทมีลูกหนี้ตามสัญญาเช่าหมุนเวียน</w:t>
      </w:r>
      <w:r w:rsidR="00AC4108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(บันทึกเป็นส่วนหนึ่งของลูกหนี้การค้าและลูกหนี้หมุนเวียนอื่น) </w:t>
      </w:r>
      <w:r w:rsidR="009C2F5B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และลูกหนี้ตามสัญญาเช่าไม่หมุนเวียน</w:t>
      </w:r>
      <w:r w:rsidR="0087694E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ในงบการเงิน</w:t>
      </w:r>
      <w:r w:rsidR="004626DC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เฉพาะกิจการ</w:t>
      </w:r>
      <w:r w:rsidR="009C2F5B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C5DB1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ณ วันที่</w:t>
      </w:r>
      <w:r w:rsidR="00AC5DB1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2"/>
          <w:sz w:val="30"/>
          <w:szCs w:val="30"/>
          <w:lang w:val="en-US" w:eastAsia="x-none"/>
        </w:rPr>
        <w:t>30</w:t>
      </w:r>
      <w:r w:rsidR="00012CD4"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eastAsia="x-none"/>
        </w:rPr>
        <w:t xml:space="preserve"> </w:t>
      </w:r>
      <w:r w:rsidR="00800CBF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x-none"/>
        </w:rPr>
        <w:t>กันย</w:t>
      </w:r>
      <w:r w:rsidR="00012CD4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x-none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9C2F5B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E037E6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เป็นจำนวน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AA2D6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377</w:t>
      </w:r>
      <w:r w:rsidR="00D9452B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E037E6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ล้านบาท และ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="00115BE5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578</w:t>
      </w:r>
      <w:r w:rsidR="00115BE5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E037E6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ตามลำดับ</w:t>
      </w:r>
    </w:p>
    <w:p w:rsidR="00E5586C" w:rsidRPr="00370A6C" w:rsidRDefault="00E5586C" w:rsidP="00BA258A">
      <w:pPr>
        <w:pStyle w:val="BodyText"/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สัญญาบริการ</w:t>
      </w:r>
    </w:p>
    <w:p w:rsidR="0001339C" w:rsidRPr="00370A6C" w:rsidRDefault="00E5586C" w:rsidP="00762EB0">
      <w:pPr>
        <w:pStyle w:val="BodyText"/>
        <w:ind w:left="1080" w:right="-15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714C61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ได้ทำสัญญากับ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 ไทยสมายล์แอร์เวย์ จำกัด</w:t>
      </w:r>
      <w:r w:rsidR="00714C6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เพื่อให้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บริการการดูแล</w:t>
      </w:r>
      <w:r w:rsidR="0020679F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และซ่อมเครื่องบินและ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อุปกรณ์การบินท</w:t>
      </w:r>
      <w:r w:rsidR="000B6585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ี่บริษัท ไทยสมายล์แอร์เวย์ จำกัดทำสัญญาเช่าจากบริษัท </w:t>
      </w:r>
      <w:r w:rsidR="00714C61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โดยตกลงให้บริการในราคา</w:t>
      </w:r>
      <w:r w:rsidR="0001339C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="00714C61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และเงื่อนไขตามที่ระบุในสัญญา</w:t>
      </w:r>
    </w:p>
    <w:p w:rsidR="009509BB" w:rsidRPr="00370A6C" w:rsidRDefault="009509BB" w:rsidP="00BA258A">
      <w:pPr>
        <w:pStyle w:val="BodyText"/>
        <w:spacing w:before="2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สัญญา</w:t>
      </w:r>
      <w:r w:rsidR="00C175C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เช่าพื้นที่</w:t>
      </w:r>
      <w:r w:rsidR="001639A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และสัญญาอนุญาตให้ประกอบกิจการ</w:t>
      </w:r>
    </w:p>
    <w:p w:rsidR="00440F80" w:rsidRPr="00370A6C" w:rsidRDefault="009509BB" w:rsidP="00BA258A">
      <w:pPr>
        <w:pStyle w:val="BodyText"/>
        <w:ind w:left="1080" w:right="-15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บริษัท</w:t>
      </w:r>
      <w:r w:rsidR="00C175C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ได้ทำสัญ</w:t>
      </w:r>
      <w:r w:rsidR="000154C7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ญาเช่าพื้นที่และสัญญาอนุญาตให้ป</w:t>
      </w:r>
      <w:r w:rsidR="00C175C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ระกอบกิจการกับ บริษัท ท่าอากาศยานไทย จำกัด (มหาชน)</w:t>
      </w:r>
      <w:r w:rsidR="00FC2C8C" w:rsidRPr="00370A6C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</w:t>
      </w:r>
      <w:r w:rsidR="00FC2C8C" w:rsidRPr="00370A6C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="00C175C5" w:rsidRPr="00370A6C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</w:t>
      </w:r>
      <w:r w:rsidR="004309F5" w:rsidRPr="00370A6C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(ดูหมายเหตุข้อ</w:t>
      </w:r>
      <w:r w:rsidR="00D819BF" w:rsidRPr="00370A6C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10</w:t>
      </w:r>
      <w:r w:rsidR="00D819BF" w:rsidRPr="00370A6C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 xml:space="preserve"> </w:t>
      </w:r>
      <w:r w:rsidR="004309F5" w:rsidRPr="00370A6C">
        <w:rPr>
          <w:rFonts w:asciiTheme="majorBidi" w:hAnsiTheme="majorBidi" w:cstheme="majorBidi"/>
          <w:color w:val="000000"/>
          <w:spacing w:val="4"/>
          <w:sz w:val="30"/>
          <w:szCs w:val="30"/>
          <w:cs/>
          <w:lang w:val="en-US"/>
        </w:rPr>
        <w:t xml:space="preserve">และข้อ </w:t>
      </w:r>
      <w:r w:rsidR="00D60CCD" w:rsidRPr="00D60CCD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27</w:t>
      </w:r>
      <w:r w:rsidR="004309F5" w:rsidRPr="00370A6C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4</w:t>
      </w:r>
      <w:r w:rsidR="004309F5" w:rsidRPr="00370A6C">
        <w:rPr>
          <w:rFonts w:asciiTheme="majorBidi" w:hAnsiTheme="majorBidi" w:cstheme="majorBidi"/>
          <w:color w:val="000000"/>
          <w:spacing w:val="4"/>
          <w:sz w:val="30"/>
          <w:szCs w:val="30"/>
          <w:lang w:val="en-US"/>
        </w:rPr>
        <w:t>)</w:t>
      </w:r>
    </w:p>
    <w:p w:rsidR="000178DD" w:rsidRPr="00370A6C" w:rsidRDefault="000178DD" w:rsidP="00BA258A">
      <w:pPr>
        <w:pStyle w:val="BodyText"/>
        <w:tabs>
          <w:tab w:val="clear" w:pos="360"/>
          <w:tab w:val="clear" w:pos="1080"/>
          <w:tab w:val="left" w:pos="117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:rsidR="00380D34" w:rsidRPr="00370A6C" w:rsidRDefault="00D60CCD" w:rsidP="00BA258A">
      <w:pPr>
        <w:pStyle w:val="BodyText"/>
        <w:tabs>
          <w:tab w:val="clear" w:pos="360"/>
          <w:tab w:val="clear" w:pos="1080"/>
          <w:tab w:val="left" w:pos="117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6</w:t>
      </w:r>
      <w:r w:rsidR="00380D34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80D34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380D34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:rsidR="00A508A3" w:rsidRPr="00370A6C" w:rsidRDefault="00D60CCD" w:rsidP="00BA258A">
      <w:pPr>
        <w:ind w:left="1080" w:right="29" w:hanging="533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D60CCD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="00EE2DF0" w:rsidRPr="00370A6C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D60CCD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60111F" w:rsidRPr="00370A6C">
        <w:rPr>
          <w:rFonts w:asciiTheme="majorBidi" w:hAnsiTheme="majorBidi" w:cstheme="majorBidi"/>
          <w:sz w:val="30"/>
          <w:szCs w:val="30"/>
          <w:cs/>
          <w:lang w:val="en-US" w:eastAsia="x-none"/>
        </w:rPr>
        <w:tab/>
      </w:r>
      <w:r w:rsidR="00AF676B" w:rsidRPr="00370A6C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เงินสดและรายการเทียบเท่าเงินสด</w:t>
      </w:r>
    </w:p>
    <w:p w:rsidR="001F4305" w:rsidRPr="00370A6C" w:rsidRDefault="00AF676B" w:rsidP="00BA258A">
      <w:pPr>
        <w:pStyle w:val="BodyText"/>
        <w:tabs>
          <w:tab w:val="clear" w:pos="360"/>
          <w:tab w:val="clear" w:pos="1080"/>
          <w:tab w:val="left" w:pos="1260"/>
        </w:tabs>
        <w:spacing w:after="120"/>
        <w:ind w:left="994" w:right="-360" w:firstLine="86"/>
        <w:jc w:val="thaiDistribute"/>
        <w:rPr>
          <w:rFonts w:asciiTheme="majorBidi" w:hAnsiTheme="majorBidi" w:cstheme="majorBidi"/>
          <w:color w:val="000000"/>
          <w:sz w:val="30"/>
          <w:szCs w:val="30"/>
          <w:lang w:val="en-AU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เงินสดและรายการเทียบเท่าเงิน</w:t>
      </w:r>
      <w:r w:rsidR="00340080"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สด</w:t>
      </w:r>
      <w:r w:rsidR="0020679F" w:rsidRPr="00370A6C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="00340080"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ณ</w:t>
      </w:r>
      <w:r w:rsidR="00496720"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012CD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800CBF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012CD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และวันที่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ประกอบด้วย</w:t>
      </w:r>
    </w:p>
    <w:p w:rsidR="00C27D9C" w:rsidRPr="00370A6C" w:rsidRDefault="00C27D9C" w:rsidP="00BA258A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lang w:val="en-US" w:eastAsia="en-US"/>
        </w:rPr>
        <w:t>: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 ล้านบาท</w:t>
      </w:r>
    </w:p>
    <w:tbl>
      <w:tblPr>
        <w:tblW w:w="8149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C27D9C" w:rsidRPr="00370A6C" w:rsidTr="00D4346A">
        <w:tc>
          <w:tcPr>
            <w:tcW w:w="3357" w:type="dxa"/>
          </w:tcPr>
          <w:p w:rsidR="00C27D9C" w:rsidRPr="00370A6C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br w:type="page"/>
            </w:r>
          </w:p>
        </w:tc>
        <w:tc>
          <w:tcPr>
            <w:tcW w:w="2313" w:type="dxa"/>
            <w:gridSpan w:val="3"/>
          </w:tcPr>
          <w:p w:rsidR="00C27D9C" w:rsidRPr="00370A6C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55" w:type="dxa"/>
          </w:tcPr>
          <w:p w:rsidR="00C27D9C" w:rsidRPr="00370A6C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gridSpan w:val="3"/>
          </w:tcPr>
          <w:p w:rsidR="00C27D9C" w:rsidRPr="00370A6C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00CBF" w:rsidRPr="00370A6C" w:rsidTr="00D4346A">
        <w:tc>
          <w:tcPr>
            <w:tcW w:w="3357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76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7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4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800CBF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800CBF" w:rsidRPr="00370A6C" w:rsidTr="00D4346A">
        <w:tc>
          <w:tcPr>
            <w:tcW w:w="3357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เงินสดในประเทศ</w:t>
            </w:r>
          </w:p>
        </w:tc>
        <w:tc>
          <w:tcPr>
            <w:tcW w:w="1076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57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55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54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</w:tr>
      <w:tr w:rsidR="00800CBF" w:rsidRPr="00370A6C" w:rsidTr="00D4346A">
        <w:tc>
          <w:tcPr>
            <w:tcW w:w="3357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เงินสดในต่างประเทศ</w:t>
            </w:r>
          </w:p>
        </w:tc>
        <w:tc>
          <w:tcPr>
            <w:tcW w:w="1076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7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55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4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</w:p>
        </w:tc>
      </w:tr>
      <w:tr w:rsidR="00800CBF" w:rsidRPr="00370A6C" w:rsidTr="00D4346A">
        <w:tc>
          <w:tcPr>
            <w:tcW w:w="3357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เงินฝากธนาคารในประเทศ</w:t>
            </w:r>
          </w:p>
        </w:tc>
        <w:tc>
          <w:tcPr>
            <w:tcW w:w="1076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="00F93D2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957</w:t>
            </w:r>
          </w:p>
        </w:tc>
        <w:tc>
          <w:tcPr>
            <w:tcW w:w="157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561</w:t>
            </w:r>
          </w:p>
        </w:tc>
        <w:tc>
          <w:tcPr>
            <w:tcW w:w="155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="00F93D2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269</w:t>
            </w:r>
          </w:p>
        </w:tc>
        <w:tc>
          <w:tcPr>
            <w:tcW w:w="154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032</w:t>
            </w:r>
          </w:p>
        </w:tc>
      </w:tr>
      <w:tr w:rsidR="00800CBF" w:rsidRPr="00370A6C" w:rsidTr="00D4346A">
        <w:tc>
          <w:tcPr>
            <w:tcW w:w="3357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เงินฝากธนาคารในต่างประเทศ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F93D2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173</w:t>
            </w:r>
          </w:p>
        </w:tc>
        <w:tc>
          <w:tcPr>
            <w:tcW w:w="157" w:type="dxa"/>
            <w:shd w:val="clear" w:color="auto" w:fill="auto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071</w:t>
            </w:r>
          </w:p>
        </w:tc>
        <w:tc>
          <w:tcPr>
            <w:tcW w:w="155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F93D2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135</w:t>
            </w:r>
          </w:p>
        </w:tc>
        <w:tc>
          <w:tcPr>
            <w:tcW w:w="154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813</w:t>
            </w:r>
          </w:p>
        </w:tc>
      </w:tr>
      <w:tr w:rsidR="00800CBF" w:rsidRPr="00370A6C" w:rsidTr="00D4346A">
        <w:tc>
          <w:tcPr>
            <w:tcW w:w="3357" w:type="dxa"/>
            <w:shd w:val="clear" w:color="auto" w:fill="auto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left="180"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</w:t>
            </w:r>
            <w:r w:rsidRPr="00370A6C" w:rsidDel="00380D34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เงินสด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F93D2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145</w:t>
            </w:r>
          </w:p>
        </w:tc>
        <w:tc>
          <w:tcPr>
            <w:tcW w:w="157" w:type="dxa"/>
            <w:shd w:val="clear" w:color="auto" w:fill="auto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663</w:t>
            </w:r>
          </w:p>
        </w:tc>
        <w:tc>
          <w:tcPr>
            <w:tcW w:w="155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F93D2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417</w:t>
            </w:r>
          </w:p>
        </w:tc>
        <w:tc>
          <w:tcPr>
            <w:tcW w:w="154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20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873</w:t>
            </w:r>
          </w:p>
        </w:tc>
      </w:tr>
      <w:tr w:rsidR="00800CBF" w:rsidRPr="00370A6C" w:rsidTr="00D4346A">
        <w:tc>
          <w:tcPr>
            <w:tcW w:w="3357" w:type="dxa"/>
            <w:shd w:val="clear" w:color="auto" w:fill="auto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:rsidR="00800CBF" w:rsidRPr="00370A6C" w:rsidRDefault="00F93D2D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7" w:type="dxa"/>
            <w:shd w:val="clear" w:color="auto" w:fill="auto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55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800CBF" w:rsidRPr="00370A6C" w:rsidRDefault="00F93D2D" w:rsidP="00800CBF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4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800CBF" w:rsidRPr="00370A6C" w:rsidTr="00D4346A">
        <w:tc>
          <w:tcPr>
            <w:tcW w:w="3357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F93D2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139</w:t>
            </w:r>
          </w:p>
        </w:tc>
        <w:tc>
          <w:tcPr>
            <w:tcW w:w="157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double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21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663</w:t>
            </w:r>
          </w:p>
        </w:tc>
        <w:tc>
          <w:tcPr>
            <w:tcW w:w="155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F93D2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411</w:t>
            </w:r>
          </w:p>
        </w:tc>
        <w:tc>
          <w:tcPr>
            <w:tcW w:w="154" w:type="dxa"/>
          </w:tcPr>
          <w:p w:rsidR="00800CBF" w:rsidRPr="00370A6C" w:rsidRDefault="00800CBF" w:rsidP="00800CBF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800CBF" w:rsidRPr="00370A6C" w:rsidRDefault="00D60CCD" w:rsidP="00800CBF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20</w:t>
            </w:r>
            <w:r w:rsidR="00800CB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873</w:t>
            </w:r>
          </w:p>
        </w:tc>
      </w:tr>
    </w:tbl>
    <w:p w:rsidR="00C27D9C" w:rsidRPr="00370A6C" w:rsidRDefault="00D60CCD" w:rsidP="00BA258A">
      <w:pPr>
        <w:tabs>
          <w:tab w:val="left" w:pos="1080"/>
        </w:tabs>
        <w:spacing w:before="240" w:after="120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D60CCD">
        <w:rPr>
          <w:rFonts w:asciiTheme="majorBidi" w:hAnsiTheme="majorBidi" w:cstheme="majorBidi"/>
          <w:sz w:val="30"/>
          <w:szCs w:val="30"/>
          <w:lang w:val="en-US" w:eastAsia="x-none"/>
        </w:rPr>
        <w:t>6</w:t>
      </w:r>
      <w:r w:rsidR="00380D34" w:rsidRPr="00370A6C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D60CCD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B6133C" w:rsidRPr="00370A6C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0B14A2" w:rsidRPr="00370A6C">
        <w:rPr>
          <w:rFonts w:asciiTheme="majorBidi" w:hAnsiTheme="majorBidi" w:cstheme="majorBidi"/>
          <w:sz w:val="30"/>
          <w:szCs w:val="30"/>
          <w:cs/>
        </w:rPr>
        <w:t>ร</w:t>
      </w:r>
      <w:r w:rsidR="00D01FE1" w:rsidRPr="00370A6C">
        <w:rPr>
          <w:rFonts w:asciiTheme="majorBidi" w:hAnsiTheme="majorBidi" w:cstheme="majorBidi"/>
          <w:sz w:val="30"/>
          <w:szCs w:val="30"/>
          <w:cs/>
        </w:rPr>
        <w:t>ายการที่ไม่ใช่เงินสดสำหรับงวด</w:t>
      </w:r>
      <w:r w:rsidR="006E1A70" w:rsidRPr="00370A6C">
        <w:rPr>
          <w:rFonts w:asciiTheme="majorBidi" w:hAnsiTheme="majorBidi" w:cstheme="majorBidi"/>
          <w:sz w:val="30"/>
          <w:szCs w:val="30"/>
          <w:cs/>
        </w:rPr>
        <w:t>เก้า</w:t>
      </w:r>
      <w:r w:rsidR="000B14A2" w:rsidRPr="00370A6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012CD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E1A7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012CD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0B14A2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B14A2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0B14A2" w:rsidRPr="00370A6C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:rsidR="000B14A2" w:rsidRPr="00370A6C" w:rsidRDefault="00E650DC" w:rsidP="00BA258A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ab/>
      </w:r>
      <w:r w:rsidR="00C27D9C"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หน่วย : ล้านบาท</w:t>
      </w:r>
    </w:p>
    <w:tbl>
      <w:tblPr>
        <w:tblW w:w="8154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5"/>
        <w:gridCol w:w="1076"/>
        <w:gridCol w:w="157"/>
        <w:gridCol w:w="1080"/>
        <w:gridCol w:w="155"/>
        <w:gridCol w:w="1086"/>
        <w:gridCol w:w="154"/>
        <w:gridCol w:w="1071"/>
      </w:tblGrid>
      <w:tr w:rsidR="00C27D9C" w:rsidRPr="00370A6C" w:rsidTr="00D4346A">
        <w:tc>
          <w:tcPr>
            <w:tcW w:w="3375" w:type="dxa"/>
          </w:tcPr>
          <w:p w:rsidR="00C27D9C" w:rsidRPr="00370A6C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br w:type="page"/>
            </w:r>
          </w:p>
        </w:tc>
        <w:tc>
          <w:tcPr>
            <w:tcW w:w="2313" w:type="dxa"/>
            <w:gridSpan w:val="3"/>
          </w:tcPr>
          <w:p w:rsidR="00C27D9C" w:rsidRPr="00370A6C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55" w:type="dxa"/>
          </w:tcPr>
          <w:p w:rsidR="00C27D9C" w:rsidRPr="00370A6C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11" w:type="dxa"/>
            <w:gridSpan w:val="3"/>
          </w:tcPr>
          <w:p w:rsidR="00C27D9C" w:rsidRPr="00370A6C" w:rsidRDefault="00C27D9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E1A70" w:rsidRPr="00370A6C" w:rsidTr="00D4346A">
        <w:tc>
          <w:tcPr>
            <w:tcW w:w="337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76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7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4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6E1A70" w:rsidRPr="00370A6C" w:rsidTr="00F81865">
        <w:tc>
          <w:tcPr>
            <w:tcW w:w="337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shd w:val="clear" w:color="auto" w:fill="auto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592</w:t>
            </w:r>
          </w:p>
        </w:tc>
        <w:tc>
          <w:tcPr>
            <w:tcW w:w="157" w:type="dxa"/>
            <w:shd w:val="clear" w:color="auto" w:fill="auto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="006E1A70" w:rsidRPr="00370A6C" w:rsidRDefault="006E1A70" w:rsidP="00F15B07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  <w:tc>
          <w:tcPr>
            <w:tcW w:w="155" w:type="dxa"/>
            <w:shd w:val="clear" w:color="auto" w:fill="auto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shd w:val="clear" w:color="auto" w:fill="auto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592</w:t>
            </w:r>
          </w:p>
        </w:tc>
        <w:tc>
          <w:tcPr>
            <w:tcW w:w="154" w:type="dxa"/>
            <w:shd w:val="clear" w:color="auto" w:fill="auto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:rsidR="006E1A70" w:rsidRPr="00370A6C" w:rsidRDefault="006E1A70" w:rsidP="00F15B07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</w:tr>
      <w:tr w:rsidR="006E1A70" w:rsidRPr="00370A6C" w:rsidTr="00F81865">
        <w:tc>
          <w:tcPr>
            <w:tcW w:w="337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เจ้าหนี้หนี้สินตามสัญญาเช่า</w:t>
            </w:r>
          </w:p>
        </w:tc>
        <w:tc>
          <w:tcPr>
            <w:tcW w:w="1076" w:type="dxa"/>
            <w:shd w:val="clear" w:color="auto" w:fill="auto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F15B07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031</w:t>
            </w:r>
          </w:p>
        </w:tc>
        <w:tc>
          <w:tcPr>
            <w:tcW w:w="157" w:type="dxa"/>
            <w:shd w:val="clear" w:color="auto" w:fill="auto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shd w:val="clear" w:color="auto" w:fill="auto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F15B07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031</w:t>
            </w:r>
          </w:p>
        </w:tc>
        <w:tc>
          <w:tcPr>
            <w:tcW w:w="154" w:type="dxa"/>
            <w:shd w:val="clear" w:color="auto" w:fill="auto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1A70" w:rsidRPr="00370A6C" w:rsidTr="00D4346A">
        <w:tc>
          <w:tcPr>
            <w:tcW w:w="337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  <w:r w:rsidR="00F15B07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</w:p>
        </w:tc>
        <w:tc>
          <w:tcPr>
            <w:tcW w:w="157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191</w:t>
            </w:r>
            <w:r w:rsidR="00F15B07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154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1A70" w:rsidRPr="00370A6C" w:rsidTr="00D4346A">
        <w:tc>
          <w:tcPr>
            <w:tcW w:w="337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หนี้สินตามสัญญาเช่า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F15B07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318</w:t>
            </w:r>
          </w:p>
        </w:tc>
        <w:tc>
          <w:tcPr>
            <w:tcW w:w="157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F15B07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54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1A70" w:rsidRPr="00370A6C" w:rsidTr="00D4346A">
        <w:tc>
          <w:tcPr>
            <w:tcW w:w="337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ประมาณการค่าใช้จ่ายหลังสิ้นสุดสัญญา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157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154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1A70" w:rsidRPr="00370A6C" w:rsidTr="004309F5">
        <w:tc>
          <w:tcPr>
            <w:tcW w:w="337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ค่าใช้จ่ายจ่ายล่วงหน้า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  <w:tc>
          <w:tcPr>
            <w:tcW w:w="157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</w:p>
        </w:tc>
        <w:tc>
          <w:tcPr>
            <w:tcW w:w="154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1A70" w:rsidRPr="00370A6C" w:rsidTr="004A7D53">
        <w:tc>
          <w:tcPr>
            <w:tcW w:w="337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โอนจัดประเภทรายการหนี้สินภายใต้</w:t>
            </w:r>
          </w:p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 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  <w:t>เงื่อนไขสัญญาเช่าการเงิน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(</w:t>
            </w:r>
            <w:r w:rsidR="00D60CCD" w:rsidRPr="00D60CCD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370A6C">
              <w:rPr>
                <w:rFonts w:asciiTheme="majorBidi" w:eastAsia="Verdana" w:hAnsiTheme="majorBidi" w:cstheme="majorBidi"/>
                <w:sz w:val="28"/>
                <w:szCs w:val="28"/>
                <w:vertAlign w:val="superscript"/>
                <w:lang w:val="en-GB"/>
              </w:rPr>
              <w:t>)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96</w:t>
            </w:r>
            <w:r w:rsidR="00F15B0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57" w:type="dxa"/>
            <w:vAlign w:val="bottom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5" w:type="dxa"/>
            <w:vAlign w:val="bottom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96</w:t>
            </w:r>
            <w:r w:rsidR="00F15B0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54" w:type="dxa"/>
            <w:vAlign w:val="bottom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E1A70" w:rsidRPr="00370A6C" w:rsidTr="004309F5">
        <w:tc>
          <w:tcPr>
            <w:tcW w:w="337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eastAsia="Verdana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6E1A70" w:rsidRPr="00370A6C" w:rsidRDefault="00D60CCD" w:rsidP="001D157D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387</w:t>
            </w:r>
            <w:r w:rsidR="00F15B0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387</w:t>
            </w:r>
          </w:p>
        </w:tc>
        <w:tc>
          <w:tcPr>
            <w:tcW w:w="157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E1A70" w:rsidRPr="00370A6C" w:rsidRDefault="00D60CCD" w:rsidP="001953B7">
            <w:pPr>
              <w:pStyle w:val="BodyText"/>
              <w:tabs>
                <w:tab w:val="clear" w:pos="360"/>
                <w:tab w:val="clear" w:pos="1080"/>
              </w:tabs>
              <w:ind w:right="20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15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:rsidR="006E1A70" w:rsidRPr="00370A6C" w:rsidRDefault="00D60CCD" w:rsidP="001D157D">
            <w:pPr>
              <w:pStyle w:val="BodyText"/>
              <w:tabs>
                <w:tab w:val="clear" w:pos="360"/>
                <w:tab w:val="clear" w:pos="1080"/>
                <w:tab w:val="decimal" w:pos="854"/>
              </w:tabs>
              <w:jc w:val="left"/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387</w:t>
            </w:r>
            <w:r w:rsidR="00F15B07" w:rsidRPr="00370A6C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eastAsia="Verdana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154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6E1A70" w:rsidRPr="00370A6C" w:rsidRDefault="00D60CCD" w:rsidP="00F15B07">
            <w:pPr>
              <w:pStyle w:val="BodyText"/>
              <w:tabs>
                <w:tab w:val="clear" w:pos="360"/>
                <w:tab w:val="clear" w:pos="1080"/>
                <w:tab w:val="decimal" w:pos="868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</w:tbl>
    <w:p w:rsidR="00EA024F" w:rsidRPr="00370A6C" w:rsidRDefault="006372AC" w:rsidP="001639A5">
      <w:pPr>
        <w:pStyle w:val="ListParagraph"/>
        <w:numPr>
          <w:ilvl w:val="0"/>
          <w:numId w:val="28"/>
        </w:numPr>
        <w:spacing w:before="120"/>
        <w:ind w:left="1566" w:right="72" w:hanging="306"/>
        <w:jc w:val="thaiDistribute"/>
        <w:rPr>
          <w:rFonts w:asciiTheme="majorBidi" w:hAnsiTheme="majorBidi" w:cstheme="majorBidi"/>
          <w:sz w:val="28"/>
          <w:lang w:eastAsia="x-none"/>
        </w:rPr>
      </w:pPr>
      <w:r w:rsidRPr="00370A6C">
        <w:rPr>
          <w:rFonts w:asciiTheme="majorBidi" w:hAnsiTheme="majorBidi" w:cstheme="majorBidi"/>
          <w:spacing w:val="-6"/>
          <w:sz w:val="28"/>
          <w:cs/>
          <w:lang w:val="en-AU" w:eastAsia="x-none"/>
        </w:rPr>
        <w:t>เป็นรายการ</w:t>
      </w:r>
      <w:r w:rsidR="009E1E35" w:rsidRPr="00370A6C">
        <w:rPr>
          <w:rFonts w:asciiTheme="majorBidi" w:hAnsiTheme="majorBidi" w:cstheme="majorBidi"/>
          <w:spacing w:val="-6"/>
          <w:sz w:val="28"/>
          <w:cs/>
          <w:lang w:eastAsia="x-none"/>
        </w:rPr>
        <w:t>ผลกระทบ</w:t>
      </w:r>
      <w:r w:rsidRPr="00370A6C">
        <w:rPr>
          <w:rFonts w:asciiTheme="majorBidi" w:hAnsiTheme="majorBidi" w:cstheme="majorBidi"/>
          <w:spacing w:val="-6"/>
          <w:sz w:val="28"/>
          <w:cs/>
          <w:lang w:eastAsia="x-none"/>
        </w:rPr>
        <w:t>ของ</w:t>
      </w:r>
      <w:r w:rsidR="009E1E35" w:rsidRPr="00370A6C">
        <w:rPr>
          <w:rFonts w:asciiTheme="majorBidi" w:hAnsiTheme="majorBidi" w:cstheme="majorBidi"/>
          <w:spacing w:val="-6"/>
          <w:sz w:val="28"/>
          <w:cs/>
          <w:lang w:eastAsia="x-none"/>
        </w:rPr>
        <w:t>รายการที่ไม่ใช่เงินสด</w:t>
      </w:r>
      <w:r w:rsidRPr="00370A6C">
        <w:rPr>
          <w:rFonts w:asciiTheme="majorBidi" w:hAnsiTheme="majorBidi" w:cstheme="majorBidi"/>
          <w:spacing w:val="-6"/>
          <w:sz w:val="28"/>
          <w:cs/>
          <w:lang w:eastAsia="x-none"/>
        </w:rPr>
        <w:t xml:space="preserve"> ณ วันที่ </w:t>
      </w:r>
      <w:r w:rsidR="00D60CCD" w:rsidRPr="00D60CCD">
        <w:rPr>
          <w:rFonts w:asciiTheme="majorBidi" w:hAnsiTheme="majorBidi" w:cstheme="majorBidi"/>
          <w:spacing w:val="-6"/>
          <w:sz w:val="28"/>
          <w:lang w:eastAsia="x-none"/>
        </w:rPr>
        <w:t>1</w:t>
      </w:r>
      <w:r w:rsidRPr="00370A6C">
        <w:rPr>
          <w:rFonts w:asciiTheme="majorBidi" w:hAnsiTheme="majorBidi" w:cstheme="majorBidi"/>
          <w:spacing w:val="-6"/>
          <w:sz w:val="28"/>
          <w:lang w:eastAsia="x-none"/>
        </w:rPr>
        <w:t xml:space="preserve"> </w:t>
      </w:r>
      <w:r w:rsidRPr="00370A6C">
        <w:rPr>
          <w:rFonts w:asciiTheme="majorBidi" w:hAnsiTheme="majorBidi" w:cstheme="majorBidi"/>
          <w:spacing w:val="-6"/>
          <w:sz w:val="28"/>
          <w:cs/>
          <w:lang w:eastAsia="x-none"/>
        </w:rPr>
        <w:t xml:space="preserve">มกราคม </w:t>
      </w:r>
      <w:r w:rsidR="00D60CCD" w:rsidRPr="00D60CCD">
        <w:rPr>
          <w:rFonts w:asciiTheme="majorBidi" w:hAnsiTheme="majorBidi" w:cstheme="majorBidi"/>
          <w:spacing w:val="-6"/>
          <w:sz w:val="28"/>
          <w:lang w:eastAsia="x-none"/>
        </w:rPr>
        <w:t>2563</w:t>
      </w:r>
      <w:r w:rsidRPr="00370A6C">
        <w:rPr>
          <w:rFonts w:asciiTheme="majorBidi" w:hAnsiTheme="majorBidi" w:cstheme="majorBidi"/>
          <w:spacing w:val="-6"/>
          <w:sz w:val="28"/>
          <w:lang w:eastAsia="x-none"/>
        </w:rPr>
        <w:t xml:space="preserve"> </w:t>
      </w:r>
      <w:r w:rsidR="009E1E35" w:rsidRPr="00370A6C">
        <w:rPr>
          <w:rFonts w:asciiTheme="majorBidi" w:hAnsiTheme="majorBidi" w:cstheme="majorBidi"/>
          <w:spacing w:val="-6"/>
          <w:sz w:val="28"/>
          <w:cs/>
          <w:lang w:eastAsia="x-none"/>
        </w:rPr>
        <w:t xml:space="preserve">จากการนำ </w:t>
      </w:r>
      <w:r w:rsidR="009E1E35" w:rsidRPr="00370A6C">
        <w:rPr>
          <w:rFonts w:asciiTheme="majorBidi" w:hAnsiTheme="majorBidi" w:cstheme="majorBidi"/>
          <w:spacing w:val="-6"/>
          <w:sz w:val="28"/>
          <w:lang w:eastAsia="x-none"/>
        </w:rPr>
        <w:t>TFRS</w:t>
      </w:r>
      <w:r w:rsidR="001A3520" w:rsidRPr="00370A6C">
        <w:rPr>
          <w:rFonts w:asciiTheme="majorBidi" w:hAnsiTheme="majorBidi" w:cstheme="majorBidi"/>
          <w:spacing w:val="-6"/>
          <w:sz w:val="28"/>
          <w:lang w:eastAsia="x-none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28"/>
          <w:lang w:eastAsia="x-none"/>
        </w:rPr>
        <w:t>16</w:t>
      </w:r>
      <w:r w:rsidR="009E1E35" w:rsidRPr="00370A6C">
        <w:rPr>
          <w:rFonts w:asciiTheme="majorBidi" w:hAnsiTheme="majorBidi" w:cstheme="majorBidi"/>
          <w:spacing w:val="-6"/>
          <w:sz w:val="28"/>
          <w:lang w:eastAsia="x-none"/>
        </w:rPr>
        <w:t xml:space="preserve"> </w:t>
      </w:r>
      <w:r w:rsidR="009E1E35" w:rsidRPr="00370A6C">
        <w:rPr>
          <w:rFonts w:asciiTheme="majorBidi" w:hAnsiTheme="majorBidi" w:cstheme="majorBidi"/>
          <w:spacing w:val="-6"/>
          <w:sz w:val="28"/>
          <w:cs/>
          <w:lang w:eastAsia="x-none"/>
        </w:rPr>
        <w:t>มาใช้ครั้งแรก</w:t>
      </w:r>
      <w:r w:rsidR="009E1E35" w:rsidRPr="00370A6C">
        <w:rPr>
          <w:rFonts w:asciiTheme="majorBidi" w:hAnsiTheme="majorBidi" w:cstheme="majorBidi"/>
          <w:sz w:val="28"/>
          <w:cs/>
          <w:lang w:eastAsia="x-none"/>
        </w:rPr>
        <w:t xml:space="preserve"> (ดูหมายเหตุข้อ </w:t>
      </w:r>
      <w:r w:rsidR="00D60CCD" w:rsidRPr="00D60CCD">
        <w:rPr>
          <w:rFonts w:asciiTheme="majorBidi" w:hAnsiTheme="majorBidi" w:cstheme="majorBidi"/>
          <w:sz w:val="28"/>
          <w:lang w:eastAsia="x-none"/>
        </w:rPr>
        <w:t>2</w:t>
      </w:r>
      <w:r w:rsidR="009E1E35" w:rsidRPr="00370A6C">
        <w:rPr>
          <w:rFonts w:asciiTheme="majorBidi" w:hAnsiTheme="majorBidi" w:cstheme="majorBidi"/>
          <w:sz w:val="28"/>
          <w:lang w:eastAsia="x-none"/>
        </w:rPr>
        <w:t>.</w:t>
      </w:r>
      <w:r w:rsidR="00D60CCD" w:rsidRPr="00D60CCD">
        <w:rPr>
          <w:rFonts w:asciiTheme="majorBidi" w:hAnsiTheme="majorBidi" w:cstheme="majorBidi"/>
          <w:sz w:val="28"/>
          <w:lang w:eastAsia="x-none"/>
        </w:rPr>
        <w:t>7</w:t>
      </w:r>
      <w:r w:rsidR="009E1E35" w:rsidRPr="00370A6C">
        <w:rPr>
          <w:rFonts w:asciiTheme="majorBidi" w:hAnsiTheme="majorBidi" w:cstheme="majorBidi"/>
          <w:sz w:val="28"/>
          <w:lang w:eastAsia="x-none"/>
        </w:rPr>
        <w:t>.</w:t>
      </w:r>
      <w:r w:rsidR="00D60CCD" w:rsidRPr="00D60CCD">
        <w:rPr>
          <w:rFonts w:asciiTheme="majorBidi" w:hAnsiTheme="majorBidi" w:cstheme="majorBidi"/>
          <w:sz w:val="28"/>
          <w:lang w:eastAsia="x-none"/>
        </w:rPr>
        <w:t>2</w:t>
      </w:r>
      <w:r w:rsidR="009E1E35" w:rsidRPr="00370A6C">
        <w:rPr>
          <w:rFonts w:asciiTheme="majorBidi" w:hAnsiTheme="majorBidi" w:cstheme="majorBidi"/>
          <w:sz w:val="28"/>
          <w:lang w:eastAsia="x-none"/>
        </w:rPr>
        <w:t>)</w:t>
      </w:r>
    </w:p>
    <w:p w:rsidR="000178DD" w:rsidRPr="00370A6C" w:rsidRDefault="000178DD" w:rsidP="00BA258A">
      <w:pPr>
        <w:tabs>
          <w:tab w:val="left" w:pos="1080"/>
        </w:tabs>
        <w:ind w:right="72" w:firstLine="547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370A6C">
        <w:rPr>
          <w:rFonts w:asciiTheme="majorBidi" w:hAnsiTheme="majorBidi" w:cstheme="majorBidi"/>
          <w:sz w:val="30"/>
          <w:szCs w:val="30"/>
          <w:lang w:val="en-US" w:eastAsia="x-none"/>
        </w:rPr>
        <w:br w:type="page"/>
      </w:r>
    </w:p>
    <w:p w:rsidR="00380D34" w:rsidRPr="00370A6C" w:rsidRDefault="00D60CCD" w:rsidP="00BA258A">
      <w:pPr>
        <w:tabs>
          <w:tab w:val="left" w:pos="1080"/>
        </w:tabs>
        <w:ind w:right="72" w:firstLine="547"/>
        <w:rPr>
          <w:rFonts w:asciiTheme="majorBidi" w:hAnsiTheme="majorBidi" w:cstheme="majorBidi"/>
          <w:sz w:val="30"/>
          <w:szCs w:val="30"/>
        </w:rPr>
      </w:pPr>
      <w:r w:rsidRPr="00D60CCD">
        <w:rPr>
          <w:rFonts w:asciiTheme="majorBidi" w:hAnsiTheme="majorBidi" w:cstheme="majorBidi"/>
          <w:sz w:val="30"/>
          <w:szCs w:val="30"/>
          <w:lang w:val="en-US" w:eastAsia="x-none"/>
        </w:rPr>
        <w:lastRenderedPageBreak/>
        <w:t>6</w:t>
      </w:r>
      <w:r w:rsidR="00380D34" w:rsidRPr="00370A6C">
        <w:rPr>
          <w:rFonts w:asciiTheme="majorBidi" w:hAnsiTheme="majorBidi" w:cstheme="majorBidi"/>
          <w:sz w:val="30"/>
          <w:szCs w:val="30"/>
          <w:cs/>
          <w:lang w:val="en-US" w:eastAsia="x-none"/>
        </w:rPr>
        <w:t>.</w:t>
      </w:r>
      <w:r w:rsidRPr="00D60CCD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636C59" w:rsidRPr="00370A6C">
        <w:rPr>
          <w:rFonts w:asciiTheme="majorBidi" w:hAnsiTheme="majorBidi" w:cstheme="majorBidi"/>
          <w:sz w:val="30"/>
          <w:szCs w:val="30"/>
          <w:lang w:val="en-US"/>
        </w:rPr>
        <w:tab/>
      </w:r>
      <w:r w:rsidR="00380D34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:rsidR="00380D34" w:rsidRPr="00370A6C" w:rsidRDefault="00380D34" w:rsidP="00BA258A">
      <w:pPr>
        <w:ind w:left="1080" w:right="-1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:rsidR="00430AD1" w:rsidRPr="00370A6C" w:rsidRDefault="00641761" w:rsidP="00BA258A">
      <w:pPr>
        <w:ind w:right="-19"/>
        <w:jc w:val="right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109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792"/>
        <w:gridCol w:w="89"/>
        <w:gridCol w:w="865"/>
        <w:gridCol w:w="90"/>
        <w:gridCol w:w="792"/>
        <w:gridCol w:w="90"/>
        <w:gridCol w:w="909"/>
        <w:gridCol w:w="86"/>
        <w:gridCol w:w="796"/>
        <w:gridCol w:w="108"/>
        <w:gridCol w:w="837"/>
      </w:tblGrid>
      <w:tr w:rsidR="00031764" w:rsidRPr="00370A6C" w:rsidTr="7D06C0D4">
        <w:trPr>
          <w:trHeight w:val="20"/>
          <w:tblHeader/>
        </w:trPr>
        <w:tc>
          <w:tcPr>
            <w:tcW w:w="2655" w:type="dxa"/>
          </w:tcPr>
          <w:p w:rsidR="00031764" w:rsidRPr="00370A6C" w:rsidRDefault="00031764" w:rsidP="00BA258A">
            <w:pPr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4" w:type="dxa"/>
            <w:gridSpan w:val="11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31764" w:rsidRPr="00370A6C" w:rsidTr="7D06C0D4">
        <w:trPr>
          <w:trHeight w:val="20"/>
          <w:tblHeader/>
        </w:trPr>
        <w:tc>
          <w:tcPr>
            <w:tcW w:w="2655" w:type="dxa"/>
          </w:tcPr>
          <w:p w:rsidR="00031764" w:rsidRPr="00370A6C" w:rsidRDefault="00031764" w:rsidP="006E1A70">
            <w:pPr>
              <w:ind w:left="180" w:right="1" w:hanging="11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012CD4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012CD4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ายน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792" w:type="dxa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89" w:type="dxa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73" w:type="dxa"/>
            <w:gridSpan w:val="5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08" w:type="dxa"/>
            <w:shd w:val="clear" w:color="auto" w:fill="auto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031764" w:rsidRPr="00370A6C" w:rsidTr="7D06C0D4">
        <w:trPr>
          <w:trHeight w:val="20"/>
          <w:tblHeader/>
        </w:trPr>
        <w:tc>
          <w:tcPr>
            <w:tcW w:w="2655" w:type="dxa"/>
          </w:tcPr>
          <w:p w:rsidR="00031764" w:rsidRPr="00370A6C" w:rsidRDefault="00031764" w:rsidP="00BA258A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031764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031764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31764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  <w:p w:rsidR="00031764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9" w:type="dxa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ผลกระทบ</w:t>
            </w:r>
          </w:p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จาก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T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lang w:val="en-US"/>
              </w:rPr>
              <w:t xml:space="preserve">FRS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lang w:val="en-US"/>
              </w:rPr>
              <w:t>16</w:t>
            </w:r>
            <w:r w:rsidRPr="00370A6C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อื่นๆ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:rsidR="00031764" w:rsidRPr="00370A6C" w:rsidRDefault="00031764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031764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012CD4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012CD4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ายน</w:t>
            </w:r>
          </w:p>
          <w:p w:rsidR="00031764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6A5DC9" w:rsidRPr="00370A6C" w:rsidTr="7D06C0D4">
        <w:trPr>
          <w:trHeight w:val="54"/>
        </w:trPr>
        <w:tc>
          <w:tcPr>
            <w:tcW w:w="2655" w:type="dxa"/>
          </w:tcPr>
          <w:p w:rsidR="006A5DC9" w:rsidRPr="00370A6C" w:rsidRDefault="006A5DC9" w:rsidP="006A5DC9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:rsidR="006A5DC9" w:rsidRPr="00370A6C" w:rsidRDefault="006A5DC9" w:rsidP="006A5DC9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9" w:type="dxa"/>
          </w:tcPr>
          <w:p w:rsidR="006A5DC9" w:rsidRPr="00370A6C" w:rsidRDefault="006A5DC9" w:rsidP="006A5DC9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5" w:type="dxa"/>
            <w:shd w:val="clear" w:color="auto" w:fill="auto"/>
          </w:tcPr>
          <w:p w:rsidR="006A5DC9" w:rsidRPr="00370A6C" w:rsidRDefault="00D60CCD" w:rsidP="00987836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320BDA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tbl>
            <w:tblPr>
              <w:tblW w:w="0" w:type="auto"/>
              <w:tblInd w:w="1152" w:type="dxa"/>
              <w:tblLayout w:type="fixed"/>
              <w:tblLook w:val="0000" w:firstRow="0" w:lastRow="0" w:firstColumn="0" w:lastColumn="0" w:noHBand="0" w:noVBand="0"/>
            </w:tblPr>
            <w:tblGrid>
              <w:gridCol w:w="236"/>
              <w:gridCol w:w="909"/>
            </w:tblGrid>
            <w:tr w:rsidR="7D06C0D4" w:rsidRPr="00370A6C" w:rsidTr="7D06C0D4">
              <w:trPr>
                <w:trHeight w:val="54"/>
              </w:trPr>
              <w:tc>
                <w:tcPr>
                  <w:tcW w:w="90" w:type="dxa"/>
                  <w:shd w:val="clear" w:color="auto" w:fill="auto"/>
                </w:tcPr>
                <w:p w:rsidR="7D06C0D4" w:rsidRPr="00370A6C" w:rsidRDefault="7D06C0D4" w:rsidP="7D06C0D4">
                  <w:pPr>
                    <w:ind w:right="-21" w:firstLine="1087"/>
                    <w:rPr>
                      <w:rFonts w:asciiTheme="majorBidi" w:eastAsia="MS Mincho" w:hAnsiTheme="majorBidi" w:cstheme="majorBidi"/>
                      <w:color w:val="000000" w:themeColor="text1"/>
                      <w:sz w:val="22"/>
                      <w:szCs w:val="22"/>
                      <w:lang w:val="en-US" w:eastAsia="ja-JP"/>
                    </w:rPr>
                  </w:pPr>
                </w:p>
              </w:tc>
              <w:tc>
                <w:tcPr>
                  <w:tcW w:w="909" w:type="dxa"/>
                  <w:shd w:val="clear" w:color="auto" w:fill="auto"/>
                </w:tcPr>
                <w:p w:rsidR="7D06C0D4" w:rsidRPr="00370A6C" w:rsidRDefault="7D06C0D4" w:rsidP="7D06C0D4">
                  <w:pPr>
                    <w:ind w:left="-1095" w:right="-21" w:firstLine="1087"/>
                    <w:jc w:val="center"/>
                    <w:rPr>
                      <w:rFonts w:asciiTheme="majorBidi" w:eastAsia="MS Mincho" w:hAnsiTheme="majorBidi" w:cstheme="majorBidi"/>
                      <w:color w:val="000000" w:themeColor="text1"/>
                      <w:sz w:val="22"/>
                      <w:szCs w:val="22"/>
                      <w:lang w:val="en-US" w:eastAsia="ja-JP"/>
                    </w:rPr>
                  </w:pPr>
                </w:p>
              </w:tc>
            </w:tr>
          </w:tbl>
          <w:p w:rsidR="006A5DC9" w:rsidRPr="00370A6C" w:rsidRDefault="006A5DC9" w:rsidP="7D06C0D4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:rsidR="006A5DC9" w:rsidRPr="00370A6C" w:rsidRDefault="00237965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909" w:type="dxa"/>
            <w:shd w:val="clear" w:color="auto" w:fill="auto"/>
          </w:tcPr>
          <w:p w:rsidR="006A5DC9" w:rsidRPr="00370A6C" w:rsidRDefault="001F1274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  <w:shd w:val="clear" w:color="auto" w:fill="auto"/>
          </w:tcPr>
          <w:p w:rsidR="006A5DC9" w:rsidRPr="00370A6C" w:rsidRDefault="001F1274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:rsidR="006A5DC9" w:rsidRPr="00370A6C" w:rsidRDefault="00D60CCD" w:rsidP="006A5DC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237965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730</w:t>
            </w:r>
          </w:p>
        </w:tc>
      </w:tr>
      <w:tr w:rsidR="006A5DC9" w:rsidRPr="00370A6C" w:rsidTr="7D06C0D4">
        <w:trPr>
          <w:trHeight w:val="54"/>
        </w:trPr>
        <w:tc>
          <w:tcPr>
            <w:tcW w:w="2655" w:type="dxa"/>
          </w:tcPr>
          <w:p w:rsidR="006A5DC9" w:rsidRPr="00370A6C" w:rsidRDefault="006A5DC9" w:rsidP="006A5DC9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92" w:type="dxa"/>
            <w:shd w:val="clear" w:color="auto" w:fill="auto"/>
          </w:tcPr>
          <w:p w:rsidR="006A5DC9" w:rsidRPr="00370A6C" w:rsidRDefault="00D60CCD" w:rsidP="006A5DC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6A5DC9"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89" w:type="dxa"/>
          </w:tcPr>
          <w:p w:rsidR="006A5DC9" w:rsidRPr="00370A6C" w:rsidRDefault="006A5DC9" w:rsidP="006A5DC9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:rsidR="006A5DC9" w:rsidRPr="00370A6C" w:rsidRDefault="00D60CCD" w:rsidP="00A15FAE">
            <w:pPr>
              <w:tabs>
                <w:tab w:val="decimal" w:pos="80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E2105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914</w:t>
            </w:r>
          </w:p>
        </w:tc>
        <w:tc>
          <w:tcPr>
            <w:tcW w:w="90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6A5DC9" w:rsidRPr="00370A6C" w:rsidRDefault="00237965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  <w:shd w:val="clear" w:color="auto" w:fill="auto"/>
          </w:tcPr>
          <w:p w:rsidR="006A5DC9" w:rsidRPr="00370A6C" w:rsidRDefault="001F1274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  <w:shd w:val="clear" w:color="auto" w:fill="auto"/>
          </w:tcPr>
          <w:p w:rsidR="006A5DC9" w:rsidRPr="00370A6C" w:rsidRDefault="001F1274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:rsidR="006A5DC9" w:rsidRPr="00370A6C" w:rsidRDefault="00D60CCD" w:rsidP="006A5DC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="00237965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414</w:t>
            </w:r>
          </w:p>
        </w:tc>
      </w:tr>
      <w:tr w:rsidR="006A5DC9" w:rsidRPr="00370A6C" w:rsidTr="7D06C0D4">
        <w:trPr>
          <w:trHeight w:val="20"/>
        </w:trPr>
        <w:tc>
          <w:tcPr>
            <w:tcW w:w="2655" w:type="dxa"/>
          </w:tcPr>
          <w:p w:rsidR="006A5DC9" w:rsidRPr="00370A6C" w:rsidRDefault="006A5DC9" w:rsidP="006A5DC9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:rsidR="006A5DC9" w:rsidRPr="00370A6C" w:rsidRDefault="00D60CCD" w:rsidP="006A5DC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6A5DC9"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873</w:t>
            </w:r>
          </w:p>
        </w:tc>
        <w:tc>
          <w:tcPr>
            <w:tcW w:w="89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:rsidR="006A5DC9" w:rsidRPr="00370A6C" w:rsidRDefault="00320BDA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362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  <w:r w:rsidR="00776FD6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6A5DC9" w:rsidRPr="00370A6C" w:rsidRDefault="006A5DC9" w:rsidP="00A15FAE">
            <w:pPr>
              <w:tabs>
                <w:tab w:val="decimal" w:pos="800"/>
              </w:tabs>
              <w:ind w:left="-513" w:right="-162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:rsidR="006A5DC9" w:rsidRPr="00370A6C" w:rsidRDefault="00237965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  <w:shd w:val="clear" w:color="auto" w:fill="auto"/>
          </w:tcPr>
          <w:p w:rsidR="006A5DC9" w:rsidRPr="00370A6C" w:rsidRDefault="001F1274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  <w:shd w:val="clear" w:color="auto" w:fill="auto"/>
          </w:tcPr>
          <w:p w:rsidR="006A5DC9" w:rsidRPr="00370A6C" w:rsidRDefault="001F1274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:rsidR="006A5DC9" w:rsidRPr="00370A6C" w:rsidRDefault="00D60CCD" w:rsidP="006A5DC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237965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511</w:t>
            </w:r>
          </w:p>
        </w:tc>
      </w:tr>
      <w:tr w:rsidR="006A5DC9" w:rsidRPr="00370A6C" w:rsidTr="7D06C0D4">
        <w:trPr>
          <w:trHeight w:val="20"/>
        </w:trPr>
        <w:tc>
          <w:tcPr>
            <w:tcW w:w="2655" w:type="dxa"/>
          </w:tcPr>
          <w:p w:rsidR="006A5DC9" w:rsidRPr="00370A6C" w:rsidRDefault="006A5DC9" w:rsidP="006A5DC9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92" w:type="dxa"/>
            <w:shd w:val="clear" w:color="auto" w:fill="auto"/>
          </w:tcPr>
          <w:p w:rsidR="006A5DC9" w:rsidRPr="00370A6C" w:rsidRDefault="00D60CCD" w:rsidP="006A5DC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6A5DC9"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89" w:type="dxa"/>
          </w:tcPr>
          <w:p w:rsidR="006A5DC9" w:rsidRPr="00370A6C" w:rsidRDefault="006A5DC9" w:rsidP="006A5DC9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:rsidR="006A5DC9" w:rsidRPr="00370A6C" w:rsidRDefault="00320BDA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AD296E" w:rsidRPr="00370A6C" w:rsidRDefault="00D60CCD" w:rsidP="00885DC0">
            <w:pPr>
              <w:ind w:left="-513" w:right="50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AD296E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6A5DC9" w:rsidRPr="00370A6C" w:rsidRDefault="00F10765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  <w:shd w:val="clear" w:color="auto" w:fill="auto"/>
          </w:tcPr>
          <w:p w:rsidR="006A5DC9" w:rsidRPr="00370A6C" w:rsidRDefault="00F10765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:rsidR="00AD296E" w:rsidRPr="00370A6C" w:rsidRDefault="00D60CCD" w:rsidP="00AD296E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6C1B6D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885DC0" w:rsidRPr="00370A6C" w:rsidTr="7D06C0D4">
        <w:trPr>
          <w:trHeight w:val="20"/>
        </w:trPr>
        <w:tc>
          <w:tcPr>
            <w:tcW w:w="2655" w:type="dxa"/>
            <w:shd w:val="clear" w:color="auto" w:fill="auto"/>
          </w:tcPr>
          <w:p w:rsidR="00885DC0" w:rsidRPr="00370A6C" w:rsidRDefault="00885DC0" w:rsidP="00885DC0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92" w:type="dxa"/>
            <w:shd w:val="clear" w:color="auto" w:fill="auto"/>
          </w:tcPr>
          <w:p w:rsidR="00885DC0" w:rsidRPr="00370A6C" w:rsidRDefault="00885DC0" w:rsidP="00885DC0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:rsidR="00885DC0" w:rsidRPr="00370A6C" w:rsidRDefault="00885DC0" w:rsidP="00885DC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:rsidR="00885DC0" w:rsidRPr="00370A6C" w:rsidRDefault="00885DC0" w:rsidP="00885DC0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755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85DC0" w:rsidRPr="00370A6C" w:rsidRDefault="00885DC0" w:rsidP="00885DC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:rsidR="00885DC0" w:rsidRPr="00370A6C" w:rsidRDefault="00D60CCD" w:rsidP="00885DC0">
            <w:pPr>
              <w:ind w:left="-513" w:right="50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885DC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:rsidR="00885DC0" w:rsidRPr="00370A6C" w:rsidRDefault="00885DC0" w:rsidP="00885DC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885DC0" w:rsidRPr="00370A6C" w:rsidRDefault="00D60CCD" w:rsidP="00885DC0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D60CCD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140</w:t>
            </w:r>
            <w:r w:rsidR="00885DC0"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,</w:t>
            </w:r>
            <w:r w:rsidRPr="00D60CCD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774</w:t>
            </w:r>
          </w:p>
        </w:tc>
        <w:tc>
          <w:tcPr>
            <w:tcW w:w="86" w:type="dxa"/>
            <w:shd w:val="clear" w:color="auto" w:fill="auto"/>
          </w:tcPr>
          <w:p w:rsidR="00885DC0" w:rsidRPr="00370A6C" w:rsidRDefault="00885DC0" w:rsidP="00885DC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:rsidR="00885DC0" w:rsidRPr="00370A6C" w:rsidRDefault="00885DC0" w:rsidP="00885DC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565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885DC0" w:rsidRPr="00370A6C" w:rsidRDefault="00885DC0" w:rsidP="00885D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:rsidR="00885DC0" w:rsidRPr="00370A6C" w:rsidRDefault="00D60CCD" w:rsidP="00885DC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132</w:t>
            </w:r>
            <w:r w:rsidR="00885DC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355</w:t>
            </w:r>
          </w:p>
        </w:tc>
      </w:tr>
      <w:tr w:rsidR="006A5DC9" w:rsidRPr="00370A6C" w:rsidTr="7D06C0D4">
        <w:trPr>
          <w:trHeight w:val="20"/>
        </w:trPr>
        <w:tc>
          <w:tcPr>
            <w:tcW w:w="2655" w:type="dxa"/>
            <w:shd w:val="clear" w:color="auto" w:fill="auto"/>
          </w:tcPr>
          <w:p w:rsidR="006A5DC9" w:rsidRPr="00370A6C" w:rsidRDefault="006A5DC9" w:rsidP="006A5DC9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92" w:type="dxa"/>
            <w:shd w:val="clear" w:color="auto" w:fill="auto"/>
          </w:tcPr>
          <w:p w:rsidR="006A5DC9" w:rsidRPr="00370A6C" w:rsidRDefault="00D60CCD" w:rsidP="006A5DC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6A5DC9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</w:p>
        </w:tc>
        <w:tc>
          <w:tcPr>
            <w:tcW w:w="89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:rsidR="006A5DC9" w:rsidRPr="00370A6C" w:rsidRDefault="00320BDA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6A5DC9" w:rsidRPr="00370A6C" w:rsidRDefault="00237965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  <w:shd w:val="clear" w:color="auto" w:fill="auto"/>
          </w:tcPr>
          <w:p w:rsidR="006A5DC9" w:rsidRPr="00370A6C" w:rsidRDefault="004277B2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shd w:val="clear" w:color="auto" w:fill="auto"/>
          </w:tcPr>
          <w:p w:rsidR="006A5DC9" w:rsidRPr="00370A6C" w:rsidRDefault="004277B2" w:rsidP="006A5DC9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6A5DC9" w:rsidRPr="00370A6C" w:rsidRDefault="006A5DC9" w:rsidP="006A5DC9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:rsidR="006A5DC9" w:rsidRPr="00370A6C" w:rsidRDefault="00D60CCD" w:rsidP="006A5DC9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</w:t>
            </w:r>
            <w:r w:rsidR="004277B2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608</w:t>
            </w:r>
          </w:p>
        </w:tc>
      </w:tr>
      <w:tr w:rsidR="00885DC0" w:rsidRPr="00370A6C" w:rsidTr="7D06C0D4">
        <w:trPr>
          <w:trHeight w:val="20"/>
        </w:trPr>
        <w:tc>
          <w:tcPr>
            <w:tcW w:w="2655" w:type="dxa"/>
            <w:shd w:val="clear" w:color="auto" w:fill="auto"/>
          </w:tcPr>
          <w:p w:rsidR="00885DC0" w:rsidRPr="00370A6C" w:rsidRDefault="00885DC0" w:rsidP="00885DC0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5DC0" w:rsidRPr="00370A6C" w:rsidRDefault="00D60CCD" w:rsidP="00885DC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885DC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896</w:t>
            </w:r>
          </w:p>
        </w:tc>
        <w:tc>
          <w:tcPr>
            <w:tcW w:w="89" w:type="dxa"/>
            <w:shd w:val="clear" w:color="auto" w:fill="auto"/>
          </w:tcPr>
          <w:p w:rsidR="00885DC0" w:rsidRPr="00370A6C" w:rsidRDefault="00885DC0" w:rsidP="00885D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5DC0" w:rsidRPr="00370A6C" w:rsidRDefault="00D60CCD" w:rsidP="00885DC0">
            <w:pPr>
              <w:tabs>
                <w:tab w:val="decimal" w:pos="800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:rsidR="00885DC0" w:rsidRPr="00370A6C" w:rsidRDefault="00885DC0" w:rsidP="00885D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5DC0" w:rsidRPr="00370A6C" w:rsidRDefault="00D60CCD" w:rsidP="00885DC0">
            <w:pPr>
              <w:ind w:left="-513" w:right="50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885DC0"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:rsidR="00885DC0" w:rsidRPr="00370A6C" w:rsidRDefault="00885DC0" w:rsidP="00885D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5DC0" w:rsidRPr="00370A6C" w:rsidRDefault="00D60CCD" w:rsidP="00885DC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  <w:r w:rsidR="00885DC0"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774</w:t>
            </w:r>
          </w:p>
        </w:tc>
        <w:tc>
          <w:tcPr>
            <w:tcW w:w="86" w:type="dxa"/>
            <w:shd w:val="clear" w:color="auto" w:fill="auto"/>
          </w:tcPr>
          <w:p w:rsidR="00885DC0" w:rsidRPr="00370A6C" w:rsidRDefault="00885DC0" w:rsidP="00885D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5DC0" w:rsidRPr="00370A6C" w:rsidRDefault="00885DC0" w:rsidP="00885DC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565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885DC0" w:rsidRPr="00370A6C" w:rsidRDefault="00885DC0" w:rsidP="00885DC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85DC0" w:rsidRPr="00370A6C" w:rsidRDefault="00D60CCD" w:rsidP="00885DC0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242</w:t>
            </w:r>
            <w:r w:rsidR="00885DC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618</w:t>
            </w:r>
          </w:p>
        </w:tc>
      </w:tr>
    </w:tbl>
    <w:p w:rsidR="00641761" w:rsidRPr="00370A6C" w:rsidRDefault="00641761" w:rsidP="001639A5">
      <w:pPr>
        <w:spacing w:before="80"/>
        <w:ind w:right="-29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118" w:type="dxa"/>
        <w:tblInd w:w="1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1"/>
        <w:gridCol w:w="792"/>
        <w:gridCol w:w="89"/>
        <w:gridCol w:w="865"/>
        <w:gridCol w:w="90"/>
        <w:gridCol w:w="792"/>
        <w:gridCol w:w="90"/>
        <w:gridCol w:w="909"/>
        <w:gridCol w:w="86"/>
        <w:gridCol w:w="796"/>
        <w:gridCol w:w="108"/>
        <w:gridCol w:w="810"/>
      </w:tblGrid>
      <w:tr w:rsidR="00D6047F" w:rsidRPr="00370A6C" w:rsidTr="00061DBF">
        <w:trPr>
          <w:trHeight w:val="20"/>
          <w:tblHeader/>
        </w:trPr>
        <w:tc>
          <w:tcPr>
            <w:tcW w:w="2691" w:type="dxa"/>
          </w:tcPr>
          <w:p w:rsidR="00D6047F" w:rsidRPr="00370A6C" w:rsidRDefault="00D6047F" w:rsidP="00BA258A">
            <w:pPr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7" w:type="dxa"/>
            <w:gridSpan w:val="11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6047F" w:rsidRPr="00370A6C" w:rsidTr="00061DBF">
        <w:trPr>
          <w:trHeight w:val="20"/>
          <w:tblHeader/>
        </w:trPr>
        <w:tc>
          <w:tcPr>
            <w:tcW w:w="2691" w:type="dxa"/>
          </w:tcPr>
          <w:p w:rsidR="00D6047F" w:rsidRPr="00370A6C" w:rsidRDefault="00D6047F" w:rsidP="006E1A70">
            <w:pPr>
              <w:ind w:left="180" w:right="1" w:hanging="11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D93F43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D93F43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ายน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792" w:type="dxa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89" w:type="dxa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73" w:type="dxa"/>
            <w:gridSpan w:val="5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08" w:type="dxa"/>
            <w:shd w:val="clear" w:color="auto" w:fill="auto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D6047F" w:rsidRPr="00370A6C" w:rsidTr="00061DBF">
        <w:trPr>
          <w:trHeight w:val="20"/>
          <w:tblHeader/>
        </w:trPr>
        <w:tc>
          <w:tcPr>
            <w:tcW w:w="2691" w:type="dxa"/>
          </w:tcPr>
          <w:p w:rsidR="00D6047F" w:rsidRPr="00370A6C" w:rsidRDefault="00D6047F" w:rsidP="00BA258A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D6047F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D6047F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6047F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  <w:p w:rsidR="00D6047F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9" w:type="dxa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5" w:type="dxa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2" w:type="dxa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ผลกระทบ</w:t>
            </w:r>
          </w:p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จาก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</w:rPr>
              <w:t>T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lang w:val="en-US"/>
              </w:rPr>
              <w:t xml:space="preserve">FRS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2"/>
                <w:szCs w:val="22"/>
                <w:lang w:val="en-US"/>
              </w:rPr>
              <w:t>16</w:t>
            </w:r>
            <w:r w:rsidRPr="00370A6C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อื่นๆ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D6047F" w:rsidRPr="00370A6C" w:rsidRDefault="00D6047F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D6047F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D01FE1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D01FE1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ายน</w:t>
            </w:r>
          </w:p>
          <w:p w:rsidR="00D6047F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4046A7" w:rsidRPr="00370A6C" w:rsidTr="003F05AE">
        <w:trPr>
          <w:trHeight w:val="54"/>
        </w:trPr>
        <w:tc>
          <w:tcPr>
            <w:tcW w:w="2691" w:type="dxa"/>
          </w:tcPr>
          <w:p w:rsidR="004046A7" w:rsidRPr="00370A6C" w:rsidRDefault="004046A7" w:rsidP="004046A7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89" w:type="dxa"/>
          </w:tcPr>
          <w:p w:rsidR="004046A7" w:rsidRPr="00370A6C" w:rsidRDefault="004046A7" w:rsidP="004046A7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65" w:type="dxa"/>
          </w:tcPr>
          <w:p w:rsidR="004046A7" w:rsidRPr="00370A6C" w:rsidRDefault="00776FD6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A15FAE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 xml:space="preserve">  </w:t>
            </w:r>
            <w:r w:rsidR="00A6682C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A6682C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  <w:r w:rsidR="00A6682C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046A7" w:rsidRPr="00370A6C" w:rsidRDefault="004046A7" w:rsidP="00A15FAE">
            <w:pPr>
              <w:tabs>
                <w:tab w:val="decimal" w:pos="685"/>
                <w:tab w:val="decimal" w:pos="719"/>
                <w:tab w:val="decimal" w:pos="800"/>
              </w:tabs>
              <w:ind w:left="-513" w:right="-14" w:firstLine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4046A7" w:rsidRPr="00370A6C" w:rsidRDefault="004046A7" w:rsidP="004046A7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:rsidR="004046A7" w:rsidRPr="00370A6C" w:rsidRDefault="004046A7" w:rsidP="004046A7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</w:tcPr>
          <w:p w:rsidR="004046A7" w:rsidRPr="00370A6C" w:rsidRDefault="004046A7" w:rsidP="004046A7">
            <w:pPr>
              <w:tabs>
                <w:tab w:val="decimal" w:pos="685"/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046A7" w:rsidRPr="00370A6C" w:rsidRDefault="00A6682C" w:rsidP="00531974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4046A7" w:rsidRPr="00370A6C" w:rsidTr="003F05AE">
        <w:trPr>
          <w:trHeight w:val="54"/>
        </w:trPr>
        <w:tc>
          <w:tcPr>
            <w:tcW w:w="2691" w:type="dxa"/>
          </w:tcPr>
          <w:p w:rsidR="004046A7" w:rsidRPr="00370A6C" w:rsidRDefault="004046A7" w:rsidP="004046A7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92" w:type="dxa"/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89" w:type="dxa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</w:tcPr>
          <w:p w:rsidR="004046A7" w:rsidRPr="00370A6C" w:rsidRDefault="00D60CCD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531974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4046A7" w:rsidRPr="00370A6C" w:rsidRDefault="004046A7" w:rsidP="004046A7">
            <w:pPr>
              <w:tabs>
                <w:tab w:val="decimal" w:pos="798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:rsidR="004046A7" w:rsidRPr="00370A6C" w:rsidRDefault="004046A7" w:rsidP="004046A7">
            <w:pPr>
              <w:tabs>
                <w:tab w:val="decimal" w:pos="798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4046A7" w:rsidRPr="00370A6C" w:rsidTr="003F05AE">
        <w:trPr>
          <w:trHeight w:val="20"/>
        </w:trPr>
        <w:tc>
          <w:tcPr>
            <w:tcW w:w="2691" w:type="dxa"/>
          </w:tcPr>
          <w:p w:rsidR="004046A7" w:rsidRPr="00370A6C" w:rsidRDefault="004046A7" w:rsidP="004046A7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92" w:type="dxa"/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358</w:t>
            </w:r>
          </w:p>
        </w:tc>
        <w:tc>
          <w:tcPr>
            <w:tcW w:w="89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</w:tcPr>
          <w:p w:rsidR="004046A7" w:rsidRPr="00370A6C" w:rsidRDefault="00D60CCD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577</w:t>
            </w:r>
          </w:p>
        </w:tc>
        <w:tc>
          <w:tcPr>
            <w:tcW w:w="90" w:type="dxa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444"/>
              </w:tabs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98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:rsidR="004046A7" w:rsidRPr="00370A6C" w:rsidRDefault="004046A7" w:rsidP="004046A7">
            <w:pPr>
              <w:tabs>
                <w:tab w:val="decimal" w:pos="798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935</w:t>
            </w:r>
          </w:p>
        </w:tc>
      </w:tr>
      <w:tr w:rsidR="004046A7" w:rsidRPr="00370A6C" w:rsidTr="003F05AE">
        <w:trPr>
          <w:trHeight w:val="20"/>
        </w:trPr>
        <w:tc>
          <w:tcPr>
            <w:tcW w:w="2691" w:type="dxa"/>
          </w:tcPr>
          <w:p w:rsidR="004046A7" w:rsidRPr="00370A6C" w:rsidRDefault="004046A7" w:rsidP="004046A7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92" w:type="dxa"/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086</w:t>
            </w:r>
          </w:p>
        </w:tc>
        <w:tc>
          <w:tcPr>
            <w:tcW w:w="89" w:type="dxa"/>
          </w:tcPr>
          <w:p w:rsidR="004046A7" w:rsidRPr="00370A6C" w:rsidRDefault="004046A7" w:rsidP="004046A7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</w:tcPr>
          <w:p w:rsidR="004046A7" w:rsidRPr="00370A6C" w:rsidRDefault="004046A7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521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046A7" w:rsidRPr="00370A6C" w:rsidRDefault="004046A7" w:rsidP="004046A7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:rsidR="004046A7" w:rsidRPr="00370A6C" w:rsidRDefault="004046A7" w:rsidP="00531974">
            <w:pPr>
              <w:tabs>
                <w:tab w:val="decimal" w:pos="667"/>
              </w:tabs>
              <w:ind w:left="-513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181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046A7" w:rsidRPr="00370A6C" w:rsidRDefault="004046A7" w:rsidP="00531974">
            <w:pPr>
              <w:tabs>
                <w:tab w:val="decimal" w:pos="667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19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384</w:t>
            </w:r>
          </w:p>
        </w:tc>
      </w:tr>
      <w:tr w:rsidR="004046A7" w:rsidRPr="00370A6C" w:rsidTr="001654A9">
        <w:trPr>
          <w:trHeight w:val="20"/>
        </w:trPr>
        <w:tc>
          <w:tcPr>
            <w:tcW w:w="2691" w:type="dxa"/>
            <w:shd w:val="clear" w:color="auto" w:fill="auto"/>
          </w:tcPr>
          <w:p w:rsidR="004046A7" w:rsidRPr="00370A6C" w:rsidRDefault="004046A7" w:rsidP="004046A7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92" w:type="dxa"/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982</w:t>
            </w:r>
          </w:p>
        </w:tc>
        <w:tc>
          <w:tcPr>
            <w:tcW w:w="89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shd w:val="clear" w:color="auto" w:fill="auto"/>
          </w:tcPr>
          <w:p w:rsidR="004046A7" w:rsidRPr="00370A6C" w:rsidRDefault="004046A7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078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:rsidR="004046A7" w:rsidRPr="00370A6C" w:rsidRDefault="004046A7" w:rsidP="00531974">
            <w:pPr>
              <w:tabs>
                <w:tab w:val="decimal" w:pos="667"/>
              </w:tabs>
              <w:ind w:left="-513" w:firstLine="90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138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046A7" w:rsidRPr="00370A6C" w:rsidRDefault="004046A7" w:rsidP="00531974">
            <w:pPr>
              <w:tabs>
                <w:tab w:val="decimal" w:pos="667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685"/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685"/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766</w:t>
            </w:r>
          </w:p>
        </w:tc>
      </w:tr>
      <w:tr w:rsidR="004046A7" w:rsidRPr="00370A6C" w:rsidTr="003F05AE">
        <w:trPr>
          <w:trHeight w:val="20"/>
        </w:trPr>
        <w:tc>
          <w:tcPr>
            <w:tcW w:w="2691" w:type="dxa"/>
            <w:shd w:val="clear" w:color="auto" w:fill="auto"/>
          </w:tcPr>
          <w:p w:rsidR="004046A7" w:rsidRPr="00370A6C" w:rsidRDefault="004046A7" w:rsidP="004046A7">
            <w:pPr>
              <w:ind w:right="1" w:firstLine="54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92" w:type="dxa"/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850</w:t>
            </w:r>
          </w:p>
        </w:tc>
        <w:tc>
          <w:tcPr>
            <w:tcW w:w="89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:rsidR="004046A7" w:rsidRPr="00370A6C" w:rsidRDefault="00776FD6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19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19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19"/>
              </w:tabs>
              <w:ind w:right="-21" w:firstLine="1087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68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550</w:t>
            </w:r>
          </w:p>
        </w:tc>
      </w:tr>
      <w:tr w:rsidR="004046A7" w:rsidRPr="00370A6C" w:rsidTr="003F05AE">
        <w:trPr>
          <w:trHeight w:val="20"/>
        </w:trPr>
        <w:tc>
          <w:tcPr>
            <w:tcW w:w="2691" w:type="dxa"/>
            <w:shd w:val="clear" w:color="auto" w:fill="auto"/>
          </w:tcPr>
          <w:p w:rsidR="004046A7" w:rsidRPr="00370A6C" w:rsidRDefault="004046A7" w:rsidP="004046A7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276</w:t>
            </w:r>
          </w:p>
        </w:tc>
        <w:tc>
          <w:tcPr>
            <w:tcW w:w="89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</w:tcPr>
          <w:p w:rsidR="004046A7" w:rsidRPr="00370A6C" w:rsidRDefault="004046A7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322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6A7" w:rsidRPr="00370A6C" w:rsidRDefault="006C4A48" w:rsidP="004046A7">
            <w:pPr>
              <w:tabs>
                <w:tab w:val="decimal" w:pos="667"/>
              </w:tabs>
              <w:ind w:left="-513" w:firstLine="90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319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6A7" w:rsidRPr="00370A6C" w:rsidRDefault="004046A7" w:rsidP="004046A7">
            <w:pPr>
              <w:ind w:left="-1095" w:right="-21" w:firstLine="108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4046A7" w:rsidRPr="00370A6C" w:rsidRDefault="004046A7" w:rsidP="004046A7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046A7" w:rsidRPr="00370A6C" w:rsidRDefault="00D60CCD" w:rsidP="004046A7">
            <w:pPr>
              <w:ind w:left="-513" w:right="134" w:firstLine="90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143</w:t>
            </w:r>
            <w:r w:rsidR="004046A7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635</w:t>
            </w:r>
          </w:p>
        </w:tc>
      </w:tr>
    </w:tbl>
    <w:p w:rsidR="00212D71" w:rsidRPr="00370A6C" w:rsidRDefault="00212D71" w:rsidP="001639A5">
      <w:pPr>
        <w:spacing w:before="80"/>
        <w:ind w:right="-14"/>
        <w:jc w:val="right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091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821"/>
        <w:gridCol w:w="90"/>
        <w:gridCol w:w="871"/>
        <w:gridCol w:w="90"/>
        <w:gridCol w:w="819"/>
        <w:gridCol w:w="90"/>
        <w:gridCol w:w="864"/>
        <w:gridCol w:w="86"/>
        <w:gridCol w:w="787"/>
        <w:gridCol w:w="90"/>
        <w:gridCol w:w="819"/>
      </w:tblGrid>
      <w:tr w:rsidR="00EF2F15" w:rsidRPr="00370A6C" w:rsidTr="005F1EFD">
        <w:trPr>
          <w:trHeight w:val="20"/>
          <w:tblHeader/>
        </w:trPr>
        <w:tc>
          <w:tcPr>
            <w:tcW w:w="2664" w:type="dxa"/>
          </w:tcPr>
          <w:p w:rsidR="00EF2F15" w:rsidRPr="00370A6C" w:rsidRDefault="00EF2F15" w:rsidP="00BA258A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27" w:type="dxa"/>
            <w:gridSpan w:val="11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2F15" w:rsidRPr="00370A6C" w:rsidTr="00EF2F15">
        <w:trPr>
          <w:trHeight w:val="20"/>
          <w:tblHeader/>
        </w:trPr>
        <w:tc>
          <w:tcPr>
            <w:tcW w:w="2664" w:type="dxa"/>
          </w:tcPr>
          <w:p w:rsidR="00EF2F15" w:rsidRPr="00370A6C" w:rsidRDefault="00EF2F15" w:rsidP="006E1A70">
            <w:pPr>
              <w:ind w:right="1" w:firstLine="3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D93F43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D93F43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ายน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821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46" w:type="dxa"/>
            <w:gridSpan w:val="5"/>
            <w:shd w:val="clear" w:color="auto" w:fill="auto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F2F15" w:rsidRPr="00370A6C" w:rsidTr="00EF2F15">
        <w:trPr>
          <w:trHeight w:val="20"/>
          <w:tblHeader/>
        </w:trPr>
        <w:tc>
          <w:tcPr>
            <w:tcW w:w="2664" w:type="dxa"/>
          </w:tcPr>
          <w:p w:rsidR="00EF2F15" w:rsidRPr="00370A6C" w:rsidRDefault="00EF2F15" w:rsidP="00BA258A">
            <w:pPr>
              <w:ind w:right="1" w:firstLine="3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21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EF2F15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EF2F15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F2F15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  <w:p w:rsidR="00EF2F15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0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  <w:shd w:val="clear" w:color="auto" w:fill="auto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ผลกระทบจาก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>T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FRS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16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อื่นๆ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EF2F15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01613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401613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ายน</w:t>
            </w:r>
          </w:p>
          <w:p w:rsidR="00EF2F15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2563</w:t>
            </w:r>
          </w:p>
        </w:tc>
      </w:tr>
      <w:tr w:rsidR="00F43E93" w:rsidRPr="00370A6C" w:rsidTr="001654A9">
        <w:trPr>
          <w:trHeight w:val="54"/>
        </w:trPr>
        <w:tc>
          <w:tcPr>
            <w:tcW w:w="2664" w:type="dxa"/>
          </w:tcPr>
          <w:p w:rsidR="00F43E93" w:rsidRPr="00370A6C" w:rsidRDefault="00F43E93" w:rsidP="00F43E93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21" w:type="dxa"/>
            <w:shd w:val="clear" w:color="auto" w:fill="auto"/>
          </w:tcPr>
          <w:p w:rsidR="00F43E93" w:rsidRPr="00370A6C" w:rsidRDefault="00F43E93" w:rsidP="00F43E93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F43E93" w:rsidRPr="00370A6C" w:rsidRDefault="00F43E93" w:rsidP="00F43E93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:rsidR="00F43E93" w:rsidRPr="00370A6C" w:rsidRDefault="00D60CCD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F43E93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730</w:t>
            </w:r>
          </w:p>
        </w:tc>
        <w:tc>
          <w:tcPr>
            <w:tcW w:w="90" w:type="dxa"/>
          </w:tcPr>
          <w:p w:rsidR="00F43E93" w:rsidRPr="00370A6C" w:rsidRDefault="00F43E93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:rsidR="00F43E93" w:rsidRPr="00370A6C" w:rsidRDefault="001F1274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F43E93" w:rsidRPr="00370A6C" w:rsidRDefault="001F1274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:rsidR="00F43E93" w:rsidRPr="00370A6C" w:rsidRDefault="001F1274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F43E93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730</w:t>
            </w:r>
          </w:p>
        </w:tc>
      </w:tr>
      <w:tr w:rsidR="00F43E93" w:rsidRPr="00370A6C" w:rsidTr="001654A9">
        <w:trPr>
          <w:trHeight w:val="54"/>
        </w:trPr>
        <w:tc>
          <w:tcPr>
            <w:tcW w:w="2664" w:type="dxa"/>
          </w:tcPr>
          <w:p w:rsidR="00F43E93" w:rsidRPr="00370A6C" w:rsidRDefault="00F43E93" w:rsidP="00F43E93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1" w:type="dxa"/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F43E93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</w:p>
        </w:tc>
        <w:tc>
          <w:tcPr>
            <w:tcW w:w="90" w:type="dxa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:rsidR="00F43E93" w:rsidRPr="00370A6C" w:rsidRDefault="00D60CCD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F43E93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914</w:t>
            </w:r>
          </w:p>
        </w:tc>
        <w:tc>
          <w:tcPr>
            <w:tcW w:w="90" w:type="dxa"/>
          </w:tcPr>
          <w:p w:rsidR="00F43E93" w:rsidRPr="00370A6C" w:rsidRDefault="00F43E93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:rsidR="00F43E93" w:rsidRPr="00370A6C" w:rsidRDefault="001F1274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F43E93" w:rsidRPr="00370A6C" w:rsidRDefault="001F1274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:rsidR="00F43E93" w:rsidRPr="00370A6C" w:rsidRDefault="001F1274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11</w:t>
            </w:r>
            <w:r w:rsidR="00F43E93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414</w:t>
            </w:r>
          </w:p>
        </w:tc>
      </w:tr>
      <w:tr w:rsidR="00F43E93" w:rsidRPr="00370A6C" w:rsidTr="001654A9">
        <w:trPr>
          <w:trHeight w:val="20"/>
        </w:trPr>
        <w:tc>
          <w:tcPr>
            <w:tcW w:w="2664" w:type="dxa"/>
          </w:tcPr>
          <w:p w:rsidR="00F43E93" w:rsidRPr="00370A6C" w:rsidRDefault="00F43E93" w:rsidP="00F43E93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1" w:type="dxa"/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F43E93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873</w:t>
            </w:r>
          </w:p>
        </w:tc>
        <w:tc>
          <w:tcPr>
            <w:tcW w:w="90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:rsidR="00F43E93" w:rsidRPr="00370A6C" w:rsidRDefault="00F43E93" w:rsidP="00A15FAE">
            <w:pPr>
              <w:tabs>
                <w:tab w:val="decimal" w:pos="800"/>
              </w:tabs>
              <w:ind w:left="-513" w:right="40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362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F43E93" w:rsidRPr="00370A6C" w:rsidRDefault="00F43E93" w:rsidP="00A15FAE">
            <w:pPr>
              <w:tabs>
                <w:tab w:val="decimal" w:pos="800"/>
              </w:tabs>
              <w:ind w:left="-513" w:right="40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:rsidR="00F43E93" w:rsidRPr="00370A6C" w:rsidRDefault="001F1274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F43E93" w:rsidRPr="00370A6C" w:rsidRDefault="001F1274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:rsidR="00F43E93" w:rsidRPr="00370A6C" w:rsidRDefault="001F1274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</w:t>
            </w:r>
            <w:r w:rsidR="00F43E93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511</w:t>
            </w:r>
          </w:p>
        </w:tc>
      </w:tr>
      <w:tr w:rsidR="00F43E93" w:rsidRPr="00370A6C" w:rsidTr="001654A9">
        <w:trPr>
          <w:trHeight w:val="20"/>
        </w:trPr>
        <w:tc>
          <w:tcPr>
            <w:tcW w:w="2664" w:type="dxa"/>
          </w:tcPr>
          <w:p w:rsidR="00F43E93" w:rsidRPr="00370A6C" w:rsidRDefault="00F43E93" w:rsidP="00F43E93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21" w:type="dxa"/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F43E93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415</w:t>
            </w:r>
          </w:p>
        </w:tc>
        <w:tc>
          <w:tcPr>
            <w:tcW w:w="90" w:type="dxa"/>
          </w:tcPr>
          <w:p w:rsidR="00F43E93" w:rsidRPr="00370A6C" w:rsidRDefault="00F43E93" w:rsidP="00F43E93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:rsidR="00F43E93" w:rsidRPr="00370A6C" w:rsidRDefault="00F43E93" w:rsidP="00A15FAE">
            <w:pPr>
              <w:tabs>
                <w:tab w:val="decimal" w:pos="800"/>
              </w:tabs>
              <w:ind w:left="-513" w:right="40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725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F43E93" w:rsidRPr="00370A6C" w:rsidRDefault="00F43E93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5B2304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310</w:t>
            </w:r>
          </w:p>
        </w:tc>
        <w:tc>
          <w:tcPr>
            <w:tcW w:w="90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F43E93" w:rsidRPr="00370A6C" w:rsidRDefault="002451CC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:rsidR="00F43E93" w:rsidRPr="00370A6C" w:rsidRDefault="002451CC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F43E93" w:rsidRPr="00370A6C" w:rsidRDefault="00D60CCD" w:rsidP="00CF7D69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</w:t>
            </w:r>
            <w:r w:rsidR="00CF7D69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F43E93" w:rsidRPr="00370A6C" w:rsidTr="001654A9">
        <w:trPr>
          <w:trHeight w:val="20"/>
        </w:trPr>
        <w:tc>
          <w:tcPr>
            <w:tcW w:w="2664" w:type="dxa"/>
            <w:shd w:val="clear" w:color="auto" w:fill="auto"/>
          </w:tcPr>
          <w:p w:rsidR="00F43E93" w:rsidRPr="00370A6C" w:rsidRDefault="00F43E93" w:rsidP="00F43E93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1" w:type="dxa"/>
            <w:shd w:val="clear" w:color="auto" w:fill="auto"/>
          </w:tcPr>
          <w:p w:rsidR="00F43E93" w:rsidRPr="00370A6C" w:rsidRDefault="00F43E93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:rsidR="005B2304" w:rsidRPr="00370A6C" w:rsidRDefault="005B2304" w:rsidP="00A15FAE">
            <w:pPr>
              <w:tabs>
                <w:tab w:val="decimal" w:pos="740"/>
              </w:tabs>
              <w:ind w:left="-513" w:right="40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744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F43E93" w:rsidRPr="00370A6C" w:rsidRDefault="00F43E93" w:rsidP="00A15FAE">
            <w:pPr>
              <w:tabs>
                <w:tab w:val="decimal" w:pos="800"/>
              </w:tabs>
              <w:ind w:left="-513" w:right="-14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</w:t>
            </w:r>
            <w:r w:rsidR="006A0685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CF7D69" w:rsidRPr="00370A6C" w:rsidRDefault="00D60CCD" w:rsidP="00CF7D69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  <w:r w:rsidR="00CF7D69"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752</w:t>
            </w:r>
          </w:p>
        </w:tc>
        <w:tc>
          <w:tcPr>
            <w:tcW w:w="86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:rsidR="00F43E93" w:rsidRPr="00370A6C" w:rsidRDefault="006A0685" w:rsidP="00F43E93">
            <w:pPr>
              <w:ind w:right="132"/>
              <w:jc w:val="right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(</w:t>
            </w:r>
            <w:r w:rsidR="00D60CCD" w:rsidRPr="00D60CCD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6</w:t>
            </w: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,</w:t>
            </w:r>
            <w:r w:rsidR="00D60CCD" w:rsidRPr="00D60CCD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579</w:t>
            </w: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F43E93" w:rsidRPr="00370A6C" w:rsidRDefault="00D60CCD" w:rsidP="00CF7D69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132</w:t>
            </w:r>
            <w:r w:rsidR="00CF7D69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330</w:t>
            </w:r>
          </w:p>
        </w:tc>
      </w:tr>
      <w:tr w:rsidR="00F43E93" w:rsidRPr="00370A6C" w:rsidTr="00AB2646">
        <w:trPr>
          <w:trHeight w:val="20"/>
        </w:trPr>
        <w:tc>
          <w:tcPr>
            <w:tcW w:w="2664" w:type="dxa"/>
          </w:tcPr>
          <w:p w:rsidR="00F43E93" w:rsidRPr="00370A6C" w:rsidRDefault="00F43E93" w:rsidP="00F43E93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21" w:type="dxa"/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74</w:t>
            </w:r>
            <w:r w:rsidR="00F43E93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108</w:t>
            </w:r>
          </w:p>
        </w:tc>
        <w:tc>
          <w:tcPr>
            <w:tcW w:w="90" w:type="dxa"/>
          </w:tcPr>
          <w:p w:rsidR="00F43E93" w:rsidRPr="00370A6C" w:rsidRDefault="00F43E93" w:rsidP="00F43E93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F43E93" w:rsidRPr="00370A6C" w:rsidRDefault="00F43E93" w:rsidP="00A15FAE">
            <w:pPr>
              <w:tabs>
                <w:tab w:val="decimal" w:pos="800"/>
              </w:tabs>
              <w:ind w:left="-513" w:right="40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500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F43E93" w:rsidRPr="00370A6C" w:rsidRDefault="00F43E93" w:rsidP="00A15FAE">
            <w:pPr>
              <w:tabs>
                <w:tab w:val="decimal" w:pos="800"/>
              </w:tabs>
              <w:ind w:left="-513" w:right="40" w:firstLine="90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F43E93" w:rsidRPr="00370A6C" w:rsidRDefault="00A36650" w:rsidP="00F43E93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F43E93" w:rsidRPr="00370A6C" w:rsidRDefault="00A36650" w:rsidP="00F43E93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:rsidR="00F43E93" w:rsidRPr="00370A6C" w:rsidRDefault="00A36650" w:rsidP="00F43E93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71</w:t>
            </w:r>
            <w:r w:rsidR="00A3665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608</w:t>
            </w:r>
          </w:p>
        </w:tc>
      </w:tr>
      <w:tr w:rsidR="00F43E93" w:rsidRPr="00370A6C" w:rsidTr="00AB2646">
        <w:trPr>
          <w:trHeight w:val="20"/>
        </w:trPr>
        <w:tc>
          <w:tcPr>
            <w:tcW w:w="2664" w:type="dxa"/>
          </w:tcPr>
          <w:p w:rsidR="00F43E93" w:rsidRPr="00370A6C" w:rsidRDefault="00F43E93" w:rsidP="00F43E93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100</w:t>
            </w:r>
            <w:r w:rsidR="00F43E93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896</w:t>
            </w:r>
          </w:p>
        </w:tc>
        <w:tc>
          <w:tcPr>
            <w:tcW w:w="90" w:type="dxa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3E93" w:rsidRPr="00370A6C" w:rsidRDefault="00D60CCD" w:rsidP="00A15FAE">
            <w:pPr>
              <w:tabs>
                <w:tab w:val="decimal" w:pos="738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313</w:t>
            </w:r>
          </w:p>
        </w:tc>
        <w:tc>
          <w:tcPr>
            <w:tcW w:w="90" w:type="dxa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A36650"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211</w:t>
            </w:r>
          </w:p>
        </w:tc>
        <w:tc>
          <w:tcPr>
            <w:tcW w:w="90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140</w:t>
            </w:r>
            <w:r w:rsidR="00A36650"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752</w:t>
            </w:r>
          </w:p>
        </w:tc>
        <w:tc>
          <w:tcPr>
            <w:tcW w:w="86" w:type="dxa"/>
            <w:shd w:val="clear" w:color="auto" w:fill="auto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3E93" w:rsidRPr="00370A6C" w:rsidRDefault="00A36650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579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:rsidR="00F43E93" w:rsidRPr="00370A6C" w:rsidRDefault="00F43E93" w:rsidP="00F43E93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3E93" w:rsidRPr="00370A6C" w:rsidRDefault="00D60CCD" w:rsidP="00F43E93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242</w:t>
            </w:r>
            <w:r w:rsidR="00A3665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593</w:t>
            </w:r>
          </w:p>
        </w:tc>
      </w:tr>
    </w:tbl>
    <w:p w:rsidR="001639A5" w:rsidRPr="00370A6C" w:rsidRDefault="001639A5" w:rsidP="001639A5">
      <w:pPr>
        <w:spacing w:before="60"/>
        <w:ind w:left="1484" w:hanging="274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D60CCD" w:rsidRPr="00D60CCD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1</w:t>
      </w:r>
      <w:r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370A6C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</w:t>
      </w:r>
      <w:r w:rsidRPr="00370A6C">
        <w:rPr>
          <w:rFonts w:asciiTheme="majorBidi" w:hAnsiTheme="majorBidi" w:cstheme="majorBidi"/>
          <w:color w:val="000000"/>
          <w:vertAlign w:val="superscript"/>
          <w:lang w:val="en-US"/>
        </w:rPr>
        <w:tab/>
      </w:r>
      <w:r w:rsidRPr="00370A6C">
        <w:rPr>
          <w:rFonts w:asciiTheme="majorBidi" w:hAnsiTheme="majorBidi" w:cstheme="majorBidi"/>
          <w:color w:val="000000"/>
          <w:sz w:val="22"/>
          <w:szCs w:val="22"/>
          <w:cs/>
        </w:rPr>
        <w:t>ผลกระทบทางการเงิน</w:t>
      </w:r>
      <w:r w:rsidRPr="00370A6C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Pr="00370A6C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1</w:t>
      </w:r>
      <w:r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มกราคม 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จากการนำ </w:t>
      </w:r>
      <w:r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TFRS 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16</w:t>
      </w:r>
      <w:r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มาใช้ครั้งแรก </w:t>
      </w:r>
      <w:r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>(</w:t>
      </w:r>
      <w:r w:rsidRPr="00370A6C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ดูหมายเหตุข้อ 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7</w:t>
      </w:r>
      <w:r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>)</w:t>
      </w:r>
    </w:p>
    <w:p w:rsidR="001639A5" w:rsidRPr="00370A6C" w:rsidRDefault="001639A5" w:rsidP="001639A5">
      <w:pPr>
        <w:ind w:left="1485" w:hanging="270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D60CCD" w:rsidRPr="00D60CCD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2</w:t>
      </w:r>
      <w:r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370A6C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Pr="00370A6C">
        <w:rPr>
          <w:rFonts w:asciiTheme="majorBidi" w:hAnsiTheme="majorBidi" w:cstheme="majorBidi"/>
          <w:color w:val="000000"/>
          <w:vertAlign w:val="superscript"/>
          <w:lang w:val="en-US"/>
        </w:rPr>
        <w:tab/>
      </w:r>
      <w:r w:rsidRPr="00370A6C">
        <w:rPr>
          <w:rFonts w:asciiTheme="majorBidi" w:hAnsiTheme="majorBidi" w:cstheme="majorBidi"/>
          <w:color w:val="000000"/>
          <w:sz w:val="22"/>
          <w:szCs w:val="22"/>
          <w:cs/>
        </w:rPr>
        <w:t>การวัดมูลค่าใหม่ตามอัตราผันแปรของสัญญาเช่าและการจัดประเภทเจ้าหนี้หนี้สินตามสัญญาเช่า</w:t>
      </w:r>
      <w:r w:rsidRPr="00370A6C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>(</w:t>
      </w:r>
      <w:r w:rsidRPr="00370A6C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ดูหมายเหตุข้อ 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15</w:t>
      </w:r>
      <w:r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>)</w:t>
      </w:r>
      <w:r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br w:type="page"/>
      </w:r>
    </w:p>
    <w:p w:rsidR="00EF2F15" w:rsidRPr="00370A6C" w:rsidRDefault="00EF2F15" w:rsidP="00BA258A">
      <w:pPr>
        <w:spacing w:before="180"/>
        <w:ind w:right="-14"/>
        <w:jc w:val="right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lastRenderedPageBreak/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091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821"/>
        <w:gridCol w:w="90"/>
        <w:gridCol w:w="871"/>
        <w:gridCol w:w="90"/>
        <w:gridCol w:w="819"/>
        <w:gridCol w:w="90"/>
        <w:gridCol w:w="864"/>
        <w:gridCol w:w="86"/>
        <w:gridCol w:w="787"/>
        <w:gridCol w:w="90"/>
        <w:gridCol w:w="819"/>
      </w:tblGrid>
      <w:tr w:rsidR="00EF2F15" w:rsidRPr="00370A6C" w:rsidTr="005F1EFD">
        <w:trPr>
          <w:trHeight w:val="20"/>
          <w:tblHeader/>
        </w:trPr>
        <w:tc>
          <w:tcPr>
            <w:tcW w:w="2664" w:type="dxa"/>
          </w:tcPr>
          <w:p w:rsidR="00EF2F15" w:rsidRPr="00370A6C" w:rsidRDefault="00EF2F15" w:rsidP="00BA258A">
            <w:pPr>
              <w:ind w:right="1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427" w:type="dxa"/>
            <w:gridSpan w:val="11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2F15" w:rsidRPr="00370A6C" w:rsidTr="005F1EFD">
        <w:trPr>
          <w:trHeight w:val="20"/>
          <w:tblHeader/>
        </w:trPr>
        <w:tc>
          <w:tcPr>
            <w:tcW w:w="2664" w:type="dxa"/>
          </w:tcPr>
          <w:p w:rsidR="00EF2F15" w:rsidRPr="00370A6C" w:rsidRDefault="00EF2F15" w:rsidP="006E1A70">
            <w:pPr>
              <w:ind w:right="1" w:firstLine="3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D93F43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D93F43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ายน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821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90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46" w:type="dxa"/>
            <w:gridSpan w:val="5"/>
            <w:shd w:val="clear" w:color="auto" w:fill="auto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F2F15" w:rsidRPr="00370A6C" w:rsidTr="005F1EFD">
        <w:trPr>
          <w:trHeight w:val="20"/>
          <w:tblHeader/>
        </w:trPr>
        <w:tc>
          <w:tcPr>
            <w:tcW w:w="2664" w:type="dxa"/>
          </w:tcPr>
          <w:p w:rsidR="00EF2F15" w:rsidRPr="00370A6C" w:rsidRDefault="00EF2F15" w:rsidP="00BA258A">
            <w:pPr>
              <w:ind w:right="1" w:firstLine="33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21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EF2F15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EF2F15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F2F15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  <w:p w:rsidR="00EF2F15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90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  <w:shd w:val="clear" w:color="auto" w:fill="auto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ผลกระทบจาก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  <w:t>T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 xml:space="preserve">FRS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lang w:val="en-US"/>
              </w:rPr>
              <w:t>16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อื่นๆ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:rsidR="00EF2F15" w:rsidRPr="00370A6C" w:rsidRDefault="00EF2F15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:rsidR="00EF2F15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30</w:t>
            </w:r>
            <w:r w:rsidR="00401613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กันย</w:t>
            </w:r>
            <w:r w:rsidR="00401613"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  <w:lang w:val="en-US"/>
              </w:rPr>
              <w:t>ายน</w:t>
            </w:r>
          </w:p>
          <w:p w:rsidR="00EF2F15" w:rsidRPr="00370A6C" w:rsidRDefault="00D60CCD" w:rsidP="00BA258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2562</w:t>
            </w:r>
          </w:p>
        </w:tc>
      </w:tr>
      <w:tr w:rsidR="00AA6090" w:rsidRPr="00370A6C" w:rsidTr="001654A9">
        <w:trPr>
          <w:trHeight w:val="54"/>
        </w:trPr>
        <w:tc>
          <w:tcPr>
            <w:tcW w:w="2664" w:type="dxa"/>
          </w:tcPr>
          <w:p w:rsidR="00AA6090" w:rsidRPr="00370A6C" w:rsidRDefault="00AA6090" w:rsidP="00AA6090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21" w:type="dxa"/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71" w:type="dxa"/>
          </w:tcPr>
          <w:p w:rsidR="00AA6090" w:rsidRPr="00370A6C" w:rsidRDefault="00A6682C" w:rsidP="00AA6090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(</w:t>
            </w:r>
            <w:r w:rsidR="00D60CCD" w:rsidRPr="00D60CCD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2</w:t>
            </w: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,</w:t>
            </w:r>
            <w:r w:rsidR="00D60CCD" w:rsidRPr="00D60CCD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000</w:t>
            </w: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AA6090" w:rsidRPr="00370A6C" w:rsidRDefault="00A6682C" w:rsidP="00A15FAE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</w:tr>
      <w:tr w:rsidR="00AA6090" w:rsidRPr="00370A6C" w:rsidTr="001654A9">
        <w:trPr>
          <w:trHeight w:val="54"/>
        </w:trPr>
        <w:tc>
          <w:tcPr>
            <w:tcW w:w="2664" w:type="dxa"/>
          </w:tcPr>
          <w:p w:rsidR="00AA6090" w:rsidRPr="00370A6C" w:rsidRDefault="00AA6090" w:rsidP="00AA6090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21" w:type="dxa"/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:rsidR="00AA6090" w:rsidRPr="00370A6C" w:rsidRDefault="00D60CCD" w:rsidP="00AA6090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000</w:t>
            </w:r>
          </w:p>
        </w:tc>
      </w:tr>
      <w:tr w:rsidR="00AA6090" w:rsidRPr="00370A6C" w:rsidTr="001654A9">
        <w:trPr>
          <w:trHeight w:val="20"/>
        </w:trPr>
        <w:tc>
          <w:tcPr>
            <w:tcW w:w="2664" w:type="dxa"/>
          </w:tcPr>
          <w:p w:rsidR="00AA6090" w:rsidRPr="00370A6C" w:rsidRDefault="00AA6090" w:rsidP="00AA6090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21" w:type="dxa"/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:rsidR="00AA6090" w:rsidRPr="00370A6C" w:rsidRDefault="00D60CCD" w:rsidP="00AA6090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577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AA6090" w:rsidRPr="00370A6C" w:rsidRDefault="00AA6090" w:rsidP="00AA6090">
            <w:pPr>
              <w:ind w:right="18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935</w:t>
            </w:r>
          </w:p>
        </w:tc>
      </w:tr>
      <w:tr w:rsidR="00AA6090" w:rsidRPr="00370A6C" w:rsidTr="001654A9">
        <w:trPr>
          <w:trHeight w:val="20"/>
        </w:trPr>
        <w:tc>
          <w:tcPr>
            <w:tcW w:w="2664" w:type="dxa"/>
          </w:tcPr>
          <w:p w:rsidR="00AA6090" w:rsidRPr="00370A6C" w:rsidRDefault="00AA6090" w:rsidP="00AA6090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21" w:type="dxa"/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17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086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</w:tcPr>
          <w:p w:rsidR="00AA6090" w:rsidRPr="00370A6C" w:rsidRDefault="00AA6090" w:rsidP="00AA6090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521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691"/>
              </w:tabs>
              <w:ind w:righ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181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384</w:t>
            </w:r>
          </w:p>
        </w:tc>
      </w:tr>
      <w:tr w:rsidR="00AA6090" w:rsidRPr="00370A6C" w:rsidTr="001654A9">
        <w:trPr>
          <w:trHeight w:val="20"/>
        </w:trPr>
        <w:tc>
          <w:tcPr>
            <w:tcW w:w="2664" w:type="dxa"/>
            <w:shd w:val="clear" w:color="auto" w:fill="auto"/>
          </w:tcPr>
          <w:p w:rsidR="00AA6090" w:rsidRPr="00370A6C" w:rsidRDefault="00AA6090" w:rsidP="00AA6090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21" w:type="dxa"/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58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982</w:t>
            </w:r>
          </w:p>
        </w:tc>
        <w:tc>
          <w:tcPr>
            <w:tcW w:w="90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078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691"/>
              </w:tabs>
              <w:ind w:righ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138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48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766</w:t>
            </w:r>
          </w:p>
        </w:tc>
      </w:tr>
      <w:tr w:rsidR="00AA6090" w:rsidRPr="00370A6C" w:rsidTr="001654A9">
        <w:trPr>
          <w:trHeight w:val="20"/>
        </w:trPr>
        <w:tc>
          <w:tcPr>
            <w:tcW w:w="2664" w:type="dxa"/>
          </w:tcPr>
          <w:p w:rsidR="00AA6090" w:rsidRPr="00370A6C" w:rsidRDefault="00AA6090" w:rsidP="00AA6090">
            <w:pPr>
              <w:ind w:right="1" w:firstLine="33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21" w:type="dxa"/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64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850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AA6090" w:rsidRPr="00370A6C" w:rsidRDefault="00D60CCD" w:rsidP="00AA6090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700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68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550</w:t>
            </w:r>
          </w:p>
        </w:tc>
      </w:tr>
      <w:tr w:rsidR="00AA6090" w:rsidRPr="00370A6C" w:rsidTr="001654A9">
        <w:trPr>
          <w:trHeight w:val="20"/>
        </w:trPr>
        <w:tc>
          <w:tcPr>
            <w:tcW w:w="2664" w:type="dxa"/>
          </w:tcPr>
          <w:p w:rsidR="00AA6090" w:rsidRPr="00370A6C" w:rsidRDefault="00AA6090" w:rsidP="00AA6090">
            <w:pPr>
              <w:ind w:left="36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151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276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:rsidR="00AA6090" w:rsidRPr="00370A6C" w:rsidRDefault="00AA6090" w:rsidP="00AA6090">
            <w:pPr>
              <w:tabs>
                <w:tab w:val="decimal" w:pos="738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322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6090" w:rsidRPr="00370A6C" w:rsidRDefault="006C4A48" w:rsidP="00AA6090">
            <w:pPr>
              <w:tabs>
                <w:tab w:val="decimal" w:pos="691"/>
              </w:tabs>
              <w:ind w:right="1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4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319</w:t>
            </w:r>
            <w:r w:rsidRPr="00370A6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6090" w:rsidRPr="00370A6C" w:rsidRDefault="00AA6090" w:rsidP="00AA6090">
            <w:pPr>
              <w:ind w:right="1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</w:pPr>
            <w:r w:rsidRPr="00370A6C"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:rsidR="00AA6090" w:rsidRPr="00370A6C" w:rsidRDefault="00AA6090" w:rsidP="00AA6090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A6090" w:rsidRPr="00370A6C" w:rsidRDefault="00D60CCD" w:rsidP="00AA6090">
            <w:pPr>
              <w:ind w:right="132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143</w:t>
            </w:r>
            <w:r w:rsidR="00AA6090" w:rsidRPr="00370A6C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  <w:t>635</w:t>
            </w:r>
          </w:p>
        </w:tc>
      </w:tr>
    </w:tbl>
    <w:p w:rsidR="004D1B3B" w:rsidRPr="00370A6C" w:rsidRDefault="00EF2F15" w:rsidP="00BA258A">
      <w:pPr>
        <w:spacing w:before="120"/>
        <w:ind w:left="1485" w:hanging="270"/>
        <w:rPr>
          <w:rFonts w:asciiTheme="majorBidi" w:hAnsiTheme="majorBidi" w:cstheme="majorBidi"/>
          <w:color w:val="000000"/>
          <w:sz w:val="22"/>
          <w:szCs w:val="22"/>
          <w:lang w:val="en-US"/>
        </w:rPr>
      </w:pPr>
      <w:r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 xml:space="preserve"> </w:t>
      </w:r>
      <w:r w:rsidR="004D1B3B"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D60CCD" w:rsidRPr="00D60CCD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1</w:t>
      </w:r>
      <w:r w:rsidR="004D1B3B"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="004D1B3B" w:rsidRPr="00370A6C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="004D1B3B" w:rsidRPr="00370A6C">
        <w:rPr>
          <w:rFonts w:asciiTheme="majorBidi" w:hAnsiTheme="majorBidi" w:cstheme="majorBidi"/>
          <w:color w:val="000000"/>
          <w:sz w:val="22"/>
          <w:szCs w:val="22"/>
          <w:cs/>
        </w:rPr>
        <w:t>ผลกระทบทางการเงิน</w:t>
      </w:r>
      <w:r w:rsidR="006372AC" w:rsidRPr="00370A6C">
        <w:rPr>
          <w:rFonts w:asciiTheme="majorBidi" w:hAnsiTheme="majorBidi" w:cstheme="majorBidi"/>
          <w:color w:val="000000"/>
          <w:sz w:val="22"/>
          <w:szCs w:val="22"/>
        </w:rPr>
        <w:t xml:space="preserve"> </w:t>
      </w:r>
      <w:r w:rsidR="006372AC" w:rsidRPr="00370A6C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1</w:t>
      </w:r>
      <w:r w:rsidR="006372AC"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="006372AC" w:rsidRPr="00370A6C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มกราคม 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2563</w:t>
      </w:r>
      <w:r w:rsidR="006372AC"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="004D1B3B" w:rsidRPr="00370A6C">
        <w:rPr>
          <w:rFonts w:asciiTheme="majorBidi" w:hAnsiTheme="majorBidi" w:cstheme="majorBidi"/>
          <w:color w:val="000000"/>
          <w:sz w:val="22"/>
          <w:szCs w:val="22"/>
          <w:cs/>
        </w:rPr>
        <w:t xml:space="preserve">จากการนำ </w:t>
      </w:r>
      <w:r w:rsidR="004D1B3B"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TFRS 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16</w:t>
      </w:r>
      <w:r w:rsidR="004D1B3B"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 xml:space="preserve"> </w:t>
      </w:r>
      <w:r w:rsidR="004D1B3B" w:rsidRPr="00370A6C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มาใช้ครั้งแรก </w:t>
      </w:r>
      <w:r w:rsidR="004D1B3B"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>(</w:t>
      </w:r>
      <w:r w:rsidR="004D1B3B" w:rsidRPr="00370A6C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ดูหมายเหตุข้อ 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="004D1B3B"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7</w:t>
      </w:r>
      <w:r w:rsidR="00AC4108"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2</w:t>
      </w:r>
      <w:r w:rsidR="004D1B3B"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>)</w:t>
      </w:r>
    </w:p>
    <w:p w:rsidR="00E30E08" w:rsidRPr="00370A6C" w:rsidRDefault="004D1B3B" w:rsidP="00BA258A">
      <w:pPr>
        <w:ind w:left="1485" w:hanging="270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D60CCD" w:rsidRPr="00D60CCD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2</w:t>
      </w:r>
      <w:r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370A6C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="004F7B9C" w:rsidRPr="00370A6C">
        <w:rPr>
          <w:rFonts w:asciiTheme="majorBidi" w:hAnsiTheme="majorBidi" w:cstheme="majorBidi"/>
          <w:color w:val="000000"/>
          <w:sz w:val="22"/>
          <w:szCs w:val="22"/>
          <w:cs/>
        </w:rPr>
        <w:t>การวัดมูลค่าใหม่ตามอัตราผันแปรของสัญญาเช่าและการจัดประเภทเจ้าหนี้หนี้สินตามสัญญาเช่า</w:t>
      </w:r>
      <w:r w:rsidR="004F7B9C" w:rsidRPr="00370A6C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 </w:t>
      </w:r>
      <w:r w:rsidR="004F7B9C"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>(</w:t>
      </w:r>
      <w:r w:rsidR="004F7B9C" w:rsidRPr="00370A6C">
        <w:rPr>
          <w:rFonts w:asciiTheme="majorBidi" w:hAnsiTheme="majorBidi" w:cstheme="majorBidi"/>
          <w:color w:val="000000"/>
          <w:sz w:val="22"/>
          <w:szCs w:val="22"/>
          <w:cs/>
          <w:lang w:val="en-US"/>
        </w:rPr>
        <w:t xml:space="preserve">ดูหมายเหตุข้อ </w:t>
      </w:r>
      <w:r w:rsidR="00D60CCD" w:rsidRPr="00D60CCD">
        <w:rPr>
          <w:rFonts w:asciiTheme="majorBidi" w:hAnsiTheme="majorBidi" w:cstheme="majorBidi"/>
          <w:color w:val="000000"/>
          <w:sz w:val="22"/>
          <w:szCs w:val="22"/>
          <w:lang w:val="en-US"/>
        </w:rPr>
        <w:t>15</w:t>
      </w:r>
      <w:r w:rsidR="004F7B9C" w:rsidRPr="00370A6C">
        <w:rPr>
          <w:rFonts w:asciiTheme="majorBidi" w:hAnsiTheme="majorBidi" w:cstheme="majorBidi"/>
          <w:color w:val="000000"/>
          <w:sz w:val="22"/>
          <w:szCs w:val="22"/>
          <w:lang w:val="en-US"/>
        </w:rPr>
        <w:t>)</w:t>
      </w:r>
    </w:p>
    <w:p w:rsidR="00BB532A" w:rsidRPr="00370A6C" w:rsidRDefault="00D60CCD" w:rsidP="001639A5">
      <w:pPr>
        <w:pStyle w:val="BodyText"/>
        <w:tabs>
          <w:tab w:val="clear" w:pos="360"/>
          <w:tab w:val="clear" w:pos="1080"/>
        </w:tabs>
        <w:spacing w:before="28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7</w:t>
      </w:r>
      <w:r w:rsidR="00AF676B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BB532A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AU"/>
        </w:rPr>
        <w:tab/>
      </w:r>
      <w:r w:rsidR="00BB532A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ลูกหนี้การค้า</w:t>
      </w:r>
      <w:r w:rsidR="00BB532A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และลูกหนี้หมุนเวียนอื่น</w:t>
      </w:r>
    </w:p>
    <w:p w:rsidR="00E27EF2" w:rsidRPr="00370A6C" w:rsidRDefault="00A723C6" w:rsidP="00BA258A">
      <w:pPr>
        <w:pStyle w:val="BodyText"/>
        <w:tabs>
          <w:tab w:val="clear" w:pos="360"/>
          <w:tab w:val="clear" w:pos="1080"/>
        </w:tabs>
        <w:spacing w:after="180"/>
        <w:ind w:left="1065" w:right="-14" w:hanging="518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ลูกหนี้การค้าและลูกหนี้หมุนเวียนอื่น ณ 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D93F43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E1A7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D93F43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และวันที่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ประกอบด้วย</w:t>
      </w:r>
    </w:p>
    <w:p w:rsidR="00E27EF2" w:rsidRPr="00370A6C" w:rsidRDefault="00E27EF2" w:rsidP="00BA258A">
      <w:pPr>
        <w:pStyle w:val="BodyText"/>
        <w:tabs>
          <w:tab w:val="clear" w:pos="360"/>
          <w:tab w:val="clear" w:pos="1080"/>
        </w:tabs>
        <w:ind w:left="6106" w:right="-14" w:firstLine="37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70A6C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sz w:val="28"/>
          <w:szCs w:val="28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ล้านบาท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3"/>
        <w:gridCol w:w="981"/>
        <w:gridCol w:w="126"/>
        <w:gridCol w:w="981"/>
        <w:gridCol w:w="135"/>
        <w:gridCol w:w="972"/>
        <w:gridCol w:w="135"/>
        <w:gridCol w:w="981"/>
      </w:tblGrid>
      <w:tr w:rsidR="00D21D51" w:rsidRPr="00370A6C" w:rsidTr="10716FCE">
        <w:tc>
          <w:tcPr>
            <w:tcW w:w="4383" w:type="dxa"/>
          </w:tcPr>
          <w:p w:rsidR="00D21D51" w:rsidRPr="00370A6C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88" w:type="dxa"/>
            <w:gridSpan w:val="3"/>
          </w:tcPr>
          <w:p w:rsidR="00D21D51" w:rsidRPr="00370A6C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5" w:type="dxa"/>
          </w:tcPr>
          <w:p w:rsidR="00D21D51" w:rsidRPr="00370A6C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</w:tcPr>
          <w:p w:rsidR="00D21D51" w:rsidRPr="00370A6C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E1A70" w:rsidRPr="00370A6C" w:rsidTr="10716FCE">
        <w:tc>
          <w:tcPr>
            <w:tcW w:w="4383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E1A70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6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E1A70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  <w:tc>
          <w:tcPr>
            <w:tcW w:w="13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E1A70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3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E1A70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</w:tr>
      <w:tr w:rsidR="006E1A70" w:rsidRPr="00370A6C" w:rsidTr="10716FCE">
        <w:tc>
          <w:tcPr>
            <w:tcW w:w="4383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981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ab/>
            </w:r>
          </w:p>
        </w:tc>
        <w:tc>
          <w:tcPr>
            <w:tcW w:w="13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6E1A70" w:rsidRPr="00370A6C" w:rsidRDefault="006E1A70" w:rsidP="006E1A70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8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ab/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กิจการที่เกี่ยวข้องกัน (ดูหมายเหตุข้อ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169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649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967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กิจการอื่น</w:t>
            </w:r>
          </w:p>
        </w:tc>
        <w:tc>
          <w:tcPr>
            <w:tcW w:w="981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CA22A5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527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460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1F99954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858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240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ค่าเผื่อผลขาดทุนด้านเครดิต</w:t>
            </w:r>
          </w:p>
        </w:tc>
        <w:tc>
          <w:tcPr>
            <w:tcW w:w="981" w:type="dxa"/>
            <w:shd w:val="clear" w:color="auto" w:fill="auto"/>
          </w:tcPr>
          <w:p w:rsidR="00A06C29" w:rsidRPr="00370A6C" w:rsidRDefault="00A06C29" w:rsidP="009040E6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474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:rsidR="00A06C29" w:rsidRPr="00370A6C" w:rsidRDefault="00A06C29" w:rsidP="009040E6">
            <w:pPr>
              <w:pStyle w:val="BodyText"/>
              <w:tabs>
                <w:tab w:val="clear" w:pos="360"/>
                <w:tab w:val="clear" w:pos="1080"/>
                <w:tab w:val="decimal" w:pos="79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278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:rsidR="00A06C29" w:rsidRPr="00370A6C" w:rsidRDefault="01F99954" w:rsidP="009040E6">
            <w:pPr>
              <w:pStyle w:val="BodyText"/>
              <w:tabs>
                <w:tab w:val="clear" w:pos="360"/>
                <w:tab w:val="clear" w:pos="1080"/>
                <w:tab w:val="decimal" w:pos="79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875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A06C29" w:rsidRPr="00370A6C" w:rsidRDefault="00A06C29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248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58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222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238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1F99954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632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959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ลูกหนี้อื่น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  <w:tab w:val="decimal" w:pos="909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:rsidR="00A06C29" w:rsidRPr="00370A6C" w:rsidRDefault="00A06C29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A06C29" w:rsidRPr="00370A6C" w:rsidRDefault="00A06C29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กิจการที่เกี่ยวข้องกัน (ดูหมายเหตุข้อ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:rsidR="00A06C29" w:rsidRPr="00370A6C" w:rsidRDefault="001D157D" w:rsidP="001D157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998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370A6C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762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กิจการอื่น</w:t>
            </w:r>
          </w:p>
        </w:tc>
        <w:tc>
          <w:tcPr>
            <w:tcW w:w="981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741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610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494E2A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239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370A6C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318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 w:eastAsia="en-US"/>
              </w:rPr>
              <w:t>หัก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ค่าเผื่อผลขาดทุนด้านเครดิต</w:t>
            </w:r>
          </w:p>
        </w:tc>
        <w:tc>
          <w:tcPr>
            <w:tcW w:w="981" w:type="dxa"/>
            <w:shd w:val="clear" w:color="auto" w:fill="auto"/>
          </w:tcPr>
          <w:p w:rsidR="00A06C29" w:rsidRPr="00370A6C" w:rsidRDefault="00A06C29" w:rsidP="009040E6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hanging="35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185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:rsidR="00A06C29" w:rsidRPr="00370A6C" w:rsidRDefault="00A06C29" w:rsidP="009040E6">
            <w:pPr>
              <w:pStyle w:val="BodyText"/>
              <w:tabs>
                <w:tab w:val="clear" w:pos="360"/>
                <w:tab w:val="clear" w:pos="1080"/>
                <w:tab w:val="decimal" w:pos="79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255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:rsidR="00A06C29" w:rsidRPr="00370A6C" w:rsidRDefault="01F99954" w:rsidP="009040E6">
            <w:pPr>
              <w:pStyle w:val="BodyText"/>
              <w:tabs>
                <w:tab w:val="clear" w:pos="360"/>
                <w:tab w:val="clear" w:pos="1080"/>
                <w:tab w:val="decimal" w:pos="79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="5A1F0E2A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941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A06C29" w:rsidRPr="00370A6C" w:rsidRDefault="00A06C29" w:rsidP="009040E6">
            <w:pPr>
              <w:pStyle w:val="BodyText"/>
              <w:tabs>
                <w:tab w:val="clear" w:pos="360"/>
                <w:tab w:val="clear" w:pos="1080"/>
                <w:tab w:val="decimal" w:pos="817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255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58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รวมลูกหนี้อื่น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556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355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1F99954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296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825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778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593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="01F99954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928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784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16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spacing w:line="200" w:lineRule="exact"/>
              <w:ind w:left="-354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  <w:tab w:val="decimal" w:pos="909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spacing w:line="200" w:lineRule="exact"/>
              <w:ind w:left="-354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spacing w:line="200" w:lineRule="exact"/>
              <w:ind w:right="8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 xml:space="preserve">ลูกหนี้ตามสัญญาเช่าหมุนเวียน (ดูหมายเหตุข้อ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81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377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firstLine="342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981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559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008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849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031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ลูกหนี้กรมสรรพากร</w:t>
            </w:r>
          </w:p>
        </w:tc>
        <w:tc>
          <w:tcPr>
            <w:tcW w:w="981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562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905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562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905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Del="004D3AC6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ค่าใช้จ่ายจ่ายล่วงหน้าและเงินมัดจำ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069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958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210</w:t>
            </w:r>
          </w:p>
        </w:tc>
        <w:tc>
          <w:tcPr>
            <w:tcW w:w="135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176</w:t>
            </w:r>
          </w:p>
        </w:tc>
      </w:tr>
      <w:tr w:rsidR="00A06C29" w:rsidRPr="00370A6C" w:rsidTr="10716FCE">
        <w:tc>
          <w:tcPr>
            <w:tcW w:w="4383" w:type="dxa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hanging="354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968</w:t>
            </w:r>
          </w:p>
        </w:tc>
        <w:tc>
          <w:tcPr>
            <w:tcW w:w="126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464</w:t>
            </w:r>
          </w:p>
        </w:tc>
        <w:tc>
          <w:tcPr>
            <w:tcW w:w="135" w:type="dxa"/>
            <w:shd w:val="clear" w:color="auto" w:fill="auto"/>
          </w:tcPr>
          <w:p w:rsidR="00A06C29" w:rsidRPr="00370A6C" w:rsidRDefault="00A06C29" w:rsidP="00A06C29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="01F99954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926</w:t>
            </w:r>
          </w:p>
        </w:tc>
        <w:tc>
          <w:tcPr>
            <w:tcW w:w="135" w:type="dxa"/>
          </w:tcPr>
          <w:p w:rsidR="00A06C29" w:rsidRPr="00370A6C" w:rsidRDefault="00A06C29" w:rsidP="10716FCE">
            <w:pPr>
              <w:pStyle w:val="BodyText"/>
              <w:tabs>
                <w:tab w:val="clear" w:pos="360"/>
                <w:tab w:val="clear" w:pos="1080"/>
              </w:tabs>
              <w:ind w:left="-708" w:right="1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A06C29" w:rsidRPr="00370A6C" w:rsidRDefault="00D60CCD" w:rsidP="009040E6">
            <w:pPr>
              <w:pStyle w:val="BodyText"/>
              <w:tabs>
                <w:tab w:val="clear" w:pos="360"/>
                <w:tab w:val="clear" w:pos="1080"/>
                <w:tab w:val="decimal" w:pos="803"/>
              </w:tabs>
              <w:ind w:left="-354" w:right="-80" w:hanging="354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</w:t>
            </w:r>
            <w:r w:rsidR="00A06C29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896</w:t>
            </w:r>
          </w:p>
        </w:tc>
      </w:tr>
    </w:tbl>
    <w:p w:rsidR="00A77DBF" w:rsidRPr="00370A6C" w:rsidRDefault="00A77DBF" w:rsidP="10716FCE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spacing w:before="200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AU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lastRenderedPageBreak/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D93F43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6E1A7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กันย</w:t>
      </w:r>
      <w:r w:rsidR="00D93F43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บริษัทรับรู้</w:t>
      </w:r>
      <w:r w:rsidR="000976C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ค่าเผื่อผลขาดทุนด้านเครดิตของลูกหนี้การค้าและลูกหนี้หมุนเวียนอื่น </w:t>
      </w:r>
      <w:r w:rsidR="00004D37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จำนวน</w:t>
      </w:r>
      <w:r w:rsidR="00231FED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="002C2E0E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875</w:t>
      </w:r>
      <w:r w:rsidR="001E651F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231FED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 และ</w:t>
      </w:r>
      <w:r w:rsidR="00C21D84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</w:t>
      </w:r>
      <w:r w:rsidR="003F5D52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941</w:t>
      </w:r>
      <w:r w:rsidR="001654A9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231FED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 ตามลำดับ</w:t>
      </w:r>
      <w:r w:rsidR="00004D37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ในงบการเงินเฉพาะกิจการเนื่องมาจากค่าเผื่อผลขาดทุน</w:t>
      </w:r>
      <w:r w:rsidR="00DF56C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ด้านเครดิต</w:t>
      </w:r>
      <w:r w:rsidR="007E1D1C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br/>
      </w:r>
      <w:r w:rsidR="00004D37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ซึ่งเป็นไปตาม </w:t>
      </w:r>
      <w:r w:rsidR="00004D37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TFRS</w:t>
      </w:r>
      <w:r w:rsidR="00DF56C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9</w:t>
      </w:r>
      <w:r w:rsidR="00004D37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231FED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โดยส่วนใหญ่</w:t>
      </w:r>
      <w:r w:rsidR="00B971EC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เป็นการตั้งค่าเผื่อผลขาดทุนด้านเครดิต</w:t>
      </w:r>
      <w:r w:rsidR="007F13C3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ลูกหนี้</w:t>
      </w:r>
      <w:r w:rsidR="00B9443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</w:t>
      </w:r>
      <w:r w:rsidR="003A58F7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B9443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ไทยสมายล์แอร์เวย์</w:t>
      </w:r>
      <w:r w:rsidR="00B94430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จำกัด</w:t>
      </w:r>
      <w:r w:rsidR="00B7128C"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="00CA2194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ซึ่งเป็นบริษัท</w:t>
      </w:r>
      <w:r w:rsidR="00CA219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ย่อย</w:t>
      </w:r>
      <w:r w:rsidR="00BD6838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ของบริษัท</w:t>
      </w:r>
      <w:r w:rsidR="00B9443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0976C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จำนวน</w:t>
      </w:r>
      <w:r w:rsidR="001E651F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7</w:t>
      </w:r>
      <w:r w:rsidR="002C2E0E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188</w:t>
      </w:r>
      <w:r w:rsidR="001654A9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3C659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  <w:r w:rsidR="00426B3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136CA9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และ</w:t>
      </w:r>
      <w:r w:rsidR="00BF2EED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ลูกหนี้รายอื่น</w:t>
      </w:r>
      <w:r w:rsidR="00DF56C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1E651F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ๆ </w:t>
      </w:r>
      <w:r w:rsidR="007359A5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จำนวน</w:t>
      </w:r>
      <w:r w:rsidR="007359A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="002C2E0E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62</w:t>
      </w:r>
      <w:r w:rsidR="008E2406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8</w:t>
      </w:r>
      <w:r w:rsidR="001654A9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7359A5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</w:p>
    <w:p w:rsidR="00A508A3" w:rsidRPr="00370A6C" w:rsidRDefault="004D3AC6" w:rsidP="00BA258A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spacing w:before="180"/>
        <w:ind w:right="-14" w:firstLine="547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การวิเคราะห์อายุของลูกหนี้การค้ามีดังนี้</w:t>
      </w:r>
    </w:p>
    <w:p w:rsidR="00D21D51" w:rsidRPr="00370A6C" w:rsidRDefault="00D21D51" w:rsidP="00BA258A">
      <w:pPr>
        <w:pStyle w:val="BodyText"/>
        <w:tabs>
          <w:tab w:val="clear" w:pos="360"/>
          <w:tab w:val="clear" w:pos="1080"/>
        </w:tabs>
        <w:ind w:left="6106" w:right="-14" w:firstLine="374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70A6C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sz w:val="28"/>
          <w:szCs w:val="28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sz w:val="28"/>
          <w:szCs w:val="28"/>
          <w:cs/>
          <w:lang w:eastAsia="en-US"/>
        </w:rPr>
        <w:t>ล้านบาท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3"/>
        <w:gridCol w:w="981"/>
        <w:gridCol w:w="126"/>
        <w:gridCol w:w="981"/>
        <w:gridCol w:w="135"/>
        <w:gridCol w:w="972"/>
        <w:gridCol w:w="135"/>
        <w:gridCol w:w="981"/>
      </w:tblGrid>
      <w:tr w:rsidR="00D21D51" w:rsidRPr="00370A6C" w:rsidTr="10716FCE">
        <w:tc>
          <w:tcPr>
            <w:tcW w:w="4383" w:type="dxa"/>
          </w:tcPr>
          <w:p w:rsidR="00D21D51" w:rsidRPr="00370A6C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88" w:type="dxa"/>
            <w:gridSpan w:val="3"/>
          </w:tcPr>
          <w:p w:rsidR="00D21D51" w:rsidRPr="00370A6C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35" w:type="dxa"/>
          </w:tcPr>
          <w:p w:rsidR="00D21D51" w:rsidRPr="00370A6C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</w:tcPr>
          <w:p w:rsidR="00D21D51" w:rsidRPr="00370A6C" w:rsidRDefault="00D21D51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93F43" w:rsidRPr="00370A6C" w:rsidTr="10716FCE">
        <w:tc>
          <w:tcPr>
            <w:tcW w:w="4383" w:type="dxa"/>
          </w:tcPr>
          <w:p w:rsidR="00D93F43" w:rsidRPr="00370A6C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D93F4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93F43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กันย</w:t>
            </w:r>
            <w:r w:rsidR="00D93F43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ายน</w:t>
            </w:r>
          </w:p>
          <w:p w:rsidR="00D93F4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6" w:type="dxa"/>
          </w:tcPr>
          <w:p w:rsidR="00D93F43" w:rsidRPr="00370A6C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D93F4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93F43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93F43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  <w:p w:rsidR="00D93F4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  <w:tc>
          <w:tcPr>
            <w:tcW w:w="135" w:type="dxa"/>
          </w:tcPr>
          <w:p w:rsidR="00D93F43" w:rsidRPr="00370A6C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</w:tcPr>
          <w:p w:rsidR="006E1A70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E1A70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</w:p>
          <w:p w:rsidR="00D93F43" w:rsidRPr="00370A6C" w:rsidRDefault="00D60CCD" w:rsidP="006E1A70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35" w:type="dxa"/>
          </w:tcPr>
          <w:p w:rsidR="00D93F43" w:rsidRPr="00370A6C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</w:tcPr>
          <w:p w:rsidR="00D93F4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93F43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93F43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ธันวาคม</w:t>
            </w:r>
          </w:p>
          <w:p w:rsidR="00D93F4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2562</w:t>
            </w:r>
          </w:p>
        </w:tc>
      </w:tr>
      <w:tr w:rsidR="00D93F43" w:rsidRPr="00370A6C" w:rsidTr="10716FCE">
        <w:tc>
          <w:tcPr>
            <w:tcW w:w="4383" w:type="dxa"/>
          </w:tcPr>
          <w:p w:rsidR="00D93F43" w:rsidRPr="00370A6C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ระยะเวลาค้างชำระ</w:t>
            </w:r>
          </w:p>
        </w:tc>
        <w:tc>
          <w:tcPr>
            <w:tcW w:w="981" w:type="dxa"/>
          </w:tcPr>
          <w:p w:rsidR="00D93F43" w:rsidRPr="00370A6C" w:rsidRDefault="00D93F43" w:rsidP="001639A5">
            <w:pPr>
              <w:pStyle w:val="BodyText"/>
              <w:tabs>
                <w:tab w:val="clear" w:pos="360"/>
                <w:tab w:val="clear" w:pos="1080"/>
              </w:tabs>
              <w:ind w:left="-620" w:right="195" w:firstLine="1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:rsidR="00D93F43" w:rsidRPr="00370A6C" w:rsidRDefault="00D93F4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D93F43" w:rsidRPr="00370A6C" w:rsidRDefault="00D93F43" w:rsidP="001639A5">
            <w:pPr>
              <w:pStyle w:val="BodyText"/>
              <w:tabs>
                <w:tab w:val="clear" w:pos="360"/>
                <w:tab w:val="clear" w:pos="1080"/>
              </w:tabs>
              <w:ind w:left="-620" w:right="195" w:firstLine="1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:rsidR="00D93F43" w:rsidRPr="00370A6C" w:rsidRDefault="00D93F43" w:rsidP="001639A5">
            <w:pPr>
              <w:pStyle w:val="BodyText"/>
              <w:tabs>
                <w:tab w:val="clear" w:pos="360"/>
                <w:tab w:val="clear" w:pos="1080"/>
              </w:tabs>
              <w:ind w:left="-620" w:right="195" w:firstLine="1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</w:tcPr>
          <w:p w:rsidR="00D93F43" w:rsidRPr="00370A6C" w:rsidRDefault="00D93F43" w:rsidP="001639A5">
            <w:pPr>
              <w:pStyle w:val="BodyText"/>
              <w:tabs>
                <w:tab w:val="clear" w:pos="360"/>
                <w:tab w:val="clear" w:pos="1080"/>
              </w:tabs>
              <w:ind w:left="-620" w:right="195" w:firstLine="1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:rsidR="00D93F43" w:rsidRPr="00370A6C" w:rsidRDefault="00D93F43" w:rsidP="001639A5">
            <w:pPr>
              <w:pStyle w:val="BodyText"/>
              <w:tabs>
                <w:tab w:val="clear" w:pos="360"/>
                <w:tab w:val="clear" w:pos="1080"/>
              </w:tabs>
              <w:ind w:left="-620" w:right="195" w:firstLine="1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D93F43" w:rsidRPr="00370A6C" w:rsidRDefault="00D93F43" w:rsidP="001639A5">
            <w:pPr>
              <w:pStyle w:val="BodyText"/>
              <w:tabs>
                <w:tab w:val="clear" w:pos="360"/>
                <w:tab w:val="clear" w:pos="1080"/>
              </w:tabs>
              <w:ind w:left="-620" w:right="195" w:firstLine="18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</w:tr>
      <w:tr w:rsidR="002962F4" w:rsidRPr="00370A6C" w:rsidTr="10716FCE">
        <w:tc>
          <w:tcPr>
            <w:tcW w:w="4383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ไ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ม่เกิน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981" w:type="dxa"/>
            <w:shd w:val="clear" w:color="auto" w:fill="auto"/>
          </w:tcPr>
          <w:p w:rsidR="002962F4" w:rsidRPr="00370A6C" w:rsidRDefault="00D60CCD" w:rsidP="008D669B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DE4A8E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719</w:t>
            </w:r>
          </w:p>
        </w:tc>
        <w:tc>
          <w:tcPr>
            <w:tcW w:w="126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  <w:r w:rsidR="002962F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776</w:t>
            </w:r>
          </w:p>
        </w:tc>
        <w:tc>
          <w:tcPr>
            <w:tcW w:w="135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:rsidR="002962F4" w:rsidRPr="00370A6C" w:rsidRDefault="00D60CCD" w:rsidP="008D669B">
            <w:pPr>
              <w:pStyle w:val="BodyText"/>
              <w:tabs>
                <w:tab w:val="clear" w:pos="360"/>
                <w:tab w:val="clear" w:pos="1080"/>
                <w:tab w:val="decimal" w:pos="793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C46CE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737</w:t>
            </w:r>
          </w:p>
        </w:tc>
        <w:tc>
          <w:tcPr>
            <w:tcW w:w="135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2962F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336</w:t>
            </w:r>
          </w:p>
        </w:tc>
      </w:tr>
      <w:tr w:rsidR="002962F4" w:rsidRPr="00370A6C" w:rsidTr="10716FCE">
        <w:tc>
          <w:tcPr>
            <w:tcW w:w="4383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เดือน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981" w:type="dxa"/>
            <w:shd w:val="clear" w:color="auto" w:fill="auto"/>
          </w:tcPr>
          <w:p w:rsidR="002962F4" w:rsidRPr="00370A6C" w:rsidRDefault="00D60CCD" w:rsidP="008D669B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643</w:t>
            </w:r>
          </w:p>
        </w:tc>
        <w:tc>
          <w:tcPr>
            <w:tcW w:w="126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439</w:t>
            </w:r>
          </w:p>
        </w:tc>
        <w:tc>
          <w:tcPr>
            <w:tcW w:w="135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:rsidR="002962F4" w:rsidRPr="00370A6C" w:rsidRDefault="00D60CCD" w:rsidP="008D669B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C46CE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354</w:t>
            </w:r>
          </w:p>
        </w:tc>
        <w:tc>
          <w:tcPr>
            <w:tcW w:w="135" w:type="dxa"/>
          </w:tcPr>
          <w:p w:rsidR="002962F4" w:rsidRPr="00370A6C" w:rsidRDefault="002962F4" w:rsidP="10716FCE">
            <w:pPr>
              <w:pStyle w:val="BodyText"/>
              <w:tabs>
                <w:tab w:val="clear" w:pos="360"/>
                <w:tab w:val="clear" w:pos="1080"/>
              </w:tabs>
              <w:ind w:left="-708" w:right="18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599</w:t>
            </w:r>
          </w:p>
        </w:tc>
      </w:tr>
      <w:tr w:rsidR="002962F4" w:rsidRPr="00370A6C" w:rsidTr="10716FCE">
        <w:tc>
          <w:tcPr>
            <w:tcW w:w="4383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ปี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981" w:type="dxa"/>
            <w:shd w:val="clear" w:color="auto" w:fill="auto"/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140</w:t>
            </w:r>
          </w:p>
        </w:tc>
        <w:tc>
          <w:tcPr>
            <w:tcW w:w="126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shd w:val="clear" w:color="auto" w:fill="auto"/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233</w:t>
            </w:r>
          </w:p>
        </w:tc>
        <w:tc>
          <w:tcPr>
            <w:tcW w:w="135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shd w:val="clear" w:color="auto" w:fill="auto"/>
          </w:tcPr>
          <w:p w:rsidR="002962F4" w:rsidRPr="00370A6C" w:rsidRDefault="00D60CCD" w:rsidP="7D06C0D4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250</w:t>
            </w:r>
          </w:p>
        </w:tc>
        <w:tc>
          <w:tcPr>
            <w:tcW w:w="135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233</w:t>
            </w:r>
          </w:p>
        </w:tc>
      </w:tr>
      <w:tr w:rsidR="002962F4" w:rsidRPr="00370A6C" w:rsidTr="10716FCE">
        <w:tc>
          <w:tcPr>
            <w:tcW w:w="4383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ปี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2962F4" w:rsidRPr="00370A6C" w:rsidRDefault="00D60CCD" w:rsidP="008D669B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DE4A8E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194</w:t>
            </w:r>
          </w:p>
        </w:tc>
        <w:tc>
          <w:tcPr>
            <w:tcW w:w="126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2962F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068</w:t>
            </w:r>
          </w:p>
        </w:tc>
        <w:tc>
          <w:tcPr>
            <w:tcW w:w="135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:rsidR="002962F4" w:rsidRPr="00370A6C" w:rsidRDefault="00D60CCD" w:rsidP="008D669B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C46CE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166</w:t>
            </w:r>
          </w:p>
        </w:tc>
        <w:tc>
          <w:tcPr>
            <w:tcW w:w="135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2962F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039</w:t>
            </w:r>
          </w:p>
        </w:tc>
      </w:tr>
      <w:tr w:rsidR="002962F4" w:rsidRPr="00370A6C" w:rsidTr="10716FCE">
        <w:tc>
          <w:tcPr>
            <w:tcW w:w="4383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2962F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696</w:t>
            </w:r>
          </w:p>
        </w:tc>
        <w:tc>
          <w:tcPr>
            <w:tcW w:w="126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2962F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516</w:t>
            </w:r>
          </w:p>
        </w:tc>
        <w:tc>
          <w:tcPr>
            <w:tcW w:w="135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:rsidR="002962F4" w:rsidRPr="00370A6C" w:rsidRDefault="00D60CCD" w:rsidP="00FC21BD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</w:t>
            </w:r>
            <w:r w:rsidR="69F1F791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507</w:t>
            </w:r>
          </w:p>
        </w:tc>
        <w:tc>
          <w:tcPr>
            <w:tcW w:w="135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</w:t>
            </w:r>
            <w:r w:rsidR="002962F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207</w:t>
            </w:r>
          </w:p>
        </w:tc>
      </w:tr>
      <w:tr w:rsidR="002962F4" w:rsidRPr="00370A6C" w:rsidTr="10716FCE">
        <w:tc>
          <w:tcPr>
            <w:tcW w:w="4383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ค่าเผื่อผลขาดทุนด้านเครดิต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474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278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:rsidR="002962F4" w:rsidRPr="00370A6C" w:rsidRDefault="5D399D08" w:rsidP="00FC21BD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875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5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248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962F4" w:rsidRPr="00370A6C" w:rsidTr="10716FCE">
        <w:tc>
          <w:tcPr>
            <w:tcW w:w="4383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84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2962F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222</w:t>
            </w:r>
          </w:p>
        </w:tc>
        <w:tc>
          <w:tcPr>
            <w:tcW w:w="126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77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2962F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238</w:t>
            </w:r>
          </w:p>
        </w:tc>
        <w:tc>
          <w:tcPr>
            <w:tcW w:w="135" w:type="dxa"/>
            <w:shd w:val="clear" w:color="auto" w:fill="auto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2F4" w:rsidRPr="00370A6C" w:rsidRDefault="00D60CCD" w:rsidP="00FC21BD">
            <w:pPr>
              <w:pStyle w:val="BodyText"/>
              <w:tabs>
                <w:tab w:val="clear" w:pos="360"/>
                <w:tab w:val="clear" w:pos="1080"/>
                <w:tab w:val="decimal" w:pos="798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="5D399D08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632</w:t>
            </w:r>
          </w:p>
        </w:tc>
        <w:tc>
          <w:tcPr>
            <w:tcW w:w="135" w:type="dxa"/>
          </w:tcPr>
          <w:p w:rsidR="002962F4" w:rsidRPr="00370A6C" w:rsidRDefault="002962F4" w:rsidP="002962F4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:rsidR="002962F4" w:rsidRPr="00370A6C" w:rsidRDefault="00D60CCD" w:rsidP="002962F4">
            <w:pPr>
              <w:pStyle w:val="BodyText"/>
              <w:tabs>
                <w:tab w:val="clear" w:pos="360"/>
                <w:tab w:val="clear" w:pos="1080"/>
                <w:tab w:val="decimal" w:pos="782"/>
              </w:tabs>
              <w:ind w:left="-354" w:right="28" w:hanging="35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2962F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959</w:t>
            </w:r>
          </w:p>
        </w:tc>
      </w:tr>
    </w:tbl>
    <w:p w:rsidR="00920DD2" w:rsidRPr="00370A6C" w:rsidRDefault="00D60CCD" w:rsidP="000178DD">
      <w:pPr>
        <w:pStyle w:val="ListParagraph"/>
        <w:spacing w:before="360" w:after="0"/>
        <w:ind w:left="360" w:hanging="360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D60CCD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920DD2" w:rsidRPr="00370A6C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920DD2" w:rsidRPr="00370A6C">
        <w:rPr>
          <w:rFonts w:asciiTheme="majorBidi" w:hAnsiTheme="majorBidi" w:cstheme="majorBidi"/>
          <w:b/>
          <w:bCs/>
          <w:sz w:val="30"/>
          <w:szCs w:val="30"/>
        </w:rPr>
        <w:tab/>
      </w:r>
      <w:r w:rsidR="00920DD2" w:rsidRPr="00370A6C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สินทรัพย์ไม่หมุนเวียนที่ถือไว้เพื่อขาย</w:t>
      </w:r>
    </w:p>
    <w:p w:rsidR="00E307BE" w:rsidRPr="00370A6C" w:rsidRDefault="00E307BE" w:rsidP="4DE32B42">
      <w:pPr>
        <w:ind w:left="36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ในระหว่างงวด</w:t>
      </w:r>
      <w:r w:rsidR="00A4655F" w:rsidRPr="00370A6C">
        <w:rPr>
          <w:rFonts w:asciiTheme="majorBidi" w:hAnsiTheme="majorBidi" w:cstheme="majorBidi"/>
          <w:spacing w:val="-6"/>
          <w:sz w:val="30"/>
          <w:szCs w:val="30"/>
          <w:cs/>
        </w:rPr>
        <w:t>เก้า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6E1A70" w:rsidRPr="00370A6C">
        <w:rPr>
          <w:rFonts w:asciiTheme="majorBidi" w:hAnsiTheme="majorBidi" w:cstheme="majorBidi"/>
          <w:spacing w:val="-6"/>
          <w:sz w:val="30"/>
          <w:szCs w:val="30"/>
          <w:cs/>
        </w:rPr>
        <w:t>กันย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ายน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บริษัทโอนเครื่องบิน </w:t>
      </w:r>
      <w:r w:rsidRPr="00370A6C">
        <w:rPr>
          <w:rFonts w:asciiTheme="majorBidi" w:hAnsiTheme="majorBidi" w:cstheme="majorBidi"/>
          <w:spacing w:val="-6"/>
          <w:sz w:val="30"/>
          <w:szCs w:val="30"/>
        </w:rPr>
        <w:t>B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737</w:t>
      </w:r>
      <w:r w:rsidRPr="00370A6C">
        <w:rPr>
          <w:rFonts w:asciiTheme="majorBidi" w:hAnsiTheme="majorBidi" w:cstheme="majorBidi"/>
          <w:spacing w:val="-6"/>
          <w:sz w:val="30"/>
          <w:szCs w:val="30"/>
        </w:rPr>
        <w:t>-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400</w:t>
      </w:r>
      <w:r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1A3520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ลำ จากสินทรัพย์</w:t>
      </w:r>
      <w:r w:rsidR="001F1274" w:rsidRPr="00370A6C">
        <w:rPr>
          <w:rFonts w:asciiTheme="majorBidi" w:hAnsiTheme="majorBidi" w:cstheme="majorBidi"/>
          <w:spacing w:val="-6"/>
          <w:sz w:val="30"/>
          <w:szCs w:val="30"/>
        </w:rPr>
        <w:br/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รอการขายมาแสดงเป็นสินทรัพย์ไม่หมุนเวียนที่ถือไว้เพื่อขายจำนวน</w:t>
      </w:r>
      <w:r w:rsidR="001A3520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10</w:t>
      </w:r>
      <w:r w:rsidR="001A3520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ล้านบาท เนื่องจากมีความเป็นไปได้</w:t>
      </w:r>
      <w:r w:rsidR="007208D8" w:rsidRPr="00370A6C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ที่จะดำเนินการตามแผนการขายสินทรัพย์ให้เสร็จสมบูรณ์ภายใน</w:t>
      </w:r>
      <w:r w:rsidR="001A3520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="001A3520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ปี นับจากวันที่ลงนามในสัญญาซื้อขาย </w:t>
      </w:r>
      <w:r w:rsidR="00141ECD" w:rsidRPr="00370A6C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spacing w:val="-6"/>
          <w:sz w:val="30"/>
          <w:szCs w:val="30"/>
        </w:rPr>
        <w:t>(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ดูหมายเหตุข้อ</w:t>
      </w:r>
      <w:r w:rsidR="001A3520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13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:rsidR="00D93F43" w:rsidRPr="00370A6C" w:rsidRDefault="00E307BE" w:rsidP="4DE32B42">
      <w:pPr>
        <w:spacing w:before="240"/>
        <w:ind w:left="3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ในระหว่าง</w:t>
      </w:r>
      <w:r w:rsidR="00D607EC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งวดสามเดือนและ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  <w:r w:rsidR="006E1A70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E1A70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กันย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2B2CE102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รับรู้</w:t>
      </w:r>
      <w:r w:rsidR="18C8D1FE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="004C5BA6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กลับรายการ</w:t>
      </w:r>
      <w:r w:rsidR="6858689A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ผลขาดทุนจากการ</w:t>
      </w:r>
      <w:r w:rsidR="004C5BA6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ด้อยค่า</w:t>
      </w:r>
      <w:r w:rsidR="26AB7F8F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ของ</w:t>
      </w:r>
      <w:r w:rsidR="004C5BA6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สินทรัพย์ไม่หมุนเวียนที่ถือไว้เพื่อขาย</w:t>
      </w:r>
      <w:r w:rsidR="31AEC674" w:rsidRPr="00370A6C">
        <w:rPr>
          <w:rFonts w:asciiTheme="majorBidi" w:hAnsiTheme="majorBidi" w:cstheme="majorBidi"/>
          <w:spacing w:val="-6"/>
          <w:sz w:val="30"/>
          <w:szCs w:val="30"/>
          <w:cs/>
        </w:rPr>
        <w:t>เป็น</w:t>
      </w:r>
      <w:r w:rsidR="004C5BA6" w:rsidRPr="00370A6C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</w:t>
      </w:r>
      <w:r w:rsidR="45E7347A"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26</w:t>
      </w:r>
      <w:r w:rsidR="004C5BA6"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และ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="004C5BA6"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ตามลำดับ</w:t>
      </w:r>
      <w:r w:rsidR="001F1274" w:rsidRPr="00370A6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C5BA6" w:rsidRPr="00370A6C">
        <w:rPr>
          <w:rFonts w:asciiTheme="majorBidi" w:hAnsiTheme="majorBidi" w:cstheme="majorBidi"/>
          <w:spacing w:val="-6"/>
          <w:sz w:val="30"/>
          <w:szCs w:val="30"/>
          <w:cs/>
        </w:rPr>
        <w:t>ในงบกำไรขาดทุนและกำไรขาดทุนเบ็ดเสร็จอื่น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D93F43" w:rsidRPr="00370A6C" w:rsidRDefault="00D93F43" w:rsidP="00BA258A">
      <w:pPr>
        <w:pStyle w:val="BodyText"/>
        <w:tabs>
          <w:tab w:val="clear" w:pos="360"/>
          <w:tab w:val="clear" w:pos="1080"/>
        </w:tabs>
        <w:spacing w:before="180"/>
        <w:ind w:left="547" w:right="-14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sectPr w:rsidR="00D93F43" w:rsidRPr="00370A6C" w:rsidSect="00800345">
          <w:headerReference w:type="default" r:id="rId11"/>
          <w:pgSz w:w="11906" w:h="16838" w:code="9"/>
          <w:pgMar w:top="1440" w:right="1224" w:bottom="720" w:left="1440" w:header="720" w:footer="346" w:gutter="0"/>
          <w:cols w:space="720"/>
        </w:sectPr>
      </w:pPr>
    </w:p>
    <w:p w:rsidR="00344E23" w:rsidRPr="00370A6C" w:rsidRDefault="00D60CCD" w:rsidP="00BA258A">
      <w:pPr>
        <w:tabs>
          <w:tab w:val="left" w:pos="900"/>
        </w:tabs>
        <w:ind w:left="540" w:right="-115" w:hanging="540"/>
        <w:jc w:val="thaiDistribute"/>
        <w:rPr>
          <w:rFonts w:asciiTheme="majorBidi" w:hAnsiTheme="majorBidi" w:cstheme="majorBidi"/>
          <w:b/>
          <w:bCs/>
          <w:color w:val="000000"/>
          <w:lang w:val="en-US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9</w:t>
      </w:r>
      <w:r w:rsidR="00344E2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44E2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344E2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เงินลงทุน</w:t>
      </w:r>
    </w:p>
    <w:p w:rsidR="00344E23" w:rsidRPr="00370A6C" w:rsidRDefault="00D60CCD" w:rsidP="00BA258A">
      <w:pPr>
        <w:ind w:left="1107" w:right="-115" w:hanging="567"/>
        <w:jc w:val="thaiDistribute"/>
        <w:rPr>
          <w:rFonts w:asciiTheme="majorBidi" w:hAnsiTheme="majorBidi" w:cstheme="majorBidi"/>
          <w:b/>
          <w:bCs/>
          <w:color w:val="000000"/>
          <w:spacing w:val="-10"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sz w:val="30"/>
          <w:szCs w:val="30"/>
          <w:lang w:val="en-US"/>
        </w:rPr>
        <w:t>9</w:t>
      </w:r>
      <w:r w:rsidR="00344E23" w:rsidRPr="00370A6C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344E23" w:rsidRPr="00370A6C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44E23" w:rsidRPr="00370A6C">
        <w:rPr>
          <w:rFonts w:asciiTheme="majorBidi" w:hAnsiTheme="majorBidi" w:cstheme="majorBidi"/>
          <w:b/>
          <w:bCs/>
          <w:color w:val="000000"/>
          <w:spacing w:val="-6"/>
          <w:sz w:val="30"/>
          <w:szCs w:val="30"/>
          <w:cs/>
        </w:rPr>
        <w:t>เงินลงทุนใน</w:t>
      </w:r>
      <w:r w:rsidR="00344E23" w:rsidRPr="00370A6C">
        <w:rPr>
          <w:rFonts w:asciiTheme="majorBidi" w:hAnsiTheme="majorBidi" w:cstheme="majorBidi"/>
          <w:b/>
          <w:bCs/>
          <w:color w:val="000000"/>
          <w:spacing w:val="-10"/>
          <w:sz w:val="30"/>
          <w:szCs w:val="30"/>
          <w:cs/>
        </w:rPr>
        <w:t>บริษัทร่วม</w:t>
      </w:r>
    </w:p>
    <w:p w:rsidR="00344E23" w:rsidRPr="00370A6C" w:rsidRDefault="00344E23" w:rsidP="009040E6">
      <w:pPr>
        <w:ind w:left="1107" w:right="1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เงินลงทุนในบริษัท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ร่วมซึ่งบันทึกโดยวิธีส่วนได้เสียสำหรับงบการเงินรวมและ</w:t>
      </w:r>
      <w:r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วิธีราคาทุนสำหรับงบการเงินเฉพาะกิจการ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ณ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วันที่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="00813B34"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กันย</w:t>
      </w:r>
      <w:r w:rsidR="00813B34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และวันที่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31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</w:t>
      </w:r>
      <w:r w:rsidR="00ED1D47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br/>
      </w:r>
      <w:r w:rsidR="00C72CCD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และเงินปันผลรับสำหรับงวดสามเดือนและ</w:t>
      </w:r>
      <w:r w:rsidR="00AF5C78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  <w:r w:rsidR="006E1A70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="00C72CCD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C72CCD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E1A7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C72CC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C72CCD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96AA7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F96AA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:rsidR="00344E23" w:rsidRPr="00370A6C" w:rsidRDefault="00344E23" w:rsidP="00BA258A">
      <w:pPr>
        <w:tabs>
          <w:tab w:val="left" w:pos="709"/>
          <w:tab w:val="left" w:pos="13770"/>
          <w:tab w:val="left" w:pos="13860"/>
        </w:tabs>
        <w:ind w:left="518" w:right="189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370A6C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ล้านบาท</w:t>
      </w:r>
    </w:p>
    <w:tbl>
      <w:tblPr>
        <w:tblW w:w="13599" w:type="dxa"/>
        <w:tblInd w:w="10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575"/>
        <w:gridCol w:w="1845"/>
        <w:gridCol w:w="784"/>
        <w:gridCol w:w="90"/>
        <w:gridCol w:w="741"/>
        <w:gridCol w:w="90"/>
        <w:gridCol w:w="762"/>
        <w:gridCol w:w="90"/>
        <w:gridCol w:w="731"/>
        <w:gridCol w:w="90"/>
        <w:gridCol w:w="736"/>
        <w:gridCol w:w="90"/>
        <w:gridCol w:w="738"/>
        <w:gridCol w:w="90"/>
        <w:gridCol w:w="745"/>
        <w:gridCol w:w="90"/>
        <w:gridCol w:w="749"/>
        <w:gridCol w:w="90"/>
        <w:gridCol w:w="801"/>
        <w:gridCol w:w="54"/>
        <w:gridCol w:w="846"/>
      </w:tblGrid>
      <w:tr w:rsidR="002B090E" w:rsidRPr="00370A6C" w:rsidTr="009040E6">
        <w:trPr>
          <w:trHeight w:val="20"/>
        </w:trPr>
        <w:tc>
          <w:tcPr>
            <w:tcW w:w="2772" w:type="dxa"/>
            <w:vAlign w:val="bottom"/>
          </w:tcPr>
          <w:p w:rsidR="002B090E" w:rsidRPr="00370A6C" w:rsidRDefault="002B090E" w:rsidP="00433763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575" w:type="dxa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1845" w:type="dxa"/>
          </w:tcPr>
          <w:p w:rsidR="002B090E" w:rsidRPr="00370A6C" w:rsidRDefault="002B090E" w:rsidP="00433763">
            <w:pPr>
              <w:spacing w:line="24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615" w:type="dxa"/>
            <w:gridSpan w:val="3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2B090E" w:rsidRPr="00370A6C" w:rsidRDefault="002B090E" w:rsidP="00433763">
            <w:pPr>
              <w:tabs>
                <w:tab w:val="decimal" w:pos="36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2" w:type="dxa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2B090E" w:rsidRPr="00370A6C" w:rsidRDefault="002B090E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1" w:type="dxa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2B090E" w:rsidRPr="00370A6C" w:rsidRDefault="002B090E" w:rsidP="00433763">
            <w:pPr>
              <w:tabs>
                <w:tab w:val="decimal" w:pos="757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64" w:type="dxa"/>
            <w:gridSpan w:val="3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:rsidR="002B090E" w:rsidRPr="00370A6C" w:rsidRDefault="002B090E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375" w:type="dxa"/>
            <w:gridSpan w:val="7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</w:t>
            </w:r>
            <w:r w:rsidR="00F20103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การเงิน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เฉพาะกิจการ</w:t>
            </w:r>
          </w:p>
        </w:tc>
      </w:tr>
      <w:tr w:rsidR="002B090E" w:rsidRPr="00370A6C" w:rsidTr="009040E6">
        <w:trPr>
          <w:trHeight w:val="20"/>
        </w:trPr>
        <w:tc>
          <w:tcPr>
            <w:tcW w:w="2772" w:type="dxa"/>
            <w:vAlign w:val="bottom"/>
          </w:tcPr>
          <w:p w:rsidR="002B090E" w:rsidRPr="00370A6C" w:rsidRDefault="002B090E" w:rsidP="00433763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575" w:type="dxa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ประเทศ</w:t>
            </w:r>
          </w:p>
        </w:tc>
        <w:tc>
          <w:tcPr>
            <w:tcW w:w="1845" w:type="dxa"/>
          </w:tcPr>
          <w:p w:rsidR="002B090E" w:rsidRPr="00370A6C" w:rsidRDefault="002B090E" w:rsidP="00433763">
            <w:pPr>
              <w:spacing w:line="24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615" w:type="dxa"/>
            <w:gridSpan w:val="3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สัดส่วนความ</w:t>
            </w:r>
          </w:p>
        </w:tc>
        <w:tc>
          <w:tcPr>
            <w:tcW w:w="90" w:type="dxa"/>
            <w:vAlign w:val="bottom"/>
          </w:tcPr>
          <w:p w:rsidR="002B090E" w:rsidRPr="00370A6C" w:rsidRDefault="002B090E" w:rsidP="00433763">
            <w:pPr>
              <w:tabs>
                <w:tab w:val="decimal" w:pos="36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2" w:type="dxa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:rsidR="002B090E" w:rsidRPr="00370A6C" w:rsidRDefault="002B090E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1" w:type="dxa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vAlign w:val="bottom"/>
          </w:tcPr>
          <w:p w:rsidR="002B090E" w:rsidRPr="00370A6C" w:rsidRDefault="002B090E" w:rsidP="00433763">
            <w:pPr>
              <w:tabs>
                <w:tab w:val="decimal" w:pos="757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64" w:type="dxa"/>
            <w:gridSpan w:val="3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:rsidR="002B090E" w:rsidRPr="00370A6C" w:rsidRDefault="002B090E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375" w:type="dxa"/>
            <w:gridSpan w:val="7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</w:tr>
      <w:tr w:rsidR="002B090E" w:rsidRPr="00370A6C" w:rsidTr="009040E6">
        <w:trPr>
          <w:trHeight w:val="20"/>
        </w:trPr>
        <w:tc>
          <w:tcPr>
            <w:tcW w:w="2772" w:type="dxa"/>
            <w:vAlign w:val="bottom"/>
          </w:tcPr>
          <w:p w:rsidR="002B090E" w:rsidRPr="00370A6C" w:rsidRDefault="002B090E" w:rsidP="00433763">
            <w:pPr>
              <w:spacing w:line="24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575" w:type="dxa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ที่กิจการ</w:t>
            </w:r>
          </w:p>
        </w:tc>
        <w:tc>
          <w:tcPr>
            <w:tcW w:w="1845" w:type="dxa"/>
          </w:tcPr>
          <w:p w:rsidR="002B090E" w:rsidRPr="00370A6C" w:rsidRDefault="002B090E" w:rsidP="00433763">
            <w:pPr>
              <w:spacing w:line="24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615" w:type="dxa"/>
            <w:gridSpan w:val="3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เป็น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เจ้าของ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(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ร้อย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:rsidR="002B090E" w:rsidRPr="00370A6C" w:rsidRDefault="002B090E" w:rsidP="00433763">
            <w:pPr>
              <w:tabs>
                <w:tab w:val="decimal" w:pos="36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83" w:type="dxa"/>
            <w:gridSpan w:val="3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ทุน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ชำระ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:rsidR="002B090E" w:rsidRPr="00370A6C" w:rsidRDefault="002B090E" w:rsidP="00433763">
            <w:pPr>
              <w:tabs>
                <w:tab w:val="decimal" w:pos="757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64" w:type="dxa"/>
            <w:gridSpan w:val="3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:rsidR="002B090E" w:rsidRPr="00370A6C" w:rsidRDefault="002B090E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584" w:type="dxa"/>
            <w:gridSpan w:val="3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:rsidR="002B090E" w:rsidRPr="00370A6C" w:rsidRDefault="002B090E" w:rsidP="00433763">
            <w:pPr>
              <w:spacing w:line="24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2B090E" w:rsidRPr="00370A6C" w:rsidRDefault="002B090E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วิธีราคาทุน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-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สุทธิ</w:t>
            </w:r>
          </w:p>
        </w:tc>
      </w:tr>
      <w:tr w:rsidR="006E1A70" w:rsidRPr="00370A6C" w:rsidTr="009040E6">
        <w:trPr>
          <w:trHeight w:val="20"/>
        </w:trPr>
        <w:tc>
          <w:tcPr>
            <w:tcW w:w="2772" w:type="dxa"/>
            <w:vAlign w:val="bottom"/>
          </w:tcPr>
          <w:p w:rsidR="006E1A70" w:rsidRPr="00370A6C" w:rsidRDefault="006E1A70" w:rsidP="00433763">
            <w:pPr>
              <w:spacing w:line="24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575" w:type="dxa"/>
          </w:tcPr>
          <w:p w:rsidR="006E1A70" w:rsidRPr="00370A6C" w:rsidRDefault="006E1A70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จัดตั้ง</w:t>
            </w:r>
          </w:p>
        </w:tc>
        <w:tc>
          <w:tcPr>
            <w:tcW w:w="1845" w:type="dxa"/>
          </w:tcPr>
          <w:p w:rsidR="006E1A70" w:rsidRPr="00370A6C" w:rsidRDefault="006E1A70" w:rsidP="00433763">
            <w:pPr>
              <w:spacing w:line="24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6E1A70" w:rsidRPr="00370A6C" w:rsidRDefault="006E1A70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:rsidR="006E1A70" w:rsidRPr="00370A6C" w:rsidRDefault="006E1A70" w:rsidP="00433763">
            <w:pPr>
              <w:tabs>
                <w:tab w:val="decimal" w:pos="36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2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6E1A70" w:rsidRPr="00370A6C" w:rsidRDefault="006E1A70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1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:rsidR="006E1A70" w:rsidRPr="00370A6C" w:rsidRDefault="006E1A70" w:rsidP="00433763">
            <w:pPr>
              <w:tabs>
                <w:tab w:val="decimal" w:pos="757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6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6E1A70" w:rsidRPr="00370A6C" w:rsidRDefault="006E1A70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8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6E1A70" w:rsidRPr="00370A6C" w:rsidRDefault="006E1A70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5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90" w:type="dxa"/>
          </w:tcPr>
          <w:p w:rsidR="006E1A70" w:rsidRPr="00370A6C" w:rsidRDefault="006E1A70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9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:rsidR="006E1A70" w:rsidRPr="00370A6C" w:rsidRDefault="006E1A70" w:rsidP="00433763">
            <w:pPr>
              <w:spacing w:line="24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54" w:type="dxa"/>
          </w:tcPr>
          <w:p w:rsidR="006E1A70" w:rsidRPr="00370A6C" w:rsidRDefault="006E1A70" w:rsidP="00433763">
            <w:pPr>
              <w:spacing w:line="24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6E1A70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</w:tr>
      <w:tr w:rsidR="006E1A70" w:rsidRPr="00370A6C" w:rsidTr="009040E6">
        <w:trPr>
          <w:trHeight w:val="20"/>
        </w:trPr>
        <w:tc>
          <w:tcPr>
            <w:tcW w:w="2772" w:type="dxa"/>
            <w:vAlign w:val="bottom"/>
          </w:tcPr>
          <w:p w:rsidR="006E1A70" w:rsidRPr="00370A6C" w:rsidRDefault="006E1A70" w:rsidP="00433763">
            <w:pPr>
              <w:spacing w:line="24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บริษัทร่วม</w:t>
            </w:r>
          </w:p>
        </w:tc>
        <w:tc>
          <w:tcPr>
            <w:tcW w:w="575" w:type="dxa"/>
          </w:tcPr>
          <w:p w:rsidR="006E1A70" w:rsidRPr="00370A6C" w:rsidRDefault="006E1A70" w:rsidP="00433763">
            <w:pPr>
              <w:spacing w:line="24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45" w:type="dxa"/>
          </w:tcPr>
          <w:p w:rsidR="006E1A70" w:rsidRPr="00370A6C" w:rsidRDefault="006E1A70" w:rsidP="00433763">
            <w:pPr>
              <w:spacing w:line="24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84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:rsidR="006E1A70" w:rsidRPr="00370A6C" w:rsidRDefault="006E1A70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:rsidR="006E1A70" w:rsidRPr="00370A6C" w:rsidRDefault="006E1A70" w:rsidP="00433763">
            <w:pPr>
              <w:tabs>
                <w:tab w:val="decimal" w:pos="36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62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:rsidR="006E1A70" w:rsidRPr="00370A6C" w:rsidRDefault="006E1A70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1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vAlign w:val="bottom"/>
          </w:tcPr>
          <w:p w:rsidR="006E1A70" w:rsidRPr="00370A6C" w:rsidRDefault="006E1A70" w:rsidP="00433763">
            <w:pPr>
              <w:tabs>
                <w:tab w:val="decimal" w:pos="757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6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:rsidR="006E1A70" w:rsidRPr="00370A6C" w:rsidRDefault="006E1A70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38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:rsidR="006E1A70" w:rsidRPr="00370A6C" w:rsidRDefault="006E1A70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5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:rsidR="006E1A70" w:rsidRPr="00370A6C" w:rsidRDefault="006E1A70" w:rsidP="00433763">
            <w:pPr>
              <w:tabs>
                <w:tab w:val="decimal" w:pos="522"/>
              </w:tabs>
              <w:spacing w:line="24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49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:rsidR="006E1A70" w:rsidRPr="00370A6C" w:rsidRDefault="006E1A70" w:rsidP="00433763">
            <w:pPr>
              <w:spacing w:line="24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1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54" w:type="dxa"/>
          </w:tcPr>
          <w:p w:rsidR="006E1A70" w:rsidRPr="00370A6C" w:rsidRDefault="006E1A70" w:rsidP="00433763">
            <w:pPr>
              <w:spacing w:line="24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vAlign w:val="bottom"/>
          </w:tcPr>
          <w:p w:rsidR="006E1A70" w:rsidRPr="00370A6C" w:rsidRDefault="00D60CCD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CD01F1" w:rsidRPr="00370A6C" w:rsidTr="009040E6">
        <w:trPr>
          <w:trHeight w:val="20"/>
        </w:trPr>
        <w:tc>
          <w:tcPr>
            <w:tcW w:w="2772" w:type="dxa"/>
            <w:hideMark/>
          </w:tcPr>
          <w:p w:rsidR="00CD01F1" w:rsidRPr="00370A6C" w:rsidRDefault="00CD01F1" w:rsidP="00433763">
            <w:pPr>
              <w:spacing w:line="24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บริษัท ดอนเมือง อินเตอร์เนชั่นแนล </w:t>
            </w:r>
          </w:p>
          <w:p w:rsidR="00CD01F1" w:rsidRPr="00370A6C" w:rsidRDefault="00CD01F1" w:rsidP="00433763">
            <w:pPr>
              <w:spacing w:line="24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 แอร์พอร์ต โฮเต็ล จำกัด</w:t>
            </w:r>
          </w:p>
        </w:tc>
        <w:tc>
          <w:tcPr>
            <w:tcW w:w="575" w:type="dxa"/>
          </w:tcPr>
          <w:p w:rsidR="00CD01F1" w:rsidRPr="00370A6C" w:rsidRDefault="00CD01F1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:rsidR="00CD01F1" w:rsidRPr="00370A6C" w:rsidRDefault="00CD01F1" w:rsidP="0043376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CD01F1" w:rsidRPr="00370A6C" w:rsidRDefault="00D60CCD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1" w:type="dxa"/>
          </w:tcPr>
          <w:p w:rsidR="00CD01F1" w:rsidRPr="00370A6C" w:rsidRDefault="00CD01F1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40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2" w:type="dxa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87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101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5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9" w:type="dxa"/>
            <w:hideMark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48</w:t>
            </w:r>
          </w:p>
        </w:tc>
        <w:tc>
          <w:tcPr>
            <w:tcW w:w="90" w:type="dxa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1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48</w:t>
            </w:r>
          </w:p>
        </w:tc>
        <w:tc>
          <w:tcPr>
            <w:tcW w:w="54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6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48</w:t>
            </w:r>
          </w:p>
        </w:tc>
      </w:tr>
      <w:tr w:rsidR="00CD01F1" w:rsidRPr="00370A6C" w:rsidTr="009040E6">
        <w:trPr>
          <w:trHeight w:val="20"/>
        </w:trPr>
        <w:tc>
          <w:tcPr>
            <w:tcW w:w="2772" w:type="dxa"/>
          </w:tcPr>
          <w:p w:rsidR="00CD01F1" w:rsidRPr="00370A6C" w:rsidRDefault="00CD01F1" w:rsidP="00433763">
            <w:pPr>
              <w:spacing w:line="24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บริการเชื้อเพลิงการบินกรุงเทพ</w:t>
            </w:r>
          </w:p>
          <w:p w:rsidR="00CD01F1" w:rsidRPr="00370A6C" w:rsidRDefault="00CD01F1" w:rsidP="00433763">
            <w:pPr>
              <w:spacing w:line="24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 จำกัด (มหาชน)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575" w:type="dxa"/>
          </w:tcPr>
          <w:p w:rsidR="00CD01F1" w:rsidRPr="00370A6C" w:rsidRDefault="00CD01F1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:rsidR="00CD01F1" w:rsidRPr="00370A6C" w:rsidRDefault="00CD01F1" w:rsidP="0043376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บริการทางด้านเชื้อเพลิง</w:t>
            </w:r>
          </w:p>
          <w:p w:rsidR="00CD01F1" w:rsidRPr="00370A6C" w:rsidRDefault="00CD01F1" w:rsidP="0043376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ในท่าอากาศยาน</w:t>
            </w:r>
          </w:p>
        </w:tc>
        <w:tc>
          <w:tcPr>
            <w:tcW w:w="784" w:type="dxa"/>
            <w:shd w:val="clear" w:color="auto" w:fill="auto"/>
            <w:vAlign w:val="bottom"/>
          </w:tcPr>
          <w:p w:rsidR="00CD01F1" w:rsidRPr="00370A6C" w:rsidRDefault="00D60CCD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59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1" w:type="dxa"/>
          </w:tcPr>
          <w:p w:rsidR="00CD01F1" w:rsidRPr="00370A6C" w:rsidRDefault="00CD01F1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59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2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637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637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060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272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5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115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9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115</w:t>
            </w:r>
          </w:p>
        </w:tc>
        <w:tc>
          <w:tcPr>
            <w:tcW w:w="90" w:type="dxa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1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115</w:t>
            </w:r>
          </w:p>
        </w:tc>
        <w:tc>
          <w:tcPr>
            <w:tcW w:w="54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6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115</w:t>
            </w:r>
          </w:p>
        </w:tc>
      </w:tr>
      <w:tr w:rsidR="00CD01F1" w:rsidRPr="00370A6C" w:rsidTr="009040E6">
        <w:trPr>
          <w:trHeight w:val="20"/>
        </w:trPr>
        <w:tc>
          <w:tcPr>
            <w:tcW w:w="2772" w:type="dxa"/>
          </w:tcPr>
          <w:p w:rsidR="00CD01F1" w:rsidRPr="00370A6C" w:rsidRDefault="00CD01F1" w:rsidP="00433763">
            <w:pPr>
              <w:spacing w:line="24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575" w:type="dxa"/>
          </w:tcPr>
          <w:p w:rsidR="00CD01F1" w:rsidRPr="00370A6C" w:rsidRDefault="00CD01F1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:rsidR="00CD01F1" w:rsidRPr="00370A6C" w:rsidRDefault="00CD01F1" w:rsidP="0043376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ผลิตอาหารและให้บริการ</w:t>
            </w:r>
          </w:p>
          <w:p w:rsidR="00CD01F1" w:rsidRPr="00370A6C" w:rsidRDefault="00CD01F1" w:rsidP="0043376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สินค้าแก่กลุ่มสายการบินต่าง ๆ</w:t>
            </w:r>
          </w:p>
        </w:tc>
        <w:tc>
          <w:tcPr>
            <w:tcW w:w="784" w:type="dxa"/>
            <w:shd w:val="clear" w:color="auto" w:fill="auto"/>
          </w:tcPr>
          <w:p w:rsidR="00CD01F1" w:rsidRPr="00370A6C" w:rsidRDefault="00CD01F1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1" w:type="dxa"/>
          </w:tcPr>
          <w:p w:rsidR="00CD01F1" w:rsidRPr="00370A6C" w:rsidRDefault="00CD01F1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2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195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229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5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9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</w:p>
        </w:tc>
        <w:tc>
          <w:tcPr>
            <w:tcW w:w="90" w:type="dxa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1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</w:p>
        </w:tc>
        <w:tc>
          <w:tcPr>
            <w:tcW w:w="54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6" w:type="dxa"/>
          </w:tcPr>
          <w:p w:rsidR="00CD01F1" w:rsidRPr="00370A6C" w:rsidRDefault="00CD01F1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</w:p>
        </w:tc>
      </w:tr>
      <w:tr w:rsidR="00CD01F1" w:rsidRPr="00370A6C" w:rsidTr="009040E6">
        <w:trPr>
          <w:trHeight w:val="20"/>
        </w:trPr>
        <w:tc>
          <w:tcPr>
            <w:tcW w:w="2772" w:type="dxa"/>
          </w:tcPr>
          <w:p w:rsidR="00CD01F1" w:rsidRPr="00370A6C" w:rsidRDefault="00CD01F1" w:rsidP="00433763">
            <w:pPr>
              <w:spacing w:line="24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โรงแรมท่าอากาศยานสุวรรณภูมิ จำกัด</w:t>
            </w:r>
          </w:p>
        </w:tc>
        <w:tc>
          <w:tcPr>
            <w:tcW w:w="575" w:type="dxa"/>
          </w:tcPr>
          <w:p w:rsidR="00CD01F1" w:rsidRPr="00370A6C" w:rsidRDefault="00CD01F1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845" w:type="dxa"/>
          </w:tcPr>
          <w:p w:rsidR="00CD01F1" w:rsidRPr="00370A6C" w:rsidRDefault="00CD01F1" w:rsidP="0043376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84" w:type="dxa"/>
            <w:shd w:val="clear" w:color="auto" w:fill="auto"/>
          </w:tcPr>
          <w:p w:rsidR="00CD01F1" w:rsidRPr="00370A6C" w:rsidRDefault="00D60CCD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1" w:type="dxa"/>
          </w:tcPr>
          <w:p w:rsidR="00CD01F1" w:rsidRPr="00370A6C" w:rsidRDefault="00D60CCD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2" w:type="dxa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312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8" w:type="dxa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312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5" w:type="dxa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9" w:type="dxa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305</w:t>
            </w:r>
          </w:p>
        </w:tc>
        <w:tc>
          <w:tcPr>
            <w:tcW w:w="90" w:type="dxa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1" w:type="dxa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305</w:t>
            </w:r>
          </w:p>
        </w:tc>
        <w:tc>
          <w:tcPr>
            <w:tcW w:w="54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6" w:type="dxa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305</w:t>
            </w:r>
          </w:p>
        </w:tc>
      </w:tr>
      <w:tr w:rsidR="00CD01F1" w:rsidRPr="00370A6C" w:rsidTr="009040E6">
        <w:trPr>
          <w:trHeight w:val="59"/>
        </w:trPr>
        <w:tc>
          <w:tcPr>
            <w:tcW w:w="2772" w:type="dxa"/>
            <w:shd w:val="clear" w:color="auto" w:fill="auto"/>
          </w:tcPr>
          <w:p w:rsidR="00CD01F1" w:rsidRPr="00370A6C" w:rsidRDefault="00CD01F1" w:rsidP="00433763">
            <w:pPr>
              <w:spacing w:line="240" w:lineRule="exact"/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บริษัท สายการบินนกแอร์ จำกัด (มหาชน) 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575" w:type="dxa"/>
            <w:shd w:val="clear" w:color="auto" w:fill="auto"/>
          </w:tcPr>
          <w:p w:rsidR="00CD01F1" w:rsidRPr="00370A6C" w:rsidRDefault="00CD01F1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845" w:type="dxa"/>
            <w:shd w:val="clear" w:color="auto" w:fill="auto"/>
          </w:tcPr>
          <w:p w:rsidR="00CD01F1" w:rsidRPr="00370A6C" w:rsidRDefault="00CD01F1" w:rsidP="0043376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784" w:type="dxa"/>
            <w:shd w:val="clear" w:color="auto" w:fill="auto"/>
          </w:tcPr>
          <w:p w:rsidR="00CD01F1" w:rsidRPr="00370A6C" w:rsidRDefault="00D60CCD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13</w:t>
            </w:r>
            <w:r w:rsidR="00365A5D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28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1" w:type="dxa"/>
            <w:shd w:val="clear" w:color="auto" w:fill="auto"/>
          </w:tcPr>
          <w:p w:rsidR="00CD01F1" w:rsidRPr="00370A6C" w:rsidRDefault="00D60CCD" w:rsidP="00433763">
            <w:pPr>
              <w:spacing w:line="240" w:lineRule="exact"/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94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729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  <w:shd w:val="clear" w:color="auto" w:fill="auto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109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6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8" w:type="dxa"/>
            <w:shd w:val="clear" w:color="auto" w:fill="auto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187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5" w:type="dxa"/>
            <w:shd w:val="clear" w:color="auto" w:fill="auto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736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9" w:type="dxa"/>
            <w:shd w:val="clear" w:color="auto" w:fill="auto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736</w:t>
            </w:r>
          </w:p>
        </w:tc>
        <w:tc>
          <w:tcPr>
            <w:tcW w:w="90" w:type="dxa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1" w:type="dxa"/>
            <w:shd w:val="clear" w:color="auto" w:fill="auto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312</w:t>
            </w:r>
          </w:p>
        </w:tc>
        <w:tc>
          <w:tcPr>
            <w:tcW w:w="54" w:type="dxa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6" w:type="dxa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736</w:t>
            </w:r>
          </w:p>
        </w:tc>
      </w:tr>
      <w:tr w:rsidR="00CD01F1" w:rsidRPr="00370A6C" w:rsidTr="009040E6">
        <w:trPr>
          <w:trHeight w:val="20"/>
        </w:trPr>
        <w:tc>
          <w:tcPr>
            <w:tcW w:w="2772" w:type="dxa"/>
            <w:shd w:val="clear" w:color="auto" w:fill="auto"/>
            <w:hideMark/>
          </w:tcPr>
          <w:p w:rsidR="00CD01F1" w:rsidRPr="00370A6C" w:rsidRDefault="00CD01F1" w:rsidP="00433763">
            <w:pPr>
              <w:spacing w:line="240" w:lineRule="exact"/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</w:p>
        </w:tc>
        <w:tc>
          <w:tcPr>
            <w:tcW w:w="575" w:type="dxa"/>
            <w:shd w:val="clear" w:color="auto" w:fill="auto"/>
          </w:tcPr>
          <w:p w:rsidR="00CD01F1" w:rsidRPr="00370A6C" w:rsidRDefault="00CD01F1" w:rsidP="00433763">
            <w:pPr>
              <w:spacing w:line="240" w:lineRule="exact"/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845" w:type="dxa"/>
            <w:shd w:val="clear" w:color="auto" w:fill="auto"/>
          </w:tcPr>
          <w:p w:rsidR="00CD01F1" w:rsidRPr="00370A6C" w:rsidRDefault="00CD01F1" w:rsidP="00433763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784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1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62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101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810</w:t>
            </w:r>
          </w:p>
        </w:tc>
        <w:tc>
          <w:tcPr>
            <w:tcW w:w="54" w:type="dxa"/>
            <w:tcBorders>
              <w:left w:val="nil"/>
              <w:right w:val="nil"/>
            </w:tcBorders>
          </w:tcPr>
          <w:p w:rsidR="00CD01F1" w:rsidRPr="00370A6C" w:rsidRDefault="00CD01F1" w:rsidP="00433763">
            <w:pPr>
              <w:pStyle w:val="Caption"/>
              <w:spacing w:line="24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01F1" w:rsidRPr="00370A6C" w:rsidRDefault="00D60CCD" w:rsidP="00433763">
            <w:pPr>
              <w:spacing w:line="240" w:lineRule="exact"/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D01F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234</w:t>
            </w:r>
          </w:p>
        </w:tc>
      </w:tr>
    </w:tbl>
    <w:p w:rsidR="00344E23" w:rsidRPr="00370A6C" w:rsidRDefault="00344E23" w:rsidP="00427CAE">
      <w:pPr>
        <w:spacing w:before="240" w:after="120"/>
        <w:ind w:left="1339" w:hanging="259"/>
        <w:rPr>
          <w:rFonts w:asciiTheme="majorBidi" w:hAnsiTheme="majorBidi" w:cstheme="majorBidi"/>
          <w:sz w:val="21"/>
          <w:szCs w:val="21"/>
        </w:rPr>
      </w:pPr>
      <w:r w:rsidRPr="00370A6C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>(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>1</w:t>
      </w:r>
      <w:r w:rsidRPr="00370A6C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 xml:space="preserve">)  </w:t>
      </w:r>
      <w:r w:rsidR="000F586D" w:rsidRPr="00370A6C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ab/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30</w:t>
      </w:r>
      <w:r w:rsidR="00813B34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6E1A70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กันย</w:t>
      </w:r>
      <w:r w:rsidR="00813B34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</w:rPr>
        <w:t xml:space="preserve"> และ</w:t>
      </w:r>
      <w:r w:rsidR="00C21D84" w:rsidRPr="00370A6C">
        <w:rPr>
          <w:rFonts w:asciiTheme="majorBidi" w:hAnsiTheme="majorBidi" w:cstheme="majorBidi"/>
          <w:color w:val="000000"/>
          <w:sz w:val="21"/>
          <w:szCs w:val="21"/>
          <w:cs/>
        </w:rPr>
        <w:t>วันที่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31</w:t>
      </w:r>
      <w:r w:rsidRPr="00370A6C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</w:rPr>
        <w:t>บริษัท บริการเชื้อเพลิงการบินกรุงเทพ จำกัด (มหาชน)</w:t>
      </w:r>
      <w:r w:rsidRPr="00370A6C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</w:rPr>
        <w:t>มีมูลค่ายุติธรรม</w:t>
      </w:r>
      <w:r w:rsidRPr="00370A6C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2</w:t>
      </w:r>
      <w:r w:rsidR="00365A5D" w:rsidRPr="00370A6C">
        <w:rPr>
          <w:rFonts w:asciiTheme="majorBidi" w:hAnsiTheme="majorBidi" w:cstheme="majorBidi"/>
          <w:color w:val="000000"/>
          <w:sz w:val="21"/>
          <w:szCs w:val="21"/>
        </w:rPr>
        <w:t>,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361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</w:rPr>
        <w:t xml:space="preserve"> ล้านบาท และ</w:t>
      </w:r>
      <w:r w:rsidRPr="00370A6C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3</w:t>
      </w:r>
      <w:r w:rsidRPr="00370A6C">
        <w:rPr>
          <w:rFonts w:asciiTheme="majorBidi" w:hAnsiTheme="majorBidi" w:cstheme="majorBidi"/>
          <w:color w:val="000000"/>
          <w:sz w:val="21"/>
          <w:szCs w:val="21"/>
        </w:rPr>
        <w:t>,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456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</w:rPr>
        <w:t xml:space="preserve"> ล้านบาท</w:t>
      </w:r>
      <w:r w:rsidRPr="00370A6C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</w:rPr>
        <w:t>ตามลำดับ</w:t>
      </w:r>
    </w:p>
    <w:p w:rsidR="00344E23" w:rsidRPr="00370A6C" w:rsidRDefault="00344E23" w:rsidP="009040E6">
      <w:pPr>
        <w:spacing w:after="120"/>
        <w:ind w:left="1339" w:right="163" w:hanging="259"/>
        <w:jc w:val="thaiDistribute"/>
        <w:rPr>
          <w:rFonts w:asciiTheme="majorBidi" w:hAnsiTheme="majorBidi" w:cstheme="majorBidi"/>
          <w:color w:val="000000"/>
          <w:sz w:val="21"/>
          <w:szCs w:val="21"/>
        </w:rPr>
      </w:pPr>
      <w:r w:rsidRPr="00370A6C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>(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>2</w:t>
      </w:r>
      <w:r w:rsidRPr="00370A6C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 xml:space="preserve">)   </w:t>
      </w:r>
      <w:r w:rsidR="000F586D" w:rsidRPr="00370A6C">
        <w:rPr>
          <w:rFonts w:asciiTheme="majorBidi" w:hAnsiTheme="majorBidi" w:cstheme="majorBidi"/>
          <w:color w:val="000000"/>
          <w:sz w:val="21"/>
          <w:szCs w:val="21"/>
          <w:vertAlign w:val="superscript"/>
          <w:lang w:val="en-US"/>
        </w:rPr>
        <w:tab/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ในเดือนกุมภาพันธ์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2563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</w:rPr>
        <w:t>บริษัท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 สายการบินนกแอร์ จำกัด (มหาชน) เสนอขายหุ้นสามัญเพิ่มทุน จำนวน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888</w:t>
      </w:r>
      <w:r w:rsidRPr="00370A6C">
        <w:rPr>
          <w:rFonts w:asciiTheme="majorBidi" w:hAnsiTheme="majorBidi" w:cstheme="majorBidi"/>
          <w:sz w:val="21"/>
          <w:szCs w:val="21"/>
          <w:lang w:val="en-US"/>
        </w:rPr>
        <w:t>,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147</w:t>
      </w:r>
      <w:r w:rsidRPr="00370A6C">
        <w:rPr>
          <w:rFonts w:asciiTheme="majorBidi" w:hAnsiTheme="majorBidi" w:cstheme="majorBidi"/>
          <w:sz w:val="21"/>
          <w:szCs w:val="21"/>
          <w:lang w:val="en-US"/>
        </w:rPr>
        <w:t>,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358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 หุ้น มูลค่าที่ตราไว้หุ้นละ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1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 บาท ในราคาเสนอขายหุ้นละ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2</w:t>
      </w:r>
      <w:r w:rsidRPr="00370A6C">
        <w:rPr>
          <w:rFonts w:asciiTheme="majorBidi" w:hAnsiTheme="majorBidi" w:cstheme="majorBidi"/>
          <w:sz w:val="21"/>
          <w:szCs w:val="21"/>
        </w:rPr>
        <w:t>.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50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 บาท</w:t>
      </w:r>
      <w:r w:rsidRPr="00370A6C">
        <w:rPr>
          <w:rFonts w:asciiTheme="majorBidi" w:hAnsiTheme="majorBidi" w:cstheme="majorBidi"/>
          <w:sz w:val="21"/>
          <w:szCs w:val="21"/>
        </w:rPr>
        <w:t xml:space="preserve"> </w:t>
      </w:r>
      <w:r w:rsidRPr="00370A6C">
        <w:rPr>
          <w:rFonts w:asciiTheme="majorBidi" w:hAnsiTheme="majorBidi" w:cstheme="majorBidi"/>
          <w:sz w:val="21"/>
          <w:szCs w:val="21"/>
          <w:cs/>
        </w:rPr>
        <w:t>อย่างไรก็ตาม</w:t>
      </w:r>
      <w:r w:rsidR="000F586D" w:rsidRPr="00370A6C">
        <w:rPr>
          <w:rFonts w:asciiTheme="majorBidi" w:hAnsiTheme="majorBidi" w:cstheme="majorBidi"/>
          <w:sz w:val="21"/>
          <w:szCs w:val="21"/>
        </w:rPr>
        <w:t xml:space="preserve"> </w:t>
      </w:r>
      <w:r w:rsidRPr="00370A6C">
        <w:rPr>
          <w:rFonts w:asciiTheme="majorBidi" w:hAnsiTheme="majorBidi" w:cstheme="majorBidi"/>
          <w:sz w:val="21"/>
          <w:szCs w:val="21"/>
          <w:cs/>
        </w:rPr>
        <w:t>บริษัทไม่ได้เข้าซื้อหุ้น</w:t>
      </w:r>
      <w:r w:rsidR="00ED1D47" w:rsidRPr="00370A6C">
        <w:rPr>
          <w:rFonts w:asciiTheme="majorBidi" w:hAnsiTheme="majorBidi" w:cstheme="majorBidi"/>
          <w:sz w:val="21"/>
          <w:szCs w:val="21"/>
          <w:cs/>
        </w:rPr>
        <w:br/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เพิ่มทุนจึงทำให้สัดส่วนการถือหุ้นของบริษัทลดลงจากเดิมร้อยละ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15</w:t>
      </w:r>
      <w:r w:rsidRPr="00370A6C">
        <w:rPr>
          <w:rFonts w:asciiTheme="majorBidi" w:hAnsiTheme="majorBidi" w:cstheme="majorBidi"/>
          <w:sz w:val="21"/>
          <w:szCs w:val="21"/>
        </w:rPr>
        <w:t>.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94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 ณ วันที่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31</w:t>
      </w:r>
      <w:r w:rsidRPr="00370A6C">
        <w:rPr>
          <w:rFonts w:asciiTheme="majorBidi" w:hAnsiTheme="majorBidi" w:cstheme="majorBidi"/>
          <w:sz w:val="21"/>
          <w:szCs w:val="21"/>
        </w:rPr>
        <w:t xml:space="preserve"> 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ธันวาคม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2562</w:t>
      </w:r>
      <w:r w:rsidRPr="00370A6C">
        <w:rPr>
          <w:rFonts w:asciiTheme="majorBidi" w:hAnsiTheme="majorBidi" w:cstheme="majorBidi"/>
          <w:sz w:val="21"/>
          <w:szCs w:val="21"/>
        </w:rPr>
        <w:t xml:space="preserve"> 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เป็นร้อยละ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13</w:t>
      </w:r>
      <w:r w:rsidRPr="00370A6C">
        <w:rPr>
          <w:rFonts w:asciiTheme="majorBidi" w:hAnsiTheme="majorBidi" w:cstheme="majorBidi"/>
          <w:sz w:val="21"/>
          <w:szCs w:val="21"/>
        </w:rPr>
        <w:t>.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28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 ณ วันที่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30</w:t>
      </w:r>
      <w:r w:rsidR="00813B34" w:rsidRPr="00370A6C">
        <w:rPr>
          <w:rFonts w:asciiTheme="majorBidi" w:hAnsiTheme="majorBidi" w:cstheme="majorBidi"/>
          <w:sz w:val="21"/>
          <w:szCs w:val="21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sz w:val="21"/>
          <w:szCs w:val="21"/>
          <w:cs/>
          <w:lang w:val="en-US"/>
        </w:rPr>
        <w:t>กันย</w:t>
      </w:r>
      <w:r w:rsidR="00813B34" w:rsidRPr="00370A6C">
        <w:rPr>
          <w:rFonts w:asciiTheme="majorBidi" w:hAnsiTheme="majorBidi" w:cstheme="majorBidi"/>
          <w:sz w:val="21"/>
          <w:szCs w:val="21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2563</w:t>
      </w:r>
      <w:r w:rsidRPr="00370A6C">
        <w:rPr>
          <w:rFonts w:asciiTheme="majorBidi" w:hAnsiTheme="majorBidi" w:cstheme="majorBidi"/>
          <w:sz w:val="21"/>
          <w:szCs w:val="21"/>
        </w:rPr>
        <w:t xml:space="preserve"> </w:t>
      </w:r>
      <w:r w:rsidRPr="00370A6C">
        <w:rPr>
          <w:rFonts w:asciiTheme="majorBidi" w:hAnsiTheme="majorBidi" w:cstheme="majorBidi"/>
          <w:sz w:val="21"/>
          <w:szCs w:val="21"/>
          <w:cs/>
        </w:rPr>
        <w:t>ซึ่งบริษัท สายการบินนกแอร์ จำกัด (มหาชน) ได้รับเงินสุทธิหลังหักค่าใช้จ่ายในกา</w:t>
      </w:r>
      <w:r w:rsidR="00A325D2" w:rsidRPr="00370A6C">
        <w:rPr>
          <w:rFonts w:asciiTheme="majorBidi" w:hAnsiTheme="majorBidi" w:cstheme="majorBidi"/>
          <w:sz w:val="21"/>
          <w:szCs w:val="21"/>
          <w:cs/>
        </w:rPr>
        <w:t>รจำหน่าย</w:t>
      </w:r>
      <w:r w:rsidRPr="00370A6C">
        <w:rPr>
          <w:rFonts w:asciiTheme="majorBidi" w:hAnsiTheme="majorBidi" w:cstheme="majorBidi"/>
          <w:sz w:val="21"/>
          <w:szCs w:val="21"/>
          <w:cs/>
        </w:rPr>
        <w:t>หุ้น</w:t>
      </w:r>
      <w:r w:rsidR="00A325D2" w:rsidRPr="00370A6C">
        <w:rPr>
          <w:rFonts w:asciiTheme="majorBidi" w:hAnsiTheme="majorBidi" w:cstheme="majorBidi"/>
          <w:sz w:val="21"/>
          <w:szCs w:val="21"/>
          <w:cs/>
        </w:rPr>
        <w:t xml:space="preserve">จำนวน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620</w:t>
      </w:r>
      <w:r w:rsidR="00A325D2" w:rsidRPr="00370A6C">
        <w:rPr>
          <w:rFonts w:asciiTheme="majorBidi" w:hAnsiTheme="majorBidi" w:cstheme="majorBidi"/>
          <w:sz w:val="21"/>
          <w:szCs w:val="21"/>
          <w:lang w:val="en-US"/>
        </w:rPr>
        <w:t>,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670</w:t>
      </w:r>
      <w:r w:rsidR="00A325D2" w:rsidRPr="00370A6C">
        <w:rPr>
          <w:rFonts w:asciiTheme="majorBidi" w:hAnsiTheme="majorBidi" w:cstheme="majorBidi"/>
          <w:sz w:val="21"/>
          <w:szCs w:val="21"/>
          <w:lang w:val="en-US"/>
        </w:rPr>
        <w:t>,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967</w:t>
      </w:r>
      <w:r w:rsidR="00A325D2" w:rsidRPr="00370A6C">
        <w:rPr>
          <w:rFonts w:asciiTheme="majorBidi" w:hAnsiTheme="majorBidi" w:cstheme="majorBidi"/>
          <w:sz w:val="21"/>
          <w:szCs w:val="21"/>
          <w:lang w:val="en-US"/>
        </w:rPr>
        <w:t xml:space="preserve"> </w:t>
      </w:r>
      <w:r w:rsidR="00A325D2" w:rsidRPr="00370A6C">
        <w:rPr>
          <w:rFonts w:asciiTheme="majorBidi" w:hAnsiTheme="majorBidi" w:cstheme="majorBidi"/>
          <w:sz w:val="21"/>
          <w:szCs w:val="21"/>
          <w:cs/>
          <w:lang w:val="en-US"/>
        </w:rPr>
        <w:t>หุ้น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 </w:t>
      </w:r>
      <w:r w:rsidR="00A325D2" w:rsidRPr="00370A6C">
        <w:rPr>
          <w:rFonts w:asciiTheme="majorBidi" w:hAnsiTheme="majorBidi" w:cstheme="majorBidi"/>
          <w:sz w:val="21"/>
          <w:szCs w:val="21"/>
          <w:cs/>
        </w:rPr>
        <w:t>เป็น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จำนวนเงิน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1</w:t>
      </w:r>
      <w:r w:rsidR="00682BD8" w:rsidRPr="00370A6C">
        <w:rPr>
          <w:rFonts w:asciiTheme="majorBidi" w:hAnsiTheme="majorBidi" w:cstheme="majorBidi"/>
          <w:sz w:val="21"/>
          <w:szCs w:val="21"/>
        </w:rPr>
        <w:t>,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548</w:t>
      </w:r>
      <w:r w:rsidRPr="00370A6C">
        <w:rPr>
          <w:rFonts w:asciiTheme="majorBidi" w:hAnsiTheme="majorBidi" w:cstheme="majorBidi"/>
          <w:sz w:val="21"/>
          <w:szCs w:val="21"/>
        </w:rPr>
        <w:t>.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24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 ล้านบาท และได้จดทะเบียนเพิ่มทุนแล้ว เมื่อวันที่</w:t>
      </w:r>
      <w:r w:rsidRPr="00370A6C">
        <w:rPr>
          <w:rFonts w:asciiTheme="majorBidi" w:hAnsiTheme="majorBidi" w:cstheme="majorBidi"/>
          <w:sz w:val="21"/>
          <w:szCs w:val="21"/>
        </w:rPr>
        <w:t xml:space="preserve">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18</w:t>
      </w:r>
      <w:r w:rsidRPr="00370A6C">
        <w:rPr>
          <w:rFonts w:asciiTheme="majorBidi" w:hAnsiTheme="majorBidi" w:cstheme="majorBidi"/>
          <w:sz w:val="21"/>
          <w:szCs w:val="21"/>
          <w:cs/>
        </w:rPr>
        <w:t xml:space="preserve"> กุมภาพันธ์ </w:t>
      </w:r>
      <w:r w:rsidR="00D60CCD" w:rsidRPr="00D60CCD">
        <w:rPr>
          <w:rFonts w:asciiTheme="majorBidi" w:hAnsiTheme="majorBidi" w:cstheme="majorBidi"/>
          <w:sz w:val="21"/>
          <w:szCs w:val="21"/>
          <w:lang w:val="en-US"/>
        </w:rPr>
        <w:t>2563</w:t>
      </w:r>
    </w:p>
    <w:p w:rsidR="007C4E2C" w:rsidRPr="00370A6C" w:rsidRDefault="00141ECD" w:rsidP="009040E6">
      <w:pPr>
        <w:spacing w:after="180"/>
        <w:ind w:left="1341" w:right="163"/>
        <w:jc w:val="thaiDistribute"/>
        <w:rPr>
          <w:rFonts w:asciiTheme="majorBidi" w:hAnsiTheme="majorBidi" w:cstheme="majorBidi"/>
          <w:color w:val="000000"/>
          <w:sz w:val="21"/>
          <w:szCs w:val="21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</w:rPr>
        <w:t>เนื่อง</w:t>
      </w:r>
      <w:r w:rsidR="00344E23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</w:rPr>
        <w:t xml:space="preserve">จากการแพร่ระบาดของโรค </w:t>
      </w:r>
      <w:r w:rsidR="00344E23"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COVID-</w:t>
      </w:r>
      <w:r w:rsidR="00D60CCD" w:rsidRPr="00D60CCD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19</w:t>
      </w:r>
      <w:r w:rsidR="00344E23"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="00A325D2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ซึ่งส่งผลกระทบต่อธุรกิจสายการบินรวมถึงผลการดำเนินงานของบริษัท สายการบิน</w:t>
      </w:r>
      <w:r w:rsidR="00344E23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นกแอร์ </w:t>
      </w:r>
      <w:r w:rsidR="00344E23" w:rsidRPr="00370A6C">
        <w:rPr>
          <w:rFonts w:asciiTheme="majorBidi" w:hAnsiTheme="majorBidi" w:cstheme="majorBidi"/>
          <w:sz w:val="21"/>
          <w:szCs w:val="21"/>
          <w:cs/>
        </w:rPr>
        <w:t>จำกัด</w:t>
      </w:r>
      <w:r w:rsidR="00344E23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 </w:t>
      </w:r>
      <w:r w:rsidR="00344E23"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(</w:t>
      </w:r>
      <w:r w:rsidR="00344E23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มหาชน</w:t>
      </w:r>
      <w:r w:rsidR="00344E23"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)</w:t>
      </w:r>
      <w:r w:rsidR="00A15FAE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 และการเข้าสู่กระบวนการการฟื้นฟูกิจการภายใต้ศาลล้มละลายกลาง</w:t>
      </w:r>
      <w:r w:rsidR="00344E23"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="00427CAE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ซึ่ง</w:t>
      </w:r>
      <w:r w:rsidR="00A325D2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สถานการณ์ดังกล่าวนำมาซึ่งข้อบ่งชี้ที่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จะเกิดการด้อยค่าในเงินลงทุนของบริษัท สายการบินนกแอร์ จำกัด 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>(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มหาชน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) </w:t>
      </w:r>
      <w:r w:rsidR="00302611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บริษัท</w:t>
      </w:r>
      <w:r w:rsidR="00344E23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จึง</w:t>
      </w: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พิจารณา</w:t>
      </w:r>
      <w:r w:rsidR="00344E23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</w:rPr>
        <w:t>ตั้งค่าเผื่อการด้อยค่าในเงินลงทุน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  <w:cs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424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  <w:cs/>
        </w:rPr>
        <w:t>ล้านบาท ส่งผลให้บริษัทมีเงินลงทุนสุทธิใน</w:t>
      </w:r>
      <w:r w:rsidR="00344E23" w:rsidRPr="00370A6C">
        <w:rPr>
          <w:rFonts w:asciiTheme="majorBidi" w:hAnsiTheme="majorBidi" w:cstheme="majorBidi"/>
          <w:color w:val="000000"/>
          <w:spacing w:val="-6"/>
          <w:sz w:val="21"/>
          <w:szCs w:val="21"/>
          <w:cs/>
        </w:rPr>
        <w:t>บริษัท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  <w:cs/>
        </w:rPr>
        <w:t xml:space="preserve"> ส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</w:rPr>
        <w:t xml:space="preserve">ายการบินนกแอร์ จำกัด (มหาชน) </w:t>
      </w:r>
      <w:r w:rsidR="009040E6">
        <w:rPr>
          <w:rFonts w:asciiTheme="majorBidi" w:hAnsiTheme="majorBidi" w:cstheme="majorBidi"/>
          <w:color w:val="000000"/>
          <w:sz w:val="21"/>
          <w:szCs w:val="21"/>
        </w:rPr>
        <w:t xml:space="preserve">                 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  <w:cs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30</w:t>
      </w:r>
      <w:r w:rsidR="00813B34"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="006E1A70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กันย</w:t>
      </w:r>
      <w:r w:rsidR="00813B34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2563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  <w:cs/>
        </w:rPr>
        <w:t>จำนวน</w:t>
      </w:r>
      <w:r w:rsidR="009E1E35" w:rsidRPr="00370A6C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312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344E23" w:rsidRPr="00370A6C">
        <w:rPr>
          <w:rFonts w:asciiTheme="majorBidi" w:hAnsiTheme="majorBidi" w:cstheme="majorBidi"/>
          <w:color w:val="000000"/>
          <w:sz w:val="21"/>
          <w:szCs w:val="21"/>
          <w:cs/>
        </w:rPr>
        <w:t>ล้านบาท</w:t>
      </w:r>
      <w:r w:rsidR="00C5191D" w:rsidRPr="00370A6C">
        <w:rPr>
          <w:rFonts w:asciiTheme="majorBidi" w:hAnsiTheme="majorBidi" w:cstheme="majorBidi"/>
          <w:color w:val="000000"/>
          <w:sz w:val="21"/>
          <w:szCs w:val="21"/>
        </w:rPr>
        <w:t xml:space="preserve"> </w:t>
      </w:r>
      <w:r w:rsidR="000A069F" w:rsidRPr="00370A6C">
        <w:rPr>
          <w:rFonts w:asciiTheme="majorBidi" w:hAnsiTheme="majorBidi" w:cstheme="majorBidi"/>
          <w:color w:val="000000"/>
          <w:sz w:val="21"/>
          <w:szCs w:val="21"/>
          <w:cs/>
        </w:rPr>
        <w:t xml:space="preserve">ในงบการเงินเฉพาะกิจการ 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cs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30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 </w:t>
      </w:r>
      <w:r w:rsidR="006E1A70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กันย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2563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และวันที่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31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2562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บริษัท สายการบินนกแอร์ จำกัด (มหาชน) มีมูลค่ายุติธรรม</w:t>
      </w:r>
      <w:r w:rsidR="00365A5D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312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ล้านบาท และ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991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79306B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ล้านบาท ตามลำดับ</w:t>
      </w:r>
    </w:p>
    <w:p w:rsidR="002B090E" w:rsidRPr="00370A6C" w:rsidRDefault="007C4E2C" w:rsidP="00433763">
      <w:pPr>
        <w:spacing w:after="180"/>
        <w:ind w:left="1341" w:right="189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สำหรับงวดสามเดือนสิ้นสุดวันที่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="006E1A70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กันย</w:t>
      </w: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บริษัทมีเงินปันผลรับจาก</w:t>
      </w:r>
      <w:r w:rsidR="002F1039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บริษัท ครัวการบินภูเก็ต จำกัด จำนวน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30</w:t>
      </w:r>
      <w:r w:rsidR="002F1039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2F1039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ล้านบาท</w:t>
      </w:r>
      <w:r w:rsidR="002F1039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และ</w:t>
      </w:r>
      <w:r w:rsidR="00497CE9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สำหรับงวดเก้าเดือนสิ้นสุดวันที่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30</w:t>
      </w:r>
      <w:r w:rsidR="00497CE9"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="00497CE9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กันยายน </w:t>
      </w:r>
      <w:r w:rsidR="00D60CCD" w:rsidRPr="00D60CCD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2563</w:t>
      </w:r>
      <w:r w:rsidR="00E02586"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="00E02586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บริษัทมีเงินปันผลรับจาก</w:t>
      </w:r>
      <w:r w:rsidR="00497CE9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บริษัท บริการเชื้อเพลิงการบินกรุงเทพ จำกัด (มหาชน) จำนวน </w:t>
      </w:r>
      <w:r w:rsidR="00D60CCD" w:rsidRPr="00D60CCD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147</w:t>
      </w:r>
      <w:r w:rsidR="00497CE9"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="00497CE9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ล้านบาท </w:t>
      </w:r>
      <w:r w:rsidR="00E02586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และบริษัท ครัวการบินภูเก็ต จำกัด จำนวน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30</w:t>
      </w:r>
      <w:r w:rsidR="00E02586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E02586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ล้านบาท</w:t>
      </w:r>
      <w:r w:rsidR="00497CE9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 และ</w:t>
      </w: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สำหรับงวดสามเดือน</w:t>
      </w:r>
      <w:r w:rsidR="00E02586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สิ้นสุดวันที่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30</w:t>
      </w:r>
      <w:r w:rsidR="00E02586"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="00E02586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กันยายน </w:t>
      </w:r>
      <w:r w:rsidR="00D60CCD" w:rsidRPr="00D60CCD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2562</w:t>
      </w:r>
      <w:r w:rsidR="00E02586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E02586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บริษัทมีเงินปันผลรับจากบริษัท บริการเชื้อเพลิงการบินกรุงเทพ จำกัด (มหาชน) จำนวน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33</w:t>
      </w:r>
      <w:r w:rsidR="00E02586"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E02586"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ล้านบาท </w:t>
      </w: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และ</w:t>
      </w:r>
      <w:r w:rsidR="00E747F3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สำหรับ</w:t>
      </w: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งวด</w:t>
      </w:r>
      <w:r w:rsidR="00117571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เก้า</w:t>
      </w: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 xml:space="preserve"> </w:t>
      </w:r>
      <w:r w:rsidR="00117571"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>กันย</w:t>
      </w:r>
      <w:r w:rsidRPr="00370A6C">
        <w:rPr>
          <w:rFonts w:asciiTheme="majorBidi" w:hAnsiTheme="majorBidi" w:cstheme="majorBidi"/>
          <w:color w:val="000000"/>
          <w:spacing w:val="-4"/>
          <w:sz w:val="21"/>
          <w:szCs w:val="21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4"/>
          <w:sz w:val="21"/>
          <w:szCs w:val="21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บริษัทมีเงินปันผลรับจากบริษัท ดอนเมือง อินเตอร์เนชั่นแนล แอร์พอร์ต โฮเต็ล จำกัด จำนวน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24</w:t>
      </w:r>
      <w:r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ล้านบาท บริษัท บริการเชื้อเพลิงการบินกรุงเทพ จำกัด (มหาชน) จำนวน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197</w:t>
      </w:r>
      <w:r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="009040E6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                  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 xml:space="preserve">ล้านบาท และบริษัท ครัวการบินภูเก็ต จำกัด จำนวน </w:t>
      </w:r>
      <w:r w:rsidR="00D60CCD" w:rsidRPr="00D60CCD">
        <w:rPr>
          <w:rFonts w:asciiTheme="majorBidi" w:hAnsiTheme="majorBidi" w:cstheme="majorBidi"/>
          <w:color w:val="000000"/>
          <w:sz w:val="21"/>
          <w:szCs w:val="21"/>
          <w:lang w:val="en-US"/>
        </w:rPr>
        <w:t>51</w:t>
      </w:r>
      <w:r w:rsidRPr="00370A6C">
        <w:rPr>
          <w:rFonts w:asciiTheme="majorBidi" w:hAnsiTheme="majorBidi" w:cstheme="majorBidi"/>
          <w:color w:val="000000"/>
          <w:sz w:val="21"/>
          <w:szCs w:val="21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21"/>
          <w:szCs w:val="21"/>
          <w:cs/>
          <w:lang w:val="en-US"/>
        </w:rPr>
        <w:t>ล้านบาท</w:t>
      </w:r>
    </w:p>
    <w:p w:rsidR="00057A67" w:rsidRPr="00370A6C" w:rsidRDefault="00D60CCD" w:rsidP="00BA258A">
      <w:pPr>
        <w:ind w:left="1080" w:right="-11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="00057A67" w:rsidRPr="00370A6C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E55201" w:rsidRPr="00370A6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057A67" w:rsidRPr="00370A6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เงินลงทุนในบริษัทย่อย</w:t>
      </w:r>
    </w:p>
    <w:p w:rsidR="00057A67" w:rsidRPr="00370A6C" w:rsidRDefault="00057A67" w:rsidP="009040E6">
      <w:pPr>
        <w:ind w:left="1080" w:right="-44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เงินลงทุนในบริษัทย่อย</w:t>
      </w:r>
      <w:r w:rsidR="005B459A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ซึ่งบันทึกด้วยวิธีราคาทุนสำหรับงบ</w:t>
      </w:r>
      <w:r w:rsidR="00F20103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การเงิน</w:t>
      </w:r>
      <w:r w:rsidR="005B459A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เฉพาะกิจการ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ณ</w:t>
      </w:r>
      <w:r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813B3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1757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813B3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85FC0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และเงินปันผล</w:t>
      </w:r>
      <w:r w:rsidR="0079306B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รับ</w:t>
      </w:r>
      <w:r w:rsidR="00685FC0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สำหรับ</w:t>
      </w:r>
      <w:r w:rsidR="0079306B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งวด</w:t>
      </w:r>
      <w:r w:rsidR="00117571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="00685FC0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685FC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1757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685FC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685FC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685FC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685FC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มีดังนี้</w:t>
      </w:r>
    </w:p>
    <w:p w:rsidR="002B090E" w:rsidRPr="00370A6C" w:rsidRDefault="002B090E" w:rsidP="009040E6">
      <w:pPr>
        <w:tabs>
          <w:tab w:val="left" w:pos="709"/>
          <w:tab w:val="left" w:pos="13770"/>
          <w:tab w:val="left" w:pos="13860"/>
        </w:tabs>
        <w:ind w:left="518" w:right="-35"/>
        <w:jc w:val="right"/>
        <w:rPr>
          <w:rFonts w:asciiTheme="majorBidi" w:hAnsiTheme="majorBidi" w:cstheme="majorBidi"/>
          <w:b/>
          <w:bCs/>
          <w:color w:val="000000"/>
          <w:cs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lang w:val="en-US"/>
        </w:rPr>
        <w:t>:</w:t>
      </w:r>
      <w:r w:rsidRPr="00370A6C">
        <w:rPr>
          <w:rFonts w:asciiTheme="majorBidi" w:hAnsiTheme="majorBidi" w:cstheme="majorBidi"/>
          <w:b/>
          <w:bCs/>
          <w:color w:val="000000"/>
          <w:cs/>
          <w:lang w:val="en-US"/>
        </w:rPr>
        <w:t xml:space="preserve"> ล้านบาท</w:t>
      </w:r>
    </w:p>
    <w:tbl>
      <w:tblPr>
        <w:tblW w:w="13730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567"/>
        <w:gridCol w:w="1737"/>
        <w:gridCol w:w="823"/>
        <w:gridCol w:w="103"/>
        <w:gridCol w:w="823"/>
        <w:gridCol w:w="103"/>
        <w:gridCol w:w="823"/>
        <w:gridCol w:w="103"/>
        <w:gridCol w:w="823"/>
        <w:gridCol w:w="103"/>
        <w:gridCol w:w="823"/>
        <w:gridCol w:w="103"/>
        <w:gridCol w:w="823"/>
        <w:gridCol w:w="103"/>
        <w:gridCol w:w="823"/>
        <w:gridCol w:w="103"/>
        <w:gridCol w:w="823"/>
        <w:gridCol w:w="93"/>
        <w:gridCol w:w="36"/>
        <w:gridCol w:w="807"/>
        <w:gridCol w:w="103"/>
        <w:gridCol w:w="823"/>
      </w:tblGrid>
      <w:tr w:rsidR="000178DD" w:rsidRPr="00370A6C" w:rsidTr="009040E6">
        <w:trPr>
          <w:trHeight w:val="297"/>
        </w:trPr>
        <w:tc>
          <w:tcPr>
            <w:tcW w:w="2259" w:type="dxa"/>
            <w:vAlign w:val="bottom"/>
          </w:tcPr>
          <w:p w:rsidR="000178DD" w:rsidRPr="00370A6C" w:rsidRDefault="000178DD" w:rsidP="00BA258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567" w:type="dxa"/>
          </w:tcPr>
          <w:p w:rsidR="000178DD" w:rsidRPr="00370A6C" w:rsidRDefault="000178DD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1737" w:type="dxa"/>
          </w:tcPr>
          <w:p w:rsidR="000178DD" w:rsidRPr="00370A6C" w:rsidRDefault="000178DD" w:rsidP="00BA258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167" w:type="dxa"/>
            <w:gridSpan w:val="20"/>
            <w:vAlign w:val="bottom"/>
          </w:tcPr>
          <w:p w:rsidR="000178DD" w:rsidRPr="00370A6C" w:rsidRDefault="000178DD" w:rsidP="00C2703B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งบ</w:t>
            </w:r>
            <w:r w:rsidR="00F20103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การเงิน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เฉพาะกิจการ</w:t>
            </w:r>
          </w:p>
        </w:tc>
      </w:tr>
      <w:tr w:rsidR="00C2703B" w:rsidRPr="00370A6C" w:rsidTr="009040E6">
        <w:trPr>
          <w:trHeight w:val="20"/>
        </w:trPr>
        <w:tc>
          <w:tcPr>
            <w:tcW w:w="2259" w:type="dxa"/>
            <w:vAlign w:val="bottom"/>
          </w:tcPr>
          <w:p w:rsidR="00C2703B" w:rsidRPr="00370A6C" w:rsidRDefault="00C2703B" w:rsidP="00BA258A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567" w:type="dxa"/>
          </w:tcPr>
          <w:p w:rsidR="00C2703B" w:rsidRPr="00370A6C" w:rsidRDefault="00C2703B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ประเทศ</w:t>
            </w:r>
          </w:p>
        </w:tc>
        <w:tc>
          <w:tcPr>
            <w:tcW w:w="1737" w:type="dxa"/>
          </w:tcPr>
          <w:p w:rsidR="00C2703B" w:rsidRPr="00370A6C" w:rsidRDefault="00C2703B" w:rsidP="00BA258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749" w:type="dxa"/>
            <w:gridSpan w:val="3"/>
            <w:vAlign w:val="bottom"/>
          </w:tcPr>
          <w:p w:rsidR="00C2703B" w:rsidRPr="00370A6C" w:rsidRDefault="00C2703B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สัดส่วนความ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BA258A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49" w:type="dxa"/>
            <w:gridSpan w:val="3"/>
            <w:vAlign w:val="bottom"/>
          </w:tcPr>
          <w:p w:rsidR="00C2703B" w:rsidRPr="00370A6C" w:rsidRDefault="00C2703B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ทุน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ชำระ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แล้ว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BA258A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49" w:type="dxa"/>
            <w:gridSpan w:val="3"/>
            <w:vAlign w:val="bottom"/>
          </w:tcPr>
          <w:p w:rsidR="00C2703B" w:rsidRPr="00370A6C" w:rsidRDefault="00C2703B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103" w:type="dxa"/>
          </w:tcPr>
          <w:p w:rsidR="00C2703B" w:rsidRPr="00370A6C" w:rsidRDefault="00C2703B" w:rsidP="00BA258A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49" w:type="dxa"/>
            <w:gridSpan w:val="3"/>
            <w:vAlign w:val="bottom"/>
          </w:tcPr>
          <w:p w:rsidR="00C2703B" w:rsidRPr="00370A6C" w:rsidRDefault="00C2703B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วิธีราคาทุน - สุทธิ</w:t>
            </w:r>
          </w:p>
        </w:tc>
        <w:tc>
          <w:tcPr>
            <w:tcW w:w="93" w:type="dxa"/>
          </w:tcPr>
          <w:p w:rsidR="00C2703B" w:rsidRPr="00370A6C" w:rsidRDefault="00C2703B" w:rsidP="00BA258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6" w:type="dxa"/>
            <w:shd w:val="clear" w:color="auto" w:fill="auto"/>
          </w:tcPr>
          <w:p w:rsidR="00C2703B" w:rsidRPr="00370A6C" w:rsidRDefault="00C2703B" w:rsidP="00BA258A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33" w:type="dxa"/>
            <w:gridSpan w:val="3"/>
            <w:shd w:val="clear" w:color="auto" w:fill="auto"/>
            <w:vAlign w:val="bottom"/>
          </w:tcPr>
          <w:p w:rsidR="00C2703B" w:rsidRPr="00370A6C" w:rsidRDefault="00C2703B" w:rsidP="00BA258A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เงินปันผลรับ</w:t>
            </w:r>
          </w:p>
        </w:tc>
      </w:tr>
      <w:tr w:rsidR="00C2703B" w:rsidRPr="00370A6C" w:rsidTr="009040E6">
        <w:trPr>
          <w:trHeight w:val="20"/>
        </w:trPr>
        <w:tc>
          <w:tcPr>
            <w:tcW w:w="2259" w:type="dxa"/>
            <w:vAlign w:val="bottom"/>
          </w:tcPr>
          <w:p w:rsidR="00C2703B" w:rsidRPr="00370A6C" w:rsidRDefault="00C2703B" w:rsidP="000178DD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567" w:type="dxa"/>
          </w:tcPr>
          <w:p w:rsidR="00C2703B" w:rsidRPr="00370A6C" w:rsidRDefault="00C2703B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ที่กิจการ</w:t>
            </w:r>
          </w:p>
          <w:p w:rsidR="00C2703B" w:rsidRPr="00370A6C" w:rsidRDefault="00C2703B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จัดตั้ง</w:t>
            </w:r>
          </w:p>
        </w:tc>
        <w:tc>
          <w:tcPr>
            <w:tcW w:w="1737" w:type="dxa"/>
          </w:tcPr>
          <w:p w:rsidR="00C2703B" w:rsidRPr="00370A6C" w:rsidRDefault="00C2703B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49" w:type="dxa"/>
            <w:gridSpan w:val="3"/>
          </w:tcPr>
          <w:p w:rsidR="00C2703B" w:rsidRPr="00370A6C" w:rsidRDefault="00C2703B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เป็น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เจ้าของ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 xml:space="preserve"> (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ร้อย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ละ)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78D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49" w:type="dxa"/>
            <w:gridSpan w:val="3"/>
            <w:vAlign w:val="bottom"/>
          </w:tcPr>
          <w:p w:rsidR="00C2703B" w:rsidRPr="00370A6C" w:rsidRDefault="00C2703B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03" w:type="dxa"/>
            <w:vAlign w:val="bottom"/>
          </w:tcPr>
          <w:p w:rsidR="00C2703B" w:rsidRPr="00370A6C" w:rsidRDefault="00C2703B" w:rsidP="000178D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49" w:type="dxa"/>
            <w:gridSpan w:val="3"/>
            <w:vAlign w:val="bottom"/>
          </w:tcPr>
          <w:p w:rsidR="00C2703B" w:rsidRPr="00370A6C" w:rsidRDefault="00C2703B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03" w:type="dxa"/>
          </w:tcPr>
          <w:p w:rsidR="00C2703B" w:rsidRPr="00370A6C" w:rsidRDefault="00C2703B" w:rsidP="000178D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49" w:type="dxa"/>
            <w:gridSpan w:val="3"/>
            <w:vAlign w:val="bottom"/>
          </w:tcPr>
          <w:p w:rsidR="00C2703B" w:rsidRPr="00370A6C" w:rsidRDefault="00C2703B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93" w:type="dxa"/>
          </w:tcPr>
          <w:p w:rsidR="00C2703B" w:rsidRPr="00370A6C" w:rsidRDefault="00C2703B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6" w:type="dxa"/>
            <w:shd w:val="clear" w:color="auto" w:fill="auto"/>
          </w:tcPr>
          <w:p w:rsidR="00C2703B" w:rsidRPr="00370A6C" w:rsidRDefault="00C2703B" w:rsidP="000178D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33" w:type="dxa"/>
            <w:gridSpan w:val="3"/>
            <w:shd w:val="clear" w:color="auto" w:fill="auto"/>
            <w:vAlign w:val="bottom"/>
          </w:tcPr>
          <w:p w:rsidR="00C2703B" w:rsidRPr="00370A6C" w:rsidRDefault="00C2703B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สำหรับงวดเก้าเดือน</w:t>
            </w:r>
          </w:p>
          <w:p w:rsidR="00C2703B" w:rsidRPr="00370A6C" w:rsidRDefault="00C2703B" w:rsidP="000178D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สิ้นสุดวันที่</w:t>
            </w:r>
          </w:p>
        </w:tc>
      </w:tr>
      <w:tr w:rsidR="00C2703B" w:rsidRPr="00370A6C" w:rsidTr="009040E6">
        <w:trPr>
          <w:trHeight w:val="20"/>
        </w:trPr>
        <w:tc>
          <w:tcPr>
            <w:tcW w:w="2259" w:type="dxa"/>
            <w:vAlign w:val="bottom"/>
          </w:tcPr>
          <w:p w:rsidR="00C2703B" w:rsidRPr="00370A6C" w:rsidRDefault="00C2703B" w:rsidP="00117571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567" w:type="dxa"/>
          </w:tcPr>
          <w:p w:rsidR="00C2703B" w:rsidRPr="00370A6C" w:rsidRDefault="00C2703B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</w:p>
        </w:tc>
        <w:tc>
          <w:tcPr>
            <w:tcW w:w="1737" w:type="dxa"/>
          </w:tcPr>
          <w:p w:rsidR="00C2703B" w:rsidRPr="00370A6C" w:rsidRDefault="00C2703B" w:rsidP="0011757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103" w:type="dxa"/>
          </w:tcPr>
          <w:p w:rsidR="00C2703B" w:rsidRPr="00370A6C" w:rsidRDefault="00C2703B" w:rsidP="0011757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117571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103" w:type="dxa"/>
          </w:tcPr>
          <w:p w:rsidR="00C2703B" w:rsidRPr="00370A6C" w:rsidRDefault="00C2703B" w:rsidP="0011757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117571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103" w:type="dxa"/>
          </w:tcPr>
          <w:p w:rsidR="00C2703B" w:rsidRPr="00370A6C" w:rsidRDefault="00C2703B" w:rsidP="0011757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103" w:type="dxa"/>
          </w:tcPr>
          <w:p w:rsidR="00C2703B" w:rsidRPr="00370A6C" w:rsidRDefault="00C2703B" w:rsidP="0011757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103" w:type="dxa"/>
          </w:tcPr>
          <w:p w:rsidR="00C2703B" w:rsidRPr="00370A6C" w:rsidRDefault="00C2703B" w:rsidP="0011757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31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3" w:type="dxa"/>
          </w:tcPr>
          <w:p w:rsidR="00C2703B" w:rsidRPr="00370A6C" w:rsidRDefault="00C2703B" w:rsidP="0011757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6" w:type="dxa"/>
            <w:shd w:val="clear" w:color="auto" w:fill="auto"/>
          </w:tcPr>
          <w:p w:rsidR="00C2703B" w:rsidRPr="00370A6C" w:rsidRDefault="00C2703B" w:rsidP="0011757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103" w:type="dxa"/>
            <w:shd w:val="clear" w:color="auto" w:fill="auto"/>
          </w:tcPr>
          <w:p w:rsidR="00C2703B" w:rsidRPr="00370A6C" w:rsidRDefault="00C2703B" w:rsidP="0011757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30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 xml:space="preserve"> </w:t>
            </w:r>
            <w:r w:rsidR="00C2703B"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</w:tr>
      <w:tr w:rsidR="00C2703B" w:rsidRPr="00370A6C" w:rsidTr="009040E6">
        <w:trPr>
          <w:trHeight w:val="20"/>
        </w:trPr>
        <w:tc>
          <w:tcPr>
            <w:tcW w:w="2259" w:type="dxa"/>
            <w:vAlign w:val="bottom"/>
          </w:tcPr>
          <w:p w:rsidR="00C2703B" w:rsidRPr="00370A6C" w:rsidRDefault="00C2703B" w:rsidP="00117571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567" w:type="dxa"/>
          </w:tcPr>
          <w:p w:rsidR="00C2703B" w:rsidRPr="00370A6C" w:rsidRDefault="00C2703B" w:rsidP="0011757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37" w:type="dxa"/>
          </w:tcPr>
          <w:p w:rsidR="00C2703B" w:rsidRPr="00370A6C" w:rsidRDefault="00C2703B" w:rsidP="0011757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103" w:type="dxa"/>
          </w:tcPr>
          <w:p w:rsidR="00C2703B" w:rsidRPr="00370A6C" w:rsidRDefault="00C2703B" w:rsidP="0011757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117571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103" w:type="dxa"/>
          </w:tcPr>
          <w:p w:rsidR="00C2703B" w:rsidRPr="00370A6C" w:rsidRDefault="00C2703B" w:rsidP="0011757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117571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103" w:type="dxa"/>
          </w:tcPr>
          <w:p w:rsidR="00C2703B" w:rsidRPr="00370A6C" w:rsidRDefault="00C2703B" w:rsidP="0011757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103" w:type="dxa"/>
          </w:tcPr>
          <w:p w:rsidR="00C2703B" w:rsidRPr="00370A6C" w:rsidRDefault="00C2703B" w:rsidP="0011757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103" w:type="dxa"/>
          </w:tcPr>
          <w:p w:rsidR="00C2703B" w:rsidRPr="00370A6C" w:rsidRDefault="00C2703B" w:rsidP="00117571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3" w:type="dxa"/>
          </w:tcPr>
          <w:p w:rsidR="00C2703B" w:rsidRPr="00370A6C" w:rsidRDefault="00C2703B" w:rsidP="0011757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6" w:type="dxa"/>
            <w:shd w:val="clear" w:color="auto" w:fill="auto"/>
          </w:tcPr>
          <w:p w:rsidR="00C2703B" w:rsidRPr="00370A6C" w:rsidRDefault="00C2703B" w:rsidP="0011757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103" w:type="dxa"/>
            <w:shd w:val="clear" w:color="auto" w:fill="auto"/>
          </w:tcPr>
          <w:p w:rsidR="00C2703B" w:rsidRPr="00370A6C" w:rsidRDefault="00C2703B" w:rsidP="00117571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C2703B" w:rsidRPr="00370A6C" w:rsidRDefault="00D60CCD" w:rsidP="0011757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C2703B" w:rsidRPr="00370A6C" w:rsidTr="009040E6">
        <w:trPr>
          <w:trHeight w:val="20"/>
        </w:trPr>
        <w:tc>
          <w:tcPr>
            <w:tcW w:w="2259" w:type="dxa"/>
          </w:tcPr>
          <w:p w:rsidR="00C2703B" w:rsidRPr="00370A6C" w:rsidRDefault="00C2703B" w:rsidP="00016F77">
            <w:pPr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567" w:type="dxa"/>
          </w:tcPr>
          <w:p w:rsidR="00C2703B" w:rsidRPr="00370A6C" w:rsidRDefault="00C2703B" w:rsidP="00016F7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37" w:type="dxa"/>
          </w:tcPr>
          <w:p w:rsidR="00C2703B" w:rsidRPr="00370A6C" w:rsidRDefault="00C2703B" w:rsidP="00016F77">
            <w:pPr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บริการเทคโนโลยีสารสนเทศสำหรับการเดินทาง</w:t>
            </w:r>
          </w:p>
          <w:p w:rsidR="00C2703B" w:rsidRPr="00370A6C" w:rsidRDefault="00C2703B" w:rsidP="00016F77">
            <w:pPr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แบบครบวงจร</w:t>
            </w:r>
          </w:p>
        </w:tc>
        <w:tc>
          <w:tcPr>
            <w:tcW w:w="823" w:type="dxa"/>
            <w:vAlign w:val="bottom"/>
          </w:tcPr>
          <w:p w:rsidR="00C2703B" w:rsidRPr="00370A6C" w:rsidRDefault="00C2703B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2703B" w:rsidRPr="00370A6C" w:rsidRDefault="00C2703B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2703B" w:rsidRPr="00370A6C" w:rsidRDefault="00D60CCD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55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C2703B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2703B" w:rsidRPr="00370A6C" w:rsidRDefault="00C2703B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2703B" w:rsidRPr="00370A6C" w:rsidRDefault="00D60CCD" w:rsidP="00016F77">
            <w:pPr>
              <w:pStyle w:val="BodyText"/>
              <w:tabs>
                <w:tab w:val="clear" w:pos="360"/>
                <w:tab w:val="clear" w:pos="1080"/>
              </w:tabs>
              <w:ind w:left="-305" w:right="151" w:hanging="7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55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00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016F77">
            <w:pPr>
              <w:ind w:left="-498" w:right="258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15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258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258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D60CCD" w:rsidP="00016F77">
            <w:pPr>
              <w:ind w:left="-498" w:right="258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C2703B" w:rsidP="001F1274">
            <w:pPr>
              <w:pStyle w:val="BodyText"/>
              <w:tabs>
                <w:tab w:val="clear" w:pos="360"/>
                <w:tab w:val="clear" w:pos="1080"/>
              </w:tabs>
              <w:ind w:left="-498" w:right="173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C2703B" w:rsidP="001F1274">
            <w:pPr>
              <w:pStyle w:val="BodyText"/>
              <w:tabs>
                <w:tab w:val="clear" w:pos="360"/>
                <w:tab w:val="clear" w:pos="1080"/>
              </w:tabs>
              <w:ind w:left="-498" w:right="173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D60CCD" w:rsidP="001F1274">
            <w:pPr>
              <w:ind w:left="-498" w:right="173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</w:t>
            </w:r>
          </w:p>
        </w:tc>
        <w:tc>
          <w:tcPr>
            <w:tcW w:w="93" w:type="dxa"/>
            <w:vAlign w:val="bottom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6" w:type="dxa"/>
            <w:shd w:val="clear" w:color="auto" w:fill="auto"/>
            <w:vAlign w:val="bottom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C2703B" w:rsidRPr="00370A6C" w:rsidRDefault="00D60CCD" w:rsidP="00EE7AAB">
            <w:pPr>
              <w:tabs>
                <w:tab w:val="decimal" w:pos="372"/>
              </w:tabs>
              <w:ind w:left="-498" w:hanging="90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25</w:t>
            </w:r>
          </w:p>
        </w:tc>
        <w:tc>
          <w:tcPr>
            <w:tcW w:w="103" w:type="dxa"/>
            <w:shd w:val="clear" w:color="auto" w:fill="auto"/>
            <w:vAlign w:val="bottom"/>
          </w:tcPr>
          <w:p w:rsidR="00C2703B" w:rsidRPr="00370A6C" w:rsidRDefault="00C2703B" w:rsidP="00016F77">
            <w:pPr>
              <w:ind w:left="-498" w:right="175" w:hanging="90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C2703B" w:rsidRPr="00370A6C" w:rsidRDefault="00D60CCD" w:rsidP="00D51CE2">
            <w:pPr>
              <w:pStyle w:val="BodyText"/>
              <w:tabs>
                <w:tab w:val="clear" w:pos="360"/>
                <w:tab w:val="clear" w:pos="1080"/>
              </w:tabs>
              <w:ind w:left="-498" w:right="354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57</w:t>
            </w:r>
          </w:p>
        </w:tc>
      </w:tr>
      <w:tr w:rsidR="00C2703B" w:rsidRPr="00370A6C" w:rsidTr="009040E6">
        <w:trPr>
          <w:trHeight w:val="20"/>
        </w:trPr>
        <w:tc>
          <w:tcPr>
            <w:tcW w:w="2259" w:type="dxa"/>
          </w:tcPr>
          <w:p w:rsidR="00C2703B" w:rsidRPr="00370A6C" w:rsidRDefault="00C2703B" w:rsidP="00016F77">
            <w:pPr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567" w:type="dxa"/>
          </w:tcPr>
          <w:p w:rsidR="00C2703B" w:rsidRPr="00370A6C" w:rsidRDefault="00C2703B" w:rsidP="00016F7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37" w:type="dxa"/>
          </w:tcPr>
          <w:p w:rsidR="00C2703B" w:rsidRPr="00370A6C" w:rsidRDefault="00C2703B" w:rsidP="00016F77">
            <w:pPr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บริการงานบุคคลเฉพาะด้านให้กับบริษัท</w:t>
            </w:r>
          </w:p>
        </w:tc>
        <w:tc>
          <w:tcPr>
            <w:tcW w:w="823" w:type="dxa"/>
          </w:tcPr>
          <w:p w:rsidR="00C2703B" w:rsidRPr="00370A6C" w:rsidRDefault="00C2703B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2703B" w:rsidRPr="00370A6C" w:rsidRDefault="00D60CCD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C2703B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2703B" w:rsidRPr="00370A6C" w:rsidRDefault="00D60CCD" w:rsidP="00016F77">
            <w:pPr>
              <w:pStyle w:val="BodyText"/>
              <w:tabs>
                <w:tab w:val="clear" w:pos="360"/>
                <w:tab w:val="clear" w:pos="1080"/>
              </w:tabs>
              <w:ind w:left="-305" w:right="151" w:hanging="7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49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00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016F77">
            <w:pPr>
              <w:ind w:left="-498" w:right="258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258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D60CCD" w:rsidP="00016F77">
            <w:pPr>
              <w:ind w:left="-498" w:right="258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C2703B" w:rsidP="001F1274">
            <w:pPr>
              <w:pStyle w:val="BodyText"/>
              <w:tabs>
                <w:tab w:val="clear" w:pos="360"/>
                <w:tab w:val="clear" w:pos="1080"/>
              </w:tabs>
              <w:ind w:left="-498" w:right="173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D60CCD" w:rsidP="001F1274">
            <w:pPr>
              <w:ind w:left="-498" w:right="173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93" w:type="dxa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36" w:type="dxa"/>
            <w:shd w:val="clear" w:color="auto" w:fill="auto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C2703B" w:rsidRPr="00370A6C" w:rsidRDefault="00C2703B" w:rsidP="00016F77">
            <w:pPr>
              <w:tabs>
                <w:tab w:val="decimal" w:pos="372"/>
              </w:tabs>
              <w:ind w:right="-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vAlign w:val="bottom"/>
          </w:tcPr>
          <w:p w:rsidR="00C2703B" w:rsidRPr="00370A6C" w:rsidRDefault="00C2703B" w:rsidP="00016F7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C2703B" w:rsidRPr="00370A6C" w:rsidRDefault="00C2703B" w:rsidP="006133BD">
            <w:pPr>
              <w:tabs>
                <w:tab w:val="left" w:pos="159"/>
                <w:tab w:val="left" w:pos="363"/>
              </w:tabs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C2703B" w:rsidRPr="00370A6C" w:rsidTr="009040E6">
        <w:trPr>
          <w:trHeight w:val="20"/>
        </w:trPr>
        <w:tc>
          <w:tcPr>
            <w:tcW w:w="2259" w:type="dxa"/>
          </w:tcPr>
          <w:p w:rsidR="00C2703B" w:rsidRPr="00370A6C" w:rsidRDefault="00C2703B" w:rsidP="00016F77">
            <w:pPr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567" w:type="dxa"/>
          </w:tcPr>
          <w:p w:rsidR="00C2703B" w:rsidRPr="00370A6C" w:rsidRDefault="00C2703B" w:rsidP="00016F7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37" w:type="dxa"/>
          </w:tcPr>
          <w:p w:rsidR="00C2703B" w:rsidRPr="00370A6C" w:rsidRDefault="00C2703B" w:rsidP="00016F77">
            <w:pPr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บริการฝึกอบรม</w:t>
            </w:r>
          </w:p>
          <w:p w:rsidR="00C2703B" w:rsidRPr="00370A6C" w:rsidRDefault="00C2703B" w:rsidP="00016F77">
            <w:pPr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ด้านการบิน</w:t>
            </w:r>
          </w:p>
        </w:tc>
        <w:tc>
          <w:tcPr>
            <w:tcW w:w="823" w:type="dxa"/>
          </w:tcPr>
          <w:p w:rsidR="00C2703B" w:rsidRPr="00370A6C" w:rsidRDefault="00C2703B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2703B" w:rsidRPr="00370A6C" w:rsidRDefault="00D60CCD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C2703B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  <w:p w:rsidR="00C2703B" w:rsidRPr="00370A6C" w:rsidRDefault="00D60CCD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49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016F77">
            <w:pPr>
              <w:ind w:left="-498" w:right="258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258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D60CCD" w:rsidP="00016F77">
            <w:pPr>
              <w:ind w:left="-498" w:right="258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C2703B" w:rsidP="001F1274">
            <w:pPr>
              <w:pStyle w:val="BodyText"/>
              <w:tabs>
                <w:tab w:val="clear" w:pos="360"/>
                <w:tab w:val="clear" w:pos="1080"/>
              </w:tabs>
              <w:ind w:left="-498" w:right="173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  <w:p w:rsidR="00C2703B" w:rsidRPr="00370A6C" w:rsidRDefault="00D60CCD" w:rsidP="001F1274">
            <w:pPr>
              <w:ind w:left="-498" w:right="173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93" w:type="dxa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36" w:type="dxa"/>
            <w:shd w:val="clear" w:color="auto" w:fill="auto"/>
          </w:tcPr>
          <w:p w:rsidR="00C2703B" w:rsidRPr="00370A6C" w:rsidRDefault="00C2703B" w:rsidP="00016F77">
            <w:pPr>
              <w:pStyle w:val="BodyText"/>
              <w:tabs>
                <w:tab w:val="clear" w:pos="360"/>
                <w:tab w:val="clear" w:pos="1080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C2703B" w:rsidRPr="00370A6C" w:rsidRDefault="00D60CCD" w:rsidP="006133BD">
            <w:pPr>
              <w:tabs>
                <w:tab w:val="decimal" w:pos="187"/>
              </w:tabs>
              <w:ind w:left="-498" w:right="263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  <w:tc>
          <w:tcPr>
            <w:tcW w:w="103" w:type="dxa"/>
            <w:shd w:val="clear" w:color="auto" w:fill="auto"/>
            <w:vAlign w:val="bottom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C2703B" w:rsidRPr="00370A6C" w:rsidRDefault="00D60CCD" w:rsidP="00016F7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</w:p>
        </w:tc>
      </w:tr>
      <w:tr w:rsidR="00C2703B" w:rsidRPr="00370A6C" w:rsidTr="009040E6">
        <w:trPr>
          <w:trHeight w:val="20"/>
        </w:trPr>
        <w:tc>
          <w:tcPr>
            <w:tcW w:w="2259" w:type="dxa"/>
          </w:tcPr>
          <w:p w:rsidR="00C2703B" w:rsidRPr="00370A6C" w:rsidRDefault="00C2703B" w:rsidP="00016F77">
            <w:pPr>
              <w:ind w:left="96" w:right="47" w:hanging="9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บริษัท ไทยสมายล์แอร์เวย์ จำกัด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567" w:type="dxa"/>
          </w:tcPr>
          <w:p w:rsidR="00C2703B" w:rsidRPr="00370A6C" w:rsidRDefault="00C2703B" w:rsidP="00016F7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37" w:type="dxa"/>
          </w:tcPr>
          <w:p w:rsidR="00C2703B" w:rsidRPr="00370A6C" w:rsidRDefault="00C2703B" w:rsidP="00016F77">
            <w:pPr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823" w:type="dxa"/>
          </w:tcPr>
          <w:p w:rsidR="00C2703B" w:rsidRPr="00370A6C" w:rsidRDefault="00D60CCD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D60CCD" w:rsidP="00016F77">
            <w:pPr>
              <w:ind w:left="-305" w:right="151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100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00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793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460"/>
                <w:tab w:val="decimal" w:pos="792"/>
                <w:tab w:val="decimal" w:pos="837"/>
              </w:tabs>
              <w:ind w:left="-108" w:right="9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vertAlign w:val="superscript"/>
                <w:lang w:val="en-US"/>
              </w:rPr>
              <w:t>)</w:t>
            </w: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</w:tcPr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800</w:t>
            </w:r>
          </w:p>
        </w:tc>
        <w:tc>
          <w:tcPr>
            <w:tcW w:w="93" w:type="dxa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6" w:type="dxa"/>
            <w:shd w:val="clear" w:color="auto" w:fill="auto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:rsidR="00C2703B" w:rsidRPr="00370A6C" w:rsidRDefault="00C2703B" w:rsidP="00016F77">
            <w:pPr>
              <w:tabs>
                <w:tab w:val="decimal" w:pos="372"/>
              </w:tabs>
              <w:ind w:right="-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vAlign w:val="bottom"/>
          </w:tcPr>
          <w:p w:rsidR="00C2703B" w:rsidRPr="00370A6C" w:rsidRDefault="00C2703B" w:rsidP="00016F77">
            <w:pPr>
              <w:ind w:left="-498" w:right="175" w:hanging="90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:rsidR="00C2703B" w:rsidRPr="00370A6C" w:rsidRDefault="00C2703B" w:rsidP="00016F7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-</w:t>
            </w:r>
          </w:p>
        </w:tc>
      </w:tr>
      <w:tr w:rsidR="00C2703B" w:rsidRPr="00370A6C" w:rsidTr="009040E6">
        <w:trPr>
          <w:trHeight w:val="20"/>
        </w:trPr>
        <w:tc>
          <w:tcPr>
            <w:tcW w:w="2259" w:type="dxa"/>
            <w:hideMark/>
          </w:tcPr>
          <w:p w:rsidR="00C2703B" w:rsidRPr="00370A6C" w:rsidRDefault="00C2703B" w:rsidP="00016F77">
            <w:pPr>
              <w:ind w:left="96" w:right="47" w:hanging="9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</w:t>
            </w:r>
          </w:p>
        </w:tc>
        <w:tc>
          <w:tcPr>
            <w:tcW w:w="567" w:type="dxa"/>
          </w:tcPr>
          <w:p w:rsidR="00C2703B" w:rsidRPr="00370A6C" w:rsidRDefault="00C2703B" w:rsidP="00016F7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737" w:type="dxa"/>
          </w:tcPr>
          <w:p w:rsidR="00C2703B" w:rsidRPr="00370A6C" w:rsidRDefault="00C2703B" w:rsidP="00016F77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C2703B" w:rsidP="00016F77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793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C2703B" w:rsidP="00016F77">
            <w:pPr>
              <w:tabs>
                <w:tab w:val="decimal" w:pos="284"/>
              </w:tabs>
              <w:ind w:left="-108" w:right="-113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57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C2703B" w:rsidP="00016F77">
            <w:pPr>
              <w:tabs>
                <w:tab w:val="decimal" w:pos="493"/>
                <w:tab w:val="decimal" w:pos="684"/>
              </w:tabs>
              <w:ind w:left="-110" w:right="-9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460"/>
                <w:tab w:val="decimal" w:pos="792"/>
              </w:tabs>
              <w:ind w:right="47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vAlign w:val="bottom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03" w:type="dxa"/>
            <w:vAlign w:val="bottom"/>
          </w:tcPr>
          <w:p w:rsidR="00C2703B" w:rsidRPr="00370A6C" w:rsidRDefault="00C2703B" w:rsidP="00016F77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810</w:t>
            </w:r>
          </w:p>
        </w:tc>
        <w:tc>
          <w:tcPr>
            <w:tcW w:w="103" w:type="dxa"/>
            <w:vAlign w:val="center"/>
          </w:tcPr>
          <w:p w:rsidR="00C2703B" w:rsidRPr="00370A6C" w:rsidRDefault="00C2703B" w:rsidP="00016F77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810</w:t>
            </w:r>
          </w:p>
        </w:tc>
        <w:tc>
          <w:tcPr>
            <w:tcW w:w="103" w:type="dxa"/>
            <w:vAlign w:val="center"/>
          </w:tcPr>
          <w:p w:rsidR="00C2703B" w:rsidRPr="00370A6C" w:rsidRDefault="00C2703B" w:rsidP="00016F77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10</w:t>
            </w:r>
          </w:p>
        </w:tc>
        <w:tc>
          <w:tcPr>
            <w:tcW w:w="103" w:type="dxa"/>
            <w:shd w:val="clear" w:color="auto" w:fill="auto"/>
          </w:tcPr>
          <w:p w:rsidR="00C2703B" w:rsidRPr="00370A6C" w:rsidRDefault="00C2703B" w:rsidP="00016F77">
            <w:pPr>
              <w:tabs>
                <w:tab w:val="decimal" w:pos="717"/>
              </w:tabs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2703B" w:rsidRPr="00370A6C" w:rsidRDefault="00D60CCD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1</w:t>
            </w:r>
            <w:r w:rsidR="00C2703B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810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36" w:type="dxa"/>
            <w:tcBorders>
              <w:left w:val="nil"/>
              <w:right w:val="nil"/>
            </w:tcBorders>
            <w:shd w:val="clear" w:color="auto" w:fill="auto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2703B" w:rsidRPr="00370A6C" w:rsidRDefault="00D60CCD" w:rsidP="00F570B8">
            <w:pPr>
              <w:tabs>
                <w:tab w:val="decimal" w:pos="282"/>
                <w:tab w:val="decimal" w:pos="462"/>
              </w:tabs>
              <w:ind w:left="-275" w:right="-372" w:hanging="90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26</w:t>
            </w:r>
          </w:p>
        </w:tc>
        <w:tc>
          <w:tcPr>
            <w:tcW w:w="10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C2703B" w:rsidRPr="00370A6C" w:rsidRDefault="00C2703B" w:rsidP="00016F77">
            <w:pPr>
              <w:ind w:left="-498" w:right="175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2703B" w:rsidRPr="00370A6C" w:rsidRDefault="00D60CCD" w:rsidP="00016F7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58</w:t>
            </w:r>
          </w:p>
        </w:tc>
      </w:tr>
    </w:tbl>
    <w:p w:rsidR="00057A67" w:rsidRPr="00370A6C" w:rsidRDefault="00662739" w:rsidP="009040E6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(</w:t>
      </w:r>
      <w:r w:rsidR="00D60CCD" w:rsidRPr="00D60CCD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1</w:t>
      </w:r>
      <w:r w:rsidRPr="00370A6C">
        <w:rPr>
          <w:rFonts w:asciiTheme="majorBidi" w:hAnsiTheme="majorBidi" w:cstheme="majorBidi"/>
          <w:color w:val="000000"/>
          <w:sz w:val="28"/>
          <w:szCs w:val="28"/>
          <w:vertAlign w:val="superscript"/>
          <w:lang w:val="en-US"/>
        </w:rPr>
        <w:t>)</w:t>
      </w:r>
      <w:r w:rsidRPr="00370A6C">
        <w:rPr>
          <w:rFonts w:asciiTheme="majorBidi" w:hAnsiTheme="majorBidi" w:cstheme="majorBidi"/>
          <w:color w:val="000000"/>
          <w:vertAlign w:val="superscript"/>
          <w:lang w:val="en-US"/>
        </w:rPr>
        <w:t xml:space="preserve">   </w:t>
      </w:r>
      <w:r w:rsidR="00B632B9" w:rsidRPr="00370A6C">
        <w:rPr>
          <w:rFonts w:asciiTheme="majorBidi" w:hAnsiTheme="majorBidi" w:cstheme="majorBidi"/>
          <w:color w:val="000000"/>
          <w:vertAlign w:val="superscript"/>
          <w:lang w:val="en-US"/>
        </w:rPr>
        <w:tab/>
      </w:r>
      <w:r w:rsidR="00387216" w:rsidRPr="00370A6C">
        <w:rPr>
          <w:rFonts w:asciiTheme="majorBidi" w:hAnsiTheme="majorBidi" w:cstheme="majorBidi"/>
          <w:color w:val="000000"/>
          <w:cs/>
        </w:rPr>
        <w:t>ในระหว่างงวด</w:t>
      </w:r>
      <w:r w:rsidR="00433763" w:rsidRPr="00370A6C">
        <w:rPr>
          <w:rFonts w:asciiTheme="majorBidi" w:hAnsiTheme="majorBidi" w:cstheme="majorBidi"/>
          <w:color w:val="000000"/>
          <w:cs/>
        </w:rPr>
        <w:t>เก้า</w:t>
      </w:r>
      <w:r w:rsidR="00F74639" w:rsidRPr="00370A6C">
        <w:rPr>
          <w:rFonts w:asciiTheme="majorBidi" w:hAnsiTheme="majorBidi" w:cstheme="majorBidi"/>
          <w:color w:val="000000"/>
          <w:cs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30</w:t>
      </w:r>
      <w:r w:rsidR="00813B34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117571" w:rsidRPr="00370A6C">
        <w:rPr>
          <w:rFonts w:asciiTheme="majorBidi" w:hAnsiTheme="majorBidi" w:cstheme="majorBidi"/>
          <w:color w:val="000000"/>
          <w:cs/>
          <w:lang w:val="en-US"/>
        </w:rPr>
        <w:t>กันย</w:t>
      </w:r>
      <w:r w:rsidR="00813B34" w:rsidRPr="00370A6C">
        <w:rPr>
          <w:rFonts w:asciiTheme="majorBidi" w:hAnsiTheme="majorBidi" w:cstheme="majorBidi"/>
          <w:color w:val="00000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2563</w:t>
      </w:r>
      <w:r w:rsidR="00F74639" w:rsidRPr="00370A6C">
        <w:rPr>
          <w:rFonts w:asciiTheme="majorBidi" w:hAnsiTheme="majorBidi" w:cstheme="majorBidi"/>
          <w:color w:val="000000"/>
        </w:rPr>
        <w:t xml:space="preserve"> </w:t>
      </w:r>
      <w:r w:rsidR="00F74639" w:rsidRPr="00370A6C">
        <w:rPr>
          <w:rFonts w:asciiTheme="majorBidi" w:hAnsiTheme="majorBidi" w:cstheme="majorBidi"/>
          <w:color w:val="000000"/>
          <w:cs/>
        </w:rPr>
        <w:t>บริษัท</w:t>
      </w:r>
      <w:r w:rsidRPr="00370A6C">
        <w:rPr>
          <w:rFonts w:asciiTheme="majorBidi" w:hAnsiTheme="majorBidi" w:cstheme="majorBidi"/>
          <w:color w:val="000000"/>
          <w:cs/>
        </w:rPr>
        <w:t>ประเมิน</w:t>
      </w:r>
      <w:r w:rsidR="00426037" w:rsidRPr="00370A6C">
        <w:rPr>
          <w:rFonts w:asciiTheme="majorBidi" w:hAnsiTheme="majorBidi" w:cstheme="majorBidi"/>
          <w:color w:val="000000"/>
          <w:cs/>
        </w:rPr>
        <w:t xml:space="preserve">ผลประกอบการของบริษัทไทยสมายล์แอร์เวย์ จำกัด </w:t>
      </w:r>
      <w:r w:rsidR="00923B34" w:rsidRPr="00370A6C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30</w:t>
      </w:r>
      <w:r w:rsidR="00813B34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117571" w:rsidRPr="00370A6C">
        <w:rPr>
          <w:rFonts w:asciiTheme="majorBidi" w:hAnsiTheme="majorBidi" w:cstheme="majorBidi"/>
          <w:color w:val="000000"/>
          <w:cs/>
          <w:lang w:val="en-US"/>
        </w:rPr>
        <w:t>กันย</w:t>
      </w:r>
      <w:r w:rsidR="00813B34" w:rsidRPr="00370A6C">
        <w:rPr>
          <w:rFonts w:asciiTheme="majorBidi" w:hAnsiTheme="majorBidi" w:cstheme="majorBidi"/>
          <w:color w:val="00000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2563</w:t>
      </w:r>
      <w:r w:rsidR="00923B34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075201" w:rsidRPr="00370A6C">
        <w:rPr>
          <w:rFonts w:asciiTheme="majorBidi" w:hAnsiTheme="majorBidi" w:cstheme="majorBidi"/>
          <w:color w:val="000000"/>
          <w:cs/>
        </w:rPr>
        <w:t>ซึ่ง</w:t>
      </w:r>
      <w:r w:rsidR="00426037" w:rsidRPr="00370A6C">
        <w:rPr>
          <w:rFonts w:asciiTheme="majorBidi" w:hAnsiTheme="majorBidi" w:cstheme="majorBidi"/>
          <w:color w:val="000000"/>
          <w:cs/>
        </w:rPr>
        <w:t>มีผลขาดทุนสะสมอย</w:t>
      </w:r>
      <w:r w:rsidR="00AF5C78" w:rsidRPr="00370A6C">
        <w:rPr>
          <w:rFonts w:asciiTheme="majorBidi" w:hAnsiTheme="majorBidi" w:cstheme="majorBidi"/>
          <w:color w:val="000000"/>
          <w:cs/>
        </w:rPr>
        <w:t>่างต่อเนื่องจนมีผลขาดทุนเกินทุน</w:t>
      </w:r>
      <w:r w:rsidR="00685FC0" w:rsidRPr="00370A6C">
        <w:rPr>
          <w:rFonts w:asciiTheme="majorBidi" w:hAnsiTheme="majorBidi" w:cstheme="majorBidi"/>
          <w:color w:val="000000"/>
          <w:cs/>
        </w:rPr>
        <w:t>จำนวน</w:t>
      </w:r>
      <w:r w:rsidR="00685FC0" w:rsidRPr="00370A6C">
        <w:rPr>
          <w:rFonts w:asciiTheme="majorBidi" w:hAnsiTheme="majorBidi" w:cstheme="majorBidi"/>
          <w:color w:val="000000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9</w:t>
      </w:r>
      <w:r w:rsidR="00370A6C" w:rsidRPr="00370A6C">
        <w:rPr>
          <w:rFonts w:asciiTheme="majorBidi" w:hAnsiTheme="majorBidi" w:cstheme="majorBidi"/>
          <w:color w:val="00000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503</w:t>
      </w:r>
      <w:r w:rsidR="001E651F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075201" w:rsidRPr="00370A6C">
        <w:rPr>
          <w:rFonts w:asciiTheme="majorBidi" w:hAnsiTheme="majorBidi" w:cstheme="majorBidi"/>
          <w:color w:val="000000"/>
          <w:cs/>
          <w:lang w:val="en-US"/>
        </w:rPr>
        <w:t xml:space="preserve">ล้านบาท </w:t>
      </w:r>
      <w:r w:rsidR="00923B34" w:rsidRPr="00370A6C">
        <w:rPr>
          <w:rFonts w:asciiTheme="majorBidi" w:hAnsiTheme="majorBidi" w:cstheme="majorBidi"/>
          <w:color w:val="000000"/>
          <w:cs/>
          <w:lang w:val="en-US"/>
        </w:rPr>
        <w:t>ประกอบกับการ</w:t>
      </w:r>
      <w:r w:rsidR="00075201" w:rsidRPr="00370A6C">
        <w:rPr>
          <w:rFonts w:asciiTheme="majorBidi" w:hAnsiTheme="majorBidi" w:cstheme="majorBidi"/>
          <w:color w:val="000000"/>
          <w:cs/>
        </w:rPr>
        <w:t xml:space="preserve">พิจารณาผลกระทบจากการแพร่ระบาดของโรค </w:t>
      </w:r>
      <w:r w:rsidR="00075201" w:rsidRPr="00370A6C">
        <w:rPr>
          <w:rFonts w:asciiTheme="majorBidi" w:hAnsiTheme="majorBidi" w:cstheme="majorBidi"/>
          <w:color w:val="000000"/>
          <w:lang w:val="en-US"/>
        </w:rPr>
        <w:t>COVID-</w:t>
      </w:r>
      <w:r w:rsidR="00D60CCD" w:rsidRPr="00D60CCD">
        <w:rPr>
          <w:rFonts w:asciiTheme="majorBidi" w:hAnsiTheme="majorBidi" w:cstheme="majorBidi"/>
          <w:color w:val="000000"/>
          <w:lang w:val="en-US"/>
        </w:rPr>
        <w:t>19</w:t>
      </w:r>
      <w:r w:rsidR="00075201" w:rsidRPr="00370A6C">
        <w:rPr>
          <w:rFonts w:asciiTheme="majorBidi" w:hAnsiTheme="majorBidi" w:cstheme="majorBidi"/>
          <w:color w:val="000000"/>
          <w:lang w:val="en-US"/>
        </w:rPr>
        <w:t xml:space="preserve"> </w:t>
      </w:r>
      <w:r w:rsidR="00923B34" w:rsidRPr="00370A6C">
        <w:rPr>
          <w:rFonts w:asciiTheme="majorBidi" w:hAnsiTheme="majorBidi" w:cstheme="majorBidi"/>
          <w:color w:val="000000"/>
          <w:cs/>
          <w:lang w:val="en-US"/>
        </w:rPr>
        <w:t>ที่มีต่อธุรกิจสายการบิน บริษัทประเมินว่ามีข้อบ่งชี้ที่อาจเกิดการด้อยค่าใน</w:t>
      </w:r>
      <w:r w:rsidR="00F74639" w:rsidRPr="00370A6C">
        <w:rPr>
          <w:rFonts w:asciiTheme="majorBidi" w:hAnsiTheme="majorBidi" w:cstheme="majorBidi"/>
          <w:color w:val="000000"/>
          <w:cs/>
        </w:rPr>
        <w:t>เงินลงทุนใน</w:t>
      </w:r>
      <w:r w:rsidRPr="00370A6C">
        <w:rPr>
          <w:rFonts w:asciiTheme="majorBidi" w:hAnsiTheme="majorBidi" w:cstheme="majorBidi"/>
          <w:color w:val="000000"/>
          <w:cs/>
        </w:rPr>
        <w:t xml:space="preserve"> </w:t>
      </w:r>
      <w:r w:rsidR="00E20A28" w:rsidRPr="00370A6C">
        <w:rPr>
          <w:rFonts w:asciiTheme="majorBidi" w:hAnsiTheme="majorBidi" w:cstheme="majorBidi"/>
          <w:color w:val="000000"/>
          <w:cs/>
        </w:rPr>
        <w:t>บริษัท ไทยสมายล์แอร์เวย์ จำกัด</w:t>
      </w:r>
      <w:r w:rsidR="00923B34" w:rsidRPr="00370A6C">
        <w:rPr>
          <w:rFonts w:asciiTheme="majorBidi" w:hAnsiTheme="majorBidi" w:cstheme="majorBidi"/>
          <w:color w:val="000000"/>
          <w:cs/>
        </w:rPr>
        <w:t xml:space="preserve"> </w:t>
      </w:r>
      <w:r w:rsidR="00376C07" w:rsidRPr="00370A6C">
        <w:rPr>
          <w:rFonts w:asciiTheme="majorBidi" w:hAnsiTheme="majorBidi" w:cstheme="majorBidi"/>
          <w:color w:val="000000"/>
          <w:cs/>
        </w:rPr>
        <w:t>และบริษัทพิจารณามูลค่าที่คาดว่าจะได้รับคืนของเงินลงทุนดังกล่าวมีมูลค่าต่ำกว่ามูลค่าตามบัญชีสุทธิ บริษัท</w:t>
      </w:r>
      <w:r w:rsidR="00923B34" w:rsidRPr="00370A6C">
        <w:rPr>
          <w:rFonts w:asciiTheme="majorBidi" w:hAnsiTheme="majorBidi" w:cstheme="majorBidi"/>
          <w:color w:val="000000"/>
          <w:cs/>
        </w:rPr>
        <w:t>จึงพิจารณาตั้งค่าเผื่อการด้อยค่าในเงินลงทุน</w:t>
      </w:r>
      <w:r w:rsidR="00672BD3" w:rsidRPr="00370A6C">
        <w:rPr>
          <w:rFonts w:asciiTheme="majorBidi" w:hAnsiTheme="majorBidi" w:cstheme="majorBidi"/>
          <w:color w:val="000000"/>
          <w:cs/>
        </w:rPr>
        <w:t>ดังกล่าว</w:t>
      </w:r>
      <w:r w:rsidR="00E20A28" w:rsidRPr="00370A6C">
        <w:rPr>
          <w:rFonts w:asciiTheme="majorBidi" w:hAnsiTheme="majorBidi" w:cstheme="majorBidi"/>
          <w:color w:val="000000"/>
          <w:cs/>
        </w:rPr>
        <w:t>ทั้งจำนวน</w:t>
      </w:r>
    </w:p>
    <w:p w:rsidR="00057A67" w:rsidRPr="00370A6C" w:rsidRDefault="00057A67" w:rsidP="00BA258A">
      <w:pPr>
        <w:pStyle w:val="BodyText"/>
        <w:tabs>
          <w:tab w:val="clear" w:pos="360"/>
          <w:tab w:val="clear" w:pos="1080"/>
        </w:tabs>
        <w:ind w:right="-1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sectPr w:rsidR="00057A67" w:rsidRPr="00370A6C" w:rsidSect="00433763">
          <w:headerReference w:type="default" r:id="rId12"/>
          <w:pgSz w:w="16838" w:h="11906" w:orient="landscape" w:code="9"/>
          <w:pgMar w:top="0" w:right="907" w:bottom="720" w:left="1152" w:header="720" w:footer="346" w:gutter="0"/>
          <w:cols w:space="720"/>
          <w:docGrid w:linePitch="326"/>
        </w:sectPr>
      </w:pPr>
    </w:p>
    <w:p w:rsidR="00A508A3" w:rsidRPr="00370A6C" w:rsidRDefault="00D60CCD" w:rsidP="00BA258A">
      <w:pPr>
        <w:pStyle w:val="BodyText"/>
        <w:tabs>
          <w:tab w:val="clear" w:pos="360"/>
          <w:tab w:val="clear" w:pos="1080"/>
        </w:tabs>
        <w:ind w:left="540" w:right="-1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10</w:t>
      </w:r>
      <w:r w:rsidR="00493FF4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508A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ab/>
      </w:r>
      <w:r w:rsidR="00A508A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:rsidR="0031610C" w:rsidRPr="00370A6C" w:rsidRDefault="00AB1401" w:rsidP="00BA258A">
      <w:pPr>
        <w:tabs>
          <w:tab w:val="left" w:pos="900"/>
        </w:tabs>
        <w:ind w:left="547" w:right="-10"/>
        <w:jc w:val="both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รายการเคลื่อนไหวของที่</w:t>
      </w:r>
      <w:r w:rsidR="00387216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ดิน อาคารและอุปกรณ์สำหรับงวด</w:t>
      </w:r>
      <w:r w:rsidR="00117571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เดื</w:t>
      </w:r>
      <w:r w:rsidR="005F6D6B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813B3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1757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D73A48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ายน</w:t>
      </w:r>
      <w:r w:rsidR="00D73A48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D73A48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32F71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p w:rsidR="00824FF9" w:rsidRPr="00370A6C" w:rsidRDefault="00824FF9" w:rsidP="00BA258A">
      <w:pPr>
        <w:tabs>
          <w:tab w:val="left" w:pos="900"/>
        </w:tabs>
        <w:ind w:left="540" w:right="-9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A6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370A6C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24"/>
      </w:tblGrid>
      <w:tr w:rsidR="008D797B" w:rsidRPr="00370A6C" w:rsidTr="7A27E607">
        <w:tc>
          <w:tcPr>
            <w:tcW w:w="6039" w:type="dxa"/>
          </w:tcPr>
          <w:p w:rsidR="008D797B" w:rsidRPr="00370A6C" w:rsidRDefault="008D797B" w:rsidP="00FC19BC">
            <w:pPr>
              <w:pStyle w:val="BodyText2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" w:type="dxa"/>
          </w:tcPr>
          <w:p w:rsidR="008D797B" w:rsidRPr="00370A6C" w:rsidRDefault="009A0166" w:rsidP="00FC19BC">
            <w:pPr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:rsidR="008D797B" w:rsidRPr="00370A6C" w:rsidRDefault="008D797B" w:rsidP="00FC19BC">
            <w:pPr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:rsidR="008D797B" w:rsidRPr="00370A6C" w:rsidRDefault="008D797B" w:rsidP="00FC19BC">
            <w:pPr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8D797B" w:rsidRPr="00370A6C" w:rsidTr="7A27E607">
        <w:tc>
          <w:tcPr>
            <w:tcW w:w="6039" w:type="dxa"/>
          </w:tcPr>
          <w:p w:rsidR="008D797B" w:rsidRPr="00370A6C" w:rsidRDefault="008D797B" w:rsidP="00FC19BC">
            <w:pPr>
              <w:pStyle w:val="BodyText2"/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" w:type="dxa"/>
          </w:tcPr>
          <w:p w:rsidR="008D797B" w:rsidRPr="00370A6C" w:rsidRDefault="008D797B" w:rsidP="00FC19BC">
            <w:pPr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:rsidR="008D797B" w:rsidRPr="00370A6C" w:rsidRDefault="008D797B" w:rsidP="00FC19BC">
            <w:pPr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</w:tcPr>
          <w:p w:rsidR="008D797B" w:rsidRPr="00370A6C" w:rsidRDefault="008D797B" w:rsidP="00FC19BC">
            <w:pPr>
              <w:spacing w:line="320" w:lineRule="exact"/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24EE1" w:rsidRPr="00370A6C" w:rsidTr="7A27E607">
        <w:tc>
          <w:tcPr>
            <w:tcW w:w="6039" w:type="dxa"/>
            <w:shd w:val="clear" w:color="auto" w:fill="auto"/>
          </w:tcPr>
          <w:p w:rsidR="00624EE1" w:rsidRPr="00370A6C" w:rsidRDefault="00624EE1" w:rsidP="00624EE1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มูลค่าสุทธิตามบัญชี ณ วันที่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มกราคม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shd w:val="clear" w:color="auto" w:fill="auto"/>
          </w:tcPr>
          <w:p w:rsidR="00624EE1" w:rsidRPr="00370A6C" w:rsidRDefault="00D60CCD" w:rsidP="00624EE1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  <w:r w:rsidR="00624EE1"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  <w:tc>
          <w:tcPr>
            <w:tcW w:w="216" w:type="dxa"/>
            <w:shd w:val="clear" w:color="auto" w:fill="auto"/>
          </w:tcPr>
          <w:p w:rsidR="00624EE1" w:rsidRPr="00370A6C" w:rsidRDefault="00624EE1" w:rsidP="00624EE1">
            <w:pPr>
              <w:tabs>
                <w:tab w:val="decimal" w:pos="1425"/>
              </w:tabs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624EE1" w:rsidRPr="00370A6C" w:rsidRDefault="00D60CCD" w:rsidP="009040E6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  <w:r w:rsidR="00624EE1"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624EE1" w:rsidRPr="00370A6C" w:rsidTr="7A27E607">
        <w:tc>
          <w:tcPr>
            <w:tcW w:w="6039" w:type="dxa"/>
            <w:shd w:val="clear" w:color="auto" w:fill="auto"/>
          </w:tcPr>
          <w:p w:rsidR="00624EE1" w:rsidRPr="00370A6C" w:rsidRDefault="00624EE1" w:rsidP="00624EE1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ซื้อเพิ่ม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-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:rsidR="00624EE1" w:rsidRPr="00370A6C" w:rsidRDefault="00D60CCD" w:rsidP="00624EE1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  <w:tc>
          <w:tcPr>
            <w:tcW w:w="216" w:type="dxa"/>
            <w:shd w:val="clear" w:color="auto" w:fill="auto"/>
          </w:tcPr>
          <w:p w:rsidR="00624EE1" w:rsidRPr="00370A6C" w:rsidRDefault="00624EE1" w:rsidP="00624EE1">
            <w:pPr>
              <w:tabs>
                <w:tab w:val="decimal" w:pos="1425"/>
              </w:tabs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624EE1" w:rsidRPr="00370A6C" w:rsidRDefault="00D60CCD" w:rsidP="00624EE1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</w:tr>
      <w:tr w:rsidR="00624EE1" w:rsidRPr="00370A6C" w:rsidTr="7A27E607">
        <w:trPr>
          <w:trHeight w:val="61"/>
        </w:trPr>
        <w:tc>
          <w:tcPr>
            <w:tcW w:w="6039" w:type="dxa"/>
            <w:shd w:val="clear" w:color="auto" w:fill="auto"/>
          </w:tcPr>
          <w:p w:rsidR="00624EE1" w:rsidRPr="00370A6C" w:rsidRDefault="00624EE1" w:rsidP="00624EE1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จำหน่าย 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233" w:type="dxa"/>
            <w:shd w:val="clear" w:color="auto" w:fill="auto"/>
          </w:tcPr>
          <w:p w:rsidR="00624EE1" w:rsidRPr="00370A6C" w:rsidRDefault="6D6090A2" w:rsidP="7A27E607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:rsidR="00624EE1" w:rsidRPr="00370A6C" w:rsidRDefault="00624EE1" w:rsidP="00624EE1">
            <w:pPr>
              <w:tabs>
                <w:tab w:val="decimal" w:pos="1425"/>
              </w:tabs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624EE1" w:rsidRPr="00370A6C" w:rsidRDefault="6D6090A2" w:rsidP="7A27E607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4EE1" w:rsidRPr="00370A6C" w:rsidTr="7A27E607">
        <w:tc>
          <w:tcPr>
            <w:tcW w:w="6039" w:type="dxa"/>
            <w:shd w:val="clear" w:color="auto" w:fill="auto"/>
          </w:tcPr>
          <w:p w:rsidR="00624EE1" w:rsidRPr="00370A6C" w:rsidRDefault="00624EE1" w:rsidP="00624EE1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โอนจัดประเภทเป็นสินทรัพย์รอการขาย</w:t>
            </w:r>
          </w:p>
        </w:tc>
        <w:tc>
          <w:tcPr>
            <w:tcW w:w="1233" w:type="dxa"/>
            <w:shd w:val="clear" w:color="auto" w:fill="auto"/>
          </w:tcPr>
          <w:p w:rsidR="00624EE1" w:rsidRPr="00370A6C" w:rsidRDefault="00624EE1" w:rsidP="00624EE1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:rsidR="00624EE1" w:rsidRPr="00370A6C" w:rsidRDefault="00624EE1" w:rsidP="00624EE1">
            <w:pPr>
              <w:tabs>
                <w:tab w:val="decimal" w:pos="1425"/>
              </w:tabs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624EE1" w:rsidRPr="00370A6C" w:rsidRDefault="00624EE1" w:rsidP="00624EE1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4EE1" w:rsidRPr="00370A6C" w:rsidTr="7A27E607">
        <w:tc>
          <w:tcPr>
            <w:tcW w:w="6039" w:type="dxa"/>
            <w:shd w:val="clear" w:color="auto" w:fill="auto"/>
          </w:tcPr>
          <w:p w:rsidR="00624EE1" w:rsidRPr="00370A6C" w:rsidRDefault="00624EE1" w:rsidP="00624EE1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โอนจัดประเภทเป็นสินทรัพย์สิทธิการใช้เนื่องจากการนำ 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TFRS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</w:t>
            </w:r>
          </w:p>
          <w:p w:rsidR="00624EE1" w:rsidRPr="00370A6C" w:rsidRDefault="00624EE1" w:rsidP="00624EE1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385" w:hanging="193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ab/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มาถือปฏิบัติ 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(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ดูหมายเหตุข้อ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624EE1" w:rsidRPr="00370A6C" w:rsidRDefault="00624EE1" w:rsidP="00624EE1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:rsidR="00624EE1" w:rsidRPr="00370A6C" w:rsidRDefault="00624EE1" w:rsidP="00624EE1">
            <w:pPr>
              <w:tabs>
                <w:tab w:val="decimal" w:pos="1425"/>
              </w:tabs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624EE1" w:rsidRPr="00370A6C" w:rsidRDefault="00624EE1" w:rsidP="00624EE1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4EE1" w:rsidRPr="00370A6C" w:rsidTr="7A27E607">
        <w:tc>
          <w:tcPr>
            <w:tcW w:w="6039" w:type="dxa"/>
            <w:shd w:val="clear" w:color="auto" w:fill="auto"/>
          </w:tcPr>
          <w:p w:rsidR="00624EE1" w:rsidRPr="00370A6C" w:rsidRDefault="00624EE1" w:rsidP="00624EE1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ปรับปรุง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/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รับโอนเครื่องบิน</w:t>
            </w:r>
          </w:p>
        </w:tc>
        <w:tc>
          <w:tcPr>
            <w:tcW w:w="1233" w:type="dxa"/>
            <w:shd w:val="clear" w:color="auto" w:fill="auto"/>
          </w:tcPr>
          <w:p w:rsidR="00624EE1" w:rsidRPr="00370A6C" w:rsidRDefault="00D60CCD" w:rsidP="4DE32B42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2E185E28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216" w:type="dxa"/>
            <w:shd w:val="clear" w:color="auto" w:fill="auto"/>
          </w:tcPr>
          <w:p w:rsidR="00624EE1" w:rsidRPr="00370A6C" w:rsidRDefault="00624EE1" w:rsidP="00624EE1">
            <w:pPr>
              <w:tabs>
                <w:tab w:val="decimal" w:pos="1425"/>
              </w:tabs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624EE1" w:rsidRPr="00370A6C" w:rsidRDefault="00D60CCD" w:rsidP="4DE32B42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2E185E28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</w:tr>
      <w:tr w:rsidR="00624EE1" w:rsidRPr="00370A6C" w:rsidTr="7A27E607">
        <w:tc>
          <w:tcPr>
            <w:tcW w:w="6039" w:type="dxa"/>
            <w:shd w:val="clear" w:color="auto" w:fill="auto"/>
          </w:tcPr>
          <w:p w:rsidR="00624EE1" w:rsidRPr="00370A6C" w:rsidRDefault="00624EE1" w:rsidP="00624EE1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233" w:type="dxa"/>
            <w:shd w:val="clear" w:color="auto" w:fill="auto"/>
          </w:tcPr>
          <w:p w:rsidR="00624EE1" w:rsidRPr="00370A6C" w:rsidRDefault="2E185E28" w:rsidP="4DE32B42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:rsidR="00624EE1" w:rsidRPr="00370A6C" w:rsidRDefault="00624EE1" w:rsidP="00624EE1">
            <w:pPr>
              <w:tabs>
                <w:tab w:val="decimal" w:pos="1425"/>
              </w:tabs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624EE1" w:rsidRPr="00370A6C" w:rsidRDefault="00624EE1" w:rsidP="00624EE1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4EE1" w:rsidRPr="00370A6C" w:rsidTr="7A27E607">
        <w:tc>
          <w:tcPr>
            <w:tcW w:w="6039" w:type="dxa"/>
            <w:shd w:val="clear" w:color="auto" w:fill="auto"/>
          </w:tcPr>
          <w:p w:rsidR="00624EE1" w:rsidRPr="00370A6C" w:rsidRDefault="00624EE1" w:rsidP="00624EE1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ค่าเผื่อการด้อยค่าสำหรับงวด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624EE1" w:rsidRPr="00370A6C" w:rsidRDefault="00624EE1" w:rsidP="00624EE1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:rsidR="00624EE1" w:rsidRPr="00370A6C" w:rsidRDefault="00624EE1" w:rsidP="00624EE1">
            <w:pPr>
              <w:tabs>
                <w:tab w:val="decimal" w:pos="1425"/>
              </w:tabs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624EE1" w:rsidRPr="00370A6C" w:rsidRDefault="00624EE1" w:rsidP="00624EE1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4EE1" w:rsidRPr="00370A6C" w:rsidTr="7A27E607">
        <w:tc>
          <w:tcPr>
            <w:tcW w:w="6039" w:type="dxa"/>
            <w:shd w:val="clear" w:color="auto" w:fill="auto"/>
          </w:tcPr>
          <w:p w:rsidR="00624EE1" w:rsidRPr="00370A6C" w:rsidRDefault="00624EE1" w:rsidP="00624EE1">
            <w:pPr>
              <w:pStyle w:val="BodyText2"/>
              <w:tabs>
                <w:tab w:val="clear" w:pos="360"/>
                <w:tab w:val="clear" w:pos="851"/>
              </w:tabs>
              <w:spacing w:line="320" w:lineRule="exact"/>
              <w:ind w:left="72" w:firstLine="120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มูลค่าสุทธิตามบัญชี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ณ วันที่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กันยายน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EE1" w:rsidRPr="00370A6C" w:rsidRDefault="00D60CCD" w:rsidP="7A27E607">
            <w:pPr>
              <w:tabs>
                <w:tab w:val="decimal" w:pos="907"/>
              </w:tabs>
              <w:spacing w:line="32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6D6090A2"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  <w:tc>
          <w:tcPr>
            <w:tcW w:w="216" w:type="dxa"/>
            <w:shd w:val="clear" w:color="auto" w:fill="auto"/>
          </w:tcPr>
          <w:p w:rsidR="00624EE1" w:rsidRPr="00370A6C" w:rsidRDefault="00624EE1" w:rsidP="00624EE1">
            <w:pPr>
              <w:tabs>
                <w:tab w:val="decimal" w:pos="1425"/>
              </w:tabs>
              <w:spacing w:line="320" w:lineRule="exact"/>
              <w:ind w:left="57"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24EE1" w:rsidRPr="00370A6C" w:rsidRDefault="00D60CCD" w:rsidP="7A27E607">
            <w:pPr>
              <w:tabs>
                <w:tab w:val="decimal" w:pos="941"/>
              </w:tabs>
              <w:spacing w:line="320" w:lineRule="exact"/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  <w:r w:rsidR="6D6090A2"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</w:tr>
    </w:tbl>
    <w:p w:rsidR="000848CE" w:rsidRPr="00370A6C" w:rsidRDefault="00693E4A" w:rsidP="00FC19BC">
      <w:pPr>
        <w:pStyle w:val="BodyText"/>
        <w:tabs>
          <w:tab w:val="clear" w:pos="360"/>
          <w:tab w:val="clear" w:pos="1080"/>
        </w:tabs>
        <w:spacing w:before="120" w:after="12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30</w:t>
      </w:r>
      <w:r w:rsidR="00813B34" w:rsidRPr="00370A6C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 xml:space="preserve"> </w:t>
      </w:r>
      <w:r w:rsidR="00117571" w:rsidRPr="00370A6C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กันย</w:t>
      </w:r>
      <w:r w:rsidR="00813B34" w:rsidRPr="00370A6C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6D3953" w:rsidRPr="00370A6C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บริษัท</w:t>
      </w:r>
      <w:r w:rsidR="00647F82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มีเครื่องบินที่ใช้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ในการ</w:t>
      </w:r>
      <w:r w:rsidR="00647F82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ดำเนินงานจำนวน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103</w:t>
      </w:r>
      <w:r w:rsidR="00647F82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ลำ ประกอ</w:t>
      </w:r>
      <w:r w:rsidR="00C06CB3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บด้วย เครื่องบินของบริษัท</w:t>
      </w:r>
      <w:r w:rsidR="001E651F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จำนวน</w:t>
      </w:r>
      <w:r w:rsidR="001E651F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33</w:t>
      </w:r>
      <w:r w:rsidR="00647F82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ลำ </w:t>
      </w:r>
      <w:r w:rsidR="009E1E3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647F82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เครื่องบินภายใต้สัญญาเช่า</w:t>
      </w:r>
      <w:r w:rsidR="00647F82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E651F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จำนวน</w:t>
      </w:r>
      <w:r w:rsidR="00291E76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70</w:t>
      </w:r>
      <w:r w:rsidR="00F573C9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573C9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ลำ</w:t>
      </w:r>
      <w:r w:rsidR="00647F82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F0601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แสดงเป็นส</w:t>
      </w:r>
      <w:r w:rsidR="004F78E8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ินทรัพย์สิทธิการใช้ (ดูหมายเหตุ</w:t>
      </w:r>
      <w:r w:rsidR="00F0601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ข้อ</w:t>
      </w:r>
      <w:r w:rsidR="00F0601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11</w:t>
      </w:r>
      <w:r w:rsidR="00F0601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)</w:t>
      </w:r>
      <w:r w:rsidR="00841B0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</w:p>
    <w:p w:rsidR="00AA3D74" w:rsidRPr="00370A6C" w:rsidRDefault="009E1E35" w:rsidP="4DE32B42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ณ วันที่ </w:t>
      </w:r>
      <w:r w:rsidR="00D60CCD" w:rsidRPr="00D60CCD">
        <w:rPr>
          <w:rFonts w:asciiTheme="majorBidi" w:hAnsiTheme="majorBidi" w:cstheme="majorBidi"/>
          <w:spacing w:val="-8"/>
          <w:sz w:val="30"/>
          <w:szCs w:val="30"/>
          <w:lang w:val="en-US" w:eastAsia="en-US"/>
        </w:rPr>
        <w:t>30</w:t>
      </w:r>
      <w:r w:rsidR="00813B34" w:rsidRPr="00370A6C">
        <w:rPr>
          <w:rFonts w:asciiTheme="majorBidi" w:hAnsiTheme="majorBidi" w:cstheme="majorBidi"/>
          <w:spacing w:val="-8"/>
          <w:sz w:val="30"/>
          <w:szCs w:val="30"/>
          <w:lang w:val="en-US" w:eastAsia="en-US"/>
        </w:rPr>
        <w:t xml:space="preserve"> </w:t>
      </w:r>
      <w:r w:rsidR="00117571" w:rsidRPr="00370A6C">
        <w:rPr>
          <w:rFonts w:asciiTheme="majorBidi" w:hAnsiTheme="majorBidi" w:cstheme="majorBidi"/>
          <w:spacing w:val="-8"/>
          <w:sz w:val="30"/>
          <w:szCs w:val="30"/>
          <w:cs/>
          <w:lang w:val="en-US" w:eastAsia="en-US"/>
        </w:rPr>
        <w:t>กันย</w:t>
      </w:r>
      <w:r w:rsidR="00813B34" w:rsidRPr="00370A6C">
        <w:rPr>
          <w:rFonts w:asciiTheme="majorBidi" w:hAnsiTheme="majorBidi" w:cstheme="majorBidi"/>
          <w:spacing w:val="-8"/>
          <w:sz w:val="30"/>
          <w:szCs w:val="30"/>
          <w:cs/>
          <w:lang w:val="en-US" w:eastAsia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AA3D74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เครื่องบินที่ใช้ในการดำเนินงานบางส่วน จำนวน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33</w:t>
      </w:r>
      <w:r w:rsidR="00AA3D74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ลำ ประกอบด้วย เครื่องบินของบริษัท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ลำ มีมูลค่าตามบัญชี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037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ล้านบาท มีภาระผูกพันภายใต้การจดหลักประกันทางธุรกิจ (ดูหมายเหตุข้อ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5</w:t>
      </w:r>
      <w:r w:rsidR="00764D54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)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และเครื่องบินภายใต้สัญญาเช่าเงินทุน จำนวน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31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ลำ มีมูลค่าตามบัญชี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91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331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ล้านบาท มีภาระผูกพันภายใต้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/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สัญญาเช่าเงินทุน โดยใช้เครื่องบินเป็นหลักทรัพย์ค้ำประกัน (Asset-based Financing) ซึ่งกรรมสิทธิ์ในเครื่องบิน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br/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จะโอนมาเป็นของบริษัทเมื่อได้ปฏิบัติตามเงื่อนไขต่าง ๆ และชำระเงินครบถ้วนตามที่ระบุในสัญญาแล้ว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ในระหว่างงวด</w:t>
      </w:r>
      <w:r w:rsidR="00117571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เก้า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 w:eastAsia="en-US"/>
        </w:rPr>
        <w:t>30</w:t>
      </w:r>
      <w:r w:rsidR="00813B34" w:rsidRPr="00370A6C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117571" w:rsidRPr="00370A6C">
        <w:rPr>
          <w:rFonts w:asciiTheme="majorBidi" w:hAnsiTheme="majorBidi" w:cstheme="majorBidi"/>
          <w:sz w:val="30"/>
          <w:szCs w:val="30"/>
          <w:cs/>
          <w:lang w:val="en-US" w:eastAsia="en-US"/>
        </w:rPr>
        <w:t>กันย</w:t>
      </w:r>
      <w:r w:rsidR="00813B34" w:rsidRPr="00370A6C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บริษัทรับโอนเครื่องบินตามสัญญาเช่าเงินทุนที่เข้าเงื่อนไขจำนวน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ลำ มูลค่า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954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(ดูหมายเหตุข้อ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11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)</w:t>
      </w:r>
    </w:p>
    <w:p w:rsidR="00FC19BC" w:rsidRPr="00370A6C" w:rsidRDefault="00C5191D" w:rsidP="009040E6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ณ 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 w:eastAsia="en-US"/>
        </w:rPr>
        <w:t>30</w:t>
      </w:r>
      <w:r w:rsidRPr="00370A6C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117571" w:rsidRPr="00370A6C">
        <w:rPr>
          <w:rFonts w:asciiTheme="majorBidi" w:hAnsiTheme="majorBidi" w:cstheme="majorBidi"/>
          <w:sz w:val="30"/>
          <w:szCs w:val="30"/>
          <w:cs/>
          <w:lang w:val="en-US" w:eastAsia="en-US"/>
        </w:rPr>
        <w:t>กันย</w:t>
      </w:r>
      <w:r w:rsidRPr="00370A6C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AA3D7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ที่ดิน อาคารและอุปกรณ์ ได้รว</w:t>
      </w:r>
      <w:r w:rsidR="003556A2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มอาคารบนพื้นที่เช่าตามสัญญาเช่า</w:t>
      </w:r>
      <w:r w:rsidR="003F5E1C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ที่ทำกับ</w:t>
      </w:r>
      <w:r w:rsidR="006A2C23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                                   </w:t>
      </w:r>
      <w:r w:rsidR="003F5E1C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</w:t>
      </w:r>
      <w:r w:rsidR="006A2C23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</w:t>
      </w:r>
      <w:r w:rsidR="00AA3D7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ท่าอากาศยานไทย จำกัด (มหาชน) ที่สนามบินสุวรรณภูมิ มีมูลค่า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ตามบัญชี</w:t>
      </w:r>
      <w:r w:rsidR="00AA3D7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สุทธิจำนวน</w:t>
      </w:r>
      <w:r w:rsidR="006D7DD3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6D7DD3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295</w:t>
      </w:r>
      <w:r w:rsidR="0088543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AA3D7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</w:t>
      </w:r>
      <w:r w:rsidR="006A2C23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                     </w:t>
      </w:r>
      <w:r w:rsidR="00AA3D7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มีระยะเวลาการเช่า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="00AA3D7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ปี</w:t>
      </w:r>
      <w:r w:rsidR="00772333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AA3D7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เริ่มตั้งแต่วันที่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28</w:t>
      </w:r>
      <w:r w:rsidR="00AA3D7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กันยายน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2549</w:t>
      </w:r>
      <w:r w:rsidR="00AA3D7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ถึงวันที่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="00AA3D7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กันยายน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2579</w:t>
      </w:r>
      <w:r w:rsidR="00AA3D7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และผู้ให้เช่าจะต่ออายุสัญญาให้กับผู้เช่า</w:t>
      </w:r>
      <w:r w:rsidR="00AA3D74" w:rsidRPr="009040E6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ต่อไปอีก </w:t>
      </w:r>
      <w:r w:rsidR="00D60CCD" w:rsidRPr="009040E6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4</w:t>
      </w:r>
      <w:r w:rsidR="00AA3D74" w:rsidRPr="009040E6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ปี ตั้งแต่</w:t>
      </w:r>
      <w:r w:rsidR="009A265E" w:rsidRPr="009040E6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วันที่</w:t>
      </w:r>
      <w:r w:rsidR="00AA3D74" w:rsidRPr="009040E6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  <w:r w:rsidR="00D60CCD" w:rsidRPr="009040E6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28</w:t>
      </w:r>
      <w:r w:rsidR="00AA3D74" w:rsidRPr="009040E6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กันยายน </w:t>
      </w:r>
      <w:r w:rsidR="00D60CCD" w:rsidRPr="009040E6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2579</w:t>
      </w:r>
      <w:r w:rsidR="00AA3D74" w:rsidRPr="009040E6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ถึงวันที่ </w:t>
      </w:r>
      <w:r w:rsidR="00D60CCD" w:rsidRPr="009040E6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27</w:t>
      </w:r>
      <w:r w:rsidR="00AA3D74" w:rsidRPr="009040E6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กันยายน </w:t>
      </w:r>
      <w:r w:rsidR="00D60CCD" w:rsidRPr="009040E6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2583</w:t>
      </w:r>
      <w:r w:rsidR="00AA3D74" w:rsidRPr="009040E6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และเมื่อสิ้นสุดสัญญา อาคาร</w:t>
      </w:r>
      <w:r w:rsidR="006A2C23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 xml:space="preserve">                        </w:t>
      </w:r>
      <w:r w:rsidR="00AA3D74" w:rsidRPr="009040E6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และส่วนควบต่าง ๆ</w:t>
      </w:r>
      <w:r w:rsidR="00AA3D74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บนพื้นที่เช่า</w:t>
      </w:r>
      <w:r w:rsidR="00AA3D74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จะตกเป็นกรรมสิทธิ์ของกระทรวงการคลัง</w:t>
      </w:r>
      <w:r w:rsidR="00981EF6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2365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</w:t>
      </w:r>
      <w:r w:rsidR="00981EF6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</w:t>
      </w:r>
      <w:r w:rsidR="00AA3D74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อาคารบนพื้นที่เช่าตามสัญญาเช่า</w:t>
      </w:r>
      <w:r w:rsidR="00981EF6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ที่ทำกับ</w:t>
      </w:r>
      <w:r w:rsidR="00981EF6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</w:t>
      </w:r>
      <w:r w:rsidR="00631CB1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981EF6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ท่าอากาศยานไทย จำกัด (มหาชน) ที่สนามบินดอนเมือง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C103CD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ซึ่ง</w:t>
      </w:r>
      <w:r w:rsidR="00AA3D7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มูลค่าสุทธิ</w:t>
      </w:r>
      <w:r w:rsidR="00C103CD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ของอาคารดังกล่าวได้คิดค่าเสื่อมราคา</w:t>
      </w:r>
      <w:r w:rsidR="00C103CD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เต็มจำนวนแล้ว</w:t>
      </w:r>
      <w:r w:rsidR="008B6069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AA3D74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โดยสัญญาเช่าที่สนามบินดอนเมืองยังอยู่ระหว่างการเจรจาต่อรองกับบริษัท </w:t>
      </w:r>
      <w:r w:rsidR="00AA3D74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ท่าอากาศยานไทย</w:t>
      </w:r>
      <w:r w:rsidR="00CF70FE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A3D74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จำกัด (มหาชน) </w:t>
      </w:r>
      <w:r w:rsidR="00AA3D7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(</w:t>
      </w:r>
      <w:r w:rsidR="00AA3D7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ดูหมายเหตุข้อ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5</w:t>
      </w:r>
      <w:r w:rsidR="00764D5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764D5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64D5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และข้อ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="00764D5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="00AA3D7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)</w:t>
      </w:r>
    </w:p>
    <w:p w:rsidR="00FC19BC" w:rsidRPr="00370A6C" w:rsidRDefault="00AA3D74" w:rsidP="4DE32B42">
      <w:pPr>
        <w:pStyle w:val="BodyText"/>
        <w:tabs>
          <w:tab w:val="clear" w:pos="360"/>
          <w:tab w:val="clear" w:pos="1080"/>
        </w:tabs>
        <w:ind w:left="547" w:right="-1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ในระหว่างงวด</w:t>
      </w:r>
      <w:r w:rsidR="00252E2F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สามเดือนและงวด</w:t>
      </w:r>
      <w:r w:rsidR="0011757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เก้า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813B3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1757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813B3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="00D9452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บันทึก</w:t>
      </w:r>
      <w:r w:rsidR="7E09CAE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ผล</w:t>
      </w:r>
      <w:r w:rsidR="00D9452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ขาดทุนจากการด้อยค่า</w:t>
      </w:r>
      <w:r w:rsidR="00D9452B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204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</w:t>
      </w:r>
      <w:r w:rsidR="00252E2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และ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="00433763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242</w:t>
      </w:r>
      <w:r w:rsidR="005A729E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252E2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 ตามลำดับ</w:t>
      </w:r>
      <w:r w:rsidR="005D5B02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920B46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โดยส่วนใหญ่เป็น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ผลขาดทุนจากการด้อยค่าเครื่องบิน</w:t>
      </w:r>
      <w:r w:rsidR="006A2C23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               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จำนวน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087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 สำหรับเครื่องบินที่</w:t>
      </w:r>
      <w:r w:rsidR="00B20B53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มีแผน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หยุดบริการ</w:t>
      </w:r>
      <w:r w:rsidR="0094504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ลำ เป็นเครื่องบิน </w:t>
      </w:r>
      <w:r w:rsidR="003F2AED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B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747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400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ลำ และ </w:t>
      </w:r>
      <w:r w:rsidR="003F2AED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B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777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200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ลำ</w:t>
      </w:r>
      <w:r w:rsidR="00FC19BC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:rsidR="00E50613" w:rsidRPr="00370A6C" w:rsidRDefault="00D60CCD" w:rsidP="00FC19BC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11</w:t>
      </w:r>
      <w:r w:rsidR="00E6308C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EF4102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 xml:space="preserve"> </w:t>
      </w:r>
      <w:r w:rsidR="00A4397B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ab/>
      </w:r>
      <w:r w:rsidR="00E5061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สินทรัพย์สิทธิการใช้ </w:t>
      </w:r>
    </w:p>
    <w:p w:rsidR="00E50613" w:rsidRPr="00370A6C" w:rsidRDefault="00E50613" w:rsidP="00BA258A">
      <w:pPr>
        <w:pStyle w:val="BodyText"/>
        <w:tabs>
          <w:tab w:val="clear" w:pos="360"/>
          <w:tab w:val="clear" w:pos="1080"/>
        </w:tabs>
        <w:spacing w:after="120"/>
        <w:ind w:left="1065" w:right="-14" w:hanging="518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รายการ</w:t>
      </w:r>
      <w:r w:rsidR="009E1E35"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เคลื่อนไหวของ</w:t>
      </w:r>
      <w:r w:rsidR="00387216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สินทรัพย์สิทธิการใช้สำหรับงวด</w:t>
      </w:r>
      <w:r w:rsidR="00117571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813B3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11757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813B3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1B0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p w:rsidR="009A6112" w:rsidRPr="00370A6C" w:rsidRDefault="009A6112" w:rsidP="00BA258A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</w:pP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9A265E" w:rsidRPr="00370A6C" w:rsidTr="16B1B5CA">
        <w:tc>
          <w:tcPr>
            <w:tcW w:w="6039" w:type="dxa"/>
          </w:tcPr>
          <w:p w:rsidR="009A265E" w:rsidRPr="00370A6C" w:rsidRDefault="009A265E" w:rsidP="00FC19BC">
            <w:pPr>
              <w:pStyle w:val="BodyText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" w:type="dxa"/>
          </w:tcPr>
          <w:p w:rsidR="009A265E" w:rsidRPr="00370A6C" w:rsidRDefault="009A265E" w:rsidP="00FC19BC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:rsidR="009A265E" w:rsidRPr="00370A6C" w:rsidRDefault="009A265E" w:rsidP="00FC19BC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:rsidR="009A265E" w:rsidRPr="00370A6C" w:rsidRDefault="009A265E" w:rsidP="00FC19BC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9A265E" w:rsidRPr="00370A6C" w:rsidTr="16B1B5CA">
        <w:tc>
          <w:tcPr>
            <w:tcW w:w="6039" w:type="dxa"/>
          </w:tcPr>
          <w:p w:rsidR="009A265E" w:rsidRPr="00370A6C" w:rsidRDefault="009A265E" w:rsidP="00FC19BC">
            <w:pPr>
              <w:pStyle w:val="BodyText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33" w:type="dxa"/>
          </w:tcPr>
          <w:p w:rsidR="009A265E" w:rsidRPr="00370A6C" w:rsidRDefault="009A265E" w:rsidP="00FC19BC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:rsidR="009A265E" w:rsidRPr="00370A6C" w:rsidRDefault="009A265E" w:rsidP="00FC19BC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:rsidR="009A265E" w:rsidRPr="00370A6C" w:rsidRDefault="009A265E" w:rsidP="00FC19BC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87216" w:rsidRPr="00370A6C" w:rsidTr="16B1B5CA">
        <w:tc>
          <w:tcPr>
            <w:tcW w:w="6039" w:type="dxa"/>
            <w:shd w:val="clear" w:color="auto" w:fill="auto"/>
          </w:tcPr>
          <w:p w:rsidR="00387216" w:rsidRPr="00370A6C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มูลค่าสุทธิตามบัญชี ณ วันที่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มกราคม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shd w:val="clear" w:color="auto" w:fill="auto"/>
          </w:tcPr>
          <w:p w:rsidR="00387216" w:rsidRPr="00370A6C" w:rsidRDefault="00C237A8" w:rsidP="00A900E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:rsidR="00387216" w:rsidRPr="00370A6C" w:rsidRDefault="00387216" w:rsidP="00C237A8">
            <w:pPr>
              <w:tabs>
                <w:tab w:val="decimal" w:pos="372"/>
                <w:tab w:val="decimal" w:pos="1425"/>
              </w:tabs>
              <w:ind w:right="-7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:rsidR="00387216" w:rsidRPr="00370A6C" w:rsidRDefault="00C237A8" w:rsidP="00A900EF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87216" w:rsidRPr="00370A6C" w:rsidTr="16B1B5CA">
        <w:tc>
          <w:tcPr>
            <w:tcW w:w="6039" w:type="dxa"/>
            <w:shd w:val="clear" w:color="auto" w:fill="auto"/>
          </w:tcPr>
          <w:p w:rsidR="00387216" w:rsidRPr="00370A6C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โอนจัดประเภทรายการเป็นสินทรัพย์สิทธิการใช้เนื่องจาก</w:t>
            </w:r>
          </w:p>
          <w:p w:rsidR="00387216" w:rsidRPr="00370A6C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การ</w:t>
            </w:r>
            <w:r w:rsidR="003B16D3"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นำ </w:t>
            </w:r>
            <w:r w:rsidR="003B16D3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TFRS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มาถือปฏิบัติ (ดูหมายเหตุข้อ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.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</w:t>
            </w:r>
            <w:r w:rsidR="00F20103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.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87216" w:rsidRPr="00370A6C" w:rsidRDefault="00D60CCD" w:rsidP="16B1B5CA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7681B2F1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387216" w:rsidRPr="00370A6C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387216" w:rsidRPr="00370A6C" w:rsidRDefault="00D60CCD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  <w:r w:rsidR="00475161"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</w:tr>
      <w:tr w:rsidR="00387216" w:rsidRPr="00370A6C" w:rsidTr="16B1B5CA">
        <w:trPr>
          <w:trHeight w:val="61"/>
        </w:trPr>
        <w:tc>
          <w:tcPr>
            <w:tcW w:w="6039" w:type="dxa"/>
            <w:shd w:val="clear" w:color="auto" w:fill="auto"/>
          </w:tcPr>
          <w:p w:rsidR="00387216" w:rsidRPr="00370A6C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โอนจัดประเภทสินทรัพย์ตามสัญญาเช่าเงินทุนเนื่อง</w:t>
            </w:r>
            <w:r w:rsidR="009B450B"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จาก</w:t>
            </w:r>
          </w:p>
          <w:p w:rsidR="00387216" w:rsidRPr="00370A6C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การ</w:t>
            </w:r>
            <w:r w:rsidR="003B16D3"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นำ </w:t>
            </w:r>
            <w:r w:rsidR="003B16D3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TFRS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16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มาถือปฏิบัติ (ดูหมายเหตุข้อ</w:t>
            </w:r>
            <w:r w:rsidR="00682BD8"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87216" w:rsidRPr="00370A6C" w:rsidRDefault="00D60CCD" w:rsidP="00FC19BC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475161"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387216" w:rsidRPr="00370A6C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387216" w:rsidRPr="00370A6C" w:rsidRDefault="00D60CCD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475161"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</w:tr>
      <w:tr w:rsidR="00387216" w:rsidRPr="00370A6C" w:rsidTr="16B1B5CA">
        <w:tc>
          <w:tcPr>
            <w:tcW w:w="6039" w:type="dxa"/>
            <w:shd w:val="clear" w:color="auto" w:fill="auto"/>
          </w:tcPr>
          <w:p w:rsidR="00387216" w:rsidRPr="00370A6C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ลดลงจากการโอนสินทรัพย์เนื่องจากสัญ</w:t>
            </w:r>
            <w:r w:rsidR="00F96AA7"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ญาเช่าช่วงกับบริษัทย่อย</w:t>
            </w:r>
          </w:p>
          <w:p w:rsidR="00387216" w:rsidRPr="00370A6C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ณ วันที่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มกราคม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87216" w:rsidRPr="00370A6C" w:rsidRDefault="5AA0081D" w:rsidP="16B1B5CA">
            <w:pPr>
              <w:ind w:left="57" w:hanging="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387216" w:rsidRPr="00370A6C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387216" w:rsidRPr="00370A6C" w:rsidRDefault="00475161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370A6C" w:rsidTr="16B1B5CA">
        <w:tc>
          <w:tcPr>
            <w:tcW w:w="6039" w:type="dxa"/>
            <w:shd w:val="clear" w:color="auto" w:fill="auto"/>
          </w:tcPr>
          <w:p w:rsidR="00387216" w:rsidRPr="00370A6C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ปรับปรุงมูลค่าสินทรัพย์สิทธิการใช้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87216" w:rsidRPr="00370A6C" w:rsidRDefault="00475161" w:rsidP="00FC19BC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049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387216" w:rsidRPr="00370A6C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387216" w:rsidRPr="00370A6C" w:rsidRDefault="00475161" w:rsidP="000D206D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370A6C" w:rsidTr="16B1B5CA">
        <w:tc>
          <w:tcPr>
            <w:tcW w:w="6039" w:type="dxa"/>
            <w:shd w:val="clear" w:color="auto" w:fill="auto"/>
          </w:tcPr>
          <w:p w:rsidR="00387216" w:rsidRPr="00370A6C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โอนเครื่องบินตามสัญญาเช่าเงินทุนที่ครบกำหนดสัญญาเป็น</w:t>
            </w:r>
          </w:p>
          <w:p w:rsidR="00387216" w:rsidRPr="00370A6C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ที่ดิน อาคารและอุปกรณ์ (ดูหมายเหตุข้</w:t>
            </w:r>
            <w:r w:rsidR="00682BD8"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อ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87216" w:rsidRPr="00370A6C" w:rsidRDefault="00475161" w:rsidP="00FC19BC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387216" w:rsidRPr="00370A6C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387216" w:rsidRPr="00370A6C" w:rsidRDefault="00475161" w:rsidP="000D206D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85FC0" w:rsidRPr="00370A6C" w:rsidTr="16B1B5CA">
        <w:tc>
          <w:tcPr>
            <w:tcW w:w="6039" w:type="dxa"/>
            <w:shd w:val="clear" w:color="auto" w:fill="auto"/>
          </w:tcPr>
          <w:p w:rsidR="00685FC0" w:rsidRPr="00370A6C" w:rsidRDefault="00685FC0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ลดลงในระหว่างงวด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685FC0" w:rsidRPr="00370A6C" w:rsidRDefault="00475161" w:rsidP="00FC19BC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685FC0" w:rsidRPr="00370A6C" w:rsidRDefault="00685FC0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685FC0" w:rsidRPr="00370A6C" w:rsidRDefault="46AFC24E" w:rsidP="7D06C0D4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370A6C" w:rsidTr="16B1B5CA">
        <w:tc>
          <w:tcPr>
            <w:tcW w:w="6039" w:type="dxa"/>
            <w:shd w:val="clear" w:color="auto" w:fill="auto"/>
          </w:tcPr>
          <w:p w:rsidR="00387216" w:rsidRPr="00370A6C" w:rsidRDefault="00387216" w:rsidP="00FC19BC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387216" w:rsidRPr="00370A6C" w:rsidRDefault="7681B2F1" w:rsidP="16B1B5CA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387216" w:rsidRPr="00370A6C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:rsidR="00387216" w:rsidRPr="00370A6C" w:rsidRDefault="4CBDE003" w:rsidP="7D06C0D4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7F3C2796"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844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7216" w:rsidRPr="00370A6C" w:rsidTr="16B1B5CA">
        <w:tc>
          <w:tcPr>
            <w:tcW w:w="6039" w:type="dxa"/>
            <w:shd w:val="clear" w:color="auto" w:fill="auto"/>
          </w:tcPr>
          <w:p w:rsidR="00387216" w:rsidRPr="00370A6C" w:rsidRDefault="00387216" w:rsidP="00117571">
            <w:pPr>
              <w:pStyle w:val="BodyText2"/>
              <w:tabs>
                <w:tab w:val="clear" w:pos="360"/>
                <w:tab w:val="clear" w:pos="851"/>
              </w:tabs>
              <w:ind w:left="192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มูลค่าสุทธิตามบัญชี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ณ วันที่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30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</w:t>
            </w:r>
            <w:r w:rsidR="00117571"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กันย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ายน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7216" w:rsidRPr="00370A6C" w:rsidRDefault="00D60CCD" w:rsidP="0074563E">
            <w:pPr>
              <w:tabs>
                <w:tab w:val="decimal" w:pos="984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  <w:r w:rsidR="00475161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366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387216" w:rsidRPr="00370A6C" w:rsidRDefault="00387216" w:rsidP="00FC19BC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7216" w:rsidRPr="00370A6C" w:rsidRDefault="00D60CCD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  <w:r w:rsidR="000D206D"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</w:tr>
    </w:tbl>
    <w:p w:rsidR="00210F96" w:rsidRPr="00370A6C" w:rsidRDefault="00D60CCD" w:rsidP="009E44FD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sz w:val="30"/>
          <w:szCs w:val="30"/>
          <w:lang w:val="en-US"/>
        </w:rPr>
        <w:t>12</w:t>
      </w:r>
      <w:r w:rsidR="00210F96" w:rsidRPr="00370A6C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210F96" w:rsidRPr="00370A6C">
        <w:rPr>
          <w:rFonts w:asciiTheme="majorBidi" w:hAnsiTheme="majorBidi" w:cstheme="majorBidi"/>
          <w:b/>
          <w:bCs/>
          <w:sz w:val="30"/>
          <w:szCs w:val="30"/>
          <w:cs/>
        </w:rPr>
        <w:tab/>
        <w:t>เ</w:t>
      </w:r>
      <w:r w:rsidR="0053302C" w:rsidRPr="00370A6C">
        <w:rPr>
          <w:rFonts w:asciiTheme="majorBidi" w:hAnsiTheme="majorBidi" w:cstheme="majorBidi"/>
          <w:b/>
          <w:bCs/>
          <w:sz w:val="30"/>
          <w:szCs w:val="30"/>
          <w:cs/>
        </w:rPr>
        <w:t>งินประกันการบำรุงรักษาเครื่องบิน</w:t>
      </w:r>
    </w:p>
    <w:p w:rsidR="00210F96" w:rsidRPr="00370A6C" w:rsidRDefault="009E1E35" w:rsidP="009E44FD">
      <w:pPr>
        <w:pStyle w:val="BodyText"/>
        <w:tabs>
          <w:tab w:val="clear" w:pos="360"/>
          <w:tab w:val="clear" w:pos="1080"/>
        </w:tabs>
        <w:ind w:left="540" w:right="-14" w:firstLine="7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รายการเคลื่อนไหวของ</w:t>
      </w:r>
      <w:r w:rsidR="00210F96"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เงินประกันการบำรุงรักษาเครื่องบิน </w:t>
      </w:r>
      <w:r w:rsidR="006F28D9"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สำหรับงวด</w:t>
      </w:r>
      <w:r w:rsidR="009E44FD"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เก้า</w:t>
      </w:r>
      <w:r w:rsidR="006F28D9"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เดือนสิ้นสุด</w:t>
      </w:r>
      <w:r w:rsidR="00210F96"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วันที่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813B34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กันยา</w:t>
      </w:r>
      <w:r w:rsidR="00813B3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7E1D1C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="00685FC0" w:rsidRPr="00370A6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</w:t>
      </w:r>
      <w:r w:rsidR="00210F96" w:rsidRPr="00370A6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ดังนี้</w:t>
      </w:r>
    </w:p>
    <w:p w:rsidR="00210F96" w:rsidRPr="00370A6C" w:rsidRDefault="00210F96" w:rsidP="00BA258A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</w:pP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B7774C" w:rsidRPr="00370A6C" w:rsidTr="4DE32B42">
        <w:trPr>
          <w:trHeight w:val="20"/>
        </w:trPr>
        <w:tc>
          <w:tcPr>
            <w:tcW w:w="6039" w:type="dxa"/>
          </w:tcPr>
          <w:p w:rsidR="00B7774C" w:rsidRPr="00370A6C" w:rsidRDefault="00B7774C" w:rsidP="00FC19BC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B7774C" w:rsidRPr="00370A6C" w:rsidRDefault="00B7774C" w:rsidP="00FC19BC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:rsidR="00B7774C" w:rsidRPr="00370A6C" w:rsidRDefault="00B7774C" w:rsidP="00FC19BC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B7774C" w:rsidRPr="00370A6C" w:rsidRDefault="00B7774C" w:rsidP="00FC19BC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B7774C" w:rsidRPr="00370A6C" w:rsidTr="4DE32B42">
        <w:trPr>
          <w:trHeight w:val="20"/>
        </w:trPr>
        <w:tc>
          <w:tcPr>
            <w:tcW w:w="6039" w:type="dxa"/>
          </w:tcPr>
          <w:p w:rsidR="00B7774C" w:rsidRPr="00370A6C" w:rsidRDefault="00B7774C" w:rsidP="00FC19BC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B7774C" w:rsidRPr="00370A6C" w:rsidRDefault="00B7774C" w:rsidP="00FC19BC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:rsidR="00B7774C" w:rsidRPr="00370A6C" w:rsidRDefault="00B7774C" w:rsidP="00FC19BC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B7774C" w:rsidRPr="00370A6C" w:rsidRDefault="00B7774C" w:rsidP="00FC19BC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7774C" w:rsidRPr="00370A6C" w:rsidTr="4DE32B42">
        <w:trPr>
          <w:trHeight w:val="20"/>
        </w:trPr>
        <w:tc>
          <w:tcPr>
            <w:tcW w:w="6039" w:type="dxa"/>
            <w:shd w:val="clear" w:color="auto" w:fill="auto"/>
          </w:tcPr>
          <w:p w:rsidR="00B7774C" w:rsidRPr="00370A6C" w:rsidRDefault="00B7774C" w:rsidP="00FC19BC">
            <w:pPr>
              <w:ind w:left="642" w:hanging="45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เงินประกันการบำรุงรักษาเครื่องบิน ณ วันต้นงวด</w:t>
            </w:r>
          </w:p>
        </w:tc>
        <w:tc>
          <w:tcPr>
            <w:tcW w:w="1233" w:type="dxa"/>
            <w:shd w:val="clear" w:color="auto" w:fill="auto"/>
          </w:tcPr>
          <w:p w:rsidR="00B7774C" w:rsidRPr="00370A6C" w:rsidRDefault="00D60CCD" w:rsidP="00FC19BC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</w:t>
            </w:r>
            <w:r w:rsidR="00F97FA6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004</w:t>
            </w:r>
          </w:p>
        </w:tc>
        <w:tc>
          <w:tcPr>
            <w:tcW w:w="216" w:type="dxa"/>
            <w:shd w:val="clear" w:color="auto" w:fill="auto"/>
          </w:tcPr>
          <w:p w:rsidR="00B7774C" w:rsidRPr="00370A6C" w:rsidRDefault="00B7774C" w:rsidP="00FC19B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B7774C" w:rsidRPr="00370A6C" w:rsidRDefault="00D60CCD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12</w:t>
            </w:r>
            <w:r w:rsidR="00D409C2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956</w:t>
            </w:r>
          </w:p>
        </w:tc>
      </w:tr>
      <w:tr w:rsidR="004F37A7" w:rsidRPr="00370A6C" w:rsidTr="4DE32B42">
        <w:trPr>
          <w:trHeight w:val="20"/>
        </w:trPr>
        <w:tc>
          <w:tcPr>
            <w:tcW w:w="6039" w:type="dxa"/>
            <w:shd w:val="clear" w:color="auto" w:fill="auto"/>
          </w:tcPr>
          <w:p w:rsidR="004F37A7" w:rsidRPr="00370A6C" w:rsidRDefault="004F37A7" w:rsidP="00FC19BC">
            <w:pPr>
              <w:ind w:left="642" w:hanging="450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ab/>
            </w:r>
            <w:r w:rsidR="0043376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33" w:type="dxa"/>
            <w:shd w:val="clear" w:color="auto" w:fill="auto"/>
          </w:tcPr>
          <w:p w:rsidR="004F37A7" w:rsidRPr="00370A6C" w:rsidRDefault="00D60CCD" w:rsidP="4DE32B42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311D4916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264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4F37A7" w:rsidRPr="00370A6C" w:rsidRDefault="004F37A7" w:rsidP="00FC19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4F37A7" w:rsidRPr="00370A6C" w:rsidRDefault="00D60CCD" w:rsidP="4DE32B42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3E3E564D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264</w:t>
            </w:r>
          </w:p>
        </w:tc>
      </w:tr>
      <w:tr w:rsidR="004F37A7" w:rsidRPr="00370A6C" w:rsidTr="4DE32B42">
        <w:trPr>
          <w:trHeight w:val="20"/>
        </w:trPr>
        <w:tc>
          <w:tcPr>
            <w:tcW w:w="6039" w:type="dxa"/>
            <w:shd w:val="clear" w:color="auto" w:fill="auto"/>
          </w:tcPr>
          <w:p w:rsidR="004F37A7" w:rsidRPr="00370A6C" w:rsidRDefault="004F37A7" w:rsidP="00FC19BC">
            <w:pPr>
              <w:ind w:left="642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685FC0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ab/>
            </w:r>
            <w:r w:rsidR="00CF70FE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รับ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คืน</w:t>
            </w:r>
          </w:p>
        </w:tc>
        <w:tc>
          <w:tcPr>
            <w:tcW w:w="1233" w:type="dxa"/>
            <w:shd w:val="clear" w:color="auto" w:fill="auto"/>
          </w:tcPr>
          <w:p w:rsidR="004F37A7" w:rsidRPr="00370A6C" w:rsidRDefault="4C21F50D" w:rsidP="4DE32B42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39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4F37A7" w:rsidRPr="00370A6C" w:rsidRDefault="004F37A7" w:rsidP="00FC19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4F37A7" w:rsidRPr="00370A6C" w:rsidRDefault="54768809" w:rsidP="4DE32B42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39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4F37A7" w:rsidRPr="00370A6C" w:rsidTr="4DE32B42">
        <w:trPr>
          <w:trHeight w:val="20"/>
        </w:trPr>
        <w:tc>
          <w:tcPr>
            <w:tcW w:w="6039" w:type="dxa"/>
            <w:shd w:val="clear" w:color="auto" w:fill="auto"/>
          </w:tcPr>
          <w:p w:rsidR="004F37A7" w:rsidRPr="00370A6C" w:rsidRDefault="004F37A7" w:rsidP="00FC19BC">
            <w:pPr>
              <w:pStyle w:val="BodyText"/>
              <w:tabs>
                <w:tab w:val="clear" w:pos="360"/>
                <w:tab w:val="clear" w:pos="1080"/>
              </w:tabs>
              <w:ind w:left="642" w:right="-10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</w:tcPr>
          <w:p w:rsidR="004F37A7" w:rsidRPr="00370A6C" w:rsidRDefault="00D60CCD" w:rsidP="00FC19BC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496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4F37A7" w:rsidRPr="00370A6C" w:rsidRDefault="004F37A7" w:rsidP="00FC19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4F37A7" w:rsidRPr="00370A6C" w:rsidRDefault="00D60CCD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544</w:t>
            </w:r>
          </w:p>
        </w:tc>
      </w:tr>
      <w:tr w:rsidR="004F37A7" w:rsidRPr="00370A6C" w:rsidTr="4DE32B42">
        <w:trPr>
          <w:trHeight w:val="20"/>
        </w:trPr>
        <w:tc>
          <w:tcPr>
            <w:tcW w:w="6039" w:type="dxa"/>
            <w:shd w:val="clear" w:color="auto" w:fill="auto"/>
          </w:tcPr>
          <w:p w:rsidR="004F37A7" w:rsidRPr="00370A6C" w:rsidRDefault="004F37A7" w:rsidP="00FC19BC">
            <w:pPr>
              <w:pStyle w:val="BodyText"/>
              <w:tabs>
                <w:tab w:val="clear" w:pos="360"/>
                <w:tab w:val="clear" w:pos="1080"/>
              </w:tabs>
              <w:ind w:left="642" w:right="-10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ab/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ค่าเผื่อผลขาดทุนด้านเครดิต</w:t>
            </w:r>
          </w:p>
        </w:tc>
        <w:tc>
          <w:tcPr>
            <w:tcW w:w="1233" w:type="dxa"/>
            <w:shd w:val="clear" w:color="auto" w:fill="auto"/>
          </w:tcPr>
          <w:p w:rsidR="004F37A7" w:rsidRPr="00370A6C" w:rsidRDefault="00244F9D" w:rsidP="00FC19BC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11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4F37A7" w:rsidRPr="00370A6C" w:rsidRDefault="004F37A7" w:rsidP="00FC19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4F37A7" w:rsidRPr="00370A6C" w:rsidRDefault="00D409C2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11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4F37A7" w:rsidRPr="00370A6C" w:rsidTr="4DE32B42">
        <w:trPr>
          <w:trHeight w:val="20"/>
        </w:trPr>
        <w:tc>
          <w:tcPr>
            <w:tcW w:w="6039" w:type="dxa"/>
            <w:shd w:val="clear" w:color="auto" w:fill="auto"/>
          </w:tcPr>
          <w:p w:rsidR="004F37A7" w:rsidRPr="00370A6C" w:rsidRDefault="004F37A7" w:rsidP="00FC19BC">
            <w:pPr>
              <w:ind w:left="642" w:hanging="45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เงินประกันการบำรุงรักษาเครื่องบิน ณ วันสิ้นงวด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37A7" w:rsidRPr="00370A6C" w:rsidRDefault="00D60CCD" w:rsidP="002752AB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</w:t>
            </w:r>
            <w:r w:rsidR="00244F9D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714</w:t>
            </w:r>
          </w:p>
        </w:tc>
        <w:tc>
          <w:tcPr>
            <w:tcW w:w="216" w:type="dxa"/>
            <w:shd w:val="clear" w:color="auto" w:fill="auto"/>
            <w:vAlign w:val="bottom"/>
          </w:tcPr>
          <w:p w:rsidR="004F37A7" w:rsidRPr="00370A6C" w:rsidRDefault="004F37A7" w:rsidP="00FC19BC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37A7" w:rsidRPr="00370A6C" w:rsidRDefault="00D60CCD" w:rsidP="00FC19BC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</w:t>
            </w:r>
            <w:r w:rsidR="00D409C2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714</w:t>
            </w:r>
          </w:p>
        </w:tc>
      </w:tr>
    </w:tbl>
    <w:p w:rsidR="00F96AA7" w:rsidRPr="00370A6C" w:rsidRDefault="00210F96" w:rsidP="009E44FD">
      <w:pPr>
        <w:pStyle w:val="BodyText"/>
        <w:tabs>
          <w:tab w:val="clear" w:pos="360"/>
          <w:tab w:val="clear" w:pos="1080"/>
        </w:tabs>
        <w:spacing w:before="24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งินประกันการบำรุงรักษาเครื่องบินตามสัญญาเช่าเป็นเงินประกันที่ผู้ให้เช่าเรียกเก็บเป็นหลักประกันใน</w:t>
      </w:r>
      <w:r w:rsidR="00E63356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การบำรุงรักษาเครื่องยนต์และเครื่องบินตามสภาพการบิน และ</w:t>
      </w:r>
      <w:r w:rsidR="00A043D8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มี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เงื่อนไขการบำรุงรักษาเคร</w:t>
      </w:r>
      <w:r w:rsidR="00A043D8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ื่องยนต์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ตามตาราง</w:t>
      </w:r>
      <w:r w:rsidR="005F1EFD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การบำรุงรักษา โดยสามารถรับคืนเมื่อนำเครื่องบินไปซ่อมบำรุงครั้งใหญ่ตามแผนการบำรุงรักษาตามเงื่อนไข</w:t>
      </w:r>
      <w:r w:rsidR="00E63356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ที่กำหนดในสัญญา</w:t>
      </w:r>
      <w:r w:rsidR="00F96AA7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:rsidR="00A508A3" w:rsidRPr="00370A6C" w:rsidRDefault="00D60CCD" w:rsidP="00BA258A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13</w:t>
      </w:r>
      <w:r w:rsidR="007B2D6C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E80866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 xml:space="preserve"> </w:t>
      </w:r>
      <w:r w:rsidR="00602510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AU"/>
        </w:rPr>
        <w:tab/>
      </w:r>
      <w:r w:rsidR="00A508A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สินทรัพย์ไม่หมุนเวียนอื่น  </w:t>
      </w:r>
    </w:p>
    <w:p w:rsidR="00E80866" w:rsidRPr="00370A6C" w:rsidRDefault="00E80866" w:rsidP="00BA258A">
      <w:pPr>
        <w:pStyle w:val="BodyText"/>
        <w:tabs>
          <w:tab w:val="clear" w:pos="360"/>
          <w:tab w:val="clear" w:pos="1080"/>
        </w:tabs>
        <w:spacing w:after="120"/>
        <w:ind w:left="1065" w:right="-14" w:hanging="518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สินทรัพย์ไม่หมุนเวียนอื่น ณ 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และวันที่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มีรายละเอียดดังนี้</w:t>
      </w:r>
    </w:p>
    <w:p w:rsidR="00B7774C" w:rsidRPr="00370A6C" w:rsidRDefault="00B7774C" w:rsidP="00BA258A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หน่วย : ล้านบาท</w:t>
      </w:r>
    </w:p>
    <w:tbl>
      <w:tblPr>
        <w:tblW w:w="8704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061"/>
        <w:gridCol w:w="126"/>
        <w:gridCol w:w="1065"/>
        <w:gridCol w:w="117"/>
        <w:gridCol w:w="1071"/>
        <w:gridCol w:w="136"/>
        <w:gridCol w:w="1069"/>
      </w:tblGrid>
      <w:tr w:rsidR="00B7774C" w:rsidRPr="00370A6C" w:rsidTr="4DE32B42">
        <w:tc>
          <w:tcPr>
            <w:tcW w:w="4059" w:type="dxa"/>
          </w:tcPr>
          <w:p w:rsidR="00B7774C" w:rsidRPr="00370A6C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93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52" w:type="dxa"/>
            <w:gridSpan w:val="3"/>
          </w:tcPr>
          <w:p w:rsidR="00B7774C" w:rsidRPr="00370A6C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17" w:type="dxa"/>
          </w:tcPr>
          <w:p w:rsidR="00B7774C" w:rsidRPr="00370A6C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75" w:type="dxa"/>
            <w:gridSpan w:val="3"/>
          </w:tcPr>
          <w:p w:rsidR="00B7774C" w:rsidRPr="00370A6C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B7774C" w:rsidRPr="00370A6C" w:rsidTr="4DE32B42">
        <w:tc>
          <w:tcPr>
            <w:tcW w:w="4059" w:type="dxa"/>
          </w:tcPr>
          <w:p w:rsidR="00B7774C" w:rsidRPr="00370A6C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B7774C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520400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</w:t>
            </w:r>
            <w:r w:rsidR="00520400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ายน </w:t>
            </w:r>
          </w:p>
          <w:p w:rsidR="00B7774C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</w:tcPr>
          <w:p w:rsidR="00B7774C" w:rsidRPr="00370A6C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:rsidR="00B7774C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7774C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:rsidR="00B7774C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" w:type="dxa"/>
          </w:tcPr>
          <w:p w:rsidR="00B7774C" w:rsidRPr="00370A6C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กันยายน </w:t>
            </w:r>
          </w:p>
          <w:p w:rsidR="00B7774C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6" w:type="dxa"/>
          </w:tcPr>
          <w:p w:rsidR="00B7774C" w:rsidRPr="00370A6C" w:rsidRDefault="00B7774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</w:tcPr>
          <w:p w:rsidR="00B7774C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B7774C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:rsidR="00B7774C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525AA3" w:rsidRPr="00370A6C" w:rsidTr="4DE32B42">
        <w:tc>
          <w:tcPr>
            <w:tcW w:w="4059" w:type="dxa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ค่าใช้จ่ายรอการตัดบัญชี</w:t>
            </w:r>
          </w:p>
        </w:tc>
        <w:tc>
          <w:tcPr>
            <w:tcW w:w="1061" w:type="dxa"/>
          </w:tcPr>
          <w:p w:rsidR="00525AA3" w:rsidRPr="00370A6C" w:rsidRDefault="00D60CCD" w:rsidP="006A2C23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4545C0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607</w:t>
            </w:r>
          </w:p>
        </w:tc>
        <w:tc>
          <w:tcPr>
            <w:tcW w:w="126" w:type="dxa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865</w:t>
            </w:r>
          </w:p>
        </w:tc>
        <w:tc>
          <w:tcPr>
            <w:tcW w:w="117" w:type="dxa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:rsidR="00525AA3" w:rsidRPr="00370A6C" w:rsidRDefault="00D60CCD" w:rsidP="006A2C23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A76CA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537</w:t>
            </w:r>
          </w:p>
        </w:tc>
        <w:tc>
          <w:tcPr>
            <w:tcW w:w="136" w:type="dxa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787</w:t>
            </w:r>
          </w:p>
        </w:tc>
      </w:tr>
      <w:tr w:rsidR="00525AA3" w:rsidRPr="00370A6C" w:rsidTr="4DE32B42">
        <w:tc>
          <w:tcPr>
            <w:tcW w:w="4059" w:type="dxa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สินทรัพย์รอการขาย </w:t>
            </w:r>
          </w:p>
        </w:tc>
        <w:tc>
          <w:tcPr>
            <w:tcW w:w="1061" w:type="dxa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4545C0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224</w:t>
            </w:r>
          </w:p>
        </w:tc>
        <w:tc>
          <w:tcPr>
            <w:tcW w:w="126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525AA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650</w:t>
            </w:r>
          </w:p>
        </w:tc>
        <w:tc>
          <w:tcPr>
            <w:tcW w:w="117" w:type="dxa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A76CA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224</w:t>
            </w:r>
          </w:p>
        </w:tc>
        <w:tc>
          <w:tcPr>
            <w:tcW w:w="136" w:type="dxa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  <w:tab w:val="decimal" w:pos="857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525AA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650</w:t>
            </w:r>
          </w:p>
        </w:tc>
      </w:tr>
      <w:tr w:rsidR="00525AA3" w:rsidRPr="00370A6C" w:rsidTr="4DE32B42">
        <w:tc>
          <w:tcPr>
            <w:tcW w:w="4059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shd w:val="clear" w:color="auto" w:fill="auto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4545C0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511</w:t>
            </w:r>
          </w:p>
        </w:tc>
        <w:tc>
          <w:tcPr>
            <w:tcW w:w="126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  <w:tab w:val="decimal" w:pos="683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525AA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793</w:t>
            </w:r>
          </w:p>
        </w:tc>
        <w:tc>
          <w:tcPr>
            <w:tcW w:w="117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A76CA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511</w:t>
            </w:r>
          </w:p>
        </w:tc>
        <w:tc>
          <w:tcPr>
            <w:tcW w:w="136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shd w:val="clear" w:color="auto" w:fill="auto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525AA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793</w:t>
            </w:r>
          </w:p>
        </w:tc>
      </w:tr>
      <w:tr w:rsidR="00AC1C65" w:rsidRPr="00370A6C" w:rsidTr="4DE32B42">
        <w:tc>
          <w:tcPr>
            <w:tcW w:w="4059" w:type="dxa"/>
            <w:shd w:val="clear" w:color="auto" w:fill="auto"/>
          </w:tcPr>
          <w:p w:rsidR="003B16D3" w:rsidRPr="00370A6C" w:rsidRDefault="003B16D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เงินฝากธนาคารเพื่อ</w:t>
            </w:r>
            <w:r w:rsidR="00AC1C65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เงินกองทุนบำเหน็จ </w:t>
            </w:r>
          </w:p>
          <w:p w:rsidR="00AC1C65" w:rsidRPr="00370A6C" w:rsidRDefault="003B16D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</w:t>
            </w:r>
            <w:r w:rsidR="00AC1C65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(ดูหมายเหตุข้อ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17</w:t>
            </w:r>
            <w:r w:rsidR="00AC1C65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:rsidR="004545C0" w:rsidRPr="00370A6C" w:rsidRDefault="004545C0" w:rsidP="004545C0">
            <w:pPr>
              <w:pStyle w:val="BodyText"/>
              <w:tabs>
                <w:tab w:val="clear" w:pos="360"/>
                <w:tab w:val="clear" w:pos="1080"/>
                <w:tab w:val="decimal" w:pos="683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:rsidR="00AC1C65" w:rsidRPr="00370A6C" w:rsidRDefault="004545C0" w:rsidP="0045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AC1C65" w:rsidRPr="00370A6C" w:rsidRDefault="00AC1C65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:rsidR="003B16D3" w:rsidRPr="00370A6C" w:rsidRDefault="003B16D3" w:rsidP="00BA258A">
            <w:pPr>
              <w:pStyle w:val="BodyText"/>
              <w:tabs>
                <w:tab w:val="clear" w:pos="360"/>
                <w:tab w:val="clear" w:pos="1080"/>
                <w:tab w:val="decimal" w:pos="683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:rsidR="00AC1C65" w:rsidRPr="00370A6C" w:rsidRDefault="00D60CCD" w:rsidP="00BA258A">
            <w:pPr>
              <w:pStyle w:val="BodyText"/>
              <w:tabs>
                <w:tab w:val="clear" w:pos="360"/>
                <w:tab w:val="clear" w:pos="1080"/>
                <w:tab w:val="decimal" w:pos="683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AC1C65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859</w:t>
            </w:r>
          </w:p>
        </w:tc>
        <w:tc>
          <w:tcPr>
            <w:tcW w:w="117" w:type="dxa"/>
            <w:shd w:val="clear" w:color="auto" w:fill="auto"/>
          </w:tcPr>
          <w:p w:rsidR="00AC1C65" w:rsidRPr="00370A6C" w:rsidRDefault="00AC1C65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:rsidR="004545C0" w:rsidRPr="00370A6C" w:rsidRDefault="004545C0" w:rsidP="004545C0">
            <w:pPr>
              <w:pStyle w:val="BodyText"/>
              <w:tabs>
                <w:tab w:val="clear" w:pos="360"/>
                <w:tab w:val="clear" w:pos="1080"/>
                <w:tab w:val="decimal" w:pos="683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:rsidR="00AC1C65" w:rsidRPr="00370A6C" w:rsidRDefault="004545C0" w:rsidP="004545C0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:rsidR="00AC1C65" w:rsidRPr="00370A6C" w:rsidRDefault="00AC1C65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shd w:val="clear" w:color="auto" w:fill="auto"/>
          </w:tcPr>
          <w:p w:rsidR="003B16D3" w:rsidRPr="00370A6C" w:rsidRDefault="003B16D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  <w:p w:rsidR="00AC1C65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AC1C65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859</w:t>
            </w:r>
          </w:p>
        </w:tc>
      </w:tr>
      <w:tr w:rsidR="00525AA3" w:rsidRPr="00370A6C" w:rsidTr="4DE32B42">
        <w:tc>
          <w:tcPr>
            <w:tcW w:w="4059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อื่น ๆ</w:t>
            </w:r>
          </w:p>
        </w:tc>
        <w:tc>
          <w:tcPr>
            <w:tcW w:w="1061" w:type="dxa"/>
            <w:shd w:val="clear" w:color="auto" w:fill="auto"/>
          </w:tcPr>
          <w:p w:rsidR="00525AA3" w:rsidRPr="00370A6C" w:rsidRDefault="00D60CCD" w:rsidP="4DE32B42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744</w:t>
            </w:r>
          </w:p>
        </w:tc>
        <w:tc>
          <w:tcPr>
            <w:tcW w:w="126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711</w:t>
            </w:r>
          </w:p>
        </w:tc>
        <w:tc>
          <w:tcPr>
            <w:tcW w:w="117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612</w:t>
            </w:r>
          </w:p>
        </w:tc>
        <w:tc>
          <w:tcPr>
            <w:tcW w:w="136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shd w:val="clear" w:color="auto" w:fill="auto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  <w:tab w:val="decimal" w:pos="857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647</w:t>
            </w:r>
          </w:p>
        </w:tc>
      </w:tr>
      <w:tr w:rsidR="00525AA3" w:rsidRPr="00370A6C" w:rsidTr="4DE32B42">
        <w:tc>
          <w:tcPr>
            <w:tcW w:w="4059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</w:tcPr>
          <w:p w:rsidR="00525AA3" w:rsidRPr="00370A6C" w:rsidRDefault="004545C0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:rsidR="00525AA3" w:rsidRPr="00370A6C" w:rsidRDefault="00A76CAD" w:rsidP="004545C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525AA3" w:rsidRPr="00370A6C" w:rsidTr="4DE32B42">
        <w:tc>
          <w:tcPr>
            <w:tcW w:w="4059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="004545C0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083</w:t>
            </w:r>
          </w:p>
        </w:tc>
        <w:tc>
          <w:tcPr>
            <w:tcW w:w="126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</w:t>
            </w:r>
            <w:r w:rsidR="00525AA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878</w:t>
            </w:r>
          </w:p>
        </w:tc>
        <w:tc>
          <w:tcPr>
            <w:tcW w:w="117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</w:t>
            </w:r>
            <w:r w:rsidR="00A76CA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881</w:t>
            </w:r>
          </w:p>
        </w:tc>
        <w:tc>
          <w:tcPr>
            <w:tcW w:w="136" w:type="dxa"/>
            <w:shd w:val="clear" w:color="auto" w:fill="auto"/>
          </w:tcPr>
          <w:p w:rsidR="00525AA3" w:rsidRPr="00370A6C" w:rsidRDefault="00525AA3" w:rsidP="00BA258A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5AA3" w:rsidRPr="00370A6C" w:rsidRDefault="00D60CCD" w:rsidP="00BA258A">
            <w:pPr>
              <w:pStyle w:val="BodyText"/>
              <w:tabs>
                <w:tab w:val="clear" w:pos="360"/>
                <w:tab w:val="clear" w:pos="1080"/>
                <w:tab w:val="decimal" w:pos="857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</w:t>
            </w:r>
            <w:r w:rsidR="00525AA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736</w:t>
            </w:r>
          </w:p>
        </w:tc>
      </w:tr>
    </w:tbl>
    <w:p w:rsidR="00812AD1" w:rsidRPr="00370A6C" w:rsidRDefault="00812AD1" w:rsidP="006A2C23">
      <w:pPr>
        <w:pStyle w:val="BodyText"/>
        <w:tabs>
          <w:tab w:val="clear" w:pos="360"/>
          <w:tab w:val="clear" w:pos="1080"/>
          <w:tab w:val="left" w:pos="426"/>
          <w:tab w:val="left" w:pos="810"/>
          <w:tab w:val="left" w:pos="9540"/>
        </w:tabs>
        <w:spacing w:before="20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บริษัทมีสินทรัพย์รอการขายแสดงในงบการเงินร</w:t>
      </w:r>
      <w:r w:rsidR="001E651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วมและงบการเงินเฉพาะกิจการมูลค่า</w:t>
      </w:r>
      <w:r w:rsidR="004A2884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6717C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224</w:t>
      </w:r>
      <w:r w:rsidR="001E651F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ซึ่งมูลค่าดังกล่าวแสดงยอดสุทธิหลังหักค่าเผื่อการด้อยค่า</w:t>
      </w:r>
    </w:p>
    <w:p w:rsidR="0039438D" w:rsidRPr="00370A6C" w:rsidRDefault="003C3828" w:rsidP="006A2C23">
      <w:pPr>
        <w:pStyle w:val="BodyText"/>
        <w:tabs>
          <w:tab w:val="clear" w:pos="360"/>
          <w:tab w:val="clear" w:pos="1080"/>
          <w:tab w:val="left" w:pos="426"/>
          <w:tab w:val="left" w:pos="810"/>
          <w:tab w:val="left" w:pos="9540"/>
        </w:tabs>
        <w:spacing w:before="200"/>
        <w:ind w:left="547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รายการเคลื่อนไหวของ</w:t>
      </w:r>
      <w:r w:rsidR="00DC6567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สินทรัพย์</w:t>
      </w:r>
      <w:r w:rsidR="00DC6567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>รอการขาย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>ในงบการเงินรวมและงบการเงินเฉพาะกิจการ</w:t>
      </w:r>
      <w:r w:rsidR="00DC6567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 xml:space="preserve"> </w:t>
      </w:r>
      <w:r w:rsidR="00A36209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>สำหรับงวด</w:t>
      </w:r>
      <w:r w:rsidR="009E44FD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>เก้า</w:t>
      </w:r>
      <w:r w:rsidR="00A36209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>เดือนสิ้นสุด</w:t>
      </w:r>
      <w:r w:rsidR="00993F0E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AU"/>
        </w:rPr>
        <w:t xml:space="preserve">วันที่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993F0E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0A069F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มี</w:t>
      </w:r>
      <w:r w:rsidR="00993F0E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ดังนี้ </w:t>
      </w:r>
    </w:p>
    <w:p w:rsidR="00096990" w:rsidRPr="00370A6C" w:rsidRDefault="00096990" w:rsidP="00BA258A">
      <w:pPr>
        <w:pStyle w:val="BodyText"/>
        <w:tabs>
          <w:tab w:val="clear" w:pos="360"/>
          <w:tab w:val="clear" w:pos="1080"/>
        </w:tabs>
        <w:ind w:left="1080" w:right="-15" w:hanging="533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ล้านบาท</w:t>
      </w:r>
    </w:p>
    <w:tbl>
      <w:tblPr>
        <w:tblW w:w="8703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9"/>
        <w:gridCol w:w="1314"/>
        <w:gridCol w:w="90"/>
        <w:gridCol w:w="1395"/>
        <w:gridCol w:w="90"/>
        <w:gridCol w:w="1440"/>
        <w:gridCol w:w="90"/>
        <w:gridCol w:w="1395"/>
      </w:tblGrid>
      <w:tr w:rsidR="00280B63" w:rsidRPr="00370A6C" w:rsidTr="006A2C23">
        <w:trPr>
          <w:trHeight w:val="64"/>
        </w:trPr>
        <w:tc>
          <w:tcPr>
            <w:tcW w:w="2889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AU"/>
              </w:rPr>
              <w:t>ด้อยค่า</w:t>
            </w:r>
          </w:p>
        </w:tc>
        <w:tc>
          <w:tcPr>
            <w:tcW w:w="90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ปรับปรุง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/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โอน</w:t>
            </w:r>
          </w:p>
        </w:tc>
        <w:tc>
          <w:tcPr>
            <w:tcW w:w="90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</w:p>
        </w:tc>
      </w:tr>
      <w:tr w:rsidR="00280B63" w:rsidRPr="00370A6C" w:rsidTr="006A2C23">
        <w:trPr>
          <w:trHeight w:val="64"/>
        </w:trPr>
        <w:tc>
          <w:tcPr>
            <w:tcW w:w="2889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80B6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  <w:r w:rsidR="00280B63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80B63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="00280B63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90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90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  <w:shd w:val="clear" w:color="auto" w:fill="auto"/>
          </w:tcPr>
          <w:p w:rsidR="00280B63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280B63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</w:t>
            </w:r>
            <w:r w:rsidR="00280B63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ายน</w:t>
            </w:r>
            <w:r w:rsidR="00280B63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</w:tr>
      <w:tr w:rsidR="00280B63" w:rsidRPr="00370A6C" w:rsidTr="006A2C23">
        <w:trPr>
          <w:trHeight w:val="64"/>
        </w:trPr>
        <w:tc>
          <w:tcPr>
            <w:tcW w:w="2889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314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90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280B63" w:rsidRPr="00370A6C" w:rsidTr="006A2C23">
        <w:trPr>
          <w:trHeight w:val="64"/>
        </w:trPr>
        <w:tc>
          <w:tcPr>
            <w:tcW w:w="2889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เครื่องบิน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(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280B6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280B6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921</w:t>
            </w:r>
          </w:p>
        </w:tc>
        <w:tc>
          <w:tcPr>
            <w:tcW w:w="90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</w:tcPr>
          <w:p w:rsidR="00280B63" w:rsidRPr="00370A6C" w:rsidRDefault="00F16B79" w:rsidP="006A2C23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266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:rsidR="00280B63" w:rsidRPr="00370A6C" w:rsidRDefault="00F16B79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)</w:t>
            </w:r>
          </w:p>
        </w:tc>
        <w:tc>
          <w:tcPr>
            <w:tcW w:w="90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  <w:shd w:val="clear" w:color="auto" w:fill="auto"/>
          </w:tcPr>
          <w:p w:rsidR="00280B6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F16B79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643</w:t>
            </w:r>
          </w:p>
        </w:tc>
      </w:tr>
      <w:tr w:rsidR="00280B63" w:rsidRPr="00370A6C" w:rsidTr="006A2C23">
        <w:tc>
          <w:tcPr>
            <w:tcW w:w="2889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เครื่องยนต์</w:t>
            </w:r>
          </w:p>
        </w:tc>
        <w:tc>
          <w:tcPr>
            <w:tcW w:w="1314" w:type="dxa"/>
            <w:shd w:val="clear" w:color="auto" w:fill="auto"/>
          </w:tcPr>
          <w:p w:rsidR="00280B6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424</w:t>
            </w:r>
          </w:p>
        </w:tc>
        <w:tc>
          <w:tcPr>
            <w:tcW w:w="90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395" w:type="dxa"/>
          </w:tcPr>
          <w:p w:rsidR="00280B63" w:rsidRPr="00370A6C" w:rsidRDefault="00F16B79" w:rsidP="00E94A66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:rsidR="00280B63" w:rsidRPr="00370A6C" w:rsidRDefault="00F16B79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90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395" w:type="dxa"/>
            <w:shd w:val="clear" w:color="auto" w:fill="auto"/>
          </w:tcPr>
          <w:p w:rsidR="00280B63" w:rsidRPr="00370A6C" w:rsidRDefault="00D60CCD" w:rsidP="00E94A66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419</w:t>
            </w:r>
          </w:p>
        </w:tc>
      </w:tr>
      <w:tr w:rsidR="00280B63" w:rsidRPr="00370A6C" w:rsidTr="006A2C23">
        <w:tc>
          <w:tcPr>
            <w:tcW w:w="2889" w:type="dxa"/>
            <w:shd w:val="clear" w:color="auto" w:fill="auto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314" w:type="dxa"/>
            <w:shd w:val="clear" w:color="auto" w:fill="auto"/>
          </w:tcPr>
          <w:p w:rsidR="00280B6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243</w:t>
            </w:r>
          </w:p>
        </w:tc>
        <w:tc>
          <w:tcPr>
            <w:tcW w:w="90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395" w:type="dxa"/>
          </w:tcPr>
          <w:p w:rsidR="00280B63" w:rsidRPr="00370A6C" w:rsidRDefault="00F16B79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-</w:t>
            </w:r>
          </w:p>
        </w:tc>
        <w:tc>
          <w:tcPr>
            <w:tcW w:w="90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:rsidR="00280B63" w:rsidRPr="00370A6C" w:rsidRDefault="00F16B79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      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142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0" w:type="dxa"/>
          </w:tcPr>
          <w:p w:rsidR="00280B63" w:rsidRPr="00370A6C" w:rsidRDefault="00280B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AU"/>
              </w:rPr>
            </w:pPr>
          </w:p>
        </w:tc>
        <w:tc>
          <w:tcPr>
            <w:tcW w:w="1395" w:type="dxa"/>
            <w:shd w:val="clear" w:color="auto" w:fill="auto"/>
          </w:tcPr>
          <w:p w:rsidR="00280B63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101</w:t>
            </w:r>
          </w:p>
        </w:tc>
      </w:tr>
      <w:tr w:rsidR="00304134" w:rsidRPr="00370A6C" w:rsidTr="006A2C23">
        <w:tc>
          <w:tcPr>
            <w:tcW w:w="2889" w:type="dxa"/>
            <w:shd w:val="clear" w:color="auto" w:fill="auto"/>
          </w:tcPr>
          <w:p w:rsidR="00304134" w:rsidRPr="00370A6C" w:rsidRDefault="00304134" w:rsidP="003F2AED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  <w:r w:rsidR="00F2010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14" w:type="dxa"/>
            <w:shd w:val="clear" w:color="auto" w:fill="auto"/>
          </w:tcPr>
          <w:p w:rsidR="00304134" w:rsidRPr="00370A6C" w:rsidRDefault="00D60CCD" w:rsidP="00304134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</w:p>
        </w:tc>
        <w:tc>
          <w:tcPr>
            <w:tcW w:w="90" w:type="dxa"/>
          </w:tcPr>
          <w:p w:rsidR="00304134" w:rsidRPr="00370A6C" w:rsidRDefault="00304134" w:rsidP="0030413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304134" w:rsidRPr="00370A6C" w:rsidRDefault="00F16B79" w:rsidP="0030413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-</w:t>
            </w:r>
          </w:p>
        </w:tc>
        <w:tc>
          <w:tcPr>
            <w:tcW w:w="90" w:type="dxa"/>
          </w:tcPr>
          <w:p w:rsidR="00304134" w:rsidRPr="00370A6C" w:rsidRDefault="00304134" w:rsidP="0030413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shd w:val="clear" w:color="auto" w:fill="auto"/>
          </w:tcPr>
          <w:p w:rsidR="00304134" w:rsidRPr="00370A6C" w:rsidRDefault="00F16B79" w:rsidP="00304134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304134" w:rsidRPr="00370A6C" w:rsidRDefault="00304134" w:rsidP="0030413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  <w:shd w:val="clear" w:color="auto" w:fill="auto"/>
          </w:tcPr>
          <w:p w:rsidR="00304134" w:rsidRPr="00370A6C" w:rsidRDefault="00D60CCD" w:rsidP="00304134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61</w:t>
            </w:r>
          </w:p>
        </w:tc>
      </w:tr>
      <w:tr w:rsidR="00304134" w:rsidRPr="00370A6C" w:rsidTr="006A2C23">
        <w:trPr>
          <w:trHeight w:val="74"/>
        </w:trPr>
        <w:tc>
          <w:tcPr>
            <w:tcW w:w="2889" w:type="dxa"/>
            <w:shd w:val="clear" w:color="auto" w:fill="auto"/>
          </w:tcPr>
          <w:p w:rsidR="00304134" w:rsidRPr="00370A6C" w:rsidRDefault="00304134" w:rsidP="00304134">
            <w:pPr>
              <w:pStyle w:val="BodyText"/>
              <w:tabs>
                <w:tab w:val="clear" w:pos="360"/>
                <w:tab w:val="clear" w:pos="1080"/>
              </w:tabs>
              <w:ind w:right="-10" w:firstLine="1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4134" w:rsidRPr="00370A6C" w:rsidRDefault="00D60CCD" w:rsidP="00304134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0413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650</w:t>
            </w:r>
          </w:p>
        </w:tc>
        <w:tc>
          <w:tcPr>
            <w:tcW w:w="90" w:type="dxa"/>
          </w:tcPr>
          <w:p w:rsidR="00304134" w:rsidRPr="00370A6C" w:rsidRDefault="00304134" w:rsidP="0030413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:rsidR="00304134" w:rsidRPr="00370A6C" w:rsidRDefault="00F16B79" w:rsidP="00E94A66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  <w:t>)</w:t>
            </w:r>
          </w:p>
        </w:tc>
        <w:tc>
          <w:tcPr>
            <w:tcW w:w="90" w:type="dxa"/>
          </w:tcPr>
          <w:p w:rsidR="00304134" w:rsidRPr="00370A6C" w:rsidRDefault="00304134" w:rsidP="0030413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4134" w:rsidRPr="00370A6C" w:rsidRDefault="00F16B79" w:rsidP="00304134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155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</w:tcPr>
          <w:p w:rsidR="00304134" w:rsidRPr="00370A6C" w:rsidRDefault="00304134" w:rsidP="00304134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4134" w:rsidRPr="00370A6C" w:rsidRDefault="00D60CCD" w:rsidP="00E94A66">
            <w:pPr>
              <w:pStyle w:val="BodyText"/>
              <w:tabs>
                <w:tab w:val="clear" w:pos="360"/>
                <w:tab w:val="clear" w:pos="1080"/>
              </w:tabs>
              <w:ind w:right="34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16B79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224</w:t>
            </w:r>
          </w:p>
        </w:tc>
      </w:tr>
    </w:tbl>
    <w:p w:rsidR="00210F96" w:rsidRPr="00370A6C" w:rsidRDefault="00A80C92" w:rsidP="4DE32B42">
      <w:pPr>
        <w:pStyle w:val="BodyText"/>
        <w:tabs>
          <w:tab w:val="clear" w:pos="360"/>
          <w:tab w:val="clear" w:pos="1080"/>
        </w:tabs>
        <w:spacing w:before="20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3C3828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บริษัทมีเครื่องบิน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รอการขาย</w:t>
      </w:r>
      <w:r w:rsidR="007F52BF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รวม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12</w:t>
      </w:r>
      <w:r w:rsidR="007F52BF"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F52BF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ลำ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ประกอบด้วย เครื่องบิน 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>A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300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600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ลำ</w:t>
      </w:r>
      <w:r w:rsidRPr="00370A6C">
        <w:rPr>
          <w:rFonts w:asciiTheme="majorBidi" w:hAnsiTheme="majorBidi" w:cstheme="majorBidi"/>
          <w:color w:val="FF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>A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340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จำนวน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ลำ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A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340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600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ลำ </w:t>
      </w:r>
      <w:r w:rsidR="007F52BF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>B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737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ลำ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C3828" w:rsidRPr="00370A6C">
        <w:rPr>
          <w:rFonts w:asciiTheme="majorBidi" w:hAnsiTheme="majorBidi" w:cstheme="majorBidi"/>
          <w:sz w:val="30"/>
          <w:szCs w:val="30"/>
          <w:cs/>
          <w:lang w:val="en-US"/>
        </w:rPr>
        <w:t>รวมมูลค่า</w:t>
      </w:r>
      <w:r w:rsidR="001E651F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40B36" w:rsidRPr="00370A6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643</w:t>
      </w:r>
      <w:r w:rsidR="001E651F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43B64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</w:p>
    <w:p w:rsidR="003350F2" w:rsidRPr="00370A6C" w:rsidRDefault="003350F2" w:rsidP="4DE32B42">
      <w:pPr>
        <w:pStyle w:val="BodyText"/>
        <w:tabs>
          <w:tab w:val="clear" w:pos="360"/>
          <w:tab w:val="clear" w:pos="1080"/>
        </w:tabs>
        <w:spacing w:before="20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ในระหว่างงวด</w:t>
      </w:r>
      <w:r w:rsidR="00B40B36" w:rsidRPr="00370A6C">
        <w:rPr>
          <w:rFonts w:asciiTheme="majorBidi" w:hAnsiTheme="majorBidi" w:cstheme="majorBidi"/>
          <w:sz w:val="30"/>
          <w:szCs w:val="30"/>
          <w:cs/>
          <w:lang w:val="en-US"/>
        </w:rPr>
        <w:t>สาม</w:t>
      </w:r>
      <w:r w:rsidR="00C44477" w:rsidRPr="00370A6C">
        <w:rPr>
          <w:rFonts w:asciiTheme="majorBidi" w:hAnsiTheme="majorBidi" w:cstheme="majorBidi"/>
          <w:sz w:val="30"/>
          <w:szCs w:val="30"/>
          <w:cs/>
          <w:lang w:val="en-US"/>
        </w:rPr>
        <w:t>เดือนและงวด</w:t>
      </w:r>
      <w:r w:rsidR="009E44FD" w:rsidRPr="00370A6C">
        <w:rPr>
          <w:rFonts w:asciiTheme="majorBidi" w:hAnsiTheme="majorBidi" w:cstheme="majorBidi"/>
          <w:sz w:val="30"/>
          <w:szCs w:val="30"/>
          <w:cs/>
          <w:lang w:val="en-US"/>
        </w:rPr>
        <w:t>เก้า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บริษัทรับรู้ผลขาดทุนจากกา</w:t>
      </w:r>
      <w:r w:rsidR="001E651F" w:rsidRPr="00370A6C">
        <w:rPr>
          <w:rFonts w:asciiTheme="majorBidi" w:hAnsiTheme="majorBidi" w:cstheme="majorBidi"/>
          <w:sz w:val="30"/>
          <w:szCs w:val="30"/>
          <w:cs/>
          <w:lang w:val="en-US"/>
        </w:rPr>
        <w:t>รด้อยค่าเครื่องบินรอการขายจำนวน</w:t>
      </w:r>
      <w:r w:rsidR="001E651F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>264</w:t>
      </w:r>
      <w:r w:rsidR="009E0CE8" w:rsidRPr="00370A6C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 xml:space="preserve"> </w:t>
      </w:r>
      <w:r w:rsidR="009E0CE8" w:rsidRPr="00370A6C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>ล้าน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</w:t>
      </w:r>
      <w:r w:rsidR="00C44477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266</w:t>
      </w:r>
      <w:r w:rsidR="009E0CE8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E0CE8" w:rsidRPr="00370A6C">
        <w:rPr>
          <w:rFonts w:asciiTheme="majorBidi" w:hAnsiTheme="majorBidi" w:cstheme="majorBidi"/>
          <w:sz w:val="30"/>
          <w:szCs w:val="30"/>
          <w:cs/>
          <w:lang w:val="en-US"/>
        </w:rPr>
        <w:t>ล้าน</w:t>
      </w:r>
      <w:r w:rsidR="00C44477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ตามลำดับ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ในงบกำไรขาดทุนและกำไรขาดทุนเบ็ดเสร็จอื่น</w:t>
      </w:r>
      <w:r w:rsidR="003B16D3" w:rsidRPr="00370A6C">
        <w:rPr>
          <w:rFonts w:asciiTheme="majorBidi" w:hAnsiTheme="majorBidi" w:cstheme="majorBidi"/>
          <w:sz w:val="30"/>
          <w:szCs w:val="30"/>
          <w:cs/>
          <w:lang w:val="en-US"/>
        </w:rPr>
        <w:t>รวมและเฉพาะกิจการ</w:t>
      </w:r>
    </w:p>
    <w:p w:rsidR="00FC19BC" w:rsidRPr="00370A6C" w:rsidRDefault="00FC19BC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370A6C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F912B3" w:rsidRPr="00370A6C" w:rsidRDefault="00D60CCD" w:rsidP="00FC19BC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="00F912B3" w:rsidRPr="00370A6C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="00F912B3" w:rsidRPr="00370A6C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A5A21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หนี้สินที่มีภาระดอกเบี้ย</w:t>
      </w:r>
    </w:p>
    <w:p w:rsidR="00310D75" w:rsidRPr="00370A6C" w:rsidRDefault="00D60CCD" w:rsidP="00BA258A">
      <w:pPr>
        <w:pStyle w:val="BodyText"/>
        <w:tabs>
          <w:tab w:val="clear" w:pos="360"/>
          <w:tab w:val="clear" w:pos="1080"/>
        </w:tabs>
        <w:ind w:left="1170" w:right="-14" w:hanging="6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60CCD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7B2D6C" w:rsidRPr="00370A6C">
        <w:rPr>
          <w:rFonts w:asciiTheme="majorBidi" w:hAnsiTheme="majorBidi" w:cstheme="majorBidi"/>
          <w:sz w:val="30"/>
          <w:szCs w:val="30"/>
          <w:cs/>
        </w:rPr>
        <w:t>.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145EF" w:rsidRPr="00370A6C">
        <w:rPr>
          <w:rFonts w:asciiTheme="majorBidi" w:hAnsiTheme="majorBidi" w:cstheme="majorBidi"/>
          <w:sz w:val="30"/>
          <w:szCs w:val="30"/>
          <w:cs/>
        </w:rPr>
        <w:t>.</w:t>
      </w:r>
      <w:r w:rsidR="002145EF" w:rsidRPr="00370A6C">
        <w:rPr>
          <w:rFonts w:asciiTheme="majorBidi" w:hAnsiTheme="majorBidi" w:cstheme="majorBidi"/>
          <w:sz w:val="30"/>
          <w:szCs w:val="30"/>
          <w:cs/>
        </w:rPr>
        <w:tab/>
      </w:r>
      <w:r w:rsidR="00310D75" w:rsidRPr="00370A6C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</w:p>
    <w:p w:rsidR="00775534" w:rsidRPr="00370A6C" w:rsidRDefault="00775534" w:rsidP="00BA258A">
      <w:pPr>
        <w:pStyle w:val="BodyText"/>
        <w:tabs>
          <w:tab w:val="clear" w:pos="360"/>
          <w:tab w:val="clear" w:pos="1080"/>
        </w:tabs>
        <w:spacing w:after="120"/>
        <w:ind w:right="-14" w:firstLine="117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เงินกู้ยืมระยะสั้นจากสถาบันการเงิน ณ 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1E651F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ายน</w:t>
      </w:r>
      <w:r w:rsidR="001E651F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1E651F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มีดังนี้</w:t>
      </w:r>
    </w:p>
    <w:p w:rsidR="00775534" w:rsidRPr="00370A6C" w:rsidRDefault="00775534" w:rsidP="00C5191D">
      <w:pPr>
        <w:tabs>
          <w:tab w:val="center" w:pos="4840"/>
          <w:tab w:val="center" w:pos="6210"/>
          <w:tab w:val="center" w:pos="7560"/>
        </w:tabs>
        <w:ind w:left="562" w:right="-3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: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ล้านบาท</w:t>
      </w:r>
    </w:p>
    <w:tbl>
      <w:tblPr>
        <w:tblW w:w="8091" w:type="dxa"/>
        <w:tblInd w:w="1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9"/>
        <w:gridCol w:w="1350"/>
        <w:gridCol w:w="1350"/>
        <w:gridCol w:w="1044"/>
        <w:gridCol w:w="153"/>
        <w:gridCol w:w="1125"/>
      </w:tblGrid>
      <w:tr w:rsidR="00DA3805" w:rsidRPr="00370A6C" w:rsidTr="008E6C20">
        <w:tc>
          <w:tcPr>
            <w:tcW w:w="3069" w:type="dxa"/>
          </w:tcPr>
          <w:p w:rsidR="00DA3805" w:rsidRPr="00370A6C" w:rsidRDefault="00DA3805" w:rsidP="00BA258A">
            <w:pPr>
              <w:tabs>
                <w:tab w:val="left" w:pos="720"/>
              </w:tabs>
              <w:ind w:left="627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2"/>
          </w:tcPr>
          <w:p w:rsidR="00DA3805" w:rsidRPr="00370A6C" w:rsidRDefault="00DA3805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อัตราดอกเบี้ย</w:t>
            </w:r>
            <w:r w:rsidR="00D678B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คงที่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</w:p>
          <w:p w:rsidR="00DA3805" w:rsidRPr="00370A6C" w:rsidRDefault="00DA3805" w:rsidP="00BA258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22" w:type="dxa"/>
            <w:gridSpan w:val="3"/>
          </w:tcPr>
          <w:p w:rsidR="00DA3805" w:rsidRPr="00370A6C" w:rsidRDefault="00DA3805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งบการเงินรวมและ</w:t>
            </w:r>
          </w:p>
          <w:p w:rsidR="00DA3805" w:rsidRPr="00370A6C" w:rsidRDefault="00DA3805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44FD" w:rsidRPr="00370A6C" w:rsidTr="008E6C20">
        <w:tc>
          <w:tcPr>
            <w:tcW w:w="3069" w:type="dxa"/>
          </w:tcPr>
          <w:p w:rsidR="009E44FD" w:rsidRPr="00370A6C" w:rsidRDefault="009E44FD" w:rsidP="009E44FD">
            <w:pPr>
              <w:tabs>
                <w:tab w:val="left" w:pos="720"/>
              </w:tabs>
              <w:ind w:left="-36" w:right="-37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50" w:type="dxa"/>
          </w:tcPr>
          <w:p w:rsidR="009E44FD" w:rsidRPr="00370A6C" w:rsidRDefault="00D60CCD" w:rsidP="009E44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  <w:p w:rsidR="009E44FD" w:rsidRPr="00370A6C" w:rsidRDefault="00D60CCD" w:rsidP="009E44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0" w:type="dxa"/>
          </w:tcPr>
          <w:p w:rsidR="009E44FD" w:rsidRPr="00370A6C" w:rsidRDefault="00D60CCD" w:rsidP="009E44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:rsidR="009E44FD" w:rsidRPr="00370A6C" w:rsidRDefault="00D60CCD" w:rsidP="009E44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044" w:type="dxa"/>
          </w:tcPr>
          <w:p w:rsidR="009E44FD" w:rsidRPr="00370A6C" w:rsidRDefault="00D60CCD" w:rsidP="009E44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  <w:p w:rsidR="009E44FD" w:rsidRPr="00370A6C" w:rsidRDefault="00D60CCD" w:rsidP="009E44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53" w:type="dxa"/>
          </w:tcPr>
          <w:p w:rsidR="009E44FD" w:rsidRPr="00370A6C" w:rsidRDefault="009E44FD" w:rsidP="009E44FD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9E44FD" w:rsidRPr="00370A6C" w:rsidRDefault="00D60CCD" w:rsidP="009E44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  <w:p w:rsidR="009E44FD" w:rsidRPr="00370A6C" w:rsidRDefault="00D60CCD" w:rsidP="009E44F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9E44FD" w:rsidRPr="00370A6C" w:rsidTr="00F81865">
        <w:tc>
          <w:tcPr>
            <w:tcW w:w="3069" w:type="dxa"/>
          </w:tcPr>
          <w:p w:rsidR="009E44FD" w:rsidRPr="00370A6C" w:rsidRDefault="009E44FD" w:rsidP="009E44FD">
            <w:pPr>
              <w:tabs>
                <w:tab w:val="left" w:pos="720"/>
              </w:tabs>
              <w:ind w:left="-36" w:right="-378" w:firstLine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467A1F" w:rsidRPr="00370A6C" w:rsidRDefault="00D60CCD" w:rsidP="00467A1F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67A1F" w:rsidRPr="00370A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="00467A1F" w:rsidRPr="00370A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C2703B" w:rsidRPr="00370A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467A1F" w:rsidRPr="00370A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467A1F" w:rsidRPr="00370A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85</w:t>
            </w:r>
          </w:p>
        </w:tc>
        <w:tc>
          <w:tcPr>
            <w:tcW w:w="1350" w:type="dxa"/>
          </w:tcPr>
          <w:p w:rsidR="009E44FD" w:rsidRPr="00370A6C" w:rsidRDefault="009E44FD" w:rsidP="009E44F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044" w:type="dxa"/>
          </w:tcPr>
          <w:p w:rsidR="009E44FD" w:rsidRPr="00370A6C" w:rsidRDefault="00D60CCD" w:rsidP="009E44FD">
            <w:pPr>
              <w:ind w:left="-198" w:right="2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A008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153" w:type="dxa"/>
          </w:tcPr>
          <w:p w:rsidR="009E44FD" w:rsidRPr="00370A6C" w:rsidRDefault="009E44FD" w:rsidP="009E44FD">
            <w:pPr>
              <w:tabs>
                <w:tab w:val="decimal" w:pos="882"/>
              </w:tabs>
              <w:ind w:right="-8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</w:tcPr>
          <w:p w:rsidR="009E44FD" w:rsidRPr="00370A6C" w:rsidRDefault="009E44FD" w:rsidP="009E44F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9E44FD" w:rsidRPr="00370A6C" w:rsidTr="008E6C20">
        <w:tc>
          <w:tcPr>
            <w:tcW w:w="3069" w:type="dxa"/>
          </w:tcPr>
          <w:p w:rsidR="009E44FD" w:rsidRPr="00370A6C" w:rsidRDefault="009E44FD" w:rsidP="009E44FD">
            <w:pPr>
              <w:ind w:left="-36" w:right="43" w:firstLine="182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9E44FD" w:rsidRPr="00370A6C" w:rsidRDefault="009E44FD" w:rsidP="009E44FD">
            <w:pPr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9E44FD" w:rsidRPr="00370A6C" w:rsidRDefault="009E44FD" w:rsidP="009E44FD">
            <w:pPr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9E44FD" w:rsidRPr="00370A6C" w:rsidRDefault="00D60CCD" w:rsidP="009E44FD">
            <w:pPr>
              <w:ind w:left="-198" w:right="21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FA008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730</w:t>
            </w:r>
          </w:p>
        </w:tc>
        <w:tc>
          <w:tcPr>
            <w:tcW w:w="153" w:type="dxa"/>
          </w:tcPr>
          <w:p w:rsidR="009E44FD" w:rsidRPr="00370A6C" w:rsidRDefault="009E44FD" w:rsidP="009E44FD">
            <w:pPr>
              <w:tabs>
                <w:tab w:val="decimal" w:pos="882"/>
              </w:tabs>
              <w:ind w:left="547" w:right="43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9E44FD" w:rsidRPr="00370A6C" w:rsidRDefault="009E44FD" w:rsidP="009E44F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:rsidR="000455C3" w:rsidRPr="00370A6C" w:rsidRDefault="0071728E" w:rsidP="00C5191D">
      <w:pPr>
        <w:pStyle w:val="BodyText"/>
        <w:tabs>
          <w:tab w:val="clear" w:pos="360"/>
          <w:tab w:val="clear" w:pos="1080"/>
        </w:tabs>
        <w:spacing w:before="200" w:after="200"/>
        <w:ind w:left="1188" w:right="-37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ในระหว่างงวดเก้า</w:t>
      </w:r>
      <w:r w:rsidR="000B287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="000B2875"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กันย</w:t>
      </w:r>
      <w:r w:rsidR="000B287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="000B287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บริษัทมีเงินกู้ยืมระยะสั้นจากสถาบันการเงิน</w:t>
      </w:r>
      <w:r w:rsidR="000B2875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เพิ่มเติม จำนวน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4</w:t>
      </w:r>
      <w:r w:rsidR="00CD41CE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000</w:t>
      </w:r>
      <w:r w:rsidR="000B2875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0B2875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</w:t>
      </w:r>
      <w:r w:rsidR="00C5191D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0455C3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และมีการชำระคืนเงินต้นเป็นจำนวนเงิน</w:t>
      </w:r>
      <w:r w:rsidR="000455C3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270</w:t>
      </w:r>
      <w:r w:rsidR="00CD41CE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0455C3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ล้านบาท</w:t>
      </w:r>
      <w:r w:rsidR="00D9452B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9452B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และมีการคิดดอกเบี้ย</w:t>
      </w:r>
      <w:r w:rsidR="00D9452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ด้วยอัตราผิดนัดชำระแล้ว (ดูหมายเหตุข้อ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D9452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)</w:t>
      </w:r>
    </w:p>
    <w:p w:rsidR="00E404D7" w:rsidRPr="00370A6C" w:rsidRDefault="00AF0FEC" w:rsidP="00BA258A">
      <w:pPr>
        <w:pStyle w:val="BodyText"/>
        <w:tabs>
          <w:tab w:val="clear" w:pos="360"/>
          <w:tab w:val="clear" w:pos="1080"/>
        </w:tabs>
        <w:spacing w:before="200" w:after="200"/>
        <w:ind w:right="-216" w:firstLine="1188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บริษัท</w:t>
      </w:r>
      <w:r w:rsidR="008071DF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ไม่มีการนำสินทรัพย์ถาวรหรือหลักทรัพย์อื่นไปค้ำประกันการกู้ยืม </w:t>
      </w:r>
    </w:p>
    <w:p w:rsidR="00310D75" w:rsidRPr="00370A6C" w:rsidRDefault="00D60CCD" w:rsidP="00BA258A">
      <w:pPr>
        <w:pStyle w:val="BodyText"/>
        <w:tabs>
          <w:tab w:val="clear" w:pos="360"/>
          <w:tab w:val="clear" w:pos="1080"/>
        </w:tabs>
        <w:ind w:left="1170" w:right="-14" w:hanging="63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60CCD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7B2D6C" w:rsidRPr="00370A6C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282DEB" w:rsidRPr="00370A6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310D75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7B2D6C" w:rsidRPr="00370A6C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310D75" w:rsidRPr="00370A6C">
        <w:rPr>
          <w:rFonts w:asciiTheme="majorBidi" w:hAnsiTheme="majorBidi" w:cstheme="majorBidi"/>
          <w:sz w:val="30"/>
          <w:szCs w:val="30"/>
          <w:cs/>
          <w:lang w:val="en-US"/>
        </w:rPr>
        <w:t>เงินกู้ยืม</w:t>
      </w:r>
      <w:r w:rsidR="00310D75" w:rsidRPr="00370A6C">
        <w:rPr>
          <w:rFonts w:asciiTheme="majorBidi" w:hAnsiTheme="majorBidi" w:cstheme="majorBidi"/>
          <w:sz w:val="30"/>
          <w:szCs w:val="30"/>
          <w:cs/>
        </w:rPr>
        <w:t>ระยะ</w:t>
      </w:r>
      <w:r w:rsidR="00310D75" w:rsidRPr="00370A6C">
        <w:rPr>
          <w:rFonts w:asciiTheme="majorBidi" w:hAnsiTheme="majorBidi" w:cstheme="majorBidi"/>
          <w:sz w:val="30"/>
          <w:szCs w:val="30"/>
          <w:cs/>
          <w:lang w:val="en-US"/>
        </w:rPr>
        <w:t>ยาวจากสถาบันการเงิน</w:t>
      </w:r>
    </w:p>
    <w:p w:rsidR="00775534" w:rsidRPr="00370A6C" w:rsidRDefault="007A767E" w:rsidP="00BA258A">
      <w:pPr>
        <w:pStyle w:val="BodyText"/>
        <w:tabs>
          <w:tab w:val="clear" w:pos="360"/>
          <w:tab w:val="clear" w:pos="1080"/>
        </w:tabs>
        <w:spacing w:after="180"/>
        <w:ind w:left="1181" w:right="-14" w:hanging="63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ab/>
      </w:r>
      <w:r w:rsidR="0077553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เงินกู้ยืมระยะยาวจากสถาบันการเงิน ณ 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77553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7553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77553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7553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77553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7553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มีดังนี้</w:t>
      </w:r>
    </w:p>
    <w:p w:rsidR="00FB1D06" w:rsidRPr="00370A6C" w:rsidRDefault="00FB1D06" w:rsidP="00BA258A">
      <w:pPr>
        <w:pStyle w:val="BodyText"/>
        <w:tabs>
          <w:tab w:val="clear" w:pos="360"/>
          <w:tab w:val="clear" w:pos="1080"/>
        </w:tabs>
        <w:ind w:left="1440" w:right="-55" w:hanging="274"/>
        <w:jc w:val="right"/>
        <w:rPr>
          <w:rFonts w:asciiTheme="majorBidi" w:hAnsiTheme="majorBidi" w:cstheme="majorBidi"/>
          <w:color w:val="000000"/>
          <w:sz w:val="26"/>
          <w:szCs w:val="26"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6"/>
          <w:szCs w:val="26"/>
          <w:lang w:val="en-US"/>
        </w:rPr>
        <w:t>:</w:t>
      </w:r>
      <w:r w:rsidRPr="00370A6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/>
        </w:rPr>
        <w:t xml:space="preserve"> ล้านบาท</w:t>
      </w:r>
    </w:p>
    <w:tbl>
      <w:tblPr>
        <w:tblW w:w="8201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4"/>
        <w:gridCol w:w="83"/>
        <w:gridCol w:w="1377"/>
        <w:gridCol w:w="1494"/>
        <w:gridCol w:w="1296"/>
        <w:gridCol w:w="90"/>
        <w:gridCol w:w="1287"/>
      </w:tblGrid>
      <w:tr w:rsidR="00C10DA0" w:rsidRPr="00370A6C" w:rsidTr="4DE32B42">
        <w:trPr>
          <w:trHeight w:val="90"/>
        </w:trPr>
        <w:tc>
          <w:tcPr>
            <w:tcW w:w="2574" w:type="dxa"/>
          </w:tcPr>
          <w:p w:rsidR="00C10DA0" w:rsidRPr="00370A6C" w:rsidRDefault="00C10DA0" w:rsidP="00BA258A">
            <w:pPr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วันที่ครบกำหนดชำระ</w:t>
            </w:r>
          </w:p>
        </w:tc>
        <w:tc>
          <w:tcPr>
            <w:tcW w:w="2954" w:type="dxa"/>
            <w:gridSpan w:val="3"/>
          </w:tcPr>
          <w:p w:rsidR="00C10DA0" w:rsidRPr="00370A6C" w:rsidRDefault="00C10DA0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อัตราดอกเบี้ยลอยตัว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:rsidR="00C10DA0" w:rsidRPr="00370A6C" w:rsidRDefault="00C10DA0" w:rsidP="00BA258A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673" w:type="dxa"/>
            <w:gridSpan w:val="3"/>
          </w:tcPr>
          <w:p w:rsidR="00C10DA0" w:rsidRPr="00370A6C" w:rsidRDefault="00C10DA0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:rsidR="00C10DA0" w:rsidRPr="00370A6C" w:rsidRDefault="00C10DA0" w:rsidP="00BA258A">
            <w:pPr>
              <w:ind w:left="-98" w:right="3" w:firstLine="107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10DA0" w:rsidRPr="00370A6C" w:rsidTr="4DE32B42">
        <w:trPr>
          <w:trHeight w:val="90"/>
        </w:trPr>
        <w:tc>
          <w:tcPr>
            <w:tcW w:w="2574" w:type="dxa"/>
          </w:tcPr>
          <w:p w:rsidR="00C10DA0" w:rsidRPr="00370A6C" w:rsidRDefault="00C10DA0" w:rsidP="00BA258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0" w:type="dxa"/>
            <w:gridSpan w:val="2"/>
          </w:tcPr>
          <w:p w:rsidR="00C10DA0" w:rsidRPr="00370A6C" w:rsidRDefault="00D60CCD" w:rsidP="009E44FD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C10DA0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กันย</w:t>
            </w:r>
            <w:r w:rsidR="00C10DA0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ายน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94" w:type="dxa"/>
          </w:tcPr>
          <w:p w:rsidR="00C10DA0" w:rsidRPr="00370A6C" w:rsidRDefault="00D60CCD" w:rsidP="00BA258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C10DA0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C10DA0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C10DA0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296" w:type="dxa"/>
          </w:tcPr>
          <w:p w:rsidR="00C10DA0" w:rsidRPr="00370A6C" w:rsidRDefault="00D60CCD" w:rsidP="00BA258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90" w:type="dxa"/>
          </w:tcPr>
          <w:p w:rsidR="00C10DA0" w:rsidRPr="00370A6C" w:rsidRDefault="00C10DA0" w:rsidP="00BA258A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</w:tcPr>
          <w:p w:rsidR="00C10DA0" w:rsidRPr="00370A6C" w:rsidRDefault="00D60CCD" w:rsidP="00BA258A">
            <w:pPr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C10DA0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C10DA0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="00C10DA0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C10DA0" w:rsidRPr="00370A6C" w:rsidTr="4DE32B42">
        <w:trPr>
          <w:trHeight w:val="135"/>
        </w:trPr>
        <w:tc>
          <w:tcPr>
            <w:tcW w:w="2574" w:type="dxa"/>
          </w:tcPr>
          <w:p w:rsidR="00C10DA0" w:rsidRPr="00370A6C" w:rsidRDefault="00D60CCD" w:rsidP="00BA258A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="00C10DA0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C10DA0"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C10DA0" w:rsidRPr="00370A6C" w:rsidRDefault="00D60CCD" w:rsidP="4DE32B42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1AFD6287" w:rsidRPr="00370A6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58</w:t>
            </w:r>
          </w:p>
        </w:tc>
        <w:tc>
          <w:tcPr>
            <w:tcW w:w="1494" w:type="dxa"/>
            <w:shd w:val="clear" w:color="auto" w:fill="auto"/>
          </w:tcPr>
          <w:p w:rsidR="00C10DA0" w:rsidRPr="00370A6C" w:rsidRDefault="00D60CCD" w:rsidP="00BA258A">
            <w:pPr>
              <w:ind w:left="-1" w:right="-9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C10DA0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41</w:t>
            </w:r>
          </w:p>
        </w:tc>
        <w:tc>
          <w:tcPr>
            <w:tcW w:w="1296" w:type="dxa"/>
            <w:shd w:val="clear" w:color="auto" w:fill="auto"/>
          </w:tcPr>
          <w:p w:rsidR="00C10DA0" w:rsidRPr="00370A6C" w:rsidRDefault="00D60CCD" w:rsidP="00BA258A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A7481F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920</w:t>
            </w:r>
          </w:p>
        </w:tc>
        <w:tc>
          <w:tcPr>
            <w:tcW w:w="90" w:type="dxa"/>
          </w:tcPr>
          <w:p w:rsidR="00C10DA0" w:rsidRPr="00370A6C" w:rsidRDefault="00C10DA0" w:rsidP="00BA258A">
            <w:pPr>
              <w:ind w:left="-713"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:rsidR="00C10DA0" w:rsidRPr="00370A6C" w:rsidRDefault="00D60CCD" w:rsidP="00BA258A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C10DA0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920</w:t>
            </w:r>
          </w:p>
        </w:tc>
      </w:tr>
      <w:tr w:rsidR="006B45A4" w:rsidRPr="00370A6C" w:rsidTr="4DE32B42">
        <w:trPr>
          <w:trHeight w:val="135"/>
        </w:trPr>
        <w:tc>
          <w:tcPr>
            <w:tcW w:w="2574" w:type="dxa"/>
          </w:tcPr>
          <w:p w:rsidR="006B45A4" w:rsidRPr="00370A6C" w:rsidRDefault="00D60CCD" w:rsidP="006B45A4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29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6B45A4" w:rsidRPr="00370A6C" w:rsidRDefault="00D60CCD" w:rsidP="006B45A4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  <w:r w:rsidR="006B45A4" w:rsidRPr="00370A6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56</w:t>
            </w:r>
          </w:p>
        </w:tc>
        <w:tc>
          <w:tcPr>
            <w:tcW w:w="1494" w:type="dxa"/>
            <w:shd w:val="clear" w:color="auto" w:fill="auto"/>
          </w:tcPr>
          <w:p w:rsidR="006B45A4" w:rsidRPr="00370A6C" w:rsidRDefault="00D60CCD" w:rsidP="006B45A4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26</w:t>
            </w:r>
          </w:p>
        </w:tc>
        <w:tc>
          <w:tcPr>
            <w:tcW w:w="1296" w:type="dxa"/>
            <w:shd w:val="clear" w:color="auto" w:fill="auto"/>
          </w:tcPr>
          <w:p w:rsidR="006B45A4" w:rsidRPr="00370A6C" w:rsidRDefault="00D60CCD" w:rsidP="006B45A4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754</w:t>
            </w:r>
          </w:p>
        </w:tc>
        <w:tc>
          <w:tcPr>
            <w:tcW w:w="90" w:type="dxa"/>
          </w:tcPr>
          <w:p w:rsidR="006B45A4" w:rsidRPr="00370A6C" w:rsidRDefault="006B45A4" w:rsidP="006B45A4">
            <w:pPr>
              <w:ind w:left="-713"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:rsidR="006B45A4" w:rsidRPr="00370A6C" w:rsidRDefault="00D60CCD" w:rsidP="006B45A4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784</w:t>
            </w:r>
          </w:p>
        </w:tc>
      </w:tr>
      <w:tr w:rsidR="006B45A4" w:rsidRPr="00370A6C" w:rsidTr="4DE32B42">
        <w:trPr>
          <w:trHeight w:val="135"/>
        </w:trPr>
        <w:tc>
          <w:tcPr>
            <w:tcW w:w="2574" w:type="dxa"/>
          </w:tcPr>
          <w:p w:rsidR="006B45A4" w:rsidRPr="00370A6C" w:rsidRDefault="00D60CCD" w:rsidP="006B45A4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</w:t>
            </w:r>
            <w:r w:rsidR="00397E08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ตุลาคม 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6B45A4" w:rsidRPr="00370A6C" w:rsidRDefault="00D60CCD" w:rsidP="006B45A4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494" w:type="dxa"/>
            <w:shd w:val="clear" w:color="auto" w:fill="auto"/>
          </w:tcPr>
          <w:p w:rsidR="006B45A4" w:rsidRPr="00370A6C" w:rsidRDefault="00D60CCD" w:rsidP="006B45A4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92</w:t>
            </w:r>
          </w:p>
        </w:tc>
        <w:tc>
          <w:tcPr>
            <w:tcW w:w="1296" w:type="dxa"/>
            <w:shd w:val="clear" w:color="auto" w:fill="auto"/>
          </w:tcPr>
          <w:p w:rsidR="006B45A4" w:rsidRPr="00370A6C" w:rsidRDefault="00D60CCD" w:rsidP="006B45A4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6B45A4" w:rsidRPr="00370A6C" w:rsidRDefault="006B45A4" w:rsidP="006B45A4">
            <w:pPr>
              <w:ind w:left="-713"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:rsidR="006B45A4" w:rsidRPr="00370A6C" w:rsidRDefault="00D60CCD" w:rsidP="006B45A4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000</w:t>
            </w:r>
          </w:p>
        </w:tc>
      </w:tr>
      <w:tr w:rsidR="006B45A4" w:rsidRPr="00370A6C" w:rsidTr="4DE32B42">
        <w:trPr>
          <w:trHeight w:val="135"/>
        </w:trPr>
        <w:tc>
          <w:tcPr>
            <w:tcW w:w="2574" w:type="dxa"/>
          </w:tcPr>
          <w:p w:rsidR="006B45A4" w:rsidRPr="00370A6C" w:rsidRDefault="00D60CCD" w:rsidP="006B45A4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27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สิงหาคม 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6B45A4" w:rsidRPr="00370A6C" w:rsidRDefault="00D60CCD" w:rsidP="006B45A4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6B45A4" w:rsidRPr="00370A6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  <w:tc>
          <w:tcPr>
            <w:tcW w:w="1494" w:type="dxa"/>
            <w:shd w:val="clear" w:color="auto" w:fill="auto"/>
          </w:tcPr>
          <w:p w:rsidR="006B45A4" w:rsidRPr="00370A6C" w:rsidRDefault="00D60CCD" w:rsidP="006B45A4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98</w:t>
            </w:r>
          </w:p>
        </w:tc>
        <w:tc>
          <w:tcPr>
            <w:tcW w:w="1296" w:type="dxa"/>
            <w:shd w:val="clear" w:color="auto" w:fill="auto"/>
          </w:tcPr>
          <w:p w:rsidR="006B45A4" w:rsidRPr="00370A6C" w:rsidRDefault="00D60CCD" w:rsidP="006B45A4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437</w:t>
            </w:r>
          </w:p>
        </w:tc>
        <w:tc>
          <w:tcPr>
            <w:tcW w:w="90" w:type="dxa"/>
          </w:tcPr>
          <w:p w:rsidR="006B45A4" w:rsidRPr="00370A6C" w:rsidRDefault="006B45A4" w:rsidP="006B45A4">
            <w:pPr>
              <w:ind w:left="-713" w:right="53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</w:tcPr>
          <w:p w:rsidR="006B45A4" w:rsidRPr="00370A6C" w:rsidRDefault="00D60CCD" w:rsidP="006B45A4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469</w:t>
            </w:r>
          </w:p>
        </w:tc>
      </w:tr>
      <w:tr w:rsidR="006B45A4" w:rsidRPr="00370A6C" w:rsidTr="4DE32B42">
        <w:trPr>
          <w:trHeight w:val="60"/>
        </w:trPr>
        <w:tc>
          <w:tcPr>
            <w:tcW w:w="2574" w:type="dxa"/>
          </w:tcPr>
          <w:p w:rsidR="006B45A4" w:rsidRPr="00370A6C" w:rsidRDefault="00D60CCD" w:rsidP="006B45A4">
            <w:pPr>
              <w:ind w:left="90" w:right="3" w:firstLine="9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="00397E08"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มีนาคม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6B45A4" w:rsidRPr="00370A6C" w:rsidRDefault="00D60CCD" w:rsidP="006B45A4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</w:t>
            </w:r>
            <w:r w:rsidR="006B45A4" w:rsidRPr="00370A6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83</w:t>
            </w:r>
          </w:p>
        </w:tc>
        <w:tc>
          <w:tcPr>
            <w:tcW w:w="1494" w:type="dxa"/>
            <w:shd w:val="clear" w:color="auto" w:fill="auto"/>
          </w:tcPr>
          <w:p w:rsidR="006B45A4" w:rsidRPr="00370A6C" w:rsidRDefault="00D60CCD" w:rsidP="006B45A4">
            <w:pPr>
              <w:ind w:left="-1" w:right="-9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.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B45A4" w:rsidRPr="00370A6C" w:rsidRDefault="00D60CCD" w:rsidP="006B45A4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400</w:t>
            </w:r>
          </w:p>
        </w:tc>
        <w:tc>
          <w:tcPr>
            <w:tcW w:w="90" w:type="dxa"/>
          </w:tcPr>
          <w:p w:rsidR="006B45A4" w:rsidRPr="00370A6C" w:rsidRDefault="006B45A4" w:rsidP="006B45A4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6B45A4" w:rsidRPr="00370A6C" w:rsidRDefault="00D60CCD" w:rsidP="006B45A4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2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700</w:t>
            </w:r>
          </w:p>
        </w:tc>
      </w:tr>
      <w:tr w:rsidR="006B45A4" w:rsidRPr="00370A6C" w:rsidTr="4DE32B42">
        <w:trPr>
          <w:trHeight w:val="90"/>
        </w:trPr>
        <w:tc>
          <w:tcPr>
            <w:tcW w:w="2574" w:type="dxa"/>
          </w:tcPr>
          <w:p w:rsidR="006B45A4" w:rsidRPr="00370A6C" w:rsidRDefault="006B45A4" w:rsidP="006B45A4">
            <w:pPr>
              <w:ind w:firstLine="8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60" w:type="dxa"/>
            <w:gridSpan w:val="2"/>
            <w:shd w:val="clear" w:color="auto" w:fill="auto"/>
          </w:tcPr>
          <w:p w:rsidR="006B45A4" w:rsidRPr="00370A6C" w:rsidRDefault="006B45A4" w:rsidP="006B45A4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4" w:type="dxa"/>
            <w:shd w:val="clear" w:color="auto" w:fill="auto"/>
          </w:tcPr>
          <w:p w:rsidR="006B45A4" w:rsidRPr="00370A6C" w:rsidRDefault="006B45A4" w:rsidP="006B45A4">
            <w:pPr>
              <w:ind w:left="-1" w:right="-9" w:firstLine="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6B45A4" w:rsidRPr="00370A6C" w:rsidRDefault="00D60CCD" w:rsidP="006B45A4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511</w:t>
            </w:r>
          </w:p>
        </w:tc>
        <w:tc>
          <w:tcPr>
            <w:tcW w:w="90" w:type="dxa"/>
          </w:tcPr>
          <w:p w:rsidR="006B45A4" w:rsidRPr="00370A6C" w:rsidRDefault="006B45A4" w:rsidP="006B45A4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6B45A4" w:rsidRPr="00370A6C" w:rsidRDefault="00D60CCD" w:rsidP="006B45A4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873</w:t>
            </w:r>
          </w:p>
        </w:tc>
      </w:tr>
      <w:tr w:rsidR="006B45A4" w:rsidRPr="00370A6C" w:rsidTr="4DE32B42">
        <w:trPr>
          <w:trHeight w:val="90"/>
        </w:trPr>
        <w:tc>
          <w:tcPr>
            <w:tcW w:w="2657" w:type="dxa"/>
            <w:gridSpan w:val="2"/>
            <w:shd w:val="clear" w:color="auto" w:fill="auto"/>
          </w:tcPr>
          <w:p w:rsidR="006B45A4" w:rsidRPr="00370A6C" w:rsidRDefault="006B45A4" w:rsidP="006B45A4">
            <w:pPr>
              <w:ind w:firstLine="8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377" w:type="dxa"/>
            <w:shd w:val="clear" w:color="auto" w:fill="auto"/>
          </w:tcPr>
          <w:p w:rsidR="006B45A4" w:rsidRPr="00370A6C" w:rsidRDefault="006B45A4" w:rsidP="006B45A4">
            <w:pPr>
              <w:ind w:left="-18" w:right="3" w:firstLine="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94" w:type="dxa"/>
            <w:shd w:val="clear" w:color="auto" w:fill="auto"/>
          </w:tcPr>
          <w:p w:rsidR="006B45A4" w:rsidRPr="00370A6C" w:rsidRDefault="006B45A4" w:rsidP="006B45A4">
            <w:pPr>
              <w:ind w:left="-1" w:right="-9" w:firstLine="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B45A4" w:rsidRPr="00370A6C" w:rsidRDefault="006B45A4" w:rsidP="006B45A4">
            <w:pPr>
              <w:tabs>
                <w:tab w:val="decimal" w:pos="1001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8</w:t>
            </w: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511</w:t>
            </w: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90" w:type="dxa"/>
          </w:tcPr>
          <w:p w:rsidR="006B45A4" w:rsidRPr="00370A6C" w:rsidRDefault="006B45A4" w:rsidP="006B45A4">
            <w:pPr>
              <w:tabs>
                <w:tab w:val="decimal" w:pos="684"/>
              </w:tabs>
              <w:ind w:left="-9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6B45A4" w:rsidRPr="00370A6C" w:rsidRDefault="006B45A4" w:rsidP="006B45A4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</w:t>
            </w: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768</w:t>
            </w: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B45A4" w:rsidRPr="00370A6C" w:rsidTr="4DE32B42">
        <w:trPr>
          <w:trHeight w:val="90"/>
        </w:trPr>
        <w:tc>
          <w:tcPr>
            <w:tcW w:w="2657" w:type="dxa"/>
            <w:gridSpan w:val="2"/>
          </w:tcPr>
          <w:p w:rsidR="006B45A4" w:rsidRPr="00370A6C" w:rsidRDefault="006B45A4" w:rsidP="006B45A4">
            <w:pPr>
              <w:ind w:right="-186" w:firstLine="9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คงเหลือส่วนที่เป็นเงินกู้ยืมระยะยาว</w:t>
            </w:r>
          </w:p>
        </w:tc>
        <w:tc>
          <w:tcPr>
            <w:tcW w:w="1377" w:type="dxa"/>
          </w:tcPr>
          <w:p w:rsidR="006B45A4" w:rsidRPr="00370A6C" w:rsidRDefault="006B45A4" w:rsidP="006B45A4">
            <w:pPr>
              <w:tabs>
                <w:tab w:val="decimal" w:pos="882"/>
              </w:tabs>
              <w:ind w:left="-18" w:right="3" w:firstLine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</w:tcPr>
          <w:p w:rsidR="006B45A4" w:rsidRPr="00370A6C" w:rsidRDefault="006B45A4" w:rsidP="006B45A4">
            <w:pPr>
              <w:tabs>
                <w:tab w:val="decimal" w:pos="882"/>
              </w:tabs>
              <w:ind w:left="-1" w:right="-9" w:firstLine="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:rsidR="006B45A4" w:rsidRPr="00370A6C" w:rsidRDefault="006B45A4" w:rsidP="006B45A4">
            <w:pPr>
              <w:tabs>
                <w:tab w:val="decimal" w:pos="824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:rsidR="006B45A4" w:rsidRPr="00370A6C" w:rsidRDefault="006B45A4" w:rsidP="006B45A4">
            <w:pPr>
              <w:ind w:left="-713" w:righ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6B45A4" w:rsidRPr="00370A6C" w:rsidRDefault="00D60CCD" w:rsidP="006B45A4">
            <w:pPr>
              <w:tabs>
                <w:tab w:val="decimal" w:pos="1052"/>
              </w:tabs>
              <w:ind w:left="-713" w:right="7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5</w:t>
            </w:r>
            <w:r w:rsidR="006B45A4" w:rsidRPr="00370A6C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105</w:t>
            </w:r>
          </w:p>
        </w:tc>
      </w:tr>
    </w:tbl>
    <w:p w:rsidR="00C5191D" w:rsidRPr="00370A6C" w:rsidRDefault="00C5191D">
      <w:pPr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 w:eastAsia="x-none"/>
        </w:rPr>
      </w:pP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 w:type="page"/>
      </w:r>
    </w:p>
    <w:p w:rsidR="00F007A3" w:rsidRPr="00370A6C" w:rsidRDefault="00F007A3" w:rsidP="00BA258A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shd w:val="clear" w:color="auto" w:fill="FFFF00"/>
          <w:lang w:val="en-US"/>
        </w:rPr>
      </w:pP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lastRenderedPageBreak/>
        <w:t>ในระหว่างงวด</w:t>
      </w:r>
      <w:r w:rsidR="009E44FD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เก้า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เดือนสิ้นสุดวันที่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กันย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บริษัทไม่มีการกู้ยืมเงินกู้ยืมระยะยาวจากสถาบันการเงิน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เพิ่มเติม และมีการชำระคืนเงินต้นเป็นจำนวนเงิน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362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</w:t>
      </w:r>
      <w:r w:rsidR="0030413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บาท</w:t>
      </w:r>
    </w:p>
    <w:p w:rsidR="00FA2A52" w:rsidRPr="00370A6C" w:rsidRDefault="00C867E6" w:rsidP="00BA258A">
      <w:pPr>
        <w:pStyle w:val="BodyText"/>
        <w:tabs>
          <w:tab w:val="clear" w:pos="360"/>
          <w:tab w:val="clear" w:pos="1080"/>
        </w:tabs>
        <w:spacing w:before="200"/>
        <w:ind w:left="1080" w:right="-58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เมื่อ</w:t>
      </w:r>
      <w:r w:rsidR="00FA2A52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="00FA2A52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พฤษภาคม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FA2A52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ศาลล้มละลายกลางได้มีคำสั่งรับคำร้องขอฟื้นฟูกิจการที่บริษัทได้ยื่นคำร้อง ส่งผลให้บริษัทเข้าสู่กระบวนการฟื้นฟูกิจการ ซึ่งถือเป็นเหตุที่ส่งผลให้สถาบันการเงินมีสิทธิเรียกหนี้</w:t>
      </w:r>
      <w:r w:rsidR="007E1D1C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FA2A52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เงินกู้ยืมตามสัญญาคืนได้ทันที ประกอบกับการผิดนัดชำระหนี้สินที่คงค้างและหนี้สินที่ทยอยถึงกำหนดชำระจนกระทั่งเป็นเหตุให้เข้าเงื่อนไขการผิดนัดชำระหนี้เงินกู้ยืมระยะยาว ด้วยเหตุนี้ เงินกู้ยืมระยะยาว</w:t>
      </w:r>
      <w:r w:rsidR="007E1D1C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FA2A52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ส่วนที่ถึงกำหนดชำระเกินกว่าหนึ่งปี</w:t>
      </w:r>
      <w:r w:rsidR="00C5191D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8</w:t>
      </w:r>
      <w:r w:rsidR="00F5200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511</w:t>
      </w:r>
      <w:r w:rsidR="00F5200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C5191D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</w:t>
      </w:r>
      <w:r w:rsidR="00FA2A52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ได้ถูกจัดประเภทเป็นหนี้สินหมุนเวียน</w:t>
      </w:r>
      <w:r w:rsidR="007E1D1C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FA2A52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ในงบการเงินรวมและ</w:t>
      </w:r>
      <w:r w:rsidR="00C5191D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งบการเงิน</w:t>
      </w:r>
      <w:r w:rsidR="00FA2A52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เฉพาะกิจการตามเงื่อนไขที่ระบุไว้ในสัญญา</w:t>
      </w:r>
      <w:r w:rsidR="00685787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  <w:r w:rsidR="00D9452B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และ</w:t>
      </w:r>
      <w:r w:rsidR="00FC19BC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บริษัท</w:t>
      </w:r>
      <w:r w:rsidR="00D9452B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รับรู้ดอกเบี้ยผิดนัดชำระแล้ว</w:t>
      </w:r>
      <w:r w:rsidR="00D9452B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FA2A52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ณ วันที่</w:t>
      </w:r>
      <w:r w:rsidR="00FA2A52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="00FA2A52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กันย</w:t>
      </w:r>
      <w:r w:rsidR="00FA2A52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D9452B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(</w:t>
      </w:r>
      <w:r w:rsidR="00D9452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ดูหมายเหตุข้อ</w:t>
      </w:r>
      <w:r w:rsidR="00FF7A95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FF7A9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)</w:t>
      </w:r>
    </w:p>
    <w:p w:rsidR="00310D75" w:rsidRPr="00370A6C" w:rsidRDefault="00324811" w:rsidP="00324811">
      <w:pPr>
        <w:pStyle w:val="BodyText"/>
        <w:tabs>
          <w:tab w:val="clear" w:pos="360"/>
          <w:tab w:val="clear" w:pos="1080"/>
        </w:tabs>
        <w:spacing w:before="240" w:after="12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ในระหว่างงวด</w:t>
      </w:r>
      <w:r w:rsidR="009E44FD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เก้า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เดือนสิ้นสุดวันที่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กันย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F007A3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  <w:r w:rsidR="00310D75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E71B13" w:rsidRPr="00370A6C" w:rsidRDefault="00D60CCD" w:rsidP="00EF6C4E">
      <w:pPr>
        <w:pStyle w:val="BodyText"/>
        <w:tabs>
          <w:tab w:val="clear" w:pos="360"/>
          <w:tab w:val="clear" w:pos="1080"/>
        </w:tabs>
        <w:spacing w:before="240"/>
        <w:ind w:left="1080" w:right="-14" w:hanging="53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D60CCD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CA440C" w:rsidRPr="00370A6C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E71B13" w:rsidRPr="00370A6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E71B13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71B13" w:rsidRPr="00370A6C">
        <w:rPr>
          <w:rFonts w:asciiTheme="majorBidi" w:hAnsiTheme="majorBidi" w:cstheme="majorBidi"/>
          <w:sz w:val="30"/>
          <w:szCs w:val="30"/>
          <w:cs/>
          <w:lang w:val="en-US"/>
        </w:rPr>
        <w:tab/>
        <w:t>หุ้นกู้</w:t>
      </w:r>
    </w:p>
    <w:p w:rsidR="00DB563E" w:rsidRPr="00370A6C" w:rsidRDefault="00E71B13" w:rsidP="00EF6C4E">
      <w:pPr>
        <w:pStyle w:val="BodyText"/>
        <w:tabs>
          <w:tab w:val="clear" w:pos="360"/>
          <w:tab w:val="clear" w:pos="1080"/>
        </w:tabs>
        <w:spacing w:after="200"/>
        <w:ind w:left="1080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</w:t>
      </w:r>
      <w:r w:rsidR="00581D47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มีหุ้นกู้ในสกุลเงินบาทเสนอขายให้แก่นักลงทุน ซึ่งเป็นหุ้นกู้ชนิดระบุชื่อผู้ถือ ไม่ด้อยสิทธิ และ</w:t>
      </w:r>
      <w:r w:rsidR="007A767E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581D47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ไม่มีหลักประกัน</w:t>
      </w:r>
    </w:p>
    <w:p w:rsidR="00E71B13" w:rsidRPr="00370A6C" w:rsidRDefault="0098529E" w:rsidP="00EF6C4E">
      <w:pPr>
        <w:pStyle w:val="BodyText"/>
        <w:tabs>
          <w:tab w:val="clear" w:pos="360"/>
          <w:tab w:val="clear" w:pos="1080"/>
        </w:tabs>
        <w:spacing w:after="200"/>
        <w:ind w:left="1080" w:right="-14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</w:t>
      </w:r>
      <w:r w:rsidR="00E71B13" w:rsidRPr="00370A6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/>
        </w:rPr>
        <w:t>ของหุ้นกู้ ณ วันที่</w:t>
      </w:r>
      <w:r w:rsidR="00E71B13" w:rsidRPr="00370A6C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="00D60CCD" w:rsidRPr="00D60CCD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>30</w:t>
      </w:r>
      <w:r w:rsidR="00520400" w:rsidRPr="00370A6C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="009E44FD" w:rsidRPr="00370A6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/>
        </w:rPr>
        <w:t>กันย</w:t>
      </w:r>
      <w:r w:rsidR="00520400" w:rsidRPr="00370A6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/>
        </w:rPr>
        <w:t xml:space="preserve">ายน </w:t>
      </w:r>
      <w:r w:rsidR="00D60CCD" w:rsidRPr="00D60CCD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>2563</w:t>
      </w:r>
      <w:r w:rsidR="00E71B13" w:rsidRPr="00370A6C">
        <w:rPr>
          <w:rFonts w:asciiTheme="majorBidi" w:eastAsia="MS Mincho" w:hAnsiTheme="majorBidi" w:cstheme="majorBidi"/>
          <w:color w:val="000000"/>
          <w:sz w:val="30"/>
          <w:szCs w:val="30"/>
          <w:lang w:val="en-US" w:eastAsia="ja-JP"/>
        </w:rPr>
        <w:t xml:space="preserve"> </w:t>
      </w:r>
      <w:r w:rsidR="00DD27AC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="00E71B13" w:rsidRPr="00370A6C">
        <w:rPr>
          <w:rFonts w:asciiTheme="majorBidi" w:eastAsia="MS Mincho" w:hAnsiTheme="majorBidi" w:cstheme="majorBidi"/>
          <w:color w:val="000000"/>
          <w:sz w:val="30"/>
          <w:szCs w:val="30"/>
          <w:cs/>
          <w:lang w:val="en-US" w:eastAsia="ja-JP"/>
        </w:rPr>
        <w:t>ดังนี้</w:t>
      </w:r>
    </w:p>
    <w:p w:rsidR="007A767E" w:rsidRPr="00370A6C" w:rsidRDefault="007A767E" w:rsidP="00BA258A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</w:pPr>
      <w:r w:rsidRPr="00370A6C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046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6"/>
        <w:gridCol w:w="1080"/>
        <w:gridCol w:w="90"/>
        <w:gridCol w:w="1170"/>
        <w:gridCol w:w="90"/>
        <w:gridCol w:w="1080"/>
        <w:gridCol w:w="180"/>
        <w:gridCol w:w="1260"/>
      </w:tblGrid>
      <w:tr w:rsidR="0018024F" w:rsidRPr="00370A6C" w:rsidTr="7D06C0D4">
        <w:trPr>
          <w:trHeight w:val="56"/>
        </w:trPr>
        <w:tc>
          <w:tcPr>
            <w:tcW w:w="3096" w:type="dxa"/>
            <w:shd w:val="clear" w:color="auto" w:fill="auto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AU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br w:type="page"/>
            </w:r>
          </w:p>
        </w:tc>
        <w:tc>
          <w:tcPr>
            <w:tcW w:w="4950" w:type="dxa"/>
            <w:gridSpan w:val="7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งบการเงินรวมและงบการเงินเฉพาะกิจการ</w:t>
            </w:r>
          </w:p>
        </w:tc>
      </w:tr>
      <w:tr w:rsidR="0018024F" w:rsidRPr="00370A6C" w:rsidTr="7D06C0D4">
        <w:trPr>
          <w:trHeight w:val="56"/>
        </w:trPr>
        <w:tc>
          <w:tcPr>
            <w:tcW w:w="3096" w:type="dxa"/>
            <w:shd w:val="clear" w:color="auto" w:fill="auto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8024F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18024F"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  <w:t xml:space="preserve"> </w:t>
            </w:r>
            <w:r w:rsidR="0018024F"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มกราคม</w:t>
            </w:r>
          </w:p>
        </w:tc>
        <w:tc>
          <w:tcPr>
            <w:tcW w:w="90" w:type="dxa"/>
            <w:shd w:val="clear" w:color="auto" w:fill="auto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170" w:type="dxa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จัดประเภท</w:t>
            </w:r>
          </w:p>
        </w:tc>
        <w:tc>
          <w:tcPr>
            <w:tcW w:w="90" w:type="dxa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</w:p>
        </w:tc>
        <w:tc>
          <w:tcPr>
            <w:tcW w:w="1080" w:type="dxa"/>
            <w:shd w:val="clear" w:color="auto" w:fill="auto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จ่ายชำระคืน</w:t>
            </w:r>
          </w:p>
        </w:tc>
        <w:tc>
          <w:tcPr>
            <w:tcW w:w="180" w:type="dxa"/>
            <w:shd w:val="clear" w:color="auto" w:fill="auto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260" w:type="dxa"/>
            <w:shd w:val="clear" w:color="auto" w:fill="auto"/>
          </w:tcPr>
          <w:p w:rsidR="0018024F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30</w:t>
            </w:r>
            <w:r w:rsidR="0018024F"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กันย</w:t>
            </w:r>
            <w:r w:rsidR="0018024F"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ายน</w:t>
            </w:r>
          </w:p>
        </w:tc>
      </w:tr>
      <w:tr w:rsidR="0018024F" w:rsidRPr="00370A6C" w:rsidTr="7D06C0D4">
        <w:trPr>
          <w:trHeight w:val="56"/>
        </w:trPr>
        <w:tc>
          <w:tcPr>
            <w:tcW w:w="3096" w:type="dxa"/>
            <w:shd w:val="clear" w:color="auto" w:fill="auto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8024F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170" w:type="dxa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ส่วนที่ครบ</w:t>
            </w:r>
          </w:p>
        </w:tc>
        <w:tc>
          <w:tcPr>
            <w:tcW w:w="90" w:type="dxa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18024F" w:rsidRPr="00370A6C" w:rsidRDefault="0018024F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260" w:type="dxa"/>
            <w:shd w:val="clear" w:color="auto" w:fill="auto"/>
          </w:tcPr>
          <w:p w:rsidR="0018024F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2563</w:t>
            </w:r>
          </w:p>
        </w:tc>
      </w:tr>
      <w:tr w:rsidR="0087042F" w:rsidRPr="00370A6C" w:rsidTr="7D06C0D4">
        <w:trPr>
          <w:trHeight w:val="56"/>
        </w:trPr>
        <w:tc>
          <w:tcPr>
            <w:tcW w:w="3096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170" w:type="dxa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กำหนดชำระ</w:t>
            </w:r>
          </w:p>
        </w:tc>
        <w:tc>
          <w:tcPr>
            <w:tcW w:w="90" w:type="dxa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87042F" w:rsidRPr="00370A6C" w:rsidTr="7D06C0D4">
        <w:trPr>
          <w:trHeight w:val="56"/>
        </w:trPr>
        <w:tc>
          <w:tcPr>
            <w:tcW w:w="3096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ส่วนที่ครบกำหนดชำระภายในหนึ่งปี</w:t>
            </w:r>
          </w:p>
        </w:tc>
        <w:tc>
          <w:tcPr>
            <w:tcW w:w="1080" w:type="dxa"/>
            <w:shd w:val="clear" w:color="auto" w:fill="auto"/>
          </w:tcPr>
          <w:p w:rsidR="0087042F" w:rsidRPr="00370A6C" w:rsidRDefault="00D60CCD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9</w:t>
            </w:r>
            <w:r w:rsidR="0087042F"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085</w:t>
            </w:r>
          </w:p>
        </w:tc>
        <w:tc>
          <w:tcPr>
            <w:tcW w:w="90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170" w:type="dxa"/>
            <w:shd w:val="clear" w:color="auto" w:fill="auto"/>
          </w:tcPr>
          <w:p w:rsidR="0087042F" w:rsidRPr="00370A6C" w:rsidRDefault="00D60CCD" w:rsidP="7D06C0D4">
            <w:pPr>
              <w:pStyle w:val="BodyText"/>
              <w:tabs>
                <w:tab w:val="clear" w:pos="360"/>
                <w:tab w:val="clear" w:pos="1080"/>
                <w:tab w:val="decimal" w:pos="944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</w:t>
            </w:r>
            <w:r w:rsidR="7B0DE302" w:rsidRPr="00370A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023</w:t>
            </w:r>
          </w:p>
        </w:tc>
        <w:tc>
          <w:tcPr>
            <w:tcW w:w="90" w:type="dxa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87042F" w:rsidRPr="00370A6C" w:rsidRDefault="4EAFAD5B" w:rsidP="4410B4D6">
            <w:pPr>
              <w:pStyle w:val="BodyText"/>
              <w:tabs>
                <w:tab w:val="clear" w:pos="360"/>
                <w:tab w:val="clear" w:pos="1080"/>
                <w:tab w:val="decimal" w:pos="12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500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7042F" w:rsidRPr="00370A6C" w:rsidRDefault="00D60CCD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</w:t>
            </w:r>
            <w:r w:rsidR="00FA5BC4"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608</w:t>
            </w:r>
          </w:p>
        </w:tc>
      </w:tr>
      <w:tr w:rsidR="0087042F" w:rsidRPr="00370A6C" w:rsidTr="7D06C0D4">
        <w:trPr>
          <w:trHeight w:val="56"/>
        </w:trPr>
        <w:tc>
          <w:tcPr>
            <w:tcW w:w="3096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 ส่วนที่เกินจากกำหนดชำระหนึ่งปี</w:t>
            </w:r>
          </w:p>
        </w:tc>
        <w:tc>
          <w:tcPr>
            <w:tcW w:w="1080" w:type="dxa"/>
            <w:shd w:val="clear" w:color="auto" w:fill="auto"/>
          </w:tcPr>
          <w:p w:rsidR="0087042F" w:rsidRPr="00370A6C" w:rsidRDefault="00D60CCD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65</w:t>
            </w:r>
            <w:r w:rsidR="0087042F"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023</w:t>
            </w:r>
          </w:p>
        </w:tc>
        <w:tc>
          <w:tcPr>
            <w:tcW w:w="90" w:type="dxa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87042F" w:rsidRPr="00370A6C" w:rsidRDefault="5283B05A" w:rsidP="7D06C0D4">
            <w:pPr>
              <w:pStyle w:val="BodyText"/>
              <w:tabs>
                <w:tab w:val="clear" w:pos="360"/>
                <w:tab w:val="clear" w:pos="1080"/>
                <w:tab w:val="decimal" w:pos="944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65</w:t>
            </w:r>
            <w:r w:rsidR="62FD1217" w:rsidRPr="00370A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023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7042F" w:rsidRPr="00370A6C" w:rsidRDefault="394F7B3C" w:rsidP="003F5E1C">
            <w:pPr>
              <w:pStyle w:val="BodyText"/>
              <w:tabs>
                <w:tab w:val="clear" w:pos="360"/>
                <w:tab w:val="clear" w:pos="1080"/>
                <w:tab w:val="decimal" w:pos="1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87042F" w:rsidRPr="00370A6C" w:rsidRDefault="00FA5BC4" w:rsidP="0087042F">
            <w:pPr>
              <w:pStyle w:val="BodyText"/>
              <w:tabs>
                <w:tab w:val="clear" w:pos="360"/>
                <w:tab w:val="clear" w:pos="1080"/>
                <w:tab w:val="decimal" w:pos="1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87042F" w:rsidRPr="00370A6C" w:rsidTr="7D06C0D4">
        <w:trPr>
          <w:trHeight w:val="65"/>
        </w:trPr>
        <w:tc>
          <w:tcPr>
            <w:tcW w:w="3096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042F" w:rsidRPr="00370A6C" w:rsidRDefault="00D60CCD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74</w:t>
            </w:r>
            <w:r w:rsidR="0087042F"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108</w:t>
            </w:r>
          </w:p>
        </w:tc>
        <w:tc>
          <w:tcPr>
            <w:tcW w:w="90" w:type="dxa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042F" w:rsidRPr="00370A6C" w:rsidRDefault="00FA5BC4" w:rsidP="0087042F">
            <w:pPr>
              <w:pStyle w:val="BodyText"/>
              <w:tabs>
                <w:tab w:val="clear" w:pos="360"/>
                <w:tab w:val="clear" w:pos="1080"/>
                <w:tab w:val="decimal" w:pos="1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042F" w:rsidRPr="00370A6C" w:rsidRDefault="00FA5BC4" w:rsidP="007F587D">
            <w:pPr>
              <w:pStyle w:val="BodyText"/>
              <w:tabs>
                <w:tab w:val="clear" w:pos="360"/>
                <w:tab w:val="clear" w:pos="1080"/>
                <w:tab w:val="decimal" w:pos="7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500</w:t>
            </w: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87042F" w:rsidRPr="00370A6C" w:rsidRDefault="0087042F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042F" w:rsidRPr="00370A6C" w:rsidRDefault="00D60CCD" w:rsidP="0087042F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</w:t>
            </w:r>
            <w:r w:rsidR="00FA5BC4"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608</w:t>
            </w:r>
          </w:p>
        </w:tc>
      </w:tr>
    </w:tbl>
    <w:p w:rsidR="00F71879" w:rsidRPr="00370A6C" w:rsidRDefault="00F71879" w:rsidP="00EF6C4E">
      <w:pPr>
        <w:pStyle w:val="BodyText"/>
        <w:tabs>
          <w:tab w:val="clear" w:pos="360"/>
          <w:tab w:val="clear" w:pos="1080"/>
        </w:tabs>
        <w:spacing w:before="240" w:after="30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เมื่อวันที่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เมษายน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บริษัทจ่ายคืนหุ้นกู้รอบเดือนเมษายน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2558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ครั้งที่</w:t>
      </w:r>
      <w:r w:rsidR="00FF7A95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FF7A95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/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2558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ชุดที่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เป็นจำนวน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500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 และ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วันที่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พฤษภาคม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บริษัทจ่ายชำระคืนหุ้นกู้รอบเดือนพฤษภาคม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7E1D1C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ครั้งที่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/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ชุดที่</w:t>
      </w:r>
      <w:r w:rsidR="0092365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92365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เป็นจำนวน</w:t>
      </w:r>
      <w:r w:rsidR="0092365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92365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ล้านบาท</w:t>
      </w:r>
    </w:p>
    <w:p w:rsidR="004369E3" w:rsidRPr="00370A6C" w:rsidRDefault="004369E3" w:rsidP="00BA258A">
      <w:pPr>
        <w:pStyle w:val="BodyText"/>
        <w:tabs>
          <w:tab w:val="clear" w:pos="360"/>
          <w:tab w:val="clear" w:pos="1080"/>
        </w:tabs>
        <w:spacing w:before="240" w:after="300"/>
        <w:ind w:left="1181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 w:type="page"/>
      </w:r>
    </w:p>
    <w:p w:rsidR="00ED4714" w:rsidRPr="00370A6C" w:rsidRDefault="00C867E6" w:rsidP="00EF6C4E">
      <w:pPr>
        <w:pStyle w:val="BodyText"/>
        <w:tabs>
          <w:tab w:val="clear" w:pos="360"/>
          <w:tab w:val="clear" w:pos="1080"/>
        </w:tabs>
        <w:spacing w:before="240" w:after="300"/>
        <w:ind w:left="1080" w:right="-14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lastRenderedPageBreak/>
        <w:t>เมื่อ</w:t>
      </w:r>
      <w:r w:rsidR="00ED471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="00ED471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พฤษภาคม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ED471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ศาลล้มละลายกลางได้มีคำสั่งรับคำร้องขอฟื้นฟูกิจการที่บริษัทได้ยื่นคำร้อง ส่งผลให้บริษัทเข้าสู่กระบวนการฟื้นฟูกิจการ ซึ่งถือเป็นเหตุ</w:t>
      </w:r>
      <w:r w:rsidR="004369E3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ผิดนัดตามข้อกำหนดสิทธิ</w:t>
      </w:r>
      <w:r w:rsidR="00FD6EF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ตามหนังสือชี้ชวน</w:t>
      </w:r>
      <w:r w:rsidR="004369E3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  <w:r w:rsidR="00FD6EF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4369E3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ผู้ถือหุ้นกู้สามารถดำเนินการเรียกร้องให้บริษัทชำระหุ้น</w:t>
      </w:r>
      <w:r w:rsidR="004B46CE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กู้</w:t>
      </w:r>
      <w:r w:rsidR="004369E3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ทั้งหมดซึ่งยังไม่ถึงกำหนดชำระโดยพลัน </w:t>
      </w:r>
      <w:r w:rsidR="00FD6EF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4369E3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โดย</w:t>
      </w:r>
      <w:r w:rsidR="00ED471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ผู้ถือหุ้นกู้</w:t>
      </w:r>
      <w:r w:rsidR="00ED471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รวมกัน</w:t>
      </w:r>
      <w:r w:rsidR="00FD6EF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ED471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ไม่น้อยกว่าร้อยละ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</w:t>
      </w:r>
      <w:r w:rsidR="00ED4714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ED471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ของหุ้นกู้ที่ยังมิได้ไถ่ถอนทั้งหมดส่งหนังสือแจ้งบริษัท </w:t>
      </w:r>
      <w:r w:rsidR="00ED4714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เป็นเหตุให้เข้าเงื่อนไข</w:t>
      </w:r>
      <w:r w:rsidR="00ED471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การผิดนัดชำระหนี้หุ้นกู้ </w:t>
      </w:r>
      <w:r w:rsidR="00F52005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โดย</w:t>
      </w:r>
      <w:r w:rsidR="00F52005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ในระหว่างงวด</w:t>
      </w:r>
      <w:r w:rsidR="0072213B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เก้า</w:t>
      </w:r>
      <w:r w:rsidR="00F52005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เดือนสิ้นสุดวันที่</w:t>
      </w:r>
      <w:r w:rsidR="00F52005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F52005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กันย</w:t>
      </w:r>
      <w:r w:rsidR="00F52005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F52005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F52005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บริษัทได้รับ</w:t>
      </w:r>
      <w:r w:rsidR="007C71E1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หนังสือแจ้ง</w:t>
      </w:r>
      <w:r w:rsidR="002C650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ดังกล่าว</w:t>
      </w:r>
      <w:r w:rsidR="00F5200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จากทางผู้ถือหุ้นกู้ให้จ่ายชำระคืนหุ้นกู้ทุกฉบับ </w:t>
      </w:r>
      <w:r w:rsidR="00ED471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ด้วยเหตุนี้ </w:t>
      </w:r>
      <w:r w:rsidR="00FD6EF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ณ วันที่</w:t>
      </w:r>
      <w:r w:rsidR="00FD6EF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/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="00FD6EF0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กันย</w:t>
      </w:r>
      <w:r w:rsidR="00FD6EF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="00FD6EF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ED471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หุ้นกู้ส่วนที่ถึงกำหนดชำระเกินกว่าหนึ่งปี</w:t>
      </w:r>
      <w:r w:rsidR="00F5200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65</w:t>
      </w:r>
      <w:r w:rsidR="00F52005"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023</w:t>
      </w:r>
      <w:r w:rsidR="00F52005"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F5200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ล้านบาท </w:t>
      </w:r>
      <w:r w:rsidR="00ED4714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ได้ถูกจัดประเภท</w:t>
      </w:r>
      <w:r w:rsidR="00FD6EF0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br/>
      </w:r>
      <w:r w:rsidR="00ED4714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เป็นหนี้สินหมุนเวียนในงบการเงินรวมและ</w:t>
      </w:r>
      <w:r w:rsidR="00F5200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งบการเงิน</w:t>
      </w:r>
      <w:r w:rsidR="00ED4714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เฉพาะกิจการ</w:t>
      </w:r>
      <w:r w:rsidR="00ED471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ตามเงื่อนไขที่ระบุไว้ใน</w:t>
      </w:r>
      <w:r w:rsidR="00FD6EF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หนังสือชี้ชวน</w:t>
      </w:r>
      <w:r w:rsidR="00D9452B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และรับรู้ดอกเบี้ยผิดนัดชำระแล้ว (ดูหมายเหตุข้อ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</w:t>
      </w:r>
      <w:r w:rsidR="00D9452B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)</w:t>
      </w:r>
      <w:r w:rsidR="00ED471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</w:p>
    <w:p w:rsidR="00B43732" w:rsidRPr="00370A6C" w:rsidRDefault="00D60CCD" w:rsidP="00BA258A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CCD">
        <w:rPr>
          <w:rFonts w:asciiTheme="majorBidi" w:hAnsiTheme="majorBidi" w:cstheme="majorBidi"/>
          <w:b/>
          <w:bCs/>
          <w:sz w:val="28"/>
          <w:szCs w:val="28"/>
          <w:lang w:val="en-US"/>
        </w:rPr>
        <w:t>15</w:t>
      </w:r>
      <w:r w:rsidR="00B43732" w:rsidRPr="00370A6C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B43732" w:rsidRPr="00370A6C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B43732" w:rsidRPr="00370A6C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หนี้สินตามสัญญาเช่า</w:t>
      </w:r>
      <w:r w:rsidR="009D51C7" w:rsidRPr="00370A6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062A23" w:rsidRPr="00370A6C" w:rsidRDefault="00062A23" w:rsidP="00BA258A">
      <w:pPr>
        <w:tabs>
          <w:tab w:val="left" w:pos="900"/>
          <w:tab w:val="left" w:pos="2160"/>
          <w:tab w:val="right" w:pos="7280"/>
          <w:tab w:val="right" w:pos="8540"/>
        </w:tabs>
        <w:spacing w:after="120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รายการเปลี่ยนแปลงของบัญชีหนี้สินตามสัญญาเช่าสำหรับงวด</w:t>
      </w:r>
      <w:r w:rsidR="0071728E" w:rsidRPr="00370A6C">
        <w:rPr>
          <w:rFonts w:asciiTheme="majorBidi" w:hAnsiTheme="majorBidi" w:cstheme="majorBidi"/>
          <w:sz w:val="30"/>
          <w:szCs w:val="30"/>
          <w:cs/>
        </w:rPr>
        <w:t>เก้า</w:t>
      </w:r>
      <w:r w:rsidRPr="00370A6C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="007B12FB" w:rsidRPr="00370A6C">
        <w:rPr>
          <w:rFonts w:asciiTheme="majorBidi" w:hAnsiTheme="majorBidi" w:cstheme="majorBidi"/>
          <w:sz w:val="30"/>
          <w:szCs w:val="30"/>
          <w:cs/>
        </w:rPr>
        <w:t>มี</w:t>
      </w:r>
      <w:r w:rsidRPr="00370A6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:rsidR="007A767E" w:rsidRPr="00370A6C" w:rsidRDefault="007A767E" w:rsidP="00BA258A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A6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A6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7A767E" w:rsidRPr="00370A6C" w:rsidTr="0038355F">
        <w:trPr>
          <w:cantSplit/>
        </w:trPr>
        <w:tc>
          <w:tcPr>
            <w:tcW w:w="6039" w:type="dxa"/>
          </w:tcPr>
          <w:p w:rsidR="007A767E" w:rsidRPr="00370A6C" w:rsidRDefault="007A767E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7A767E" w:rsidRPr="00370A6C" w:rsidRDefault="007A767E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:rsidR="007A767E" w:rsidRPr="00370A6C" w:rsidRDefault="007A767E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A767E" w:rsidRPr="00370A6C" w:rsidRDefault="007A767E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7A767E" w:rsidRPr="00370A6C" w:rsidTr="0038355F">
        <w:trPr>
          <w:cantSplit/>
        </w:trPr>
        <w:tc>
          <w:tcPr>
            <w:tcW w:w="6039" w:type="dxa"/>
          </w:tcPr>
          <w:p w:rsidR="007A767E" w:rsidRPr="00370A6C" w:rsidRDefault="007A767E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7A767E" w:rsidRPr="00370A6C" w:rsidRDefault="007A767E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:rsidR="007A767E" w:rsidRPr="00370A6C" w:rsidRDefault="007A767E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7A767E" w:rsidRPr="00370A6C" w:rsidRDefault="007A767E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60B34" w:rsidRPr="00370A6C" w:rsidTr="0038355F">
        <w:tc>
          <w:tcPr>
            <w:tcW w:w="6039" w:type="dxa"/>
            <w:shd w:val="clear" w:color="auto" w:fill="auto"/>
          </w:tcPr>
          <w:p w:rsidR="00360B34" w:rsidRPr="00370A6C" w:rsidRDefault="00360B34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:rsidR="00360B34" w:rsidRPr="00370A6C" w:rsidRDefault="0039452F" w:rsidP="00BA258A">
            <w:pPr>
              <w:ind w:left="57" w:hanging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216" w:type="dxa"/>
          </w:tcPr>
          <w:p w:rsidR="00360B34" w:rsidRPr="00370A6C" w:rsidRDefault="00360B34" w:rsidP="00BA258A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:rsidR="00360B34" w:rsidRPr="00370A6C" w:rsidRDefault="0039452F" w:rsidP="00BA258A">
            <w:pPr>
              <w:ind w:left="57" w:hanging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360B34" w:rsidRPr="00370A6C" w:rsidTr="0038355F">
        <w:trPr>
          <w:trHeight w:val="361"/>
        </w:trPr>
        <w:tc>
          <w:tcPr>
            <w:tcW w:w="6039" w:type="dxa"/>
            <w:shd w:val="clear" w:color="auto" w:fill="auto"/>
          </w:tcPr>
          <w:p w:rsidR="00360B34" w:rsidRPr="00370A6C" w:rsidRDefault="00360B34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จัดประเภทรายการหนี้สินตามสัญญาเช่า เนื่องจากการนำ</w:t>
            </w:r>
          </w:p>
        </w:tc>
        <w:tc>
          <w:tcPr>
            <w:tcW w:w="1233" w:type="dxa"/>
            <w:shd w:val="clear" w:color="auto" w:fill="auto"/>
          </w:tcPr>
          <w:p w:rsidR="00360B34" w:rsidRPr="00370A6C" w:rsidRDefault="00360B34" w:rsidP="00BA258A">
            <w:pPr>
              <w:tabs>
                <w:tab w:val="decimal" w:pos="90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16" w:type="dxa"/>
            <w:vAlign w:val="bottom"/>
          </w:tcPr>
          <w:p w:rsidR="00360B34" w:rsidRPr="00370A6C" w:rsidRDefault="00360B34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:rsidR="00360B34" w:rsidRPr="00370A6C" w:rsidRDefault="00360B34" w:rsidP="00BA258A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EE2E9E" w:rsidRPr="00370A6C" w:rsidTr="0038355F">
        <w:trPr>
          <w:trHeight w:val="361"/>
        </w:trPr>
        <w:tc>
          <w:tcPr>
            <w:tcW w:w="6039" w:type="dxa"/>
            <w:shd w:val="clear" w:color="auto" w:fill="auto"/>
          </w:tcPr>
          <w:p w:rsidR="00EE2E9E" w:rsidRPr="00370A6C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TFRS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มาถือปฏิบัติ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:rsidR="00EE2E9E" w:rsidRPr="00370A6C" w:rsidRDefault="00D60CCD" w:rsidP="002C5B11">
            <w:pPr>
              <w:tabs>
                <w:tab w:val="decimal" w:pos="1070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94</w:t>
            </w:r>
            <w:r w:rsidR="0039452F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318</w:t>
            </w:r>
          </w:p>
        </w:tc>
        <w:tc>
          <w:tcPr>
            <w:tcW w:w="216" w:type="dxa"/>
            <w:vAlign w:val="bottom"/>
          </w:tcPr>
          <w:p w:rsidR="00EE2E9E" w:rsidRPr="00370A6C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:rsidR="00EE2E9E" w:rsidRPr="00370A6C" w:rsidRDefault="00D60CCD" w:rsidP="002C5B11">
            <w:pPr>
              <w:tabs>
                <w:tab w:val="decimal" w:pos="1060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94</w:t>
            </w:r>
            <w:r w:rsidR="0039452F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296</w:t>
            </w:r>
          </w:p>
        </w:tc>
      </w:tr>
      <w:tr w:rsidR="00EE2E9E" w:rsidRPr="00370A6C" w:rsidTr="0038355F">
        <w:trPr>
          <w:trHeight w:val="361"/>
        </w:trPr>
        <w:tc>
          <w:tcPr>
            <w:tcW w:w="6039" w:type="dxa"/>
            <w:shd w:val="clear" w:color="auto" w:fill="auto"/>
          </w:tcPr>
          <w:p w:rsidR="00EE2E9E" w:rsidRPr="00370A6C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โอนจัดประเภทรายการหนี้สินตามสัญญาเช่าการเงิน</w:t>
            </w:r>
          </w:p>
        </w:tc>
        <w:tc>
          <w:tcPr>
            <w:tcW w:w="1233" w:type="dxa"/>
            <w:shd w:val="clear" w:color="auto" w:fill="auto"/>
          </w:tcPr>
          <w:p w:rsidR="00EE2E9E" w:rsidRPr="00370A6C" w:rsidRDefault="00EE2E9E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6" w:type="dxa"/>
            <w:vAlign w:val="bottom"/>
          </w:tcPr>
          <w:p w:rsidR="00EE2E9E" w:rsidRPr="00370A6C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:rsidR="00EE2E9E" w:rsidRPr="00370A6C" w:rsidRDefault="00EE2E9E" w:rsidP="00EE2E9E">
            <w:pPr>
              <w:tabs>
                <w:tab w:val="decimal" w:pos="106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EE2E9E" w:rsidRPr="00370A6C" w:rsidTr="0038355F">
        <w:trPr>
          <w:trHeight w:val="361"/>
        </w:trPr>
        <w:tc>
          <w:tcPr>
            <w:tcW w:w="6039" w:type="dxa"/>
            <w:shd w:val="clear" w:color="auto" w:fill="auto"/>
          </w:tcPr>
          <w:p w:rsidR="00EE2E9E" w:rsidRPr="00370A6C" w:rsidRDefault="00EE2E9E" w:rsidP="00845A9C">
            <w:pPr>
              <w:tabs>
                <w:tab w:val="left" w:pos="323"/>
              </w:tabs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ที่เคยรับรู้ตาม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</w:t>
            </w:r>
            <w:r w:rsidR="00845A9C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S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233" w:type="dxa"/>
            <w:shd w:val="clear" w:color="auto" w:fill="auto"/>
          </w:tcPr>
          <w:p w:rsidR="00EE2E9E" w:rsidRPr="00370A6C" w:rsidRDefault="00D60CCD" w:rsidP="00987836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46</w:t>
            </w:r>
            <w:r w:rsidR="0039452F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456</w:t>
            </w:r>
          </w:p>
        </w:tc>
        <w:tc>
          <w:tcPr>
            <w:tcW w:w="216" w:type="dxa"/>
            <w:vAlign w:val="bottom"/>
          </w:tcPr>
          <w:p w:rsidR="00EE2E9E" w:rsidRPr="00370A6C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:rsidR="00EE2E9E" w:rsidRPr="00370A6C" w:rsidRDefault="00D60CCD" w:rsidP="00987836">
            <w:pPr>
              <w:tabs>
                <w:tab w:val="decimal" w:pos="106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46</w:t>
            </w:r>
            <w:r w:rsidR="0039452F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456</w:t>
            </w:r>
          </w:p>
        </w:tc>
      </w:tr>
      <w:tr w:rsidR="00EE2E9E" w:rsidRPr="00370A6C" w:rsidTr="004F7B9C">
        <w:trPr>
          <w:trHeight w:val="361"/>
        </w:trPr>
        <w:tc>
          <w:tcPr>
            <w:tcW w:w="6039" w:type="dxa"/>
            <w:shd w:val="clear" w:color="auto" w:fill="auto"/>
          </w:tcPr>
          <w:p w:rsidR="00EE2E9E" w:rsidRPr="00370A6C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ปรับปรุงการวัดมูลค่าของหนี้สินตามสัญญาเช่า</w:t>
            </w:r>
            <w:r w:rsidRPr="00370A6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370A6C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:rsidR="00EE2E9E" w:rsidRPr="00370A6C" w:rsidRDefault="0039452F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534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</w:tcPr>
          <w:p w:rsidR="00EE2E9E" w:rsidRPr="00370A6C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EE2E9E" w:rsidRPr="00370A6C" w:rsidRDefault="0039452F" w:rsidP="00EE2E9E">
            <w:pPr>
              <w:tabs>
                <w:tab w:val="decimal" w:pos="1061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E2E9E" w:rsidRPr="00370A6C" w:rsidTr="004F7B9C">
        <w:trPr>
          <w:trHeight w:val="361"/>
        </w:trPr>
        <w:tc>
          <w:tcPr>
            <w:tcW w:w="6039" w:type="dxa"/>
            <w:shd w:val="clear" w:color="auto" w:fill="auto"/>
          </w:tcPr>
          <w:p w:rsidR="00EE2E9E" w:rsidRPr="00370A6C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จ่ายชำระในระหว่างงวด</w:t>
            </w:r>
          </w:p>
        </w:tc>
        <w:tc>
          <w:tcPr>
            <w:tcW w:w="1233" w:type="dxa"/>
            <w:shd w:val="clear" w:color="auto" w:fill="auto"/>
          </w:tcPr>
          <w:p w:rsidR="00EE2E9E" w:rsidRPr="00370A6C" w:rsidRDefault="0039452F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755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</w:tcPr>
          <w:p w:rsidR="00EE2E9E" w:rsidRPr="00370A6C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EE2E9E" w:rsidRPr="00370A6C" w:rsidRDefault="0039452F" w:rsidP="00EE2E9E">
            <w:pPr>
              <w:tabs>
                <w:tab w:val="decimal" w:pos="1061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744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E2E9E" w:rsidRPr="00370A6C" w:rsidTr="004F7B9C">
        <w:trPr>
          <w:trHeight w:val="361"/>
        </w:trPr>
        <w:tc>
          <w:tcPr>
            <w:tcW w:w="6039" w:type="dxa"/>
            <w:shd w:val="clear" w:color="auto" w:fill="auto"/>
          </w:tcPr>
          <w:p w:rsidR="00EE2E9E" w:rsidRPr="00370A6C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โอนจัดประเภทเป็นเจ้าหนี้</w:t>
            </w:r>
          </w:p>
        </w:tc>
        <w:tc>
          <w:tcPr>
            <w:tcW w:w="1233" w:type="dxa"/>
            <w:shd w:val="clear" w:color="auto" w:fill="auto"/>
          </w:tcPr>
          <w:p w:rsidR="00EE2E9E" w:rsidRPr="00370A6C" w:rsidRDefault="0039452F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031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</w:tcPr>
          <w:p w:rsidR="00EE2E9E" w:rsidRPr="00370A6C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EE2E9E" w:rsidRPr="00370A6C" w:rsidRDefault="0039452F" w:rsidP="00EE2E9E">
            <w:pPr>
              <w:tabs>
                <w:tab w:val="decimal" w:pos="1061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E2E9E" w:rsidRPr="00370A6C" w:rsidTr="004F7B9C">
        <w:trPr>
          <w:trHeight w:val="361"/>
        </w:trPr>
        <w:tc>
          <w:tcPr>
            <w:tcW w:w="6039" w:type="dxa"/>
            <w:shd w:val="clear" w:color="auto" w:fill="auto"/>
          </w:tcPr>
          <w:p w:rsidR="00EE2E9E" w:rsidRPr="00370A6C" w:rsidRDefault="00EE2E9E" w:rsidP="00EE2E9E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</w:tcPr>
          <w:p w:rsidR="00EE2E9E" w:rsidRPr="00370A6C" w:rsidRDefault="00D60CCD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</w:t>
            </w:r>
            <w:r w:rsidR="0039452F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901</w:t>
            </w:r>
          </w:p>
        </w:tc>
        <w:tc>
          <w:tcPr>
            <w:tcW w:w="216" w:type="dxa"/>
          </w:tcPr>
          <w:p w:rsidR="00EE2E9E" w:rsidRPr="00370A6C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EE2E9E" w:rsidRPr="00370A6C" w:rsidRDefault="00D60CCD" w:rsidP="00EE2E9E">
            <w:pPr>
              <w:tabs>
                <w:tab w:val="decimal" w:pos="1061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1453C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901</w:t>
            </w:r>
          </w:p>
        </w:tc>
      </w:tr>
      <w:tr w:rsidR="00EE2E9E" w:rsidRPr="00370A6C" w:rsidTr="0038355F">
        <w:tc>
          <w:tcPr>
            <w:tcW w:w="6039" w:type="dxa"/>
            <w:shd w:val="clear" w:color="auto" w:fill="auto"/>
          </w:tcPr>
          <w:p w:rsidR="00EE2E9E" w:rsidRPr="00370A6C" w:rsidRDefault="00EE2E9E" w:rsidP="009E44FD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กันย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ายน 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2E9E" w:rsidRPr="00370A6C" w:rsidRDefault="00D60CCD" w:rsidP="00EE2E9E">
            <w:pPr>
              <w:tabs>
                <w:tab w:val="decimal" w:pos="1075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132</w:t>
            </w:r>
            <w:r w:rsidR="0039452F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355</w:t>
            </w:r>
          </w:p>
        </w:tc>
        <w:tc>
          <w:tcPr>
            <w:tcW w:w="216" w:type="dxa"/>
          </w:tcPr>
          <w:p w:rsidR="00EE2E9E" w:rsidRPr="00370A6C" w:rsidRDefault="00EE2E9E" w:rsidP="00EE2E9E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EE2E9E" w:rsidRPr="00370A6C" w:rsidRDefault="00D60CCD" w:rsidP="00EE2E9E">
            <w:pPr>
              <w:tabs>
                <w:tab w:val="decimal" w:pos="1061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39452F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</w:p>
        </w:tc>
      </w:tr>
    </w:tbl>
    <w:p w:rsidR="005D654F" w:rsidRPr="00370A6C" w:rsidRDefault="00A44809" w:rsidP="16B1B5CA">
      <w:pPr>
        <w:tabs>
          <w:tab w:val="right" w:pos="7200"/>
          <w:tab w:val="right" w:pos="8540"/>
        </w:tabs>
        <w:spacing w:before="120"/>
        <w:ind w:left="1062" w:hanging="333"/>
        <w:jc w:val="thaiDistribute"/>
        <w:rPr>
          <w:rFonts w:asciiTheme="majorBidi" w:hAnsiTheme="majorBidi" w:cstheme="majorBidi"/>
          <w:color w:val="000000" w:themeColor="text1"/>
          <w:sz w:val="22"/>
          <w:szCs w:val="22"/>
          <w:lang w:val="en-US"/>
        </w:rPr>
      </w:pPr>
      <w:r w:rsidRPr="00370A6C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lang w:val="en-US"/>
        </w:rPr>
        <w:t>(</w:t>
      </w:r>
      <w:r w:rsidR="00D60CCD" w:rsidRPr="00D60CCD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lang w:val="en-US"/>
        </w:rPr>
        <w:t>1</w:t>
      </w:r>
      <w:r w:rsidRPr="00370A6C">
        <w:rPr>
          <w:rFonts w:asciiTheme="majorBidi" w:hAnsiTheme="majorBidi" w:cstheme="majorBidi"/>
          <w:color w:val="000000" w:themeColor="text1"/>
          <w:sz w:val="28"/>
          <w:szCs w:val="28"/>
          <w:vertAlign w:val="superscript"/>
          <w:lang w:val="en-US"/>
        </w:rPr>
        <w:t>)</w:t>
      </w:r>
      <w:r w:rsidR="0038355F" w:rsidRPr="00370A6C">
        <w:rPr>
          <w:rFonts w:asciiTheme="majorBidi" w:hAnsiTheme="majorBidi" w:cstheme="majorBidi"/>
          <w:color w:val="000000" w:themeColor="text1"/>
          <w:sz w:val="36"/>
          <w:szCs w:val="36"/>
          <w:vertAlign w:val="superscript"/>
          <w:cs/>
          <w:lang w:val="en-US"/>
        </w:rPr>
        <w:tab/>
      </w:r>
      <w:r w:rsidR="005D654F" w:rsidRPr="00370A6C">
        <w:rPr>
          <w:rFonts w:asciiTheme="majorBidi" w:hAnsiTheme="majorBidi" w:cstheme="majorBidi"/>
          <w:color w:val="000000" w:themeColor="text1"/>
          <w:cs/>
          <w:lang w:val="en-US"/>
        </w:rPr>
        <w:t>ในระหว่างงวด</w:t>
      </w:r>
      <w:r w:rsidR="2E092DB5" w:rsidRPr="00370A6C">
        <w:rPr>
          <w:rFonts w:asciiTheme="majorBidi" w:hAnsiTheme="majorBidi" w:cstheme="majorBidi"/>
          <w:color w:val="000000" w:themeColor="text1"/>
          <w:cs/>
          <w:lang w:val="en-US"/>
        </w:rPr>
        <w:t>เก้า</w:t>
      </w:r>
      <w:r w:rsidR="005D654F" w:rsidRPr="00370A6C">
        <w:rPr>
          <w:rFonts w:asciiTheme="majorBidi" w:hAnsiTheme="majorBidi" w:cstheme="majorBidi"/>
          <w:color w:val="000000" w:themeColor="text1"/>
          <w:cs/>
          <w:lang w:val="en-US"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 w:themeColor="text1"/>
          <w:lang w:val="en-US"/>
        </w:rPr>
        <w:t>30</w:t>
      </w:r>
      <w:r w:rsidR="00520400" w:rsidRPr="00370A6C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 w:themeColor="text1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color w:val="000000" w:themeColor="text1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 w:themeColor="text1"/>
          <w:lang w:val="en-US"/>
        </w:rPr>
        <w:t>2563</w:t>
      </w:r>
      <w:r w:rsidR="005D654F" w:rsidRPr="00370A6C">
        <w:rPr>
          <w:rFonts w:asciiTheme="majorBidi" w:hAnsiTheme="majorBidi" w:cstheme="majorBidi"/>
          <w:color w:val="000000" w:themeColor="text1"/>
          <w:lang w:val="en-US"/>
        </w:rPr>
        <w:t xml:space="preserve"> </w:t>
      </w:r>
      <w:r w:rsidR="005D654F" w:rsidRPr="00370A6C">
        <w:rPr>
          <w:rFonts w:asciiTheme="majorBidi" w:hAnsiTheme="majorBidi" w:cstheme="majorBidi"/>
          <w:color w:val="000000" w:themeColor="text1"/>
          <w:cs/>
          <w:lang w:val="en-US"/>
        </w:rPr>
        <w:t>บริษัทมีการการวัดมูลค่า</w:t>
      </w:r>
      <w:r w:rsidR="00885434" w:rsidRPr="00370A6C">
        <w:rPr>
          <w:rFonts w:asciiTheme="majorBidi" w:hAnsiTheme="majorBidi" w:cstheme="majorBidi"/>
          <w:color w:val="000000" w:themeColor="text1"/>
          <w:cs/>
          <w:lang w:val="en-US"/>
        </w:rPr>
        <w:t>หนี้สินตามสัญญาเช่า</w:t>
      </w:r>
      <w:r w:rsidR="005D654F" w:rsidRPr="00370A6C">
        <w:rPr>
          <w:rFonts w:asciiTheme="majorBidi" w:hAnsiTheme="majorBidi" w:cstheme="majorBidi"/>
          <w:color w:val="000000" w:themeColor="text1"/>
          <w:cs/>
          <w:lang w:val="en-US"/>
        </w:rPr>
        <w:t>ใหม่จากการเปลี่ยนแปลง</w:t>
      </w:r>
      <w:r w:rsidR="0038355F" w:rsidRPr="00370A6C">
        <w:rPr>
          <w:rFonts w:asciiTheme="majorBidi" w:hAnsiTheme="majorBidi" w:cstheme="majorBidi"/>
          <w:color w:val="000000" w:themeColor="text1"/>
          <w:cs/>
          <w:lang w:val="en-US"/>
        </w:rPr>
        <w:br/>
      </w:r>
      <w:r w:rsidR="00885434" w:rsidRPr="00370A6C">
        <w:rPr>
          <w:rFonts w:asciiTheme="majorBidi" w:hAnsiTheme="majorBidi" w:cstheme="majorBidi"/>
          <w:color w:val="000000" w:themeColor="text1"/>
          <w:cs/>
          <w:lang w:val="en-US"/>
        </w:rPr>
        <w:t>ของ</w:t>
      </w:r>
      <w:r w:rsidR="005D654F" w:rsidRPr="00370A6C">
        <w:rPr>
          <w:rFonts w:asciiTheme="majorBidi" w:hAnsiTheme="majorBidi" w:cstheme="majorBidi"/>
          <w:color w:val="000000" w:themeColor="text1"/>
          <w:cs/>
          <w:lang w:val="en-US"/>
        </w:rPr>
        <w:t>การจ่ายชำระค่าเช่าผันแปรที่ขึ้นอยู่กับอัตราดอกเบี้ยอ้างอิง</w:t>
      </w:r>
    </w:p>
    <w:p w:rsidR="00F52005" w:rsidRPr="00370A6C" w:rsidRDefault="00F52005">
      <w:pPr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eastAsia="x-none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 w:type="page"/>
      </w:r>
    </w:p>
    <w:p w:rsidR="00FC19BC" w:rsidRPr="00370A6C" w:rsidRDefault="00FC19BC" w:rsidP="00FC19BC">
      <w:pPr>
        <w:tabs>
          <w:tab w:val="left" w:pos="900"/>
          <w:tab w:val="left" w:pos="2160"/>
          <w:tab w:val="right" w:pos="7280"/>
          <w:tab w:val="right" w:pos="8540"/>
        </w:tabs>
        <w:ind w:left="547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หนี้สินตามสัญญาเช่า ณ 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sz w:val="30"/>
          <w:szCs w:val="30"/>
          <w:cs/>
          <w:lang w:val="en-US"/>
        </w:rPr>
        <w:t>กันย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:rsidR="00D9452B" w:rsidRPr="00370A6C" w:rsidRDefault="00D9452B" w:rsidP="00D9452B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A6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A6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D9452B" w:rsidRPr="00370A6C" w:rsidTr="00D9452B">
        <w:trPr>
          <w:cantSplit/>
        </w:trPr>
        <w:tc>
          <w:tcPr>
            <w:tcW w:w="6039" w:type="dxa"/>
          </w:tcPr>
          <w:p w:rsidR="00D9452B" w:rsidRPr="00370A6C" w:rsidRDefault="00D9452B" w:rsidP="00D9452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D9452B" w:rsidRPr="00370A6C" w:rsidRDefault="00D9452B" w:rsidP="00D9452B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:rsidR="00D9452B" w:rsidRPr="00370A6C" w:rsidRDefault="00D9452B" w:rsidP="00D9452B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D9452B" w:rsidRPr="00370A6C" w:rsidRDefault="00D9452B" w:rsidP="00D9452B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9452B" w:rsidRPr="00370A6C" w:rsidTr="00D9452B">
        <w:trPr>
          <w:cantSplit/>
        </w:trPr>
        <w:tc>
          <w:tcPr>
            <w:tcW w:w="6039" w:type="dxa"/>
          </w:tcPr>
          <w:p w:rsidR="00D9452B" w:rsidRPr="00370A6C" w:rsidRDefault="00D9452B" w:rsidP="00D9452B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D9452B" w:rsidRPr="00370A6C" w:rsidRDefault="00D9452B" w:rsidP="00D9452B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:rsidR="00D9452B" w:rsidRPr="00370A6C" w:rsidRDefault="00D9452B" w:rsidP="00D9452B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D9452B" w:rsidRPr="00370A6C" w:rsidRDefault="00D9452B" w:rsidP="00D9452B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9452B" w:rsidRPr="00370A6C" w:rsidTr="00D9452B">
        <w:tc>
          <w:tcPr>
            <w:tcW w:w="6039" w:type="dxa"/>
            <w:shd w:val="clear" w:color="auto" w:fill="auto"/>
          </w:tcPr>
          <w:p w:rsidR="00D9452B" w:rsidRPr="00370A6C" w:rsidRDefault="00D9452B" w:rsidP="00D9452B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shd w:val="clear" w:color="auto" w:fill="auto"/>
          </w:tcPr>
          <w:p w:rsidR="00D9452B" w:rsidRPr="00370A6C" w:rsidRDefault="00D60CCD" w:rsidP="00466F69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132</w:t>
            </w:r>
            <w:r w:rsidR="008C4A5F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355</w:t>
            </w:r>
          </w:p>
        </w:tc>
        <w:tc>
          <w:tcPr>
            <w:tcW w:w="216" w:type="dxa"/>
          </w:tcPr>
          <w:p w:rsidR="00D9452B" w:rsidRPr="00370A6C" w:rsidRDefault="00D9452B" w:rsidP="00D9452B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:rsidR="00D9452B" w:rsidRPr="00370A6C" w:rsidRDefault="00D60CCD" w:rsidP="00531438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8C4A5F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</w:p>
        </w:tc>
      </w:tr>
      <w:tr w:rsidR="00531438" w:rsidRPr="00370A6C" w:rsidTr="00D9452B">
        <w:trPr>
          <w:trHeight w:val="361"/>
        </w:trPr>
        <w:tc>
          <w:tcPr>
            <w:tcW w:w="6039" w:type="dxa"/>
            <w:shd w:val="clear" w:color="auto" w:fill="auto"/>
          </w:tcPr>
          <w:p w:rsidR="00531438" w:rsidRPr="00370A6C" w:rsidRDefault="00531438" w:rsidP="00531438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33" w:type="dxa"/>
            <w:shd w:val="clear" w:color="auto" w:fill="auto"/>
          </w:tcPr>
          <w:p w:rsidR="00531438" w:rsidRPr="00370A6C" w:rsidRDefault="008C4A5F" w:rsidP="00466F69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132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347</w:t>
            </w:r>
            <w:r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vAlign w:val="bottom"/>
          </w:tcPr>
          <w:p w:rsidR="00531438" w:rsidRPr="00370A6C" w:rsidRDefault="00531438" w:rsidP="0053143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:rsidR="00531438" w:rsidRPr="00370A6C" w:rsidRDefault="00613E8C" w:rsidP="00531438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330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31438" w:rsidRPr="00370A6C" w:rsidTr="00D9452B">
        <w:tc>
          <w:tcPr>
            <w:tcW w:w="6039" w:type="dxa"/>
            <w:shd w:val="clear" w:color="auto" w:fill="auto"/>
          </w:tcPr>
          <w:p w:rsidR="00531438" w:rsidRPr="00370A6C" w:rsidRDefault="00531438" w:rsidP="00531438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1438" w:rsidRPr="00370A6C" w:rsidRDefault="00D60CCD" w:rsidP="00531438">
            <w:pPr>
              <w:tabs>
                <w:tab w:val="decimal" w:pos="941"/>
              </w:tabs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</w:t>
            </w:r>
          </w:p>
        </w:tc>
        <w:tc>
          <w:tcPr>
            <w:tcW w:w="216" w:type="dxa"/>
          </w:tcPr>
          <w:p w:rsidR="00531438" w:rsidRPr="00370A6C" w:rsidRDefault="00531438" w:rsidP="0053143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531438" w:rsidRPr="00370A6C" w:rsidRDefault="00613E8C" w:rsidP="00531438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:rsidR="003F57A6" w:rsidRPr="00370A6C" w:rsidRDefault="00C867E6" w:rsidP="00531438">
      <w:pPr>
        <w:pStyle w:val="BodyText"/>
        <w:tabs>
          <w:tab w:val="clear" w:pos="360"/>
          <w:tab w:val="clear" w:pos="1080"/>
          <w:tab w:val="left" w:pos="540"/>
        </w:tabs>
        <w:spacing w:before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AU"/>
        </w:rPr>
        <w:t>เมื่อ</w:t>
      </w:r>
      <w:r w:rsidR="003F57A6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27</w:t>
      </w:r>
      <w:r w:rsidR="003F57A6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พฤษภาคม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="003F57A6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ศาลล้มละลายกลางได้มีคำสั่งรับคำร้องขอฟื้นฟูกิจการที่บริษัทได้ยื่นคำร้อง ส่งผลให้บริษัทเข้าสู่กระบวนการฟื้นฟูกิจการ ประกอบกับการผิดนัดชำระหนี้สินตามสัญญาเช่าที่คงค้างและหนี้สินตามสัญญาเช่าที่ทยอยถึงกำหนดชำระจนกระทั่งเป็นเหตุให้เข้าเงื่อนไขการผิดนัดชำระหนี้สินตามสัญญาเช่าระยะยาว ซึ่งถือเป็นเหตุที่ส่งผลให้เจ้าหนี้ตามสัญญาเช่ามีสิทธิเรียกหนี้สินตามสัญญาเช่า</w:t>
      </w:r>
      <w:r w:rsidR="0041662F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ทั้งหมด</w:t>
      </w:r>
      <w:r w:rsidR="003F57A6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คืนได้ทันที ด้วยเหตุนี้ หนี้สินตามสัญญาเช่าส่วนที่ถึงกำหนดชำระเกินกว่าหนึ่งปี</w:t>
      </w:r>
      <w:r w:rsidR="00F52005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132</w:t>
      </w:r>
      <w:r w:rsidR="00F5200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347</w:t>
      </w:r>
      <w:r w:rsidR="00F5200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52005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</w:t>
      </w:r>
      <w:r w:rsidR="00FC19BC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สำหรับงบการเงินรวม</w:t>
      </w:r>
      <w:r w:rsidR="00FC19BC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/>
      </w:r>
      <w:r w:rsidR="00F52005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และ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132</w:t>
      </w:r>
      <w:r w:rsidR="00F5200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330</w:t>
      </w:r>
      <w:r w:rsidR="00F5200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F52005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  <w:r w:rsidR="00FC19BC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สำหรับงบการเงินเฉพาะกิจการ</w:t>
      </w:r>
      <w:r w:rsidR="000A069F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3F57A6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ได้ถูกจัดประเภทเป็นหนี้สินหมุนเวียนในงบการเงินรวม</w:t>
      </w:r>
      <w:r w:rsidR="00FC19BC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br/>
      </w:r>
      <w:r w:rsidR="003F57A6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F5200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="003F57A6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เฉพาะกิจการ</w:t>
      </w:r>
      <w:r w:rsidR="00F52005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ตามลำดับ </w:t>
      </w:r>
      <w:r w:rsidR="003F57A6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ตามเงื่อนไขที่ระบุไว้ในสัญญา ณ วันที่</w:t>
      </w:r>
      <w:r w:rsidR="003F57A6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3F57A6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3F57A6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p w:rsidR="00CA1965" w:rsidRPr="00370A6C" w:rsidRDefault="00D60CCD" w:rsidP="00BA258A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16</w:t>
      </w:r>
      <w:r w:rsidR="000240BB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E05944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  <w:r w:rsidR="000A39B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056D7A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เจ้าหนี้การค้าและเจ้าหนี้หมุนเวียนอื่น</w:t>
      </w:r>
    </w:p>
    <w:p w:rsidR="00056D7A" w:rsidRPr="00370A6C" w:rsidRDefault="009C2873" w:rsidP="00BA258A">
      <w:pPr>
        <w:pStyle w:val="BodyText"/>
        <w:tabs>
          <w:tab w:val="clear" w:pos="360"/>
          <w:tab w:val="clear" w:pos="1080"/>
        </w:tabs>
        <w:spacing w:after="180"/>
        <w:ind w:right="-14" w:firstLine="54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เจ้าหนี้การค้าและเจ้าหนี้หมุนเวียนอื่น </w:t>
      </w:r>
      <w:r w:rsidR="00056D7A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056D7A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56D7A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</w:t>
      </w:r>
      <w:r w:rsidR="00DA3805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วันที่</w:t>
      </w:r>
      <w:r w:rsidR="00056D7A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056D7A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056D7A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ประกอบด้วย</w:t>
      </w:r>
    </w:p>
    <w:p w:rsidR="00E91F37" w:rsidRPr="00370A6C" w:rsidRDefault="00E91F37" w:rsidP="00BA258A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หน่วย : ล้านบาท</w:t>
      </w:r>
    </w:p>
    <w:tbl>
      <w:tblPr>
        <w:tblW w:w="8703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061"/>
        <w:gridCol w:w="126"/>
        <w:gridCol w:w="1065"/>
        <w:gridCol w:w="117"/>
        <w:gridCol w:w="1071"/>
        <w:gridCol w:w="135"/>
        <w:gridCol w:w="1069"/>
      </w:tblGrid>
      <w:tr w:rsidR="00E91F37" w:rsidRPr="00370A6C" w:rsidTr="4DE32B42">
        <w:tc>
          <w:tcPr>
            <w:tcW w:w="4059" w:type="dxa"/>
          </w:tcPr>
          <w:p w:rsidR="00E91F37" w:rsidRPr="00370A6C" w:rsidRDefault="00E91F37" w:rsidP="00BA258A">
            <w:pPr>
              <w:pStyle w:val="BodyText"/>
              <w:tabs>
                <w:tab w:val="clear" w:pos="360"/>
                <w:tab w:val="clear" w:pos="1080"/>
              </w:tabs>
              <w:ind w:right="-93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52" w:type="dxa"/>
            <w:gridSpan w:val="3"/>
          </w:tcPr>
          <w:p w:rsidR="00E91F37" w:rsidRPr="00370A6C" w:rsidRDefault="00E91F37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17" w:type="dxa"/>
          </w:tcPr>
          <w:p w:rsidR="00E91F37" w:rsidRPr="00370A6C" w:rsidRDefault="00E91F37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75" w:type="dxa"/>
            <w:gridSpan w:val="3"/>
          </w:tcPr>
          <w:p w:rsidR="00E91F37" w:rsidRPr="00370A6C" w:rsidRDefault="00E91F37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E44FD" w:rsidRPr="00370A6C" w:rsidTr="4DE32B42">
        <w:tc>
          <w:tcPr>
            <w:tcW w:w="4059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17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9E44FD" w:rsidRPr="00370A6C" w:rsidTr="4DE32B42">
        <w:tc>
          <w:tcPr>
            <w:tcW w:w="4059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เจ้าหนี้การค้า </w:t>
            </w:r>
          </w:p>
        </w:tc>
        <w:tc>
          <w:tcPr>
            <w:tcW w:w="1061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7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E44FD" w:rsidRPr="00370A6C" w:rsidTr="4DE32B42">
        <w:tc>
          <w:tcPr>
            <w:tcW w:w="4059" w:type="dxa"/>
            <w:vAlign w:val="bottom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กิจการที่เกี่ยวข้องกัน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(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ดูหมายเหตุข้อ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061" w:type="dxa"/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45</w:t>
            </w:r>
          </w:p>
        </w:tc>
        <w:tc>
          <w:tcPr>
            <w:tcW w:w="126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7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19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195</w:t>
            </w:r>
          </w:p>
        </w:tc>
        <w:tc>
          <w:tcPr>
            <w:tcW w:w="135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  <w:tab w:val="decimal" w:pos="857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</w:tr>
      <w:tr w:rsidR="009E44FD" w:rsidRPr="00370A6C" w:rsidTr="4DE32B42">
        <w:tc>
          <w:tcPr>
            <w:tcW w:w="4059" w:type="dxa"/>
            <w:vAlign w:val="bottom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กิจการอื่น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20</w:t>
            </w:r>
            <w:r w:rsidR="3865FB8D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217</w:t>
            </w:r>
          </w:p>
        </w:tc>
        <w:tc>
          <w:tcPr>
            <w:tcW w:w="126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189</w:t>
            </w:r>
          </w:p>
        </w:tc>
        <w:tc>
          <w:tcPr>
            <w:tcW w:w="117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19</w:t>
            </w:r>
            <w:r w:rsidR="3266C64D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933</w:t>
            </w:r>
          </w:p>
        </w:tc>
        <w:tc>
          <w:tcPr>
            <w:tcW w:w="135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189</w:t>
            </w:r>
          </w:p>
        </w:tc>
      </w:tr>
      <w:tr w:rsidR="009E44FD" w:rsidRPr="00370A6C" w:rsidTr="4DE32B42">
        <w:tc>
          <w:tcPr>
            <w:tcW w:w="4059" w:type="dxa"/>
            <w:vAlign w:val="bottom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รวมเจ้าหนี้การค้า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20</w:t>
            </w:r>
            <w:r w:rsidR="69A1B588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262</w:t>
            </w:r>
          </w:p>
        </w:tc>
        <w:tc>
          <w:tcPr>
            <w:tcW w:w="126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191</w:t>
            </w:r>
          </w:p>
        </w:tc>
        <w:tc>
          <w:tcPr>
            <w:tcW w:w="117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20</w:t>
            </w:r>
            <w:r w:rsidR="6266DF79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128</w:t>
            </w:r>
          </w:p>
        </w:tc>
        <w:tc>
          <w:tcPr>
            <w:tcW w:w="135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192</w:t>
            </w:r>
          </w:p>
        </w:tc>
      </w:tr>
      <w:tr w:rsidR="009E44FD" w:rsidRPr="00370A6C" w:rsidTr="4DE32B42">
        <w:tc>
          <w:tcPr>
            <w:tcW w:w="4059" w:type="dxa"/>
            <w:vAlign w:val="bottom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เจ้าหนี้อื่น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17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5" w:type="dxa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E44FD" w:rsidRPr="00370A6C" w:rsidTr="4DE32B42">
        <w:tc>
          <w:tcPr>
            <w:tcW w:w="4059" w:type="dxa"/>
            <w:shd w:val="clear" w:color="auto" w:fill="auto"/>
            <w:vAlign w:val="bottom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เจ้าหนี้ค่าธรรมเนียมสนามบิน</w:t>
            </w:r>
          </w:p>
        </w:tc>
        <w:tc>
          <w:tcPr>
            <w:tcW w:w="1061" w:type="dxa"/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2C103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879</w:t>
            </w:r>
          </w:p>
        </w:tc>
        <w:tc>
          <w:tcPr>
            <w:tcW w:w="126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456</w:t>
            </w:r>
          </w:p>
        </w:tc>
        <w:tc>
          <w:tcPr>
            <w:tcW w:w="117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2C103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879</w:t>
            </w:r>
          </w:p>
        </w:tc>
        <w:tc>
          <w:tcPr>
            <w:tcW w:w="135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456</w:t>
            </w:r>
          </w:p>
        </w:tc>
      </w:tr>
      <w:tr w:rsidR="009E44FD" w:rsidRPr="00370A6C" w:rsidTr="4DE32B42">
        <w:tc>
          <w:tcPr>
            <w:tcW w:w="4059" w:type="dxa"/>
            <w:shd w:val="clear" w:color="auto" w:fill="auto"/>
            <w:vAlign w:val="bottom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กิจการอื่น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10</w:t>
            </w:r>
            <w:r w:rsidR="50DF8E2B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795</w:t>
            </w:r>
          </w:p>
        </w:tc>
        <w:tc>
          <w:tcPr>
            <w:tcW w:w="126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463</w:t>
            </w:r>
          </w:p>
        </w:tc>
        <w:tc>
          <w:tcPr>
            <w:tcW w:w="117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10</w:t>
            </w:r>
            <w:r w:rsidR="652A4784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683</w:t>
            </w:r>
          </w:p>
        </w:tc>
        <w:tc>
          <w:tcPr>
            <w:tcW w:w="135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382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9E44FD" w:rsidRPr="00370A6C" w:rsidTr="4DE32B42">
        <w:tc>
          <w:tcPr>
            <w:tcW w:w="4059" w:type="dxa"/>
            <w:shd w:val="clear" w:color="auto" w:fill="auto"/>
            <w:vAlign w:val="bottom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รวมเจ้าหนี้อื่น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12</w:t>
            </w:r>
            <w:r w:rsidR="69492F95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674</w:t>
            </w:r>
          </w:p>
        </w:tc>
        <w:tc>
          <w:tcPr>
            <w:tcW w:w="126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919</w:t>
            </w:r>
          </w:p>
        </w:tc>
        <w:tc>
          <w:tcPr>
            <w:tcW w:w="117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12</w:t>
            </w:r>
            <w:r w:rsidR="7030422F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562</w:t>
            </w:r>
          </w:p>
        </w:tc>
        <w:tc>
          <w:tcPr>
            <w:tcW w:w="135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838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 xml:space="preserve"> </w:t>
            </w:r>
          </w:p>
        </w:tc>
      </w:tr>
      <w:tr w:rsidR="009E44FD" w:rsidRPr="00370A6C" w:rsidTr="4DE32B42">
        <w:tc>
          <w:tcPr>
            <w:tcW w:w="4059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>ค่าใช้จ่ายค้างจ่าย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="00EA255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308</w:t>
            </w:r>
          </w:p>
        </w:tc>
        <w:tc>
          <w:tcPr>
            <w:tcW w:w="126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00526C8F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14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160</w:t>
            </w:r>
          </w:p>
        </w:tc>
        <w:tc>
          <w:tcPr>
            <w:tcW w:w="117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4410B4D6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6</w:t>
            </w:r>
            <w:r w:rsidR="0C11D775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413</w:t>
            </w:r>
          </w:p>
        </w:tc>
        <w:tc>
          <w:tcPr>
            <w:tcW w:w="135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13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158</w:t>
            </w:r>
          </w:p>
        </w:tc>
      </w:tr>
      <w:tr w:rsidR="009E44FD" w:rsidRPr="00370A6C" w:rsidTr="4DE32B42">
        <w:tc>
          <w:tcPr>
            <w:tcW w:w="4059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44FD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39</w:t>
            </w:r>
            <w:r w:rsidR="00EA2554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244</w:t>
            </w:r>
          </w:p>
        </w:tc>
        <w:tc>
          <w:tcPr>
            <w:tcW w:w="126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26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270</w:t>
            </w:r>
          </w:p>
        </w:tc>
        <w:tc>
          <w:tcPr>
            <w:tcW w:w="117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44FD" w:rsidRPr="00370A6C" w:rsidRDefault="00D60CCD" w:rsidP="4410B4D6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39</w:t>
            </w:r>
            <w:r w:rsidR="3372B5F8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103</w:t>
            </w:r>
          </w:p>
        </w:tc>
        <w:tc>
          <w:tcPr>
            <w:tcW w:w="135" w:type="dxa"/>
            <w:shd w:val="clear" w:color="auto" w:fill="auto"/>
          </w:tcPr>
          <w:p w:rsidR="009E44FD" w:rsidRPr="00370A6C" w:rsidRDefault="009E44F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E44FD" w:rsidRPr="00370A6C" w:rsidRDefault="00D60CCD" w:rsidP="009E44F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25</w:t>
            </w:r>
            <w:r w:rsidR="009E44F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188</w:t>
            </w:r>
          </w:p>
        </w:tc>
      </w:tr>
    </w:tbl>
    <w:p w:rsidR="00F57170" w:rsidRPr="00370A6C" w:rsidRDefault="00F57170" w:rsidP="00BA258A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:rsidR="00F1057A" w:rsidRPr="00370A6C" w:rsidRDefault="00D60CCD" w:rsidP="00BA258A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17</w:t>
      </w:r>
      <w:r w:rsidR="000240BB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882F9F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F1057A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เงินกองทุนบำเหน็จพนักงาน</w:t>
      </w:r>
    </w:p>
    <w:p w:rsidR="00AF199B" w:rsidRPr="00370A6C" w:rsidRDefault="00721641" w:rsidP="00304134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F1057A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ได้จัดตั้งกองทุนบำเหน็จพนักงานบริษัท การบินไทย จำกัด (มหาชน) โดย</w:t>
      </w:r>
      <w:r w:rsidR="00A971CB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F1057A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จ่ายสมทบกองทุน</w:t>
      </w:r>
      <w:r w:rsidR="0038355F" w:rsidRPr="00370A6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F1057A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ในอัตราร้อยล</w:t>
      </w:r>
      <w:r w:rsidR="00682BD8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ะ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10</w:t>
      </w:r>
      <w:r w:rsidR="00682BD8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ของเงินเดือนพนักงาน</w:t>
      </w:r>
      <w:r w:rsidR="009048FD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F1057A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แสดงสินทรัพย์ หนี้สิน และยอดคงเหลือของกองทุน</w:t>
      </w:r>
      <w:r w:rsidR="0038355F" w:rsidRPr="00370A6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F1057A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ในงบแสดงฐานะการเงินของ</w:t>
      </w:r>
      <w:r w:rsidR="00C06CB3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C06CB3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F1057A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รวมทั้งรับรู้ดอกผลและค่าใช้จ่ายที่เกิดจากการดำเนินงานกองทุนเ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ป็นรายได้และค่าใช้จ่ายของบริษัท</w:t>
      </w:r>
      <w:r w:rsidR="00FE2BD8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971CB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มี</w:t>
      </w:r>
      <w:r w:rsidR="00F1057A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รายละเอียดดังนี้</w:t>
      </w:r>
    </w:p>
    <w:p w:rsidR="0052359C" w:rsidRPr="00370A6C" w:rsidRDefault="0052359C" w:rsidP="00BA258A">
      <w:pPr>
        <w:pStyle w:val="BodyText"/>
        <w:tabs>
          <w:tab w:val="clear" w:pos="360"/>
          <w:tab w:val="clear" w:pos="1080"/>
        </w:tabs>
        <w:ind w:left="1138" w:right="-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1525FA" w:rsidRPr="00370A6C" w:rsidTr="16B1B5CA">
        <w:trPr>
          <w:cantSplit/>
        </w:trPr>
        <w:tc>
          <w:tcPr>
            <w:tcW w:w="5490" w:type="dxa"/>
            <w:shd w:val="clear" w:color="auto" w:fill="auto"/>
          </w:tcPr>
          <w:p w:rsidR="001525FA" w:rsidRPr="00370A6C" w:rsidRDefault="001525FA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:rsidR="00AC5731" w:rsidRPr="00370A6C" w:rsidRDefault="00AC5731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:rsidR="001525FA" w:rsidRPr="00370A6C" w:rsidRDefault="00AC5731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1F37" w:rsidRPr="00370A6C" w:rsidTr="16B1B5CA">
        <w:trPr>
          <w:cantSplit/>
        </w:trPr>
        <w:tc>
          <w:tcPr>
            <w:tcW w:w="5490" w:type="dxa"/>
            <w:shd w:val="clear" w:color="auto" w:fill="auto"/>
          </w:tcPr>
          <w:p w:rsidR="00E91F37" w:rsidRPr="00370A6C" w:rsidRDefault="00E91F37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E91F37" w:rsidRPr="00370A6C" w:rsidRDefault="00D60CCD" w:rsidP="009E44F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30</w:t>
            </w:r>
            <w:r w:rsidR="00DF48D0"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9E44FD"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กันย</w:t>
            </w:r>
            <w:r w:rsidR="00DF48D0"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าย</w:t>
            </w:r>
            <w:r w:rsidR="006F79B8" w:rsidRPr="00370A6C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น</w:t>
            </w:r>
          </w:p>
        </w:tc>
        <w:tc>
          <w:tcPr>
            <w:tcW w:w="180" w:type="dxa"/>
            <w:shd w:val="clear" w:color="auto" w:fill="auto"/>
          </w:tcPr>
          <w:p w:rsidR="00E91F37" w:rsidRPr="00370A6C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E91F37" w:rsidRPr="00370A6C" w:rsidRDefault="00D60CCD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F79B8"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F79B8" w:rsidRPr="00370A6C" w:rsidTr="16B1B5CA">
        <w:trPr>
          <w:cantSplit/>
        </w:trPr>
        <w:tc>
          <w:tcPr>
            <w:tcW w:w="5490" w:type="dxa"/>
            <w:shd w:val="clear" w:color="auto" w:fill="auto"/>
          </w:tcPr>
          <w:p w:rsidR="006F79B8" w:rsidRPr="00370A6C" w:rsidRDefault="006F79B8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F79B8" w:rsidRPr="00370A6C" w:rsidRDefault="00D60CCD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:rsidR="006F79B8" w:rsidRPr="00370A6C" w:rsidRDefault="006F79B8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6F79B8" w:rsidRPr="00370A6C" w:rsidRDefault="00D60CCD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E91F37" w:rsidRPr="00370A6C" w:rsidTr="16B1B5CA">
        <w:trPr>
          <w:trHeight w:val="361"/>
        </w:trPr>
        <w:tc>
          <w:tcPr>
            <w:tcW w:w="5490" w:type="dxa"/>
            <w:shd w:val="clear" w:color="auto" w:fill="auto"/>
          </w:tcPr>
          <w:p w:rsidR="00E91F37" w:rsidRPr="00370A6C" w:rsidRDefault="00E91F37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</w:t>
            </w:r>
            <w:r w:rsidR="006F79B8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ฝากธนาคาร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</w:tcPr>
          <w:p w:rsidR="00E91F37" w:rsidRPr="00370A6C" w:rsidRDefault="00E91F37" w:rsidP="00BA258A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E91F37" w:rsidRPr="00370A6C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E91F37" w:rsidRPr="00370A6C" w:rsidRDefault="00E91F37" w:rsidP="00BA258A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91F37" w:rsidRPr="00370A6C" w:rsidTr="16B1B5CA">
        <w:trPr>
          <w:trHeight w:val="361"/>
        </w:trPr>
        <w:tc>
          <w:tcPr>
            <w:tcW w:w="5490" w:type="dxa"/>
            <w:shd w:val="clear" w:color="auto" w:fill="auto"/>
          </w:tcPr>
          <w:p w:rsidR="00E91F37" w:rsidRPr="00370A6C" w:rsidRDefault="00E91F37" w:rsidP="00BA258A">
            <w:pPr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:rsidR="00E91F37" w:rsidRPr="00370A6C" w:rsidRDefault="00D60CCD" w:rsidP="00FC21BD">
            <w:pPr>
              <w:tabs>
                <w:tab w:val="decimal" w:pos="108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A90F0E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647</w:t>
            </w:r>
          </w:p>
        </w:tc>
        <w:tc>
          <w:tcPr>
            <w:tcW w:w="180" w:type="dxa"/>
            <w:shd w:val="clear" w:color="auto" w:fill="auto"/>
          </w:tcPr>
          <w:p w:rsidR="00E91F37" w:rsidRPr="00370A6C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E91F37" w:rsidRPr="00370A6C" w:rsidRDefault="00DF48D0" w:rsidP="00BA258A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25FA" w:rsidRPr="00370A6C" w:rsidTr="16B1B5CA">
        <w:trPr>
          <w:trHeight w:val="361"/>
        </w:trPr>
        <w:tc>
          <w:tcPr>
            <w:tcW w:w="5490" w:type="dxa"/>
            <w:shd w:val="clear" w:color="auto" w:fill="auto"/>
          </w:tcPr>
          <w:p w:rsidR="001525FA" w:rsidRPr="00370A6C" w:rsidRDefault="001525FA" w:rsidP="00953D73">
            <w:pPr>
              <w:ind w:left="642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ลูกหนี้ ธนาคารออมสิน </w:t>
            </w:r>
          </w:p>
        </w:tc>
        <w:tc>
          <w:tcPr>
            <w:tcW w:w="1530" w:type="dxa"/>
            <w:shd w:val="clear" w:color="auto" w:fill="auto"/>
          </w:tcPr>
          <w:p w:rsidR="001525FA" w:rsidRPr="00370A6C" w:rsidRDefault="001525FA" w:rsidP="00536D0A">
            <w:pPr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1525FA" w:rsidRPr="00370A6C" w:rsidRDefault="001525FA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1525FA" w:rsidRPr="00370A6C" w:rsidRDefault="001525FA" w:rsidP="00BA258A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525FA" w:rsidRPr="00370A6C" w:rsidTr="16B1B5CA">
        <w:trPr>
          <w:trHeight w:val="361"/>
        </w:trPr>
        <w:tc>
          <w:tcPr>
            <w:tcW w:w="5490" w:type="dxa"/>
            <w:shd w:val="clear" w:color="auto" w:fill="auto"/>
          </w:tcPr>
          <w:p w:rsidR="001525FA" w:rsidRPr="00370A6C" w:rsidRDefault="001525FA" w:rsidP="00BA258A">
            <w:pPr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:rsidR="001525FA" w:rsidRPr="00370A6C" w:rsidRDefault="00D60CCD" w:rsidP="00FC21BD">
            <w:pPr>
              <w:tabs>
                <w:tab w:val="decimal" w:pos="108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="00A90F0E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275</w:t>
            </w:r>
          </w:p>
        </w:tc>
        <w:tc>
          <w:tcPr>
            <w:tcW w:w="180" w:type="dxa"/>
            <w:shd w:val="clear" w:color="auto" w:fill="auto"/>
          </w:tcPr>
          <w:p w:rsidR="001525FA" w:rsidRPr="00370A6C" w:rsidRDefault="001525FA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1525FA" w:rsidRPr="00370A6C" w:rsidRDefault="001525FA" w:rsidP="00BA258A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525FA" w:rsidRPr="00370A6C" w:rsidTr="16B1B5CA">
        <w:trPr>
          <w:trHeight w:val="361"/>
        </w:trPr>
        <w:tc>
          <w:tcPr>
            <w:tcW w:w="5490" w:type="dxa"/>
            <w:shd w:val="clear" w:color="auto" w:fill="auto"/>
          </w:tcPr>
          <w:p w:rsidR="001525FA" w:rsidRPr="00370A6C" w:rsidRDefault="001525FA" w:rsidP="00BA258A">
            <w:pPr>
              <w:ind w:left="642" w:hanging="45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</w:t>
            </w:r>
            <w:r w:rsidR="006F79B8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ฝากธนาคาร</w:t>
            </w:r>
          </w:p>
        </w:tc>
        <w:tc>
          <w:tcPr>
            <w:tcW w:w="1530" w:type="dxa"/>
            <w:shd w:val="clear" w:color="auto" w:fill="auto"/>
          </w:tcPr>
          <w:p w:rsidR="001525FA" w:rsidRPr="00370A6C" w:rsidRDefault="001525FA" w:rsidP="00536D0A">
            <w:pPr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1525FA" w:rsidRPr="00370A6C" w:rsidRDefault="001525FA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1525FA" w:rsidRPr="00370A6C" w:rsidRDefault="001525FA" w:rsidP="00BA258A">
            <w:pPr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525FA" w:rsidRPr="00370A6C" w:rsidTr="16B1B5CA">
        <w:trPr>
          <w:trHeight w:val="361"/>
        </w:trPr>
        <w:tc>
          <w:tcPr>
            <w:tcW w:w="5490" w:type="dxa"/>
            <w:shd w:val="clear" w:color="auto" w:fill="auto"/>
          </w:tcPr>
          <w:p w:rsidR="001525FA" w:rsidRPr="00370A6C" w:rsidRDefault="001525FA" w:rsidP="00BA258A">
            <w:pPr>
              <w:ind w:left="642" w:hanging="2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(แสดงรวมในสินทรัพย์ไม่หมุนเวียนอื่น (ดูหมายเหตุข้อ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  <w:r w:rsidR="00FC21B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:rsidR="001525FA" w:rsidRPr="00370A6C" w:rsidRDefault="519D2E50" w:rsidP="16B1B5CA">
            <w:pPr>
              <w:ind w:lef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525FA" w:rsidRPr="00370A6C" w:rsidRDefault="001525FA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:rsidR="001525FA" w:rsidRPr="00370A6C" w:rsidRDefault="00D60CCD" w:rsidP="00FC21BD">
            <w:pPr>
              <w:tabs>
                <w:tab w:val="decimal" w:pos="99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1525FA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859</w:t>
            </w:r>
          </w:p>
        </w:tc>
      </w:tr>
      <w:tr w:rsidR="001525FA" w:rsidRPr="00370A6C" w:rsidTr="16B1B5CA">
        <w:trPr>
          <w:trHeight w:val="361"/>
        </w:trPr>
        <w:tc>
          <w:tcPr>
            <w:tcW w:w="5490" w:type="dxa"/>
            <w:shd w:val="clear" w:color="auto" w:fill="auto"/>
          </w:tcPr>
          <w:p w:rsidR="001525FA" w:rsidRPr="00370A6C" w:rsidRDefault="196C0FC1" w:rsidP="7A27E607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1C44B2" w:rsidRPr="00370A6C" w:rsidRDefault="00D60CCD" w:rsidP="00FC21BD">
            <w:pPr>
              <w:tabs>
                <w:tab w:val="decimal" w:pos="108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44</w:t>
            </w:r>
          </w:p>
        </w:tc>
        <w:tc>
          <w:tcPr>
            <w:tcW w:w="180" w:type="dxa"/>
          </w:tcPr>
          <w:p w:rsidR="001525FA" w:rsidRPr="00370A6C" w:rsidRDefault="001525FA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:rsidR="001525FA" w:rsidRPr="00370A6C" w:rsidRDefault="00D60CCD" w:rsidP="00FC21BD">
            <w:pPr>
              <w:tabs>
                <w:tab w:val="decimal" w:pos="99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29</w:t>
            </w:r>
          </w:p>
        </w:tc>
      </w:tr>
      <w:tr w:rsidR="001525FA" w:rsidRPr="00370A6C" w:rsidTr="16B1B5CA">
        <w:trPr>
          <w:trHeight w:val="361"/>
        </w:trPr>
        <w:tc>
          <w:tcPr>
            <w:tcW w:w="5490" w:type="dxa"/>
            <w:shd w:val="clear" w:color="auto" w:fill="auto"/>
          </w:tcPr>
          <w:p w:rsidR="001525FA" w:rsidRPr="00370A6C" w:rsidRDefault="001525FA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5FA" w:rsidRPr="00370A6C" w:rsidRDefault="00D60CCD" w:rsidP="00FC21BD">
            <w:pPr>
              <w:tabs>
                <w:tab w:val="decimal" w:pos="108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C137B1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966</w:t>
            </w:r>
          </w:p>
        </w:tc>
        <w:tc>
          <w:tcPr>
            <w:tcW w:w="180" w:type="dxa"/>
          </w:tcPr>
          <w:p w:rsidR="001525FA" w:rsidRPr="00370A6C" w:rsidRDefault="001525FA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1525FA" w:rsidRPr="00370A6C" w:rsidRDefault="00D60CCD" w:rsidP="00FC21BD">
            <w:pPr>
              <w:tabs>
                <w:tab w:val="decimal" w:pos="99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1525FA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888</w:t>
            </w:r>
          </w:p>
        </w:tc>
      </w:tr>
      <w:tr w:rsidR="00AC5731" w:rsidRPr="00370A6C" w:rsidTr="16B1B5CA">
        <w:trPr>
          <w:trHeight w:val="361"/>
        </w:trPr>
        <w:tc>
          <w:tcPr>
            <w:tcW w:w="5490" w:type="dxa"/>
            <w:shd w:val="clear" w:color="auto" w:fill="auto"/>
          </w:tcPr>
          <w:p w:rsidR="00AC5731" w:rsidRPr="00370A6C" w:rsidRDefault="00AC5731" w:rsidP="00BA258A">
            <w:pPr>
              <w:ind w:left="642" w:hanging="45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AC5731" w:rsidRPr="00370A6C" w:rsidRDefault="00AC5731" w:rsidP="00BA258A">
            <w:pPr>
              <w:ind w:left="57" w:right="21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AC5731" w:rsidRPr="00370A6C" w:rsidRDefault="00AC5731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21" w:type="dxa"/>
          </w:tcPr>
          <w:p w:rsidR="00AC5731" w:rsidRPr="00370A6C" w:rsidRDefault="00AC5731" w:rsidP="00BA258A">
            <w:pPr>
              <w:ind w:left="57" w:right="24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C5731" w:rsidRPr="00370A6C" w:rsidTr="16B1B5CA">
        <w:trPr>
          <w:trHeight w:val="361"/>
        </w:trPr>
        <w:tc>
          <w:tcPr>
            <w:tcW w:w="5490" w:type="dxa"/>
            <w:shd w:val="clear" w:color="auto" w:fill="auto"/>
          </w:tcPr>
          <w:p w:rsidR="00AC5731" w:rsidRPr="00370A6C" w:rsidRDefault="00AC5731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:rsidR="00AC5731" w:rsidRPr="00370A6C" w:rsidRDefault="00D60CCD" w:rsidP="00FC21BD">
            <w:pPr>
              <w:tabs>
                <w:tab w:val="decimal" w:pos="108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251</w:t>
            </w:r>
          </w:p>
        </w:tc>
        <w:tc>
          <w:tcPr>
            <w:tcW w:w="180" w:type="dxa"/>
          </w:tcPr>
          <w:p w:rsidR="00AC5731" w:rsidRPr="00370A6C" w:rsidRDefault="00AC5731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:rsidR="00AC5731" w:rsidRPr="00370A6C" w:rsidRDefault="00D60CCD" w:rsidP="00FC21BD">
            <w:pPr>
              <w:tabs>
                <w:tab w:val="decimal" w:pos="99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214</w:t>
            </w:r>
          </w:p>
        </w:tc>
      </w:tr>
      <w:tr w:rsidR="00AC5731" w:rsidRPr="00370A6C" w:rsidTr="16B1B5CA">
        <w:trPr>
          <w:trHeight w:val="361"/>
        </w:trPr>
        <w:tc>
          <w:tcPr>
            <w:tcW w:w="5490" w:type="dxa"/>
            <w:shd w:val="clear" w:color="auto" w:fill="auto"/>
          </w:tcPr>
          <w:p w:rsidR="00AC5731" w:rsidRPr="00370A6C" w:rsidRDefault="00EE2E9E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</w:t>
            </w:r>
            <w:r w:rsidR="00AC5731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กองทุนเงินบำเหน็จ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530" w:type="dxa"/>
            <w:shd w:val="clear" w:color="auto" w:fill="auto"/>
          </w:tcPr>
          <w:p w:rsidR="00AC5731" w:rsidRPr="00370A6C" w:rsidRDefault="00D60CCD" w:rsidP="00FC21BD">
            <w:pPr>
              <w:tabs>
                <w:tab w:val="decimal" w:pos="108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C137B1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715</w:t>
            </w:r>
          </w:p>
        </w:tc>
        <w:tc>
          <w:tcPr>
            <w:tcW w:w="180" w:type="dxa"/>
          </w:tcPr>
          <w:p w:rsidR="00AC5731" w:rsidRPr="00370A6C" w:rsidRDefault="00AC5731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:rsidR="00AC5731" w:rsidRPr="00370A6C" w:rsidRDefault="00D60CCD" w:rsidP="00FC21BD">
            <w:pPr>
              <w:tabs>
                <w:tab w:val="decimal" w:pos="99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AC5731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674</w:t>
            </w:r>
          </w:p>
        </w:tc>
      </w:tr>
      <w:tr w:rsidR="00AC5731" w:rsidRPr="00370A6C" w:rsidTr="16B1B5CA">
        <w:tc>
          <w:tcPr>
            <w:tcW w:w="5490" w:type="dxa"/>
            <w:shd w:val="clear" w:color="auto" w:fill="auto"/>
          </w:tcPr>
          <w:p w:rsidR="00AC5731" w:rsidRPr="00370A6C" w:rsidRDefault="00AC5731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5731" w:rsidRPr="00370A6C" w:rsidRDefault="00D60CCD" w:rsidP="00FC21BD">
            <w:pPr>
              <w:tabs>
                <w:tab w:val="decimal" w:pos="108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C137B1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966</w:t>
            </w:r>
          </w:p>
        </w:tc>
        <w:tc>
          <w:tcPr>
            <w:tcW w:w="180" w:type="dxa"/>
          </w:tcPr>
          <w:p w:rsidR="00AC5731" w:rsidRPr="00370A6C" w:rsidRDefault="00AC5731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:rsidR="00AC5731" w:rsidRPr="00370A6C" w:rsidRDefault="00D60CCD" w:rsidP="00FC21BD">
            <w:pPr>
              <w:tabs>
                <w:tab w:val="decimal" w:pos="990"/>
              </w:tabs>
              <w:ind w:left="57" w:right="21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</w:t>
            </w:r>
            <w:r w:rsidR="00AC5731" w:rsidRPr="00370A6C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888</w:t>
            </w:r>
          </w:p>
        </w:tc>
      </w:tr>
    </w:tbl>
    <w:p w:rsidR="00AC5731" w:rsidRPr="00370A6C" w:rsidRDefault="00F1057A" w:rsidP="009E44FD">
      <w:pPr>
        <w:pStyle w:val="BodyText"/>
        <w:tabs>
          <w:tab w:val="clear" w:pos="360"/>
          <w:tab w:val="clear" w:pos="1080"/>
        </w:tabs>
        <w:spacing w:before="240"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กองทุน</w:t>
      </w:r>
      <w:r w:rsidR="001B11E3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บำเหน็จพนักงาน</w:t>
      </w:r>
      <w:r w:rsidR="003407BB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มียอดคงเหลือ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AD697B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715</w:t>
      </w:r>
      <w:r w:rsidR="00A1509E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721641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เท่ากับยอดภาระผูกพัน</w:t>
      </w:r>
      <w:r w:rsidR="007E1D1C" w:rsidRPr="00370A6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721641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ของบริษั</w:t>
      </w:r>
      <w:r w:rsidR="001B11E3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ท</w:t>
      </w:r>
      <w:r w:rsidR="00AC5731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ที่จะต้องจ่ายให้พนักงาน</w:t>
      </w:r>
    </w:p>
    <w:p w:rsidR="00DD7553" w:rsidRPr="00370A6C" w:rsidRDefault="00DD7553" w:rsidP="00DD7553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ในระหว่างงวดสามเดือนสิ้นสุดวันที่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กันยายน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บริษัทรับรู้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ค่าใช้จ่ายสมทบตามภาระผูกพันจำนวนเงิน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br/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ล้านบาท</w:t>
      </w:r>
    </w:p>
    <w:p w:rsidR="00F57170" w:rsidRPr="00370A6C" w:rsidRDefault="00AC5731" w:rsidP="7A27E607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ในระหว่างงวด</w:t>
      </w:r>
      <w:r w:rsidR="0071728E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บริษัทมีการจ่ายเงินให้พนักงานที่พ้นสภาพการ</w:t>
      </w:r>
      <w:r w:rsidR="007E1D1C" w:rsidRPr="00370A6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เป็นสมาชิก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เป็นจำนวนเงิน</w:t>
      </w:r>
      <w:r w:rsidR="00C137B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48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และรับรู้ค่าใช้จ่ายสมทบตามภาระผูกพันจำนวน</w:t>
      </w:r>
      <w:r w:rsidR="001C44B2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89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ล้านบาท</w:t>
      </w:r>
      <w:r w:rsidR="007E1D1C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</w:p>
    <w:p w:rsidR="00DD7553" w:rsidRPr="00370A6C" w:rsidRDefault="00DD7553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 w:eastAsia="x-none"/>
        </w:rPr>
      </w:pPr>
      <w:r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:rsidR="00B606CA" w:rsidRPr="00370A6C" w:rsidRDefault="00D60CCD" w:rsidP="00BA258A">
      <w:pPr>
        <w:pStyle w:val="BodyText"/>
        <w:tabs>
          <w:tab w:val="clear" w:pos="360"/>
          <w:tab w:val="clear" w:pos="1080"/>
        </w:tabs>
        <w:ind w:left="540" w:right="-1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18</w:t>
      </w:r>
      <w:r w:rsidR="000240BB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D4127D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B606CA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ประมาณการหนี้สิน</w:t>
      </w:r>
      <w:r w:rsidR="002B296C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ไม่หมุนเวียน</w:t>
      </w:r>
      <w:r w:rsidR="00B606CA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สำหรับผลประโยชน์พนักงาน</w:t>
      </w:r>
    </w:p>
    <w:p w:rsidR="00B606CA" w:rsidRPr="00370A6C" w:rsidRDefault="000A39B3" w:rsidP="00BA258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รายการเคลื่อนไหว</w:t>
      </w:r>
      <w:r w:rsidR="00FA6F3B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ประมาณการหนี้สิน</w:t>
      </w:r>
      <w:r w:rsidR="002B296C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ไม่หมุนเวียน</w:t>
      </w:r>
      <w:r w:rsidR="00FA6F3B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สำหรับ</w:t>
      </w:r>
      <w:r w:rsidR="00B606CA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ผลประโยชน์พนักงาน</w:t>
      </w:r>
      <w:r w:rsidR="00FA6F3B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</w:t>
      </w:r>
      <w:r w:rsidR="001F26CF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สำหรับงวด</w:t>
      </w:r>
      <w:r w:rsidR="009E44FD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เก้า</w:t>
      </w:r>
      <w:r w:rsidR="001F26CF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เดือนสิ้นสุด</w:t>
      </w:r>
      <w:r w:rsidR="007E1D1C"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br/>
      </w:r>
      <w:r w:rsidR="001F26CF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วันที่</w:t>
      </w:r>
      <w:r w:rsidR="00304134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2563</w:t>
      </w:r>
      <w:r w:rsidR="0093028E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มีดังนี้</w:t>
      </w:r>
    </w:p>
    <w:p w:rsidR="00B84192" w:rsidRPr="00370A6C" w:rsidRDefault="00B84192" w:rsidP="00BA258A">
      <w:pPr>
        <w:pStyle w:val="BodyText"/>
        <w:tabs>
          <w:tab w:val="clear" w:pos="360"/>
          <w:tab w:val="clear" w:pos="1080"/>
        </w:tabs>
        <w:ind w:left="1138" w:right="-6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E91F37" w:rsidRPr="00370A6C" w:rsidTr="7A27E607">
        <w:trPr>
          <w:cantSplit/>
        </w:trPr>
        <w:tc>
          <w:tcPr>
            <w:tcW w:w="6039" w:type="dxa"/>
          </w:tcPr>
          <w:p w:rsidR="00E91F37" w:rsidRPr="00370A6C" w:rsidRDefault="00E91F37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E91F37" w:rsidRPr="00370A6C" w:rsidRDefault="00E91F37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:rsidR="00E91F37" w:rsidRPr="00370A6C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E91F37" w:rsidRPr="00370A6C" w:rsidRDefault="00E91F37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E91F37" w:rsidRPr="00370A6C" w:rsidTr="7A27E607">
        <w:trPr>
          <w:cantSplit/>
        </w:trPr>
        <w:tc>
          <w:tcPr>
            <w:tcW w:w="6039" w:type="dxa"/>
          </w:tcPr>
          <w:p w:rsidR="00E91F37" w:rsidRPr="00370A6C" w:rsidRDefault="00E91F37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E91F37" w:rsidRPr="00370A6C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:rsidR="00E91F37" w:rsidRPr="00370A6C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E91F37" w:rsidRPr="00370A6C" w:rsidRDefault="00E91F37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635F9" w:rsidRPr="00370A6C" w:rsidTr="7A27E607">
        <w:trPr>
          <w:trHeight w:val="361"/>
        </w:trPr>
        <w:tc>
          <w:tcPr>
            <w:tcW w:w="6039" w:type="dxa"/>
            <w:shd w:val="clear" w:color="auto" w:fill="auto"/>
          </w:tcPr>
          <w:p w:rsidR="005635F9" w:rsidRPr="00370A6C" w:rsidRDefault="005635F9" w:rsidP="005635F9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 ณ วันต้นงวด</w:t>
            </w:r>
          </w:p>
        </w:tc>
        <w:tc>
          <w:tcPr>
            <w:tcW w:w="1233" w:type="dxa"/>
          </w:tcPr>
          <w:p w:rsidR="005635F9" w:rsidRPr="00370A6C" w:rsidRDefault="005635F9" w:rsidP="005635F9">
            <w:pPr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       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197</w:t>
            </w:r>
          </w:p>
        </w:tc>
        <w:tc>
          <w:tcPr>
            <w:tcW w:w="216" w:type="dxa"/>
          </w:tcPr>
          <w:p w:rsidR="005635F9" w:rsidRPr="00370A6C" w:rsidRDefault="005635F9" w:rsidP="005635F9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:rsidR="005635F9" w:rsidRPr="00370A6C" w:rsidRDefault="00D60CCD" w:rsidP="005635F9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5635F9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081</w:t>
            </w:r>
          </w:p>
        </w:tc>
      </w:tr>
      <w:tr w:rsidR="005635F9" w:rsidRPr="00370A6C" w:rsidTr="7A27E607">
        <w:trPr>
          <w:trHeight w:val="361"/>
        </w:trPr>
        <w:tc>
          <w:tcPr>
            <w:tcW w:w="6039" w:type="dxa"/>
            <w:shd w:val="clear" w:color="auto" w:fill="auto"/>
          </w:tcPr>
          <w:p w:rsidR="005635F9" w:rsidRPr="00370A6C" w:rsidRDefault="005635F9" w:rsidP="005635F9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ต้นทุนบริการในปัจจุบัน</w:t>
            </w:r>
          </w:p>
        </w:tc>
        <w:tc>
          <w:tcPr>
            <w:tcW w:w="1233" w:type="dxa"/>
          </w:tcPr>
          <w:p w:rsidR="005635F9" w:rsidRPr="00370A6C" w:rsidRDefault="00D60CCD" w:rsidP="005635F9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286</w:t>
            </w:r>
          </w:p>
        </w:tc>
        <w:tc>
          <w:tcPr>
            <w:tcW w:w="216" w:type="dxa"/>
          </w:tcPr>
          <w:p w:rsidR="005635F9" w:rsidRPr="00370A6C" w:rsidRDefault="005635F9" w:rsidP="005635F9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:rsidR="005635F9" w:rsidRPr="00370A6C" w:rsidRDefault="00D60CCD" w:rsidP="005635F9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257</w:t>
            </w:r>
          </w:p>
        </w:tc>
      </w:tr>
      <w:tr w:rsidR="005635F9" w:rsidRPr="00370A6C" w:rsidTr="7A27E607">
        <w:trPr>
          <w:trHeight w:val="361"/>
        </w:trPr>
        <w:tc>
          <w:tcPr>
            <w:tcW w:w="6039" w:type="dxa"/>
            <w:shd w:val="clear" w:color="auto" w:fill="auto"/>
          </w:tcPr>
          <w:p w:rsidR="005635F9" w:rsidRPr="00370A6C" w:rsidRDefault="005635F9" w:rsidP="005635F9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ต้นทุนบริการในปัจจุบัน - พนักงานต่างประเทศ</w:t>
            </w:r>
          </w:p>
        </w:tc>
        <w:tc>
          <w:tcPr>
            <w:tcW w:w="1233" w:type="dxa"/>
            <w:shd w:val="clear" w:color="auto" w:fill="auto"/>
          </w:tcPr>
          <w:p w:rsidR="005635F9" w:rsidRPr="00370A6C" w:rsidRDefault="00D60CCD" w:rsidP="005635F9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216" w:type="dxa"/>
          </w:tcPr>
          <w:p w:rsidR="005635F9" w:rsidRPr="00370A6C" w:rsidRDefault="005635F9" w:rsidP="005635F9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:rsidR="005635F9" w:rsidRPr="00370A6C" w:rsidRDefault="00D60CCD" w:rsidP="005635F9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</w:p>
        </w:tc>
      </w:tr>
      <w:tr w:rsidR="005635F9" w:rsidRPr="00370A6C" w:rsidTr="7A27E607">
        <w:trPr>
          <w:trHeight w:val="361"/>
        </w:trPr>
        <w:tc>
          <w:tcPr>
            <w:tcW w:w="6039" w:type="dxa"/>
            <w:shd w:val="clear" w:color="auto" w:fill="auto"/>
          </w:tcPr>
          <w:p w:rsidR="005635F9" w:rsidRPr="00370A6C" w:rsidRDefault="005635F9" w:rsidP="005635F9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ต้นทุนดอกเบี้ย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233" w:type="dxa"/>
            <w:shd w:val="clear" w:color="auto" w:fill="auto"/>
          </w:tcPr>
          <w:p w:rsidR="005635F9" w:rsidRPr="00370A6C" w:rsidRDefault="00D60CCD" w:rsidP="005635F9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347</w:t>
            </w:r>
          </w:p>
        </w:tc>
        <w:tc>
          <w:tcPr>
            <w:tcW w:w="216" w:type="dxa"/>
            <w:shd w:val="clear" w:color="auto" w:fill="auto"/>
          </w:tcPr>
          <w:p w:rsidR="005635F9" w:rsidRPr="00370A6C" w:rsidRDefault="005635F9" w:rsidP="005635F9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5635F9" w:rsidRPr="00370A6C" w:rsidRDefault="00D60CCD" w:rsidP="005635F9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346</w:t>
            </w:r>
          </w:p>
        </w:tc>
      </w:tr>
      <w:tr w:rsidR="005635F9" w:rsidRPr="00370A6C" w:rsidTr="7A27E607">
        <w:trPr>
          <w:trHeight w:val="361"/>
        </w:trPr>
        <w:tc>
          <w:tcPr>
            <w:tcW w:w="6039" w:type="dxa"/>
            <w:shd w:val="clear" w:color="auto" w:fill="auto"/>
          </w:tcPr>
          <w:p w:rsidR="005635F9" w:rsidRPr="00370A6C" w:rsidRDefault="005635F9" w:rsidP="005635F9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ab/>
              <w:t>ผลประโยชน์จ่าย</w:t>
            </w:r>
          </w:p>
        </w:tc>
        <w:tc>
          <w:tcPr>
            <w:tcW w:w="1233" w:type="dxa"/>
            <w:shd w:val="clear" w:color="auto" w:fill="auto"/>
          </w:tcPr>
          <w:p w:rsidR="005635F9" w:rsidRPr="00370A6C" w:rsidRDefault="1052DF63" w:rsidP="7A27E607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116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:rsidR="005635F9" w:rsidRPr="00370A6C" w:rsidRDefault="005635F9" w:rsidP="005635F9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5635F9" w:rsidRPr="00370A6C" w:rsidRDefault="005635F9" w:rsidP="005635F9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635F9" w:rsidRPr="00370A6C" w:rsidTr="7A27E607">
        <w:trPr>
          <w:trHeight w:val="361"/>
        </w:trPr>
        <w:tc>
          <w:tcPr>
            <w:tcW w:w="6039" w:type="dxa"/>
            <w:shd w:val="clear" w:color="auto" w:fill="auto"/>
          </w:tcPr>
          <w:p w:rsidR="005635F9" w:rsidRPr="00370A6C" w:rsidRDefault="005635F9" w:rsidP="005635F9">
            <w:pPr>
              <w:ind w:left="621" w:hanging="429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ab/>
              <w:t xml:space="preserve">ผลประโยชน์ที่จ่ายระหว่างปี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2563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พนักงานต่างประเทศ</w:t>
            </w:r>
          </w:p>
        </w:tc>
        <w:tc>
          <w:tcPr>
            <w:tcW w:w="1233" w:type="dxa"/>
            <w:shd w:val="clear" w:color="auto" w:fill="auto"/>
          </w:tcPr>
          <w:p w:rsidR="005635F9" w:rsidRPr="00370A6C" w:rsidRDefault="005635F9" w:rsidP="005635F9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</w:tcPr>
          <w:p w:rsidR="005635F9" w:rsidRPr="00370A6C" w:rsidRDefault="005635F9" w:rsidP="005635F9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5635F9" w:rsidRPr="00370A6C" w:rsidRDefault="005635F9" w:rsidP="005635F9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635F9" w:rsidRPr="00370A6C" w:rsidTr="7A27E607">
        <w:tc>
          <w:tcPr>
            <w:tcW w:w="6039" w:type="dxa"/>
            <w:shd w:val="clear" w:color="auto" w:fill="auto"/>
          </w:tcPr>
          <w:p w:rsidR="005635F9" w:rsidRPr="00370A6C" w:rsidRDefault="005635F9" w:rsidP="005635F9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วันสิ้นงวด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35F9" w:rsidRPr="00370A6C" w:rsidRDefault="00D60CCD" w:rsidP="7A27E607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1052DF6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660</w:t>
            </w:r>
          </w:p>
        </w:tc>
        <w:tc>
          <w:tcPr>
            <w:tcW w:w="216" w:type="dxa"/>
            <w:shd w:val="clear" w:color="auto" w:fill="auto"/>
          </w:tcPr>
          <w:p w:rsidR="005635F9" w:rsidRPr="00370A6C" w:rsidRDefault="005635F9" w:rsidP="005635F9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635F9" w:rsidRPr="00370A6C" w:rsidRDefault="00D60CCD" w:rsidP="005635F9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17</w:t>
            </w:r>
            <w:r w:rsidR="005635F9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525</w:t>
            </w:r>
          </w:p>
        </w:tc>
      </w:tr>
    </w:tbl>
    <w:p w:rsidR="38F60986" w:rsidRPr="00370A6C" w:rsidRDefault="04E84779" w:rsidP="7A27E607">
      <w:pPr>
        <w:pStyle w:val="BodyText"/>
        <w:spacing w:before="360"/>
        <w:ind w:left="720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เมื่อวันที่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9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ตุลาคม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4DA23D05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</w:t>
      </w:r>
      <w:r w:rsidR="72683819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มีประกาศโครงการเกษียณอายุก่อนกำหนดเพื่อให้พนักงานที่สมัครใจเข้าร่วมแสดงความจำนงภายในวันที่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28</w:t>
      </w:r>
      <w:r w:rsidR="72683819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72683819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ตุล</w:t>
      </w:r>
      <w:r w:rsidR="7762A67D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าคม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2563</w:t>
      </w:r>
      <w:r w:rsidR="7762A67D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695F69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ซึ่งมีผู้สนใจและประสงค์เข้าร่วมโครงการ</w:t>
      </w:r>
      <w:r w:rsidR="007827BF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ประมาณ</w:t>
      </w:r>
      <w:r w:rsidR="00695F69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</w:t>
      </w:r>
      <w:r w:rsidR="00695F69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9</w:t>
      </w:r>
      <w:r w:rsidR="007827BF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00</w:t>
      </w:r>
      <w:bookmarkStart w:id="1" w:name="_GoBack"/>
      <w:bookmarkEnd w:id="1"/>
      <w:r w:rsidR="00695F69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คน </w:t>
      </w:r>
      <w:r w:rsidR="7762A67D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โดยบริษัทเป็นผู้พิจารณาอนุมั</w:t>
      </w:r>
      <w:r w:rsidR="00A3743C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ติ</w:t>
      </w:r>
      <w:r w:rsidR="7762A67D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โครงการ</w:t>
      </w:r>
      <w:r w:rsidR="5C24FF97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ดังกล่าว</w:t>
      </w:r>
      <w:r w:rsidR="002D494B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มีสองทางเลือกโดย</w:t>
      </w:r>
      <w:r w:rsidR="00A30090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จะ</w:t>
      </w:r>
      <w:r w:rsidR="5C24FF97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ส่งผลให้พนักงานที่ได้รับอนุมัติ</w:t>
      </w:r>
      <w:r w:rsidR="002D494B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="6B81FA36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พ้นสภาพการเป็นพนักงานตั้งแต่วันที่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6B81FA36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6B81FA36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2563</w:t>
      </w:r>
      <w:r w:rsidR="6B81FA36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6B81FA36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หรือมีสิทธิในการตัดสินใจลาออกจากบริษัทในวันที่</w:t>
      </w:r>
      <w:r w:rsidR="002C5B11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2C5B11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6B81FA36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พฤษภาคม</w:t>
      </w:r>
      <w:r w:rsidR="6B81FA36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="00A3743C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002C5B11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โดย</w:t>
      </w:r>
      <w:r w:rsidR="6B81FA36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ทั้งสองทางเลือก</w:t>
      </w:r>
      <w:r w:rsidR="00923657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52F98EC7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บริษัท</w:t>
      </w:r>
      <w:r w:rsidR="6B81FA36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จะจ่ายเงินชดเชยตามกฎหมาย</w:t>
      </w:r>
      <w:r w:rsidR="112BBABC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แรงงานและผลตอ</w:t>
      </w:r>
      <w:r w:rsidR="52B8F2C9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</w:t>
      </w:r>
      <w:r w:rsidR="112BBABC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แทนอื่นตาม</w:t>
      </w:r>
      <w:r w:rsidR="032B77C5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ที่กำหนด</w:t>
      </w:r>
      <w:r w:rsidR="00923657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32B77C5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เป็น</w:t>
      </w:r>
      <w:r w:rsidR="112BBABC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จำนวนเงินเฉ</w:t>
      </w:r>
      <w:r w:rsidR="454F05A2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ลี่</w:t>
      </w:r>
      <w:r w:rsidR="112BBABC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ยเท่ากันตั้งแต่เดือน มิถุนายน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2564</w:t>
      </w:r>
      <w:r w:rsidR="112BBABC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79B04FA1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ถึง</w:t>
      </w:r>
      <w:r w:rsidR="002C5B11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เดือน</w:t>
      </w:r>
      <w:r w:rsidR="79B04FA1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มิถุนายน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2565</w:t>
      </w:r>
      <w:r w:rsidR="112BBABC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="4E6BDD74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โดยบริษัทอยู่ระหว่างการรวบรวมข้อมูลและพิจารณาผลกระทบที่มีต่อประมาณการหนี้สินไม่หมุนเวียนสำหรับผลประโยชน์พนักงาน</w:t>
      </w:r>
      <w:r w:rsidR="112BBABC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ซึ่งจะต้องรับรู้รายการเป</w:t>
      </w:r>
      <w:r w:rsidR="6FCCA935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็</w:t>
      </w:r>
      <w:r w:rsidR="112BBABC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นหนี้สิน</w:t>
      </w:r>
      <w:r w:rsidR="5F635663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หมุนเวียน</w:t>
      </w:r>
      <w:r w:rsidR="1CAA8CB4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จากผลประโยชน์พนักงาน</w:t>
      </w:r>
      <w:r w:rsidR="00923657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ที่</w:t>
      </w:r>
      <w:r w:rsidR="1CAA8CB4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ลาออก</w:t>
      </w:r>
      <w:r w:rsidR="00CF6ACD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        </w:t>
      </w:r>
      <w:r w:rsidR="1CAA8CB4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เมื่อทราบจำนวนที่แน่นอน</w:t>
      </w:r>
    </w:p>
    <w:p w:rsidR="007573F9" w:rsidRPr="00370A6C" w:rsidRDefault="00D60CCD" w:rsidP="00F81865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19</w:t>
      </w:r>
      <w:r w:rsidR="007573F9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D4127D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7573F9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ประมาณการหนี้สินไม่หมุนเวียนอื่น</w:t>
      </w:r>
    </w:p>
    <w:p w:rsidR="007573F9" w:rsidRPr="00370A6C" w:rsidRDefault="00605F0E" w:rsidP="00BA258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รายการเคลื่อนไหว</w:t>
      </w:r>
      <w:r w:rsidR="007573F9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ประมาณการหนี้สินไม่หมุนเวียนอื่น</w:t>
      </w:r>
      <w:r w:rsidR="00E3147D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3147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สำหรับงวด</w:t>
      </w:r>
      <w:r w:rsidR="009E44F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เก้า</w:t>
      </w:r>
      <w:r w:rsidR="00E3147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เดือนสิ้นสุด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วันที่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9E44F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ายน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E63356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มีดังนี้</w:t>
      </w:r>
    </w:p>
    <w:p w:rsidR="007573F9" w:rsidRPr="00370A6C" w:rsidRDefault="007573F9" w:rsidP="00BA258A">
      <w:pPr>
        <w:pStyle w:val="BodyText"/>
        <w:tabs>
          <w:tab w:val="clear" w:pos="360"/>
          <w:tab w:val="clear" w:pos="1080"/>
        </w:tabs>
        <w:ind w:left="1137" w:right="-14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E91F37" w:rsidRPr="00370A6C" w:rsidTr="4DE32B42">
        <w:trPr>
          <w:cantSplit/>
        </w:trPr>
        <w:tc>
          <w:tcPr>
            <w:tcW w:w="6039" w:type="dxa"/>
          </w:tcPr>
          <w:p w:rsidR="00E91F37" w:rsidRPr="00370A6C" w:rsidRDefault="00E91F37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E91F37" w:rsidRPr="00370A6C" w:rsidRDefault="00E91F37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</w:tcPr>
          <w:p w:rsidR="00E91F37" w:rsidRPr="00370A6C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E91F37" w:rsidRPr="00370A6C" w:rsidRDefault="00E91F37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E91F37" w:rsidRPr="00370A6C" w:rsidTr="4DE32B42">
        <w:trPr>
          <w:cantSplit/>
        </w:trPr>
        <w:tc>
          <w:tcPr>
            <w:tcW w:w="6039" w:type="dxa"/>
          </w:tcPr>
          <w:p w:rsidR="00E91F37" w:rsidRPr="00370A6C" w:rsidRDefault="00E91F37" w:rsidP="00BA258A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E91F37" w:rsidRPr="00370A6C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</w:tcPr>
          <w:p w:rsidR="00E91F37" w:rsidRPr="00370A6C" w:rsidRDefault="00E91F37" w:rsidP="00BA258A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E91F37" w:rsidRPr="00370A6C" w:rsidRDefault="00E91F37" w:rsidP="00BA258A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E91F37" w:rsidRPr="00370A6C" w:rsidTr="4DE32B42">
        <w:trPr>
          <w:trHeight w:val="361"/>
        </w:trPr>
        <w:tc>
          <w:tcPr>
            <w:tcW w:w="6039" w:type="dxa"/>
            <w:shd w:val="clear" w:color="auto" w:fill="auto"/>
          </w:tcPr>
          <w:p w:rsidR="00E91F37" w:rsidRPr="00370A6C" w:rsidRDefault="00E91F37" w:rsidP="00BA258A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ประมาณการหนี้สินไม่หมุนเวียนอื่น ณ วันต้นงวด</w:t>
            </w:r>
          </w:p>
        </w:tc>
        <w:tc>
          <w:tcPr>
            <w:tcW w:w="1233" w:type="dxa"/>
            <w:shd w:val="clear" w:color="auto" w:fill="auto"/>
          </w:tcPr>
          <w:p w:rsidR="00E91F37" w:rsidRPr="00370A6C" w:rsidRDefault="00D60CCD" w:rsidP="00BA258A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</w:t>
            </w:r>
            <w:r w:rsidR="00AD62F0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156</w:t>
            </w:r>
          </w:p>
        </w:tc>
        <w:tc>
          <w:tcPr>
            <w:tcW w:w="216" w:type="dxa"/>
          </w:tcPr>
          <w:p w:rsidR="00E91F37" w:rsidRPr="00370A6C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:rsidR="00E91F37" w:rsidRPr="00370A6C" w:rsidRDefault="00D60CCD" w:rsidP="00BA258A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</w:t>
            </w:r>
            <w:r w:rsidR="00AD62F0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213</w:t>
            </w:r>
          </w:p>
        </w:tc>
      </w:tr>
      <w:tr w:rsidR="00E91F37" w:rsidRPr="00370A6C" w:rsidTr="4DE32B42">
        <w:trPr>
          <w:trHeight w:val="361"/>
        </w:trPr>
        <w:tc>
          <w:tcPr>
            <w:tcW w:w="6039" w:type="dxa"/>
            <w:shd w:val="clear" w:color="auto" w:fill="auto"/>
          </w:tcPr>
          <w:p w:rsidR="00E91F37" w:rsidRPr="00370A6C" w:rsidRDefault="00E91F37" w:rsidP="00BA258A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รายการเคลื่อนไหวสำหรับงวด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รับรู้เป็นค่าใช้จ่ายสำหรับงวด</w:t>
            </w:r>
          </w:p>
        </w:tc>
        <w:tc>
          <w:tcPr>
            <w:tcW w:w="1233" w:type="dxa"/>
            <w:shd w:val="clear" w:color="auto" w:fill="auto"/>
          </w:tcPr>
          <w:p w:rsidR="00E91F37" w:rsidRPr="00370A6C" w:rsidRDefault="00D60CCD" w:rsidP="4DE32B42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837</w:t>
            </w:r>
          </w:p>
        </w:tc>
        <w:tc>
          <w:tcPr>
            <w:tcW w:w="216" w:type="dxa"/>
          </w:tcPr>
          <w:p w:rsidR="00E91F37" w:rsidRPr="00370A6C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</w:tcPr>
          <w:p w:rsidR="00E91F37" w:rsidRPr="00370A6C" w:rsidRDefault="00D60CCD" w:rsidP="4DE32B42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553</w:t>
            </w:r>
          </w:p>
        </w:tc>
      </w:tr>
      <w:tr w:rsidR="00E91F37" w:rsidRPr="00370A6C" w:rsidTr="4DE32B42">
        <w:tc>
          <w:tcPr>
            <w:tcW w:w="6039" w:type="dxa"/>
            <w:shd w:val="clear" w:color="auto" w:fill="auto"/>
          </w:tcPr>
          <w:p w:rsidR="00E91F37" w:rsidRPr="00370A6C" w:rsidRDefault="00E91F37" w:rsidP="00BA258A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ประมาณการหนี้สินไม่หมุนเวียนอื่น ณ วันสิ้นงวด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91F37" w:rsidRPr="00370A6C" w:rsidRDefault="00D60CCD" w:rsidP="4DE32B42">
            <w:pPr>
              <w:tabs>
                <w:tab w:val="decimal" w:pos="977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18</w:t>
            </w:r>
            <w:r w:rsidR="47130D4D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993</w:t>
            </w:r>
          </w:p>
        </w:tc>
        <w:tc>
          <w:tcPr>
            <w:tcW w:w="216" w:type="dxa"/>
            <w:vAlign w:val="bottom"/>
          </w:tcPr>
          <w:p w:rsidR="00E91F37" w:rsidRPr="00370A6C" w:rsidRDefault="00E91F37" w:rsidP="00BA258A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91F37" w:rsidRPr="00370A6C" w:rsidRDefault="00D60CCD" w:rsidP="4DE32B42">
            <w:pPr>
              <w:tabs>
                <w:tab w:val="decimal" w:pos="978"/>
              </w:tabs>
              <w:ind w:left="57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</w:t>
            </w:r>
            <w:r w:rsidR="47130D4D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766</w:t>
            </w:r>
          </w:p>
        </w:tc>
      </w:tr>
    </w:tbl>
    <w:p w:rsidR="003B5A94" w:rsidRPr="00370A6C" w:rsidRDefault="003B5A94" w:rsidP="00BA258A">
      <w:pPr>
        <w:tabs>
          <w:tab w:val="left" w:pos="540"/>
          <w:tab w:val="left" w:pos="900"/>
        </w:tabs>
        <w:spacing w:before="200" w:after="30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</w:pPr>
    </w:p>
    <w:p w:rsidR="003B5A94" w:rsidRPr="00370A6C" w:rsidRDefault="003B5A94">
      <w:pPr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 w:type="page"/>
      </w:r>
    </w:p>
    <w:p w:rsidR="00274035" w:rsidRPr="00370A6C" w:rsidRDefault="007573F9" w:rsidP="00BA258A">
      <w:pPr>
        <w:tabs>
          <w:tab w:val="left" w:pos="540"/>
          <w:tab w:val="left" w:pos="900"/>
        </w:tabs>
        <w:spacing w:before="200" w:after="300"/>
        <w:ind w:left="547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lastRenderedPageBreak/>
        <w:t>ประมาณการหนี้สิน</w:t>
      </w:r>
      <w:r w:rsidR="003175D3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ไม่หมุนเวียนอื่น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ประกอบด้วย รายการประมาณการหนี้สินระยะยาว </w:t>
      </w:r>
      <w:r w:rsidR="003175D3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สำหรับ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ค่าซ่อมแซม</w:t>
      </w:r>
      <w:r w:rsidR="00E91F37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และบำรุงอากาศยาน รายการสำรองค่าซ</w:t>
      </w:r>
      <w:r w:rsidR="003175D3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่อมใหญ่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เครื่องบิน เครื่องยนต์เครื่องบิน และส่วนประกอบอื่น</w:t>
      </w:r>
      <w:r w:rsidR="00BE303D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ๆ</w:t>
      </w:r>
      <w:r w:rsidR="003175D3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สำหรับรายการซ่อมที่จะต้องจ่ายเงินในอนาคตตามสัญญา </w:t>
      </w:r>
      <w:r w:rsidR="003175D3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ซึ่งบริษัทมี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ภาร</w:t>
      </w:r>
      <w:r w:rsidR="003175D3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ะผูกพันภายใต้สัญญาเช่าดำเนินงาน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ใน</w:t>
      </w:r>
      <w:r w:rsidR="00E91F37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การซ่อมบำรุงเครื่องบิน เครื่องยนต์เครื่องบิน และส่วนประกอบอื่น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ๆ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</w:t>
      </w:r>
      <w:r w:rsidR="003175D3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บริษัท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ประมาณการค่าซ่อม</w:t>
      </w:r>
      <w:r w:rsidR="00E91F37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br/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ที่คาดว่าจะเกิดขึ้นตามชั่วโมงบิน รอบการบิน รอบการซ่อมใหญ่ และอายุสัญญาเช่า </w:t>
      </w:r>
      <w:r w:rsidR="003175D3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ซึ่ง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คำนวณตามสัดส่วนระยะเวลาที่บริษัทใช้งาน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</w:p>
    <w:p w:rsidR="000B6D93" w:rsidRPr="00370A6C" w:rsidRDefault="00D60CCD" w:rsidP="00DD7553">
      <w:pPr>
        <w:tabs>
          <w:tab w:val="left" w:pos="900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20</w:t>
      </w:r>
      <w:r w:rsidR="000A39B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D61FFE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 xml:space="preserve">   </w:t>
      </w:r>
      <w:r w:rsidR="00DD755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0B6D9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รายได้จากสัญญาที่ทำกับลูกค้า</w:t>
      </w:r>
    </w:p>
    <w:p w:rsidR="000B6D93" w:rsidRPr="00370A6C" w:rsidRDefault="000B6D93" w:rsidP="00BA258A">
      <w:pPr>
        <w:ind w:left="547"/>
        <w:jc w:val="thaiDistribute"/>
        <w:rPr>
          <w:rFonts w:asciiTheme="majorBidi" w:eastAsia="Arial Unicode MS" w:hAnsiTheme="majorBidi" w:cstheme="majorBidi"/>
          <w:sz w:val="30"/>
          <w:szCs w:val="30"/>
          <w:lang w:val="en-US"/>
        </w:rPr>
      </w:pPr>
      <w:r w:rsidRPr="00370A6C">
        <w:rPr>
          <w:rFonts w:asciiTheme="majorBidi" w:eastAsia="Arial Unicode MS" w:hAnsiTheme="majorBidi" w:cstheme="majorBidi"/>
          <w:sz w:val="30"/>
          <w:szCs w:val="30"/>
          <w:cs/>
        </w:rPr>
        <w:t>รายได้จากการขายและการให้บริการสำหรับงวด</w:t>
      </w:r>
      <w:r w:rsidR="00E06DB0" w:rsidRPr="00370A6C">
        <w:rPr>
          <w:rFonts w:asciiTheme="majorBidi" w:eastAsia="Arial Unicode MS" w:hAnsiTheme="majorBidi" w:cstheme="majorBidi"/>
          <w:sz w:val="30"/>
          <w:szCs w:val="30"/>
          <w:cs/>
        </w:rPr>
        <w:t>สามเดือนและงวด</w:t>
      </w:r>
      <w:r w:rsidR="009E44FD" w:rsidRPr="00370A6C">
        <w:rPr>
          <w:rFonts w:asciiTheme="majorBidi" w:eastAsia="Arial Unicode MS" w:hAnsiTheme="majorBidi" w:cstheme="majorBidi"/>
          <w:sz w:val="30"/>
          <w:szCs w:val="30"/>
          <w:cs/>
        </w:rPr>
        <w:t>เก้า</w:t>
      </w:r>
      <w:r w:rsidRPr="00370A6C">
        <w:rPr>
          <w:rFonts w:asciiTheme="majorBidi" w:eastAsia="Arial Unicode MS" w:hAnsiTheme="majorBidi" w:cstheme="majorBidi"/>
          <w:sz w:val="30"/>
          <w:szCs w:val="30"/>
          <w:cs/>
        </w:rPr>
        <w:t xml:space="preserve">เดือนสิ้นสุดวันที่ </w:t>
      </w:r>
      <w:r w:rsidR="00D60CCD" w:rsidRPr="00D60CCD">
        <w:rPr>
          <w:rFonts w:asciiTheme="majorBidi" w:eastAsia="Arial Unicode MS" w:hAnsiTheme="majorBidi" w:cstheme="majorBidi"/>
          <w:sz w:val="30"/>
          <w:szCs w:val="30"/>
          <w:lang w:val="en-US"/>
        </w:rPr>
        <w:t>30</w:t>
      </w:r>
      <w:r w:rsidR="00520400" w:rsidRPr="00370A6C">
        <w:rPr>
          <w:rFonts w:asciiTheme="majorBidi" w:eastAsia="Arial Unicode MS" w:hAnsiTheme="majorBidi" w:cstheme="majorBidi"/>
          <w:sz w:val="30"/>
          <w:szCs w:val="30"/>
          <w:lang w:val="en-US"/>
        </w:rPr>
        <w:t xml:space="preserve"> </w:t>
      </w:r>
      <w:r w:rsidR="00720148" w:rsidRPr="00370A6C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eastAsia="Arial Unicode MS" w:hAnsiTheme="majorBidi" w:cstheme="majorBidi"/>
          <w:sz w:val="30"/>
          <w:szCs w:val="30"/>
          <w:lang w:val="en-US"/>
        </w:rPr>
        <w:t>2563</w:t>
      </w:r>
      <w:r w:rsidRPr="00370A6C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370A6C">
        <w:rPr>
          <w:rFonts w:asciiTheme="majorBidi" w:eastAsia="Arial Unicode MS" w:hAnsiTheme="majorBidi" w:cstheme="majorBidi"/>
          <w:sz w:val="30"/>
          <w:szCs w:val="30"/>
          <w:cs/>
        </w:rPr>
        <w:t xml:space="preserve">และ </w:t>
      </w:r>
      <w:r w:rsidR="00D60CCD" w:rsidRPr="00D60CCD">
        <w:rPr>
          <w:rFonts w:asciiTheme="majorBidi" w:eastAsia="Arial Unicode MS" w:hAnsiTheme="majorBidi" w:cstheme="majorBidi"/>
          <w:sz w:val="30"/>
          <w:szCs w:val="30"/>
          <w:lang w:val="en-US"/>
        </w:rPr>
        <w:t>2562</w:t>
      </w:r>
      <w:r w:rsidRPr="00370A6C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370A6C">
        <w:rPr>
          <w:rFonts w:asciiTheme="majorBidi" w:eastAsia="Arial Unicode MS" w:hAnsiTheme="majorBidi" w:cstheme="majorBidi"/>
          <w:sz w:val="30"/>
          <w:szCs w:val="30"/>
          <w:cs/>
        </w:rPr>
        <w:t xml:space="preserve">จำแนกตามจังหวะเวลาในการรับรู้รายได้และประเภทของสินค้าหรือบริการได้ดังนี้ </w:t>
      </w:r>
    </w:p>
    <w:p w:rsidR="00592D8A" w:rsidRPr="00370A6C" w:rsidRDefault="00592D8A" w:rsidP="00FB3F87">
      <w:pPr>
        <w:pStyle w:val="BodyText"/>
        <w:tabs>
          <w:tab w:val="clear" w:pos="360"/>
          <w:tab w:val="clear" w:pos="1080"/>
        </w:tabs>
        <w:spacing w:before="240"/>
        <w:ind w:left="1137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592D8A" w:rsidRPr="00370A6C" w:rsidTr="7A27E607">
        <w:trPr>
          <w:tblHeader/>
        </w:trPr>
        <w:tc>
          <w:tcPr>
            <w:tcW w:w="4590" w:type="dxa"/>
          </w:tcPr>
          <w:p w:rsidR="00592D8A" w:rsidRPr="00370A6C" w:rsidRDefault="00592D8A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:rsidR="00592D8A" w:rsidRPr="00370A6C" w:rsidRDefault="00592D8A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:rsidR="00592D8A" w:rsidRPr="00370A6C" w:rsidRDefault="00592D8A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:rsidR="00592D8A" w:rsidRPr="00370A6C" w:rsidRDefault="00592D8A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807D3" w:rsidRPr="00370A6C" w:rsidTr="7A27E607">
        <w:trPr>
          <w:trHeight w:val="60"/>
          <w:tblHeader/>
        </w:trPr>
        <w:tc>
          <w:tcPr>
            <w:tcW w:w="4590" w:type="dxa"/>
          </w:tcPr>
          <w:p w:rsidR="000807D3" w:rsidRPr="00370A6C" w:rsidRDefault="000807D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:rsidR="000807D3" w:rsidRPr="00370A6C" w:rsidRDefault="000807D3" w:rsidP="005C5069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5C5069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เดือนสิ้นสุด</w:t>
            </w:r>
          </w:p>
        </w:tc>
        <w:tc>
          <w:tcPr>
            <w:tcW w:w="133" w:type="dxa"/>
          </w:tcPr>
          <w:p w:rsidR="000807D3" w:rsidRPr="00370A6C" w:rsidRDefault="000807D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</w:tcPr>
          <w:p w:rsidR="000807D3" w:rsidRPr="00370A6C" w:rsidRDefault="000807D3" w:rsidP="009A3C8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5C5069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เดือนสิ้นสุด</w:t>
            </w:r>
          </w:p>
        </w:tc>
      </w:tr>
      <w:tr w:rsidR="000807D3" w:rsidRPr="00370A6C" w:rsidTr="7A27E607">
        <w:trPr>
          <w:trHeight w:val="60"/>
          <w:tblHeader/>
        </w:trPr>
        <w:tc>
          <w:tcPr>
            <w:tcW w:w="4590" w:type="dxa"/>
          </w:tcPr>
          <w:p w:rsidR="000807D3" w:rsidRPr="00370A6C" w:rsidRDefault="000807D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:rsidR="000807D3" w:rsidRPr="00370A6C" w:rsidRDefault="000807D3" w:rsidP="0072014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20148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3" w:type="dxa"/>
          </w:tcPr>
          <w:p w:rsidR="000807D3" w:rsidRPr="00370A6C" w:rsidRDefault="000807D3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:rsidR="000807D3" w:rsidRPr="00370A6C" w:rsidRDefault="009A3C8C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520400" w:rsidRPr="00370A6C" w:rsidTr="7A27E607">
        <w:trPr>
          <w:trHeight w:val="60"/>
          <w:tblHeader/>
        </w:trPr>
        <w:tc>
          <w:tcPr>
            <w:tcW w:w="4590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520400" w:rsidRPr="00370A6C" w:rsidTr="7A27E607">
        <w:tc>
          <w:tcPr>
            <w:tcW w:w="4590" w:type="dxa"/>
            <w:vAlign w:val="bottom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972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20400" w:rsidRPr="00370A6C" w:rsidTr="7A27E607">
        <w:tc>
          <w:tcPr>
            <w:tcW w:w="4590" w:type="dxa"/>
            <w:vAlign w:val="bottom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72" w:type="dxa"/>
          </w:tcPr>
          <w:p w:rsidR="00520400" w:rsidRPr="00370A6C" w:rsidRDefault="00D60CCD" w:rsidP="7A27E60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="62AF5CE0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174</w:t>
            </w:r>
          </w:p>
        </w:tc>
        <w:tc>
          <w:tcPr>
            <w:tcW w:w="124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:rsidR="00520400" w:rsidRPr="00370A6C" w:rsidRDefault="00D60CCD" w:rsidP="7A27E60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35</w:t>
            </w:r>
            <w:r w:rsidR="12388A4F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103</w:t>
            </w:r>
          </w:p>
        </w:tc>
        <w:tc>
          <w:tcPr>
            <w:tcW w:w="133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:rsidR="00520400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467</w:t>
            </w:r>
          </w:p>
        </w:tc>
        <w:tc>
          <w:tcPr>
            <w:tcW w:w="133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:rsidR="00520400" w:rsidRPr="00370A6C" w:rsidRDefault="00D60CCD" w:rsidP="7A27E60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33</w:t>
            </w:r>
            <w:r w:rsidR="4D721DCF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487</w:t>
            </w:r>
          </w:p>
        </w:tc>
      </w:tr>
      <w:tr w:rsidR="00520400" w:rsidRPr="00370A6C" w:rsidTr="7A27E607">
        <w:tc>
          <w:tcPr>
            <w:tcW w:w="4590" w:type="dxa"/>
            <w:vAlign w:val="bottom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72" w:type="dxa"/>
          </w:tcPr>
          <w:p w:rsidR="00520400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700</w:t>
            </w:r>
          </w:p>
        </w:tc>
        <w:tc>
          <w:tcPr>
            <w:tcW w:w="124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B523E2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118</w:t>
            </w:r>
          </w:p>
        </w:tc>
        <w:tc>
          <w:tcPr>
            <w:tcW w:w="133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683</w:t>
            </w:r>
          </w:p>
        </w:tc>
        <w:tc>
          <w:tcPr>
            <w:tcW w:w="133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B523E2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118</w:t>
            </w:r>
          </w:p>
        </w:tc>
      </w:tr>
      <w:tr w:rsidR="00520400" w:rsidRPr="00370A6C" w:rsidTr="7A27E607">
        <w:tc>
          <w:tcPr>
            <w:tcW w:w="4590" w:type="dxa"/>
            <w:vAlign w:val="bottom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รายได้ค่าไปรษณียภัณฑ์</w:t>
            </w:r>
          </w:p>
        </w:tc>
        <w:tc>
          <w:tcPr>
            <w:tcW w:w="972" w:type="dxa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24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129</w:t>
            </w:r>
          </w:p>
        </w:tc>
        <w:tc>
          <w:tcPr>
            <w:tcW w:w="133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133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129</w:t>
            </w:r>
          </w:p>
        </w:tc>
      </w:tr>
      <w:tr w:rsidR="00520400" w:rsidRPr="00370A6C" w:rsidTr="7A27E607">
        <w:trPr>
          <w:trHeight w:val="64"/>
        </w:trPr>
        <w:tc>
          <w:tcPr>
            <w:tcW w:w="4590" w:type="dxa"/>
            <w:shd w:val="clear" w:color="auto" w:fill="auto"/>
            <w:vAlign w:val="bottom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ๆ </w:t>
            </w:r>
          </w:p>
        </w:tc>
        <w:tc>
          <w:tcPr>
            <w:tcW w:w="972" w:type="dxa"/>
            <w:shd w:val="clear" w:color="auto" w:fill="auto"/>
          </w:tcPr>
          <w:p w:rsidR="00520400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928</w:t>
            </w:r>
          </w:p>
        </w:tc>
        <w:tc>
          <w:tcPr>
            <w:tcW w:w="124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520400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</w:t>
            </w:r>
            <w:r w:rsidR="43F0CEA7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005</w:t>
            </w:r>
          </w:p>
        </w:tc>
        <w:tc>
          <w:tcPr>
            <w:tcW w:w="133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520400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="1F5F2C6E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153</w:t>
            </w:r>
          </w:p>
        </w:tc>
        <w:tc>
          <w:tcPr>
            <w:tcW w:w="133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B523E2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271</w:t>
            </w:r>
          </w:p>
        </w:tc>
      </w:tr>
      <w:tr w:rsidR="00520400" w:rsidRPr="00370A6C" w:rsidTr="7A27E607">
        <w:tc>
          <w:tcPr>
            <w:tcW w:w="4590" w:type="dxa"/>
            <w:shd w:val="clear" w:color="auto" w:fill="auto"/>
            <w:vAlign w:val="bottom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20400" w:rsidRPr="00370A6C" w:rsidTr="7A27E607">
        <w:tc>
          <w:tcPr>
            <w:tcW w:w="4590" w:type="dxa"/>
            <w:shd w:val="clear" w:color="auto" w:fill="auto"/>
            <w:vAlign w:val="bottom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รายได้ที่รับรู้ตลอดช่วงเวลา</w:t>
            </w:r>
          </w:p>
        </w:tc>
        <w:tc>
          <w:tcPr>
            <w:tcW w:w="972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520400" w:rsidRPr="00370A6C" w:rsidTr="7A27E607">
        <w:tc>
          <w:tcPr>
            <w:tcW w:w="4590" w:type="dxa"/>
            <w:shd w:val="clear" w:color="auto" w:fill="auto"/>
            <w:vAlign w:val="bottom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72" w:type="dxa"/>
            <w:shd w:val="clear" w:color="auto" w:fill="auto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410</w:t>
            </w:r>
          </w:p>
        </w:tc>
        <w:tc>
          <w:tcPr>
            <w:tcW w:w="124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520400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133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520400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469</w:t>
            </w:r>
          </w:p>
        </w:tc>
        <w:tc>
          <w:tcPr>
            <w:tcW w:w="133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520400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205</w:t>
            </w:r>
          </w:p>
        </w:tc>
      </w:tr>
      <w:tr w:rsidR="4DE32B42" w:rsidRPr="00370A6C" w:rsidTr="7A27E607">
        <w:tc>
          <w:tcPr>
            <w:tcW w:w="4590" w:type="dxa"/>
            <w:shd w:val="clear" w:color="auto" w:fill="auto"/>
            <w:vAlign w:val="bottom"/>
          </w:tcPr>
          <w:p w:rsidR="3C643B2E" w:rsidRPr="00370A6C" w:rsidRDefault="3C643B2E" w:rsidP="00432C66">
            <w:pPr>
              <w:pStyle w:val="BodyText"/>
              <w:spacing w:line="259" w:lineRule="auto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รายได้ค่าบริการการบินเช่าเหมาลำ</w:t>
            </w:r>
          </w:p>
        </w:tc>
        <w:tc>
          <w:tcPr>
            <w:tcW w:w="972" w:type="dxa"/>
            <w:shd w:val="clear" w:color="auto" w:fill="auto"/>
          </w:tcPr>
          <w:p w:rsidR="41E5442C" w:rsidRPr="00370A6C" w:rsidRDefault="00D60CCD" w:rsidP="009A22BB">
            <w:pPr>
              <w:pStyle w:val="BodyText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124" w:type="dxa"/>
            <w:shd w:val="clear" w:color="auto" w:fill="auto"/>
          </w:tcPr>
          <w:p w:rsidR="4DE32B42" w:rsidRPr="00370A6C" w:rsidRDefault="4DE32B42" w:rsidP="00432C66">
            <w:pPr>
              <w:pStyle w:val="BodyTex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:rsidR="2BA78862" w:rsidRPr="00370A6C" w:rsidRDefault="00D60CCD" w:rsidP="009A22BB">
            <w:pPr>
              <w:pStyle w:val="BodyText"/>
              <w:ind w:right="15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237</w:t>
            </w:r>
          </w:p>
        </w:tc>
        <w:tc>
          <w:tcPr>
            <w:tcW w:w="133" w:type="dxa"/>
            <w:shd w:val="clear" w:color="auto" w:fill="auto"/>
          </w:tcPr>
          <w:p w:rsidR="4DE32B42" w:rsidRPr="00370A6C" w:rsidRDefault="4DE32B42" w:rsidP="00432C66">
            <w:pPr>
              <w:pStyle w:val="BodyTex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shd w:val="clear" w:color="auto" w:fill="auto"/>
          </w:tcPr>
          <w:p w:rsidR="66D1D618" w:rsidRPr="00370A6C" w:rsidRDefault="00D60CCD" w:rsidP="009A22BB">
            <w:pPr>
              <w:pStyle w:val="BodyText"/>
              <w:ind w:right="1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133" w:type="dxa"/>
            <w:shd w:val="clear" w:color="auto" w:fill="auto"/>
          </w:tcPr>
          <w:p w:rsidR="4DE32B42" w:rsidRPr="00370A6C" w:rsidRDefault="4DE32B42" w:rsidP="00432C66">
            <w:pPr>
              <w:pStyle w:val="BodyTex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66" w:type="dxa"/>
            <w:shd w:val="clear" w:color="auto" w:fill="auto"/>
          </w:tcPr>
          <w:p w:rsidR="66D1D618" w:rsidRPr="00370A6C" w:rsidRDefault="00D60CCD" w:rsidP="009A22BB">
            <w:pPr>
              <w:pStyle w:val="BodyTex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237</w:t>
            </w:r>
          </w:p>
        </w:tc>
      </w:tr>
      <w:tr w:rsidR="00520400" w:rsidRPr="00370A6C" w:rsidTr="7A27E607">
        <w:tc>
          <w:tcPr>
            <w:tcW w:w="4590" w:type="dxa"/>
            <w:shd w:val="clear" w:color="auto" w:fill="auto"/>
          </w:tcPr>
          <w:p w:rsidR="00520400" w:rsidRPr="00370A6C" w:rsidDel="00B046BB" w:rsidRDefault="00750020" w:rsidP="00BA258A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รวมรายได้จากสัญญาที่ทำกับลูกค้า</w:t>
            </w:r>
            <w:r w:rsidR="00983036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  <w:t xml:space="preserve"> </w:t>
            </w:r>
            <w:r w:rsidR="0098303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98303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ดูหมายเหตุข้อ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</w:t>
            </w:r>
            <w:r w:rsidR="0098303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.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98303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0400" w:rsidRPr="00370A6C" w:rsidRDefault="00D60CCD" w:rsidP="7A27E60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</w:t>
            </w:r>
            <w:r w:rsidR="1346BD65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271</w:t>
            </w:r>
          </w:p>
        </w:tc>
        <w:tc>
          <w:tcPr>
            <w:tcW w:w="124" w:type="dxa"/>
            <w:shd w:val="clear" w:color="auto" w:fill="auto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20400" w:rsidRPr="00370A6C" w:rsidDel="00B046BB" w:rsidRDefault="00D60CCD" w:rsidP="7A27E60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42</w:t>
            </w:r>
            <w:r w:rsidR="12388A4F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643</w:t>
            </w:r>
          </w:p>
        </w:tc>
        <w:tc>
          <w:tcPr>
            <w:tcW w:w="133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520400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</w:t>
            </w:r>
            <w:r w:rsidR="1F5F2C6E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831</w:t>
            </w:r>
          </w:p>
        </w:tc>
        <w:tc>
          <w:tcPr>
            <w:tcW w:w="133" w:type="dxa"/>
          </w:tcPr>
          <w:p w:rsidR="00520400" w:rsidRPr="00370A6C" w:rsidRDefault="00520400" w:rsidP="00BA258A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520400" w:rsidRPr="00370A6C" w:rsidRDefault="00D60CCD" w:rsidP="7A27E60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41</w:t>
            </w:r>
            <w:r w:rsidR="4D721DCF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447</w:t>
            </w:r>
          </w:p>
        </w:tc>
      </w:tr>
    </w:tbl>
    <w:p w:rsidR="007E1D1C" w:rsidRPr="00370A6C" w:rsidRDefault="007E1D1C" w:rsidP="00FB3F87">
      <w:pPr>
        <w:pStyle w:val="BodyText"/>
        <w:tabs>
          <w:tab w:val="clear" w:pos="360"/>
          <w:tab w:val="clear" w:pos="1080"/>
        </w:tabs>
        <w:spacing w:before="240"/>
        <w:ind w:left="1137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</w:p>
    <w:p w:rsidR="007E1D1C" w:rsidRPr="00370A6C" w:rsidRDefault="007E1D1C">
      <w:pPr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:rsidR="001C29E1" w:rsidRPr="00370A6C" w:rsidRDefault="001C29E1" w:rsidP="00D60CCD">
      <w:pPr>
        <w:pStyle w:val="BodyText"/>
        <w:tabs>
          <w:tab w:val="clear" w:pos="360"/>
          <w:tab w:val="clear" w:pos="1080"/>
        </w:tabs>
        <w:ind w:left="1137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lastRenderedPageBreak/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1C29E1" w:rsidRPr="00370A6C" w:rsidTr="7A27E607">
        <w:trPr>
          <w:tblHeader/>
        </w:trPr>
        <w:tc>
          <w:tcPr>
            <w:tcW w:w="4590" w:type="dxa"/>
          </w:tcPr>
          <w:p w:rsidR="001C29E1" w:rsidRPr="00370A6C" w:rsidRDefault="001C29E1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:rsidR="001C29E1" w:rsidRPr="00370A6C" w:rsidRDefault="001C29E1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:rsidR="001C29E1" w:rsidRPr="00370A6C" w:rsidRDefault="001C29E1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:rsidR="001C29E1" w:rsidRPr="00370A6C" w:rsidRDefault="001C29E1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A3C8C" w:rsidRPr="00370A6C" w:rsidTr="7A27E607">
        <w:trPr>
          <w:trHeight w:val="60"/>
          <w:tblHeader/>
        </w:trPr>
        <w:tc>
          <w:tcPr>
            <w:tcW w:w="4590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</w:p>
        </w:tc>
      </w:tr>
      <w:tr w:rsidR="009A3C8C" w:rsidRPr="00370A6C" w:rsidTr="7A27E607">
        <w:trPr>
          <w:trHeight w:val="60"/>
          <w:tblHeader/>
        </w:trPr>
        <w:tc>
          <w:tcPr>
            <w:tcW w:w="4590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9A3C8C" w:rsidRPr="00370A6C" w:rsidTr="7A27E607">
        <w:trPr>
          <w:trHeight w:val="60"/>
          <w:tblHeader/>
        </w:trPr>
        <w:tc>
          <w:tcPr>
            <w:tcW w:w="4590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9A3C8C" w:rsidRPr="00370A6C" w:rsidTr="7A27E607">
        <w:tc>
          <w:tcPr>
            <w:tcW w:w="4590" w:type="dxa"/>
            <w:vAlign w:val="bottom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รายได้ที่รับรู้ ณ เวลาใดเวลาหนึ่ง</w:t>
            </w:r>
          </w:p>
        </w:tc>
        <w:tc>
          <w:tcPr>
            <w:tcW w:w="972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A3C8C" w:rsidRPr="00370A6C" w:rsidTr="7A27E607">
        <w:tc>
          <w:tcPr>
            <w:tcW w:w="4590" w:type="dxa"/>
            <w:vAlign w:val="bottom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72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32</w:t>
            </w:r>
            <w:r w:rsidR="0C213F63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292</w:t>
            </w:r>
          </w:p>
        </w:tc>
        <w:tc>
          <w:tcPr>
            <w:tcW w:w="124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110</w:t>
            </w:r>
            <w:r w:rsidR="000D13C6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623</w:t>
            </w: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30</w:t>
            </w:r>
            <w:r w:rsidR="00EA2554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175</w:t>
            </w: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104</w:t>
            </w:r>
            <w:r w:rsidR="24C02D6F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578</w:t>
            </w:r>
          </w:p>
        </w:tc>
      </w:tr>
      <w:tr w:rsidR="009A3C8C" w:rsidRPr="00370A6C" w:rsidTr="7A27E607">
        <w:tc>
          <w:tcPr>
            <w:tcW w:w="4590" w:type="dxa"/>
            <w:vAlign w:val="bottom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72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5</w:t>
            </w:r>
            <w:r w:rsidR="21EC62EB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650</w:t>
            </w:r>
          </w:p>
        </w:tc>
        <w:tc>
          <w:tcPr>
            <w:tcW w:w="124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  <w:r w:rsidR="0049349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922</w:t>
            </w: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="00E91CA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608</w:t>
            </w: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</w:t>
            </w:r>
            <w:r w:rsidR="00160F8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924</w:t>
            </w:r>
          </w:p>
        </w:tc>
      </w:tr>
      <w:tr w:rsidR="009A3C8C" w:rsidRPr="00370A6C" w:rsidTr="7A27E607">
        <w:tc>
          <w:tcPr>
            <w:tcW w:w="4590" w:type="dxa"/>
            <w:vAlign w:val="bottom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รายได้ค่าไปรษณียภัณฑ์</w:t>
            </w:r>
          </w:p>
        </w:tc>
        <w:tc>
          <w:tcPr>
            <w:tcW w:w="972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151</w:t>
            </w:r>
          </w:p>
        </w:tc>
        <w:tc>
          <w:tcPr>
            <w:tcW w:w="124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388</w:t>
            </w: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151</w:t>
            </w: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388</w:t>
            </w:r>
          </w:p>
        </w:tc>
      </w:tr>
      <w:tr w:rsidR="009A3C8C" w:rsidRPr="00370A6C" w:rsidTr="7A27E607">
        <w:trPr>
          <w:trHeight w:val="64"/>
        </w:trPr>
        <w:tc>
          <w:tcPr>
            <w:tcW w:w="4590" w:type="dxa"/>
            <w:shd w:val="clear" w:color="auto" w:fill="auto"/>
            <w:vAlign w:val="bottom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ๆ </w:t>
            </w:r>
          </w:p>
        </w:tc>
        <w:tc>
          <w:tcPr>
            <w:tcW w:w="972" w:type="dxa"/>
            <w:shd w:val="clear" w:color="auto" w:fill="auto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</w:t>
            </w:r>
            <w:r w:rsidR="21EC62EB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334</w:t>
            </w:r>
          </w:p>
        </w:tc>
        <w:tc>
          <w:tcPr>
            <w:tcW w:w="124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9</w:t>
            </w:r>
            <w:r w:rsidR="5E8C45D2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583</w:t>
            </w:r>
          </w:p>
        </w:tc>
        <w:tc>
          <w:tcPr>
            <w:tcW w:w="133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</w:t>
            </w:r>
            <w:r w:rsidR="00E91CA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071</w:t>
            </w:r>
          </w:p>
        </w:tc>
        <w:tc>
          <w:tcPr>
            <w:tcW w:w="133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10</w:t>
            </w:r>
            <w:r w:rsidR="00160F8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432</w:t>
            </w:r>
          </w:p>
        </w:tc>
      </w:tr>
      <w:tr w:rsidR="009A3C8C" w:rsidRPr="00370A6C" w:rsidTr="7A27E607">
        <w:tc>
          <w:tcPr>
            <w:tcW w:w="4590" w:type="dxa"/>
            <w:shd w:val="clear" w:color="auto" w:fill="auto"/>
            <w:vAlign w:val="bottom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2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A3C8C" w:rsidRPr="00370A6C" w:rsidTr="7A27E607">
        <w:tc>
          <w:tcPr>
            <w:tcW w:w="4590" w:type="dxa"/>
            <w:shd w:val="clear" w:color="auto" w:fill="auto"/>
            <w:vAlign w:val="bottom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รายได้ที่รับรู้ตลอดช่วงเวลา</w:t>
            </w:r>
          </w:p>
        </w:tc>
        <w:tc>
          <w:tcPr>
            <w:tcW w:w="972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24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9A3C8C" w:rsidRPr="00370A6C" w:rsidTr="7A27E607">
        <w:tc>
          <w:tcPr>
            <w:tcW w:w="4590" w:type="dxa"/>
            <w:shd w:val="clear" w:color="auto" w:fill="auto"/>
            <w:vAlign w:val="bottom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72" w:type="dxa"/>
            <w:shd w:val="clear" w:color="auto" w:fill="auto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825</w:t>
            </w:r>
          </w:p>
        </w:tc>
        <w:tc>
          <w:tcPr>
            <w:tcW w:w="124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303</w:t>
            </w:r>
          </w:p>
        </w:tc>
        <w:tc>
          <w:tcPr>
            <w:tcW w:w="133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942</w:t>
            </w:r>
          </w:p>
        </w:tc>
        <w:tc>
          <w:tcPr>
            <w:tcW w:w="133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802</w:t>
            </w:r>
          </w:p>
        </w:tc>
      </w:tr>
      <w:tr w:rsidR="4DE32B42" w:rsidRPr="00370A6C" w:rsidTr="7A27E607">
        <w:tc>
          <w:tcPr>
            <w:tcW w:w="4590" w:type="dxa"/>
            <w:shd w:val="clear" w:color="auto" w:fill="auto"/>
            <w:vAlign w:val="bottom"/>
          </w:tcPr>
          <w:p w:rsidR="0F898D30" w:rsidRPr="00370A6C" w:rsidRDefault="0F898D30" w:rsidP="00D60CCD">
            <w:pPr>
              <w:pStyle w:val="BodyText"/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รายได้ค่าบริการการบินเช่าเหมาลำ  </w:t>
            </w:r>
          </w:p>
        </w:tc>
        <w:tc>
          <w:tcPr>
            <w:tcW w:w="972" w:type="dxa"/>
            <w:shd w:val="clear" w:color="auto" w:fill="auto"/>
          </w:tcPr>
          <w:p w:rsidR="4931DA23" w:rsidRPr="00370A6C" w:rsidRDefault="00D60CCD" w:rsidP="00D60CCD">
            <w:pPr>
              <w:pStyle w:val="BodyText"/>
              <w:spacing w:line="360" w:lineRule="exact"/>
              <w:ind w:right="14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124" w:type="dxa"/>
            <w:shd w:val="clear" w:color="auto" w:fill="auto"/>
          </w:tcPr>
          <w:p w:rsidR="4DE32B42" w:rsidRPr="00370A6C" w:rsidRDefault="4DE32B42" w:rsidP="00D60CCD">
            <w:pPr>
              <w:pStyle w:val="BodyText"/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shd w:val="clear" w:color="auto" w:fill="auto"/>
          </w:tcPr>
          <w:p w:rsidR="4931DA23" w:rsidRPr="00370A6C" w:rsidRDefault="00D60CCD" w:rsidP="00D60CCD">
            <w:pPr>
              <w:pStyle w:val="BodyText"/>
              <w:spacing w:line="360" w:lineRule="exact"/>
              <w:ind w:right="15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338</w:t>
            </w:r>
          </w:p>
        </w:tc>
        <w:tc>
          <w:tcPr>
            <w:tcW w:w="133" w:type="dxa"/>
            <w:shd w:val="clear" w:color="auto" w:fill="auto"/>
          </w:tcPr>
          <w:p w:rsidR="4DE32B42" w:rsidRPr="00370A6C" w:rsidRDefault="4DE32B42" w:rsidP="00D60CCD">
            <w:pPr>
              <w:pStyle w:val="BodyText"/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55D79F7E" w:rsidRPr="00370A6C" w:rsidRDefault="00D60CCD" w:rsidP="00D60CCD">
            <w:pPr>
              <w:pStyle w:val="BodyText"/>
              <w:spacing w:line="360" w:lineRule="exact"/>
              <w:ind w:right="1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133" w:type="dxa"/>
            <w:shd w:val="clear" w:color="auto" w:fill="auto"/>
          </w:tcPr>
          <w:p w:rsidR="4DE32B42" w:rsidRPr="00370A6C" w:rsidRDefault="4DE32B42" w:rsidP="00D60CCD">
            <w:pPr>
              <w:pStyle w:val="BodyText"/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55D79F7E" w:rsidRPr="00370A6C" w:rsidRDefault="00D60CCD" w:rsidP="00D60CCD">
            <w:pPr>
              <w:pStyle w:val="BodyText"/>
              <w:spacing w:line="360" w:lineRule="exact"/>
              <w:ind w:right="12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338</w:t>
            </w:r>
          </w:p>
        </w:tc>
      </w:tr>
      <w:tr w:rsidR="009A3C8C" w:rsidRPr="00370A6C" w:rsidTr="7A27E607">
        <w:tc>
          <w:tcPr>
            <w:tcW w:w="4590" w:type="dxa"/>
            <w:shd w:val="clear" w:color="auto" w:fill="auto"/>
          </w:tcPr>
          <w:p w:rsidR="009A3C8C" w:rsidRPr="00370A6C" w:rsidDel="00B046BB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รวมรายได้จากสัญญาที่ทำกับลูกค้า</w:t>
            </w:r>
            <w:r w:rsidR="00983036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 xml:space="preserve"> </w:t>
            </w:r>
            <w:r w:rsidR="0098303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(</w:t>
            </w:r>
            <w:r w:rsidR="0098303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  <w:t xml:space="preserve">ดูหมายเหตุข้อ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24</w:t>
            </w:r>
            <w:r w:rsidR="0098303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.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983036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43</w:t>
            </w:r>
            <w:r w:rsidR="000D13C6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308</w:t>
            </w:r>
          </w:p>
        </w:tc>
        <w:tc>
          <w:tcPr>
            <w:tcW w:w="124" w:type="dxa"/>
            <w:shd w:val="clear" w:color="auto" w:fill="auto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A3C8C" w:rsidRPr="00370A6C" w:rsidDel="00B046BB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134</w:t>
            </w:r>
            <w:r w:rsidR="000D13C6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157</w:t>
            </w: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42</w:t>
            </w:r>
            <w:r w:rsidR="0C61EB0A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003</w:t>
            </w:r>
          </w:p>
        </w:tc>
        <w:tc>
          <w:tcPr>
            <w:tcW w:w="133" w:type="dxa"/>
          </w:tcPr>
          <w:p w:rsidR="009A3C8C" w:rsidRPr="00370A6C" w:rsidRDefault="009A3C8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9A3C8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129</w:t>
            </w:r>
            <w:r w:rsidR="00160F8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462</w:t>
            </w:r>
          </w:p>
        </w:tc>
      </w:tr>
    </w:tbl>
    <w:p w:rsidR="00E604DF" w:rsidRPr="00370A6C" w:rsidRDefault="00D60CCD" w:rsidP="00BA258A">
      <w:pPr>
        <w:pStyle w:val="BodyText"/>
        <w:tabs>
          <w:tab w:val="clear" w:pos="360"/>
          <w:tab w:val="clear" w:pos="1080"/>
          <w:tab w:val="left" w:pos="540"/>
        </w:tabs>
        <w:spacing w:before="240"/>
        <w:ind w:right="-14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21</w:t>
      </w:r>
      <w:r w:rsidR="003E5AFA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3E5AFA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747A80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ผลขาดทุนจากการด้อยค่า</w:t>
      </w:r>
      <w:r w:rsidR="00DF2E4C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สินทรัพย์ถาวร</w:t>
      </w:r>
      <w:r w:rsidR="00747A80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</w:p>
    <w:p w:rsidR="00F6426C" w:rsidRPr="00370A6C" w:rsidRDefault="00F6426C" w:rsidP="006843E5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ผลขาดทุนจากการด้อยค่า</w:t>
      </w:r>
      <w:r w:rsidR="001D5E49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สินทรัพย์ถาวร</w:t>
      </w:r>
      <w:r w:rsidR="00D12658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สำหรับงวด</w:t>
      </w:r>
      <w:r w:rsidR="0042742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สามเดือนและ</w:t>
      </w:r>
      <w:r w:rsidR="008F752C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งวด</w:t>
      </w:r>
      <w:r w:rsidR="00775277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เก้า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775277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และ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ประกอบด้วย</w:t>
      </w:r>
    </w:p>
    <w:p w:rsidR="00727FEF" w:rsidRPr="00370A6C" w:rsidRDefault="00727FEF" w:rsidP="00BA258A">
      <w:pPr>
        <w:pStyle w:val="BodyText"/>
        <w:tabs>
          <w:tab w:val="clear" w:pos="360"/>
          <w:tab w:val="clear" w:pos="1080"/>
        </w:tabs>
        <w:ind w:left="1137" w:right="-14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903A96" w:rsidRPr="00370A6C" w:rsidTr="4DE32B42">
        <w:trPr>
          <w:tblHeader/>
        </w:trPr>
        <w:tc>
          <w:tcPr>
            <w:tcW w:w="4590" w:type="dxa"/>
          </w:tcPr>
          <w:p w:rsidR="00903A96" w:rsidRPr="00370A6C" w:rsidRDefault="00903A96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:rsidR="00903A96" w:rsidRPr="00370A6C" w:rsidRDefault="00903A96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:rsidR="00903A96" w:rsidRPr="00370A6C" w:rsidRDefault="00903A96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:rsidR="00903A96" w:rsidRPr="00370A6C" w:rsidRDefault="00903A96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F752C" w:rsidRPr="00370A6C" w:rsidTr="4DE32B42">
        <w:trPr>
          <w:trHeight w:val="60"/>
          <w:tblHeader/>
        </w:trPr>
        <w:tc>
          <w:tcPr>
            <w:tcW w:w="4590" w:type="dxa"/>
          </w:tcPr>
          <w:p w:rsidR="008F752C" w:rsidRPr="00370A6C" w:rsidRDefault="008F752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:rsidR="008F752C" w:rsidRPr="00370A6C" w:rsidRDefault="008F752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087E00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เดือนสิ้นสุด</w:t>
            </w:r>
          </w:p>
        </w:tc>
        <w:tc>
          <w:tcPr>
            <w:tcW w:w="133" w:type="dxa"/>
          </w:tcPr>
          <w:p w:rsidR="008F752C" w:rsidRPr="00370A6C" w:rsidRDefault="008F752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</w:tcPr>
          <w:p w:rsidR="008F752C" w:rsidRPr="00370A6C" w:rsidRDefault="008F752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087E00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เดือนสิ้นสุด</w:t>
            </w:r>
          </w:p>
        </w:tc>
      </w:tr>
      <w:tr w:rsidR="008F752C" w:rsidRPr="00370A6C" w:rsidTr="4DE32B42">
        <w:trPr>
          <w:trHeight w:val="60"/>
          <w:tblHeader/>
        </w:trPr>
        <w:tc>
          <w:tcPr>
            <w:tcW w:w="4590" w:type="dxa"/>
          </w:tcPr>
          <w:p w:rsidR="008F752C" w:rsidRPr="00370A6C" w:rsidRDefault="008F752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:rsidR="008F752C" w:rsidRPr="00370A6C" w:rsidRDefault="008F752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75277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3" w:type="dxa"/>
          </w:tcPr>
          <w:p w:rsidR="008F752C" w:rsidRPr="00370A6C" w:rsidRDefault="008F752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</w:tcPr>
          <w:p w:rsidR="008F752C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8F752C" w:rsidRPr="00370A6C" w:rsidTr="4DE32B42">
        <w:trPr>
          <w:trHeight w:val="60"/>
          <w:tblHeader/>
        </w:trPr>
        <w:tc>
          <w:tcPr>
            <w:tcW w:w="4590" w:type="dxa"/>
          </w:tcPr>
          <w:p w:rsidR="008F752C" w:rsidRPr="00370A6C" w:rsidRDefault="008F752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8F752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:rsidR="008F752C" w:rsidRPr="00370A6C" w:rsidRDefault="008F752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:rsidR="008F752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:rsidR="008F752C" w:rsidRPr="00370A6C" w:rsidRDefault="008F752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8F752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:rsidR="008F752C" w:rsidRPr="00370A6C" w:rsidRDefault="008F752C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8F752C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A379A3" w:rsidRPr="00370A6C" w:rsidTr="4DE32B42">
        <w:tc>
          <w:tcPr>
            <w:tcW w:w="4590" w:type="dxa"/>
            <w:vAlign w:val="bottom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เครื่องบิน</w:t>
            </w:r>
          </w:p>
        </w:tc>
        <w:tc>
          <w:tcPr>
            <w:tcW w:w="972" w:type="dxa"/>
            <w:shd w:val="clear" w:color="auto" w:fill="auto"/>
          </w:tcPr>
          <w:p w:rsidR="00A379A3" w:rsidRPr="00370A6C" w:rsidRDefault="00D60CCD" w:rsidP="00D60CCD">
            <w:pPr>
              <w:pStyle w:val="BodyText"/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439</w:t>
            </w:r>
          </w:p>
        </w:tc>
        <w:tc>
          <w:tcPr>
            <w:tcW w:w="124" w:type="dxa"/>
            <w:shd w:val="clear" w:color="auto" w:fill="auto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A379A3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34</w:t>
            </w:r>
          </w:p>
        </w:tc>
        <w:tc>
          <w:tcPr>
            <w:tcW w:w="133" w:type="dxa"/>
            <w:shd w:val="clear" w:color="auto" w:fill="auto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A379A3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439</w:t>
            </w:r>
          </w:p>
        </w:tc>
        <w:tc>
          <w:tcPr>
            <w:tcW w:w="133" w:type="dxa"/>
            <w:shd w:val="clear" w:color="auto" w:fill="auto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A379A3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34</w:t>
            </w:r>
          </w:p>
        </w:tc>
      </w:tr>
      <w:tr w:rsidR="00A379A3" w:rsidRPr="00370A6C" w:rsidTr="4DE32B42">
        <w:tc>
          <w:tcPr>
            <w:tcW w:w="4590" w:type="dxa"/>
            <w:vAlign w:val="bottom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เครื่องยนต์</w:t>
            </w:r>
          </w:p>
        </w:tc>
        <w:tc>
          <w:tcPr>
            <w:tcW w:w="972" w:type="dxa"/>
            <w:shd w:val="clear" w:color="auto" w:fill="auto"/>
          </w:tcPr>
          <w:p w:rsidR="00A379A3" w:rsidRPr="00370A6C" w:rsidRDefault="003F05AE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4" w:type="dxa"/>
            <w:shd w:val="clear" w:color="auto" w:fill="auto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A379A3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52</w:t>
            </w:r>
          </w:p>
        </w:tc>
        <w:tc>
          <w:tcPr>
            <w:tcW w:w="133" w:type="dxa"/>
            <w:shd w:val="clear" w:color="auto" w:fill="auto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A379A3" w:rsidRPr="00370A6C" w:rsidRDefault="003F05AE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A379A3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52</w:t>
            </w:r>
          </w:p>
        </w:tc>
      </w:tr>
      <w:tr w:rsidR="00A379A3" w:rsidRPr="00370A6C" w:rsidTr="4DE32B42">
        <w:tc>
          <w:tcPr>
            <w:tcW w:w="4590" w:type="dxa"/>
            <w:vAlign w:val="bottom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อุปกรณ์การบินหมุนเวียน</w:t>
            </w:r>
          </w:p>
        </w:tc>
        <w:tc>
          <w:tcPr>
            <w:tcW w:w="972" w:type="dxa"/>
            <w:shd w:val="clear" w:color="auto" w:fill="auto"/>
          </w:tcPr>
          <w:p w:rsidR="00A379A3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4" w:type="dxa"/>
            <w:shd w:val="clear" w:color="auto" w:fill="auto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A379A3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95</w:t>
            </w:r>
          </w:p>
        </w:tc>
        <w:tc>
          <w:tcPr>
            <w:tcW w:w="133" w:type="dxa"/>
            <w:shd w:val="clear" w:color="auto" w:fill="auto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A379A3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3" w:type="dxa"/>
            <w:shd w:val="clear" w:color="auto" w:fill="auto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A379A3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95</w:t>
            </w:r>
          </w:p>
        </w:tc>
      </w:tr>
      <w:tr w:rsidR="00A379A3" w:rsidRPr="00370A6C" w:rsidTr="4DE32B42">
        <w:tc>
          <w:tcPr>
            <w:tcW w:w="4590" w:type="dxa"/>
            <w:shd w:val="clear" w:color="auto" w:fill="auto"/>
          </w:tcPr>
          <w:p w:rsidR="00A379A3" w:rsidRPr="00370A6C" w:rsidDel="00B046BB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79A3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444</w:t>
            </w:r>
          </w:p>
        </w:tc>
        <w:tc>
          <w:tcPr>
            <w:tcW w:w="124" w:type="dxa"/>
            <w:shd w:val="clear" w:color="auto" w:fill="auto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79A3" w:rsidRPr="00370A6C" w:rsidDel="00B046BB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181</w:t>
            </w:r>
          </w:p>
        </w:tc>
        <w:tc>
          <w:tcPr>
            <w:tcW w:w="133" w:type="dxa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A379A3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444</w:t>
            </w:r>
          </w:p>
        </w:tc>
        <w:tc>
          <w:tcPr>
            <w:tcW w:w="133" w:type="dxa"/>
          </w:tcPr>
          <w:p w:rsidR="00A379A3" w:rsidRPr="00370A6C" w:rsidRDefault="00A379A3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A379A3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181</w:t>
            </w:r>
          </w:p>
        </w:tc>
      </w:tr>
    </w:tbl>
    <w:p w:rsidR="008F752C" w:rsidRPr="00370A6C" w:rsidRDefault="008F752C" w:rsidP="00BA258A">
      <w:pPr>
        <w:pStyle w:val="BodyText"/>
        <w:tabs>
          <w:tab w:val="clear" w:pos="360"/>
          <w:tab w:val="clear" w:pos="1080"/>
        </w:tabs>
        <w:spacing w:before="120"/>
        <w:ind w:left="1137" w:right="-14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903A96" w:rsidRPr="00370A6C" w:rsidTr="189F9C9B">
        <w:trPr>
          <w:tblHeader/>
        </w:trPr>
        <w:tc>
          <w:tcPr>
            <w:tcW w:w="4590" w:type="dxa"/>
          </w:tcPr>
          <w:p w:rsidR="00903A96" w:rsidRPr="00370A6C" w:rsidRDefault="00903A96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:rsidR="00903A96" w:rsidRPr="00370A6C" w:rsidRDefault="00903A96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:rsidR="00903A96" w:rsidRPr="00370A6C" w:rsidRDefault="00903A96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:rsidR="00903A96" w:rsidRPr="00370A6C" w:rsidRDefault="00903A96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75277" w:rsidRPr="00370A6C" w:rsidTr="189F9C9B">
        <w:trPr>
          <w:trHeight w:val="60"/>
          <w:tblHeader/>
        </w:trPr>
        <w:tc>
          <w:tcPr>
            <w:tcW w:w="4590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</w:p>
        </w:tc>
        <w:tc>
          <w:tcPr>
            <w:tcW w:w="133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</w:p>
        </w:tc>
      </w:tr>
      <w:tr w:rsidR="00775277" w:rsidRPr="00370A6C" w:rsidTr="189F9C9B">
        <w:trPr>
          <w:trHeight w:val="60"/>
          <w:tblHeader/>
        </w:trPr>
        <w:tc>
          <w:tcPr>
            <w:tcW w:w="4590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3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65" w:type="dxa"/>
            <w:gridSpan w:val="3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775277" w:rsidRPr="00370A6C" w:rsidTr="189F9C9B">
        <w:trPr>
          <w:trHeight w:val="60"/>
          <w:tblHeader/>
        </w:trPr>
        <w:tc>
          <w:tcPr>
            <w:tcW w:w="4590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775277" w:rsidRPr="00370A6C" w:rsidTr="189F9C9B">
        <w:tc>
          <w:tcPr>
            <w:tcW w:w="4590" w:type="dxa"/>
            <w:vAlign w:val="bottom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เครื่องบิน</w:t>
            </w:r>
          </w:p>
        </w:tc>
        <w:tc>
          <w:tcPr>
            <w:tcW w:w="972" w:type="dxa"/>
            <w:shd w:val="clear" w:color="auto" w:fill="auto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</w:t>
            </w:r>
            <w:r w:rsidR="4850AC3F"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335</w:t>
            </w:r>
          </w:p>
        </w:tc>
        <w:tc>
          <w:tcPr>
            <w:tcW w:w="124" w:type="dxa"/>
            <w:shd w:val="clear" w:color="auto" w:fill="auto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343</w:t>
            </w:r>
          </w:p>
        </w:tc>
        <w:tc>
          <w:tcPr>
            <w:tcW w:w="133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854C7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335</w:t>
            </w:r>
          </w:p>
        </w:tc>
        <w:tc>
          <w:tcPr>
            <w:tcW w:w="133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343</w:t>
            </w:r>
          </w:p>
        </w:tc>
      </w:tr>
      <w:tr w:rsidR="00775277" w:rsidRPr="00370A6C" w:rsidTr="189F9C9B">
        <w:tc>
          <w:tcPr>
            <w:tcW w:w="4590" w:type="dxa"/>
            <w:vAlign w:val="bottom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เครื่องยนต์</w:t>
            </w:r>
          </w:p>
        </w:tc>
        <w:tc>
          <w:tcPr>
            <w:tcW w:w="972" w:type="dxa"/>
            <w:shd w:val="clear" w:color="auto" w:fill="auto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4" w:type="dxa"/>
            <w:shd w:val="clear" w:color="auto" w:fill="auto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59</w:t>
            </w:r>
          </w:p>
        </w:tc>
        <w:tc>
          <w:tcPr>
            <w:tcW w:w="133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33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59</w:t>
            </w:r>
          </w:p>
        </w:tc>
      </w:tr>
      <w:tr w:rsidR="00775277" w:rsidRPr="00370A6C" w:rsidTr="189F9C9B">
        <w:tc>
          <w:tcPr>
            <w:tcW w:w="4590" w:type="dxa"/>
            <w:vAlign w:val="bottom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อุปกรณ์การบินหมุนเวียน</w:t>
            </w:r>
          </w:p>
        </w:tc>
        <w:tc>
          <w:tcPr>
            <w:tcW w:w="972" w:type="dxa"/>
            <w:shd w:val="clear" w:color="auto" w:fill="auto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157</w:t>
            </w:r>
          </w:p>
        </w:tc>
        <w:tc>
          <w:tcPr>
            <w:tcW w:w="124" w:type="dxa"/>
            <w:shd w:val="clear" w:color="auto" w:fill="auto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164</w:t>
            </w:r>
          </w:p>
        </w:tc>
        <w:tc>
          <w:tcPr>
            <w:tcW w:w="133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157</w:t>
            </w:r>
          </w:p>
        </w:tc>
        <w:tc>
          <w:tcPr>
            <w:tcW w:w="133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164</w:t>
            </w:r>
          </w:p>
        </w:tc>
      </w:tr>
      <w:tr w:rsidR="00775277" w:rsidRPr="00370A6C" w:rsidTr="189F9C9B">
        <w:tc>
          <w:tcPr>
            <w:tcW w:w="4590" w:type="dxa"/>
            <w:shd w:val="clear" w:color="auto" w:fill="auto"/>
          </w:tcPr>
          <w:p w:rsidR="00775277" w:rsidRPr="00370A6C" w:rsidDel="00B046BB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854C7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498</w:t>
            </w:r>
          </w:p>
        </w:tc>
        <w:tc>
          <w:tcPr>
            <w:tcW w:w="124" w:type="dxa"/>
            <w:shd w:val="clear" w:color="auto" w:fill="auto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277" w:rsidRPr="00370A6C" w:rsidDel="00B046BB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566</w:t>
            </w:r>
          </w:p>
        </w:tc>
        <w:tc>
          <w:tcPr>
            <w:tcW w:w="133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</w:t>
            </w:r>
            <w:r w:rsidR="00854C73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498</w:t>
            </w:r>
          </w:p>
        </w:tc>
        <w:tc>
          <w:tcPr>
            <w:tcW w:w="133" w:type="dxa"/>
          </w:tcPr>
          <w:p w:rsidR="00775277" w:rsidRPr="00370A6C" w:rsidRDefault="00775277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:rsidR="00775277" w:rsidRPr="00370A6C" w:rsidRDefault="00D60CCD" w:rsidP="00D60CCD">
            <w:pPr>
              <w:pStyle w:val="BodyText"/>
              <w:tabs>
                <w:tab w:val="clear" w:pos="360"/>
                <w:tab w:val="clear" w:pos="1080"/>
              </w:tabs>
              <w:spacing w:line="360" w:lineRule="exact"/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en-US"/>
              </w:rPr>
              <w:t>566</w:t>
            </w:r>
          </w:p>
        </w:tc>
      </w:tr>
    </w:tbl>
    <w:p w:rsidR="0047640B" w:rsidRDefault="0047640B">
      <w:pPr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eastAsia="x-none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 w:type="page"/>
      </w:r>
    </w:p>
    <w:p w:rsidR="13226120" w:rsidRPr="00370A6C" w:rsidRDefault="13226120" w:rsidP="00D60CCD">
      <w:pPr>
        <w:pStyle w:val="BodyText"/>
        <w:spacing w:after="240"/>
        <w:ind w:left="547" w:right="-14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lastRenderedPageBreak/>
        <w:t>ผลขาดทุนจากการด้อยค่าสินทรัพย์ถาวร</w:t>
      </w:r>
      <w:r w:rsidR="00B70049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สำหรับงวดสามเดือนสิ้นสุดวันที่</w:t>
      </w:r>
      <w:r w:rsidR="00B70049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="00B70049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กันยายน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โดยส่วนใหญ่ ประกอบด้วยผลขาดทุ</w:t>
      </w:r>
      <w:r w:rsidR="00B70049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นจากการด้อยค่าของเครื่องบิน รวม</w:t>
      </w:r>
      <w:r w:rsidR="00B70049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11</w:t>
      </w:r>
      <w:r w:rsidR="00B70049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ประกอบด้วย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B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737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B70049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จำนวน</w:t>
      </w:r>
      <w:r w:rsidR="00682BD8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682BD8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เครื่องบินดัง</w:t>
      </w:r>
      <w:r w:rsidR="00DD7553"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ล่าว ถูกบันทึกอยู่ภายใต้สินทรัพย์ไม่หมุนเวียนที่ถือไว้เพื่อขาย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) A</w:t>
      </w:r>
      <w:r w:rsidR="00D60CCD" w:rsidRPr="00D60CC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340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500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A</w:t>
      </w:r>
      <w:r w:rsidR="00D60CCD" w:rsidRPr="00D60CC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340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600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เครื่องบินดังกล่าว ถูกบันทึกอยู่ภายใต้สินทรัพย์รอการขาย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) B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747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B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777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เครื่องบินดังกล่าวถูกบันทึกอยู่ภายใต้ที่ดิน อาคาร และอุปกรณ์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)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รวมเป็นจำนวนเงิน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478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ล้าน</w:t>
      </w:r>
      <w:r w:rsidR="00E747F3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าท และการกลับรายการผลขาดทุนจากการด้อยค่าของเครื่องบิน รวม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ประกอบด้วย ประกอบด้วย </w:t>
      </w:r>
      <w:r w:rsidR="003F5E1C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B</w:t>
      </w:r>
      <w:r w:rsidR="00D60CCD" w:rsidRPr="00D60CC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747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400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เครื่องบินดัง</w:t>
      </w:r>
      <w:r w:rsidR="00DD7553"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ก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/>
        </w:rPr>
        <w:t>ล่าว ถูกบันทึกอยู่ภายใต้สินทรัพย์ไม่หมุนเวียนที่ถือไว้เพื่อขาย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) A</w:t>
      </w:r>
      <w:r w:rsidR="00D60CCD" w:rsidRPr="00D60CC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340</w:t>
      </w:r>
      <w:r w:rsidRPr="00370A6C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  <w:t>500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เครื่องบินดังกล่าวถูกบันทึกอยู่ภายใต้สินทรัพย์รอการขาย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) B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747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B70049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จำนวน</w:t>
      </w:r>
      <w:r w:rsidR="00B70049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="00B70049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เครื่องบินดังกล่าวถูกบันทึกอยู่ภายใต้ที่ดิน อาคาร และอุปกรณ์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)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รวมเป็นจำนวนเงิน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39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ล้าน</w:t>
      </w:r>
      <w:r w:rsidR="00983036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บาท</w:t>
      </w:r>
    </w:p>
    <w:p w:rsidR="13226120" w:rsidRPr="00370A6C" w:rsidRDefault="13226120" w:rsidP="189F9C9B">
      <w:pPr>
        <w:pStyle w:val="BodyText"/>
        <w:spacing w:before="240" w:after="30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ผลขาดทุนจากการด้อยค่าสินทรัพย์ถาวรสำหรับงวดเก้าเดือนสิ้นสุดวันที่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กันยายน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โดยส่วนใหญ่ ประกอบด้วยผลขาดทุนจากการด้อยค่าของเครื่องบิน รวม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22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ประกอบด้วย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B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737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ลำ</w:t>
      </w:r>
      <w:r w:rsidR="003F5E1C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เครื่องบินดังกล่าวถูกบันทึกอยู่ภายใต้สินทรัพย์ไม่หมุนเวียนที่ถือไว้เพื่อขาย</w:t>
      </w:r>
      <w:r w:rsidR="003F5E1C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)</w:t>
      </w:r>
      <w:r w:rsidR="0062668C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A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="003E0EB9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     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A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B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737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เครื่องบินดังกล่าวถูกบันทึกอยู่ภายใต้สินทรัพย์รอการขาย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) B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747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B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777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6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เครื่องบินดังกล่าวถูกบันทึกอยู่ภายใต้ที่ดิน อาคาร และอุปกรณ์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)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รวมเป็นจำนวนเงินทั้งสิ้น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362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และการกลับรายการผลขาดทุนจากการด้อยค่าของเครื่องบิน </w:t>
      </w:r>
      <w:r w:rsidR="00DD7553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                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รวม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ลำ ประกอบด้วย</w:t>
      </w:r>
      <w:r w:rsidR="001A12AF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B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747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400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เครื่องบินดัง</w:t>
      </w:r>
      <w:r w:rsidR="00DD7553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ก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ล่าวถูกบันทึกอยู่ภายใต้สินทรัพย์ไม่หมุนเวียน</w:t>
      </w:r>
      <w:r w:rsidR="00DD7553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           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ที่ถือไว้เพื่อขาย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) A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340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500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จำนวน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ลำ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เครื่องบินดังกล่าวถูกบันทึกอยู่ภายใต้สินทรัพย์รอการขาย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)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รวมเป็นจำนวนเงิน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27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ล้าน</w:t>
      </w:r>
      <w:r w:rsidR="00983036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บาท</w:t>
      </w:r>
    </w:p>
    <w:p w:rsidR="00B2146D" w:rsidRPr="00370A6C" w:rsidRDefault="00D60CCD" w:rsidP="003945C0">
      <w:pPr>
        <w:pStyle w:val="BodyText"/>
        <w:tabs>
          <w:tab w:val="clear" w:pos="360"/>
          <w:tab w:val="clear" w:pos="1080"/>
          <w:tab w:val="left" w:pos="540"/>
        </w:tabs>
        <w:ind w:right="-14"/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22</w:t>
      </w:r>
      <w:r w:rsidR="000240BB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.</w:t>
      </w:r>
      <w:r w:rsidR="00DF2E4C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B2146D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 xml:space="preserve">ค่าใช้จ่ายอื่น </w:t>
      </w:r>
    </w:p>
    <w:p w:rsidR="00F6426C" w:rsidRPr="00370A6C" w:rsidRDefault="00F6426C" w:rsidP="00D60CCD">
      <w:pPr>
        <w:pStyle w:val="BodyText"/>
        <w:tabs>
          <w:tab w:val="clear" w:pos="360"/>
          <w:tab w:val="clear" w:pos="1080"/>
        </w:tabs>
        <w:spacing w:after="120"/>
        <w:ind w:left="734" w:right="-14" w:hanging="18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ค่าใช้จ่ายอื่น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สำหรั</w:t>
      </w:r>
      <w:r w:rsidR="00E43E5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บงวด</w:t>
      </w:r>
      <w:r w:rsidR="0042742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สามเดือนและ</w:t>
      </w:r>
      <w:r w:rsidR="00115A76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งวด</w:t>
      </w:r>
      <w:r w:rsidR="00775277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เก้า</w:t>
      </w:r>
      <w:r w:rsidR="00E43E5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เดือนสิ้นสุดวันที่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75277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52040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และ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ประกอบด้วย</w:t>
      </w:r>
    </w:p>
    <w:p w:rsidR="00427420" w:rsidRPr="00370A6C" w:rsidRDefault="00427420" w:rsidP="00BA258A">
      <w:pPr>
        <w:pStyle w:val="BodyText"/>
        <w:tabs>
          <w:tab w:val="clear" w:pos="360"/>
          <w:tab w:val="clear" w:pos="1080"/>
        </w:tabs>
        <w:ind w:left="1137" w:right="3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115A76" w:rsidRPr="00370A6C" w:rsidTr="00BE510B">
        <w:trPr>
          <w:tblHeader/>
        </w:trPr>
        <w:tc>
          <w:tcPr>
            <w:tcW w:w="4590" w:type="dxa"/>
          </w:tcPr>
          <w:p w:rsidR="00115A76" w:rsidRPr="00370A6C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:rsidR="00115A76" w:rsidRPr="00370A6C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:rsidR="00115A76" w:rsidRPr="00370A6C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</w:tcPr>
          <w:p w:rsidR="00115A76" w:rsidRPr="00370A6C" w:rsidRDefault="00EF3DB7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15A76" w:rsidRPr="00370A6C" w:rsidTr="00BE510B">
        <w:trPr>
          <w:tblHeader/>
        </w:trPr>
        <w:tc>
          <w:tcPr>
            <w:tcW w:w="4590" w:type="dxa"/>
          </w:tcPr>
          <w:p w:rsidR="00115A76" w:rsidRPr="00370A6C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:rsidR="00115A76" w:rsidRPr="00370A6C" w:rsidRDefault="00115A76" w:rsidP="008B41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8B41F8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เดือนสิ้นสุด</w:t>
            </w:r>
          </w:p>
        </w:tc>
        <w:tc>
          <w:tcPr>
            <w:tcW w:w="133" w:type="dxa"/>
          </w:tcPr>
          <w:p w:rsidR="00115A76" w:rsidRPr="00370A6C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</w:tcPr>
          <w:p w:rsidR="00115A76" w:rsidRPr="00370A6C" w:rsidRDefault="00115A76" w:rsidP="008B41F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8B41F8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เดือนสิ้นสุด</w:t>
            </w:r>
          </w:p>
        </w:tc>
      </w:tr>
      <w:tr w:rsidR="00115A76" w:rsidRPr="00370A6C" w:rsidTr="00BE510B">
        <w:trPr>
          <w:tblHeader/>
        </w:trPr>
        <w:tc>
          <w:tcPr>
            <w:tcW w:w="4590" w:type="dxa"/>
          </w:tcPr>
          <w:p w:rsidR="00115A76" w:rsidRPr="00370A6C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:rsidR="00115A76" w:rsidRPr="00370A6C" w:rsidRDefault="00115A76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75277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33" w:type="dxa"/>
          </w:tcPr>
          <w:p w:rsidR="00115A76" w:rsidRPr="00370A6C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:rsidR="00115A76" w:rsidRPr="00370A6C" w:rsidRDefault="00775277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115A76" w:rsidRPr="00370A6C" w:rsidTr="00BE510B">
        <w:trPr>
          <w:trHeight w:val="60"/>
          <w:tblHeader/>
        </w:trPr>
        <w:tc>
          <w:tcPr>
            <w:tcW w:w="4590" w:type="dxa"/>
          </w:tcPr>
          <w:p w:rsidR="00115A76" w:rsidRPr="00370A6C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115A76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:rsidR="00115A76" w:rsidRPr="00370A6C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:rsidR="00115A76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:rsidR="00115A76" w:rsidRPr="00370A6C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115A76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:rsidR="00115A76" w:rsidRPr="00370A6C" w:rsidRDefault="00115A76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115A76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615914" w:rsidRPr="00370A6C" w:rsidTr="00BE510B">
        <w:trPr>
          <w:trHeight w:val="60"/>
          <w:tblHeader/>
        </w:trPr>
        <w:tc>
          <w:tcPr>
            <w:tcW w:w="4590" w:type="dxa"/>
          </w:tcPr>
          <w:p w:rsidR="00615914" w:rsidRPr="00370A6C" w:rsidRDefault="00615914" w:rsidP="00615914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   ผลขาดทุนจากการด้อยค่าเงินลงทุน (ดูหมายเหตุข้อ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72" w:type="dxa"/>
          </w:tcPr>
          <w:p w:rsidR="00615914" w:rsidRPr="00370A6C" w:rsidRDefault="00C2703B" w:rsidP="0061591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dxa"/>
          </w:tcPr>
          <w:p w:rsidR="00615914" w:rsidRPr="00370A6C" w:rsidRDefault="00615914" w:rsidP="0061591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:rsidR="00615914" w:rsidRPr="00370A6C" w:rsidRDefault="00C2703B" w:rsidP="0061591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3" w:type="dxa"/>
          </w:tcPr>
          <w:p w:rsidR="00615914" w:rsidRPr="00370A6C" w:rsidRDefault="00615914" w:rsidP="0061591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615914" w:rsidRPr="00370A6C" w:rsidRDefault="001B156F" w:rsidP="0061591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     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133" w:type="dxa"/>
          </w:tcPr>
          <w:p w:rsidR="00615914" w:rsidRPr="00370A6C" w:rsidRDefault="00615914" w:rsidP="0061591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615914" w:rsidRPr="00370A6C" w:rsidRDefault="00C2703B" w:rsidP="00615914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615914" w:rsidRPr="00370A6C" w:rsidTr="00BE510B">
        <w:tc>
          <w:tcPr>
            <w:tcW w:w="4590" w:type="dxa"/>
          </w:tcPr>
          <w:p w:rsidR="00615914" w:rsidRPr="00370A6C" w:rsidRDefault="00615914" w:rsidP="00615914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อื่น ๆ</w:t>
            </w:r>
          </w:p>
        </w:tc>
        <w:tc>
          <w:tcPr>
            <w:tcW w:w="972" w:type="dxa"/>
            <w:shd w:val="clear" w:color="auto" w:fill="auto"/>
          </w:tcPr>
          <w:p w:rsidR="00615914" w:rsidRPr="00370A6C" w:rsidRDefault="00D60CCD" w:rsidP="00615914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EA255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686</w:t>
            </w:r>
          </w:p>
        </w:tc>
        <w:tc>
          <w:tcPr>
            <w:tcW w:w="124" w:type="dxa"/>
            <w:shd w:val="clear" w:color="auto" w:fill="auto"/>
          </w:tcPr>
          <w:p w:rsidR="00615914" w:rsidRPr="00370A6C" w:rsidRDefault="00615914" w:rsidP="00615914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615914" w:rsidRPr="00370A6C" w:rsidRDefault="00D60CCD" w:rsidP="00615914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1B156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562</w:t>
            </w:r>
          </w:p>
        </w:tc>
        <w:tc>
          <w:tcPr>
            <w:tcW w:w="133" w:type="dxa"/>
          </w:tcPr>
          <w:p w:rsidR="00615914" w:rsidRPr="00370A6C" w:rsidRDefault="00615914" w:rsidP="00615914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:rsidR="00615914" w:rsidRPr="00370A6C" w:rsidRDefault="00D60CCD" w:rsidP="00615914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D05AD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394</w:t>
            </w:r>
          </w:p>
        </w:tc>
        <w:tc>
          <w:tcPr>
            <w:tcW w:w="133" w:type="dxa"/>
          </w:tcPr>
          <w:p w:rsidR="00615914" w:rsidRPr="00370A6C" w:rsidRDefault="00615914" w:rsidP="00615914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:rsidR="00615914" w:rsidRPr="00370A6C" w:rsidRDefault="00D60CCD" w:rsidP="00615914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1B156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461</w:t>
            </w:r>
          </w:p>
        </w:tc>
      </w:tr>
      <w:tr w:rsidR="00A36209" w:rsidRPr="00370A6C" w:rsidTr="00F81865">
        <w:tc>
          <w:tcPr>
            <w:tcW w:w="4590" w:type="dxa"/>
            <w:shd w:val="clear" w:color="auto" w:fill="auto"/>
          </w:tcPr>
          <w:p w:rsidR="00A36209" w:rsidRPr="00370A6C" w:rsidDel="00B046BB" w:rsidRDefault="00A36209" w:rsidP="00A36209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6209" w:rsidRPr="00370A6C" w:rsidRDefault="00D60CCD" w:rsidP="00A36209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EA255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686</w:t>
            </w:r>
          </w:p>
        </w:tc>
        <w:tc>
          <w:tcPr>
            <w:tcW w:w="124" w:type="dxa"/>
            <w:shd w:val="clear" w:color="auto" w:fill="auto"/>
          </w:tcPr>
          <w:p w:rsidR="00A36209" w:rsidRPr="00370A6C" w:rsidRDefault="00A36209" w:rsidP="00A36209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6209" w:rsidRPr="00370A6C" w:rsidDel="00B046BB" w:rsidRDefault="00D60CCD" w:rsidP="00A36209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1B156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562</w:t>
            </w:r>
          </w:p>
        </w:tc>
        <w:tc>
          <w:tcPr>
            <w:tcW w:w="133" w:type="dxa"/>
            <w:shd w:val="clear" w:color="auto" w:fill="auto"/>
          </w:tcPr>
          <w:p w:rsidR="00A36209" w:rsidRPr="00370A6C" w:rsidRDefault="00A36209" w:rsidP="00A36209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6209" w:rsidRPr="00370A6C" w:rsidRDefault="00D60CCD" w:rsidP="00A36209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1</w:t>
            </w:r>
            <w:r w:rsidR="001B156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474</w:t>
            </w:r>
          </w:p>
        </w:tc>
        <w:tc>
          <w:tcPr>
            <w:tcW w:w="133" w:type="dxa"/>
            <w:shd w:val="clear" w:color="auto" w:fill="auto"/>
          </w:tcPr>
          <w:p w:rsidR="00A36209" w:rsidRPr="00370A6C" w:rsidRDefault="00A36209" w:rsidP="00A36209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6209" w:rsidRPr="00370A6C" w:rsidRDefault="00D60CCD" w:rsidP="00A36209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1B156F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461</w:t>
            </w:r>
          </w:p>
        </w:tc>
      </w:tr>
    </w:tbl>
    <w:p w:rsidR="007E1D1C" w:rsidRPr="00370A6C" w:rsidRDefault="007E1D1C">
      <w:pPr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br w:type="page"/>
      </w:r>
    </w:p>
    <w:p w:rsidR="00003FBC" w:rsidRPr="00370A6C" w:rsidRDefault="00003FBC" w:rsidP="00D60CCD">
      <w:pPr>
        <w:pStyle w:val="BodyText"/>
        <w:tabs>
          <w:tab w:val="clear" w:pos="360"/>
          <w:tab w:val="clear" w:pos="1080"/>
        </w:tabs>
        <w:ind w:left="1137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lastRenderedPageBreak/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5A1A30" w:rsidRPr="00370A6C" w:rsidTr="00615914">
        <w:trPr>
          <w:tblHeader/>
        </w:trPr>
        <w:tc>
          <w:tcPr>
            <w:tcW w:w="4590" w:type="dxa"/>
          </w:tcPr>
          <w:p w:rsidR="005A1A30" w:rsidRPr="00370A6C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:rsidR="005A1A30" w:rsidRPr="00370A6C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:rsidR="005A1A30" w:rsidRPr="00370A6C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</w:tcPr>
          <w:p w:rsidR="005A1A30" w:rsidRPr="00370A6C" w:rsidRDefault="005A1A30" w:rsidP="00F8186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75277" w:rsidRPr="00370A6C" w:rsidTr="00615914">
        <w:trPr>
          <w:tblHeader/>
        </w:trPr>
        <w:tc>
          <w:tcPr>
            <w:tcW w:w="4590" w:type="dxa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</w:p>
        </w:tc>
        <w:tc>
          <w:tcPr>
            <w:tcW w:w="133" w:type="dxa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</w:p>
        </w:tc>
      </w:tr>
      <w:tr w:rsidR="00775277" w:rsidRPr="00370A6C" w:rsidTr="00615914">
        <w:trPr>
          <w:tblHeader/>
        </w:trPr>
        <w:tc>
          <w:tcPr>
            <w:tcW w:w="4590" w:type="dxa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33" w:type="dxa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775277" w:rsidRPr="00370A6C" w:rsidTr="00615914">
        <w:trPr>
          <w:trHeight w:val="60"/>
          <w:tblHeader/>
        </w:trPr>
        <w:tc>
          <w:tcPr>
            <w:tcW w:w="4590" w:type="dxa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4" w:type="dxa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3" w:type="dxa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" w:type="dxa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775277" w:rsidRPr="00370A6C" w:rsidTr="00615914">
        <w:tc>
          <w:tcPr>
            <w:tcW w:w="4590" w:type="dxa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 xml:space="preserve">ผลขาดทุนจากการด้อยค่าเงินลงทุน (ดูหมายเหตุข้อ 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:rsidR="00775277" w:rsidRPr="00370A6C" w:rsidRDefault="00C2703B" w:rsidP="00775277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4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775277" w:rsidRPr="00370A6C" w:rsidRDefault="00C2703B" w:rsidP="00775277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</w:t>
            </w:r>
            <w:r w:rsidR="00D0528C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223</w:t>
            </w:r>
          </w:p>
        </w:tc>
        <w:tc>
          <w:tcPr>
            <w:tcW w:w="133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775277" w:rsidRPr="00370A6C" w:rsidRDefault="00C2703B" w:rsidP="00775277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75277" w:rsidRPr="00370A6C" w:rsidTr="00615914">
        <w:tc>
          <w:tcPr>
            <w:tcW w:w="4590" w:type="dxa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  <w:t>อื่น ๆ</w:t>
            </w:r>
          </w:p>
        </w:tc>
        <w:tc>
          <w:tcPr>
            <w:tcW w:w="972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EA255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855</w:t>
            </w:r>
          </w:p>
        </w:tc>
        <w:tc>
          <w:tcPr>
            <w:tcW w:w="124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D0528C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997</w:t>
            </w:r>
          </w:p>
        </w:tc>
        <w:tc>
          <w:tcPr>
            <w:tcW w:w="133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D0528C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374</w:t>
            </w:r>
          </w:p>
        </w:tc>
        <w:tc>
          <w:tcPr>
            <w:tcW w:w="133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D0528C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546</w:t>
            </w:r>
          </w:p>
        </w:tc>
      </w:tr>
      <w:tr w:rsidR="00775277" w:rsidRPr="00370A6C" w:rsidTr="00615914">
        <w:tc>
          <w:tcPr>
            <w:tcW w:w="4590" w:type="dxa"/>
            <w:shd w:val="clear" w:color="auto" w:fill="auto"/>
          </w:tcPr>
          <w:p w:rsidR="00775277" w:rsidRPr="00370A6C" w:rsidDel="00B046BB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4</w:t>
            </w:r>
            <w:r w:rsidR="00EA255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855</w:t>
            </w:r>
          </w:p>
        </w:tc>
        <w:tc>
          <w:tcPr>
            <w:tcW w:w="124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277" w:rsidRPr="00370A6C" w:rsidDel="00B046BB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D0528C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997</w:t>
            </w:r>
          </w:p>
        </w:tc>
        <w:tc>
          <w:tcPr>
            <w:tcW w:w="133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6</w:t>
            </w:r>
            <w:r w:rsidR="004353E9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597</w:t>
            </w:r>
          </w:p>
        </w:tc>
        <w:tc>
          <w:tcPr>
            <w:tcW w:w="133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7</w:t>
            </w:r>
            <w:r w:rsidR="00D0528C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 w:eastAsia="en-US"/>
              </w:rPr>
              <w:t>546</w:t>
            </w:r>
          </w:p>
        </w:tc>
      </w:tr>
    </w:tbl>
    <w:p w:rsidR="00462A47" w:rsidRPr="00370A6C" w:rsidRDefault="000720EE" w:rsidP="00D60CCD">
      <w:pPr>
        <w:pStyle w:val="BodyText"/>
        <w:tabs>
          <w:tab w:val="clear" w:pos="360"/>
          <w:tab w:val="clear" w:pos="1080"/>
        </w:tabs>
        <w:spacing w:before="240" w:after="36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ในระหว่าง</w:t>
      </w:r>
      <w:r w:rsidR="0020724D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งวดสามเดือนสิ้นสุดวันที่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20724D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กันยายน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20724D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62A4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บริษัทรับรู้ผลขาดทุนจากการด้อยค่าเงินลงทุนใน</w:t>
      </w:r>
      <w:r w:rsidR="0020724D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62A4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AD7B96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สายการบิน</w:t>
      </w:r>
      <w:r w:rsidR="0020724D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นกแอร์ จำกัด (มหาชน) จำนวน</w:t>
      </w:r>
      <w:r w:rsidR="00923657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79</w:t>
      </w:r>
      <w:r w:rsidR="00E747F3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62A4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ล้านบาทในงบกำไรขาดทุนและกำไรขาดทุนเบ็ดเสร็จอื่น และ</w:t>
      </w:r>
      <w:r w:rsidR="0020724D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งวดเก้าเดือนสิ้นสุดวันที่</w:t>
      </w:r>
      <w:r w:rsidR="00923657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923657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20724D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462A47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บริษัทรับรู้ผลขาดทุนจากการด้อยค่าเงินลงทุนใน</w:t>
      </w:r>
      <w:r w:rsidR="0020724D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AD7B96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บริษัท สายการบิน</w:t>
      </w:r>
      <w:r w:rsidR="00462A4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นกแอร์ จำกัด (มหาชน) และบริษัท</w:t>
      </w:r>
      <w:r w:rsidR="00AD7B96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62A4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ไทยสมายล์แอร์เวย์ จำกัด จำนวน</w:t>
      </w:r>
      <w:r w:rsidR="00923657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424</w:t>
      </w:r>
      <w:r w:rsidR="00923657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62A4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="00AD7B96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462A4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923657" w:rsidRPr="00370A6C">
        <w:rPr>
          <w:rFonts w:asciiTheme="majorBidi" w:hAnsiTheme="majorBidi" w:cstheme="majorBidi"/>
          <w:color w:val="000000"/>
          <w:sz w:val="30"/>
          <w:szCs w:val="30"/>
          <w:cs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799</w:t>
      </w:r>
      <w:r w:rsidR="00462A47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  <w:r w:rsidR="0020724D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ตามลำดับในงบกำไรขาดทุนและ</w:t>
      </w:r>
      <w:r w:rsidR="00462A47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กำไรขาดทุนเบ็ดเสร็จอื่น (ดูหมายเหตุข้อ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9</w:t>
      </w:r>
      <w:r w:rsidR="00462A47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)</w:t>
      </w:r>
    </w:p>
    <w:p w:rsidR="009945D2" w:rsidRPr="00370A6C" w:rsidRDefault="00D60CCD" w:rsidP="00D60CCD">
      <w:pPr>
        <w:pStyle w:val="BodyText"/>
        <w:tabs>
          <w:tab w:val="clear" w:pos="360"/>
          <w:tab w:val="clear" w:pos="1080"/>
        </w:tabs>
        <w:ind w:left="547" w:right="-14" w:hanging="547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23</w:t>
      </w:r>
      <w:r w:rsidR="000240BB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9945D2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302A42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ขาดทุน</w:t>
      </w:r>
      <w:r w:rsidR="009945D2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ต่อหุ้น </w:t>
      </w:r>
    </w:p>
    <w:p w:rsidR="00B50E75" w:rsidRPr="00370A6C" w:rsidRDefault="00142839" w:rsidP="00BA258A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ขาดทุน</w:t>
      </w:r>
      <w:r w:rsidR="00F777A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ต่อหุ้นขั้นพื้นฐาน</w:t>
      </w:r>
      <w:r w:rsidR="00B50E7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สำหรับงวด</w:t>
      </w:r>
      <w:r w:rsidR="004B4236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สามเดือนและงวด</w:t>
      </w:r>
      <w:r w:rsidR="0077527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เก้า</w:t>
      </w:r>
      <w:r w:rsidR="00B50E75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2C6892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75277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2C6892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B50E75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B50E7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="00B50E75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="00B50E75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B50E7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คำนวณจาก</w:t>
      </w:r>
      <w:r w:rsidR="003945C0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ขาดทุน</w:t>
      </w:r>
      <w:r w:rsidR="00B50E7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สำหรับงวดที่เป็นส่วนของผู้ถือหุ้นสามัญของกลุ่มบริษัทและบริษัทและจำนวนหุ้นสามัญ</w:t>
      </w:r>
      <w:r w:rsidR="007E1D1C" w:rsidRPr="00370A6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B50E7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ที่ออก</w:t>
      </w:r>
      <w:r w:rsidR="00F777A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จำหน่ายแล้วระหว่างงวดในแต่ละงวดด้วยจำนวน</w:t>
      </w:r>
      <w:r w:rsidR="00B50E7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ถัวเฉลี่ยถ่วงน้ำหนัก</w:t>
      </w:r>
      <w:r w:rsidR="00F777A7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B50E7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ดังนี้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4"/>
        <w:gridCol w:w="1071"/>
        <w:gridCol w:w="154"/>
        <w:gridCol w:w="1018"/>
        <w:gridCol w:w="172"/>
        <w:gridCol w:w="999"/>
        <w:gridCol w:w="168"/>
        <w:gridCol w:w="999"/>
      </w:tblGrid>
      <w:tr w:rsidR="00467BE4" w:rsidRPr="00370A6C" w:rsidTr="7A27E607">
        <w:trPr>
          <w:trHeight w:val="20"/>
        </w:trPr>
        <w:tc>
          <w:tcPr>
            <w:tcW w:w="2390" w:type="pct"/>
          </w:tcPr>
          <w:p w:rsidR="00467BE4" w:rsidRPr="00370A6C" w:rsidRDefault="00467BE4" w:rsidP="00BA258A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:rsidR="00467BE4" w:rsidRPr="00370A6C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8" w:type="pct"/>
            <w:shd w:val="clear" w:color="auto" w:fill="auto"/>
          </w:tcPr>
          <w:p w:rsidR="00467BE4" w:rsidRPr="00370A6C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4" w:type="pct"/>
            <w:gridSpan w:val="3"/>
            <w:shd w:val="clear" w:color="auto" w:fill="auto"/>
          </w:tcPr>
          <w:p w:rsidR="00467BE4" w:rsidRPr="00370A6C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75277" w:rsidRPr="00370A6C" w:rsidTr="7A27E607">
        <w:trPr>
          <w:trHeight w:val="20"/>
        </w:trPr>
        <w:tc>
          <w:tcPr>
            <w:tcW w:w="2390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6A5DC9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เดือนสิ้นสุด</w:t>
            </w:r>
          </w:p>
        </w:tc>
        <w:tc>
          <w:tcPr>
            <w:tcW w:w="98" w:type="pct"/>
            <w:shd w:val="clear" w:color="auto" w:fill="auto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4" w:type="pct"/>
            <w:gridSpan w:val="3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6A5DC9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เดือนสิ้นสุด</w:t>
            </w:r>
          </w:p>
        </w:tc>
      </w:tr>
      <w:tr w:rsidR="00775277" w:rsidRPr="00370A6C" w:rsidTr="7A27E607">
        <w:trPr>
          <w:trHeight w:val="20"/>
        </w:trPr>
        <w:tc>
          <w:tcPr>
            <w:tcW w:w="2390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8" w:type="pct"/>
            <w:shd w:val="clear" w:color="auto" w:fill="auto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4" w:type="pct"/>
            <w:gridSpan w:val="3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775277" w:rsidRPr="00370A6C" w:rsidTr="7A27E607">
        <w:trPr>
          <w:trHeight w:val="20"/>
        </w:trPr>
        <w:tc>
          <w:tcPr>
            <w:tcW w:w="2390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610" w:type="pct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88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8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6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775277" w:rsidRPr="00370A6C" w:rsidTr="7A27E607">
        <w:trPr>
          <w:trHeight w:val="20"/>
        </w:trPr>
        <w:tc>
          <w:tcPr>
            <w:tcW w:w="2390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81" w:right="-138" w:hanging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  <w:t>ขาดทุนต่อหุ้นขั้นพื้นฐาน</w:t>
            </w:r>
          </w:p>
        </w:tc>
        <w:tc>
          <w:tcPr>
            <w:tcW w:w="610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</w:tcPr>
          <w:p w:rsidR="00775277" w:rsidRPr="00370A6C" w:rsidRDefault="00775277" w:rsidP="0077527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:rsidR="00775277" w:rsidRPr="00370A6C" w:rsidRDefault="00775277" w:rsidP="0077527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:rsidR="00775277" w:rsidRPr="00370A6C" w:rsidRDefault="00775277" w:rsidP="0077527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90374" w:rsidRPr="00370A6C" w:rsidTr="7A27E607">
        <w:trPr>
          <w:trHeight w:val="20"/>
        </w:trPr>
        <w:tc>
          <w:tcPr>
            <w:tcW w:w="2390" w:type="pct"/>
            <w:hideMark/>
          </w:tcPr>
          <w:p w:rsidR="00090374" w:rsidRPr="00370A6C" w:rsidRDefault="00090374" w:rsidP="00090374">
            <w:pPr>
              <w:spacing w:line="380" w:lineRule="exact"/>
              <w:ind w:left="81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ขาดทุนส่วนของผู้ถือหุ้นสามัญของบริษัท 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ล้านบาท) </w:t>
            </w:r>
          </w:p>
        </w:tc>
        <w:tc>
          <w:tcPr>
            <w:tcW w:w="610" w:type="pct"/>
            <w:tcBorders>
              <w:left w:val="nil"/>
              <w:right w:val="nil"/>
            </w:tcBorders>
            <w:shd w:val="clear" w:color="auto" w:fill="auto"/>
          </w:tcPr>
          <w:p w:rsidR="00090374" w:rsidRPr="00370A6C" w:rsidRDefault="00090374" w:rsidP="00490FD8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490FD8"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  <w:vAlign w:val="bottom"/>
          </w:tcPr>
          <w:p w:rsidR="00090374" w:rsidRPr="00370A6C" w:rsidRDefault="00090374" w:rsidP="00090374">
            <w:pPr>
              <w:tabs>
                <w:tab w:val="decimal" w:pos="738"/>
              </w:tabs>
              <w:spacing w:line="38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vAlign w:val="bottom"/>
          </w:tcPr>
          <w:p w:rsidR="00090374" w:rsidRPr="00370A6C" w:rsidRDefault="001C276B" w:rsidP="0087314D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682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pct"/>
            <w:vAlign w:val="bottom"/>
          </w:tcPr>
          <w:p w:rsidR="00090374" w:rsidRPr="00370A6C" w:rsidRDefault="00090374" w:rsidP="00090374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:rsidR="00090374" w:rsidRPr="00370A6C" w:rsidRDefault="00090374" w:rsidP="00490FD8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21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176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pct"/>
            <w:vAlign w:val="bottom"/>
          </w:tcPr>
          <w:p w:rsidR="00090374" w:rsidRPr="00370A6C" w:rsidRDefault="00090374" w:rsidP="00090374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:rsidR="00090374" w:rsidRPr="00370A6C" w:rsidRDefault="001C276B" w:rsidP="0087314D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702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90374" w:rsidRPr="00370A6C" w:rsidTr="7A27E607">
        <w:trPr>
          <w:trHeight w:val="20"/>
        </w:trPr>
        <w:tc>
          <w:tcPr>
            <w:tcW w:w="2390" w:type="pct"/>
            <w:hideMark/>
          </w:tcPr>
          <w:p w:rsidR="00090374" w:rsidRPr="00370A6C" w:rsidRDefault="00090374" w:rsidP="00090374">
            <w:pPr>
              <w:spacing w:line="380" w:lineRule="exact"/>
              <w:ind w:left="81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(ล้านหุ้น)</w:t>
            </w:r>
          </w:p>
        </w:tc>
        <w:tc>
          <w:tcPr>
            <w:tcW w:w="610" w:type="pct"/>
            <w:tcBorders>
              <w:left w:val="nil"/>
              <w:right w:val="nil"/>
            </w:tcBorders>
            <w:shd w:val="clear" w:color="auto" w:fill="auto"/>
          </w:tcPr>
          <w:p w:rsidR="00090374" w:rsidRPr="00370A6C" w:rsidRDefault="00D60CCD" w:rsidP="00090374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9037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88" w:type="pct"/>
            <w:vAlign w:val="bottom"/>
          </w:tcPr>
          <w:p w:rsidR="00090374" w:rsidRPr="00370A6C" w:rsidRDefault="00090374" w:rsidP="00090374">
            <w:pPr>
              <w:tabs>
                <w:tab w:val="decimal" w:pos="738"/>
              </w:tabs>
              <w:spacing w:line="38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vAlign w:val="bottom"/>
          </w:tcPr>
          <w:p w:rsidR="00090374" w:rsidRPr="00370A6C" w:rsidRDefault="00D60CCD" w:rsidP="0087314D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C276B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98" w:type="pct"/>
            <w:vAlign w:val="bottom"/>
          </w:tcPr>
          <w:p w:rsidR="00090374" w:rsidRPr="00370A6C" w:rsidRDefault="00090374" w:rsidP="00090374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:rsidR="00090374" w:rsidRPr="00370A6C" w:rsidRDefault="00D60CCD" w:rsidP="00090374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09037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96" w:type="pct"/>
            <w:vAlign w:val="bottom"/>
          </w:tcPr>
          <w:p w:rsidR="00090374" w:rsidRPr="00370A6C" w:rsidRDefault="00090374" w:rsidP="00090374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:rsidR="00090374" w:rsidRPr="00370A6C" w:rsidRDefault="00D60CCD" w:rsidP="0087314D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1C276B" w:rsidRPr="00370A6C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</w:tr>
      <w:tr w:rsidR="00090374" w:rsidRPr="00370A6C" w:rsidTr="7A27E607">
        <w:trPr>
          <w:trHeight w:val="312"/>
        </w:trPr>
        <w:tc>
          <w:tcPr>
            <w:tcW w:w="2390" w:type="pct"/>
            <w:hideMark/>
          </w:tcPr>
          <w:p w:rsidR="00090374" w:rsidRPr="00370A6C" w:rsidRDefault="00090374" w:rsidP="00090374">
            <w:pPr>
              <w:spacing w:line="380" w:lineRule="exact"/>
              <w:ind w:left="81" w:right="-108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610" w:type="pct"/>
            <w:tcBorders>
              <w:left w:val="nil"/>
              <w:right w:val="nil"/>
            </w:tcBorders>
            <w:shd w:val="clear" w:color="auto" w:fill="auto"/>
          </w:tcPr>
          <w:p w:rsidR="00090374" w:rsidRPr="00370A6C" w:rsidRDefault="00EA2554" w:rsidP="00090374">
            <w:pPr>
              <w:spacing w:line="380" w:lineRule="exact"/>
              <w:ind w:left="-102" w:right="2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87</w:t>
            </w:r>
            <w:r w:rsidR="00090374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</w:tcPr>
          <w:p w:rsidR="00090374" w:rsidRPr="00370A6C" w:rsidRDefault="00090374" w:rsidP="00090374">
            <w:pPr>
              <w:tabs>
                <w:tab w:val="decimal" w:pos="738"/>
              </w:tabs>
              <w:spacing w:line="38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shd w:val="clear" w:color="auto" w:fill="auto"/>
          </w:tcPr>
          <w:p w:rsidR="00090374" w:rsidRPr="00370A6C" w:rsidRDefault="001C276B" w:rsidP="00090374">
            <w:pPr>
              <w:spacing w:line="380" w:lineRule="exact"/>
              <w:ind w:left="-102" w:right="18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pct"/>
          </w:tcPr>
          <w:p w:rsidR="00090374" w:rsidRPr="00370A6C" w:rsidRDefault="00090374" w:rsidP="00090374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:rsidR="00090374" w:rsidRPr="00370A6C" w:rsidRDefault="4F6D0D53" w:rsidP="7A27E607">
            <w:pPr>
              <w:spacing w:line="380" w:lineRule="exact"/>
              <w:ind w:left="-102" w:right="1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70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pct"/>
          </w:tcPr>
          <w:p w:rsidR="00090374" w:rsidRPr="00370A6C" w:rsidRDefault="00090374" w:rsidP="00090374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:rsidR="00090374" w:rsidRPr="00370A6C" w:rsidRDefault="001C276B" w:rsidP="00090374">
            <w:pPr>
              <w:spacing w:line="380" w:lineRule="exact"/>
              <w:ind w:left="-102" w:right="1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:rsidR="003945C0" w:rsidRPr="00370A6C" w:rsidRDefault="003945C0">
      <w:pPr>
        <w:rPr>
          <w:rFonts w:asciiTheme="majorBidi" w:hAnsiTheme="majorBidi" w:cstheme="majorBidi"/>
        </w:rPr>
      </w:pPr>
    </w:p>
    <w:p w:rsidR="006843E5" w:rsidRPr="00370A6C" w:rsidRDefault="006843E5">
      <w:pPr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4"/>
        <w:gridCol w:w="1071"/>
        <w:gridCol w:w="154"/>
        <w:gridCol w:w="1018"/>
        <w:gridCol w:w="172"/>
        <w:gridCol w:w="999"/>
        <w:gridCol w:w="168"/>
        <w:gridCol w:w="999"/>
      </w:tblGrid>
      <w:tr w:rsidR="00467BE4" w:rsidRPr="00370A6C" w:rsidTr="00775277">
        <w:trPr>
          <w:trHeight w:val="20"/>
        </w:trPr>
        <w:tc>
          <w:tcPr>
            <w:tcW w:w="2390" w:type="pct"/>
          </w:tcPr>
          <w:p w:rsidR="00467BE4" w:rsidRPr="00370A6C" w:rsidRDefault="00467BE4" w:rsidP="00BA258A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278" w:type="pct"/>
            <w:gridSpan w:val="3"/>
          </w:tcPr>
          <w:p w:rsidR="00467BE4" w:rsidRPr="00370A6C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8" w:type="pct"/>
          </w:tcPr>
          <w:p w:rsidR="00467BE4" w:rsidRPr="00370A6C" w:rsidRDefault="00467BE4" w:rsidP="00BA258A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4" w:type="pct"/>
            <w:gridSpan w:val="3"/>
          </w:tcPr>
          <w:p w:rsidR="00467BE4" w:rsidRPr="00370A6C" w:rsidRDefault="00467BE4" w:rsidP="00BA258A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75277" w:rsidRPr="00370A6C" w:rsidTr="00775277">
        <w:trPr>
          <w:trHeight w:val="20"/>
        </w:trPr>
        <w:tc>
          <w:tcPr>
            <w:tcW w:w="2390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278" w:type="pct"/>
            <w:gridSpan w:val="3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</w:p>
        </w:tc>
        <w:tc>
          <w:tcPr>
            <w:tcW w:w="98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4" w:type="pct"/>
            <w:gridSpan w:val="3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สำหรับงวดเก้าเดือนสิ้นสุด</w:t>
            </w:r>
          </w:p>
        </w:tc>
      </w:tr>
      <w:tr w:rsidR="00775277" w:rsidRPr="00370A6C" w:rsidTr="00775277">
        <w:trPr>
          <w:trHeight w:val="20"/>
        </w:trPr>
        <w:tc>
          <w:tcPr>
            <w:tcW w:w="2390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278" w:type="pct"/>
            <w:gridSpan w:val="3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8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4" w:type="pct"/>
            <w:gridSpan w:val="3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775277" w:rsidRPr="00370A6C" w:rsidTr="003945C0">
        <w:trPr>
          <w:trHeight w:val="20"/>
        </w:trPr>
        <w:tc>
          <w:tcPr>
            <w:tcW w:w="2390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right="-138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610" w:type="pct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88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98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96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775277" w:rsidRPr="00370A6C" w:rsidTr="003945C0">
        <w:trPr>
          <w:trHeight w:val="20"/>
        </w:trPr>
        <w:tc>
          <w:tcPr>
            <w:tcW w:w="2390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81" w:right="-138" w:hanging="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28"/>
                <w:szCs w:val="28"/>
                <w:cs/>
              </w:rPr>
              <w:t>ขาดทุนต่อหุ้นขั้นพื้นฐาน</w:t>
            </w:r>
          </w:p>
        </w:tc>
        <w:tc>
          <w:tcPr>
            <w:tcW w:w="610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8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</w:tcPr>
          <w:p w:rsidR="00775277" w:rsidRPr="00370A6C" w:rsidRDefault="00775277" w:rsidP="0077527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:rsidR="00775277" w:rsidRPr="00370A6C" w:rsidRDefault="00775277" w:rsidP="0077527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" w:type="pct"/>
          </w:tcPr>
          <w:p w:rsidR="00775277" w:rsidRPr="00370A6C" w:rsidRDefault="00775277" w:rsidP="00775277">
            <w:pPr>
              <w:pStyle w:val="BodyText"/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</w:tcPr>
          <w:p w:rsidR="00775277" w:rsidRPr="00370A6C" w:rsidRDefault="00775277" w:rsidP="00775277">
            <w:pPr>
              <w:pStyle w:val="BodyText"/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75277" w:rsidRPr="00370A6C" w:rsidTr="003945C0">
        <w:trPr>
          <w:trHeight w:val="20"/>
        </w:trPr>
        <w:tc>
          <w:tcPr>
            <w:tcW w:w="2390" w:type="pct"/>
            <w:hideMark/>
          </w:tcPr>
          <w:p w:rsidR="00775277" w:rsidRPr="00370A6C" w:rsidRDefault="00775277" w:rsidP="00775277">
            <w:pPr>
              <w:spacing w:line="380" w:lineRule="exact"/>
              <w:ind w:left="81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ขาดทุนส่วนของผู้ถือหุ้นสามัญของบริษัท </w:t>
            </w:r>
            <w:r w:rsidRPr="00370A6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ล้านบาท) </w:t>
            </w:r>
          </w:p>
        </w:tc>
        <w:tc>
          <w:tcPr>
            <w:tcW w:w="610" w:type="pct"/>
            <w:tcBorders>
              <w:left w:val="nil"/>
              <w:right w:val="nil"/>
            </w:tcBorders>
            <w:shd w:val="clear" w:color="auto" w:fill="auto"/>
          </w:tcPr>
          <w:p w:rsidR="00775277" w:rsidRPr="00370A6C" w:rsidRDefault="00EA2554" w:rsidP="00775277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553</w:t>
            </w:r>
            <w:r w:rsidR="00E0212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  <w:shd w:val="clear" w:color="auto" w:fill="auto"/>
            <w:vAlign w:val="bottom"/>
          </w:tcPr>
          <w:p w:rsidR="00775277" w:rsidRPr="00370A6C" w:rsidRDefault="00775277" w:rsidP="00775277">
            <w:pPr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75277" w:rsidRPr="00370A6C" w:rsidRDefault="00EE3CF9" w:rsidP="00775277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120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775277" w:rsidRPr="00370A6C" w:rsidRDefault="00775277" w:rsidP="00775277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</w:tcPr>
          <w:p w:rsidR="00775277" w:rsidRPr="00370A6C" w:rsidRDefault="00E0212D" w:rsidP="00775277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55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590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pct"/>
            <w:vAlign w:val="bottom"/>
          </w:tcPr>
          <w:p w:rsidR="00775277" w:rsidRPr="00370A6C" w:rsidRDefault="00775277" w:rsidP="00775277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:rsidR="00775277" w:rsidRPr="00370A6C" w:rsidRDefault="00EE3CF9" w:rsidP="00775277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360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75277" w:rsidRPr="00370A6C" w:rsidTr="003945C0">
        <w:trPr>
          <w:trHeight w:val="20"/>
        </w:trPr>
        <w:tc>
          <w:tcPr>
            <w:tcW w:w="2390" w:type="pct"/>
            <w:hideMark/>
          </w:tcPr>
          <w:p w:rsidR="00775277" w:rsidRPr="00370A6C" w:rsidRDefault="00775277" w:rsidP="00775277">
            <w:pPr>
              <w:spacing w:line="380" w:lineRule="exact"/>
              <w:ind w:left="81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(ล้านหุ้น)</w:t>
            </w:r>
          </w:p>
        </w:tc>
        <w:tc>
          <w:tcPr>
            <w:tcW w:w="610" w:type="pct"/>
            <w:tcBorders>
              <w:left w:val="nil"/>
              <w:right w:val="nil"/>
            </w:tcBorders>
            <w:shd w:val="clear" w:color="auto" w:fill="auto"/>
          </w:tcPr>
          <w:p w:rsidR="00775277" w:rsidRPr="00370A6C" w:rsidRDefault="00D60CCD" w:rsidP="00775277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0212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88" w:type="pct"/>
            <w:shd w:val="clear" w:color="auto" w:fill="auto"/>
            <w:vAlign w:val="bottom"/>
          </w:tcPr>
          <w:p w:rsidR="00775277" w:rsidRPr="00370A6C" w:rsidRDefault="00775277" w:rsidP="00775277">
            <w:pPr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75277" w:rsidRPr="00370A6C" w:rsidRDefault="00D60CCD" w:rsidP="00775277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E3CF9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775277" w:rsidRPr="00370A6C" w:rsidRDefault="00775277" w:rsidP="00775277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</w:tcPr>
          <w:p w:rsidR="00775277" w:rsidRPr="00370A6C" w:rsidRDefault="00D60CCD" w:rsidP="00775277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0212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  <w:tc>
          <w:tcPr>
            <w:tcW w:w="96" w:type="pct"/>
            <w:vAlign w:val="bottom"/>
          </w:tcPr>
          <w:p w:rsidR="00775277" w:rsidRPr="00370A6C" w:rsidRDefault="00775277" w:rsidP="00775277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vAlign w:val="bottom"/>
          </w:tcPr>
          <w:p w:rsidR="00775277" w:rsidRPr="00370A6C" w:rsidRDefault="00D60CCD" w:rsidP="00775277">
            <w:pPr>
              <w:tabs>
                <w:tab w:val="decimal" w:pos="770"/>
              </w:tabs>
              <w:spacing w:line="380" w:lineRule="exact"/>
              <w:ind w:left="-102" w:right="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EE3CF9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183</w:t>
            </w:r>
          </w:p>
        </w:tc>
      </w:tr>
      <w:tr w:rsidR="00775277" w:rsidRPr="00370A6C" w:rsidTr="003945C0">
        <w:trPr>
          <w:trHeight w:val="312"/>
        </w:trPr>
        <w:tc>
          <w:tcPr>
            <w:tcW w:w="2390" w:type="pct"/>
            <w:hideMark/>
          </w:tcPr>
          <w:p w:rsidR="00775277" w:rsidRPr="00370A6C" w:rsidRDefault="00775277" w:rsidP="00775277">
            <w:pPr>
              <w:spacing w:line="380" w:lineRule="exact"/>
              <w:ind w:left="81" w:right="-108" w:hanging="9"/>
              <w:rPr>
                <w:rFonts w:asciiTheme="majorBidi" w:hAnsiTheme="majorBidi" w:cstheme="majorBidi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ขาดทุนต่อหุ้นขั้นพื้นฐาน (บาท)</w:t>
            </w:r>
          </w:p>
        </w:tc>
        <w:tc>
          <w:tcPr>
            <w:tcW w:w="610" w:type="pct"/>
            <w:tcBorders>
              <w:left w:val="nil"/>
              <w:right w:val="nil"/>
            </w:tcBorders>
            <w:shd w:val="clear" w:color="auto" w:fill="auto"/>
          </w:tcPr>
          <w:p w:rsidR="00775277" w:rsidRPr="00370A6C" w:rsidRDefault="00EA2554" w:rsidP="00775277">
            <w:pPr>
              <w:spacing w:line="380" w:lineRule="exact"/>
              <w:ind w:left="-102" w:right="23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70</w:t>
            </w:r>
            <w:r w:rsidR="00E0212D"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88" w:type="pct"/>
            <w:shd w:val="clear" w:color="auto" w:fill="auto"/>
          </w:tcPr>
          <w:p w:rsidR="00775277" w:rsidRPr="00370A6C" w:rsidRDefault="00775277" w:rsidP="00775277">
            <w:pPr>
              <w:tabs>
                <w:tab w:val="decimal" w:pos="738"/>
              </w:tabs>
              <w:spacing w:line="380" w:lineRule="exact"/>
              <w:ind w:left="-102" w:right="15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0" w:type="pct"/>
            <w:tcBorders>
              <w:left w:val="nil"/>
              <w:right w:val="nil"/>
            </w:tcBorders>
            <w:shd w:val="clear" w:color="auto" w:fill="auto"/>
          </w:tcPr>
          <w:p w:rsidR="00775277" w:rsidRPr="00370A6C" w:rsidRDefault="00EE3CF9" w:rsidP="00775277">
            <w:pPr>
              <w:spacing w:line="380" w:lineRule="exact"/>
              <w:ind w:left="-102" w:right="18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09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8" w:type="pct"/>
            <w:shd w:val="clear" w:color="auto" w:fill="auto"/>
          </w:tcPr>
          <w:p w:rsidR="00775277" w:rsidRPr="00370A6C" w:rsidRDefault="00775277" w:rsidP="00775277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  <w:shd w:val="clear" w:color="auto" w:fill="auto"/>
          </w:tcPr>
          <w:p w:rsidR="00775277" w:rsidRPr="00370A6C" w:rsidRDefault="00E0212D" w:rsidP="00FC21BD">
            <w:pPr>
              <w:spacing w:line="380" w:lineRule="exact"/>
              <w:ind w:left="-102" w:right="1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.</w:t>
            </w:r>
            <w:r w:rsidR="00D60CCD" w:rsidRPr="00D60CC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47</w:t>
            </w:r>
            <w:r w:rsidRPr="00370A6C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6" w:type="pct"/>
          </w:tcPr>
          <w:p w:rsidR="00775277" w:rsidRPr="00370A6C" w:rsidRDefault="00775277" w:rsidP="00775277">
            <w:pPr>
              <w:tabs>
                <w:tab w:val="decimal" w:pos="738"/>
              </w:tabs>
              <w:spacing w:line="380" w:lineRule="exact"/>
              <w:ind w:left="-102" w:right="15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tcBorders>
              <w:left w:val="nil"/>
              <w:right w:val="nil"/>
            </w:tcBorders>
          </w:tcPr>
          <w:p w:rsidR="00775277" w:rsidRPr="00370A6C" w:rsidRDefault="00EE3CF9" w:rsidP="00775277">
            <w:pPr>
              <w:spacing w:line="380" w:lineRule="exact"/>
              <w:ind w:left="-102" w:right="16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.</w:t>
            </w:r>
            <w:r w:rsidR="00D60CCD" w:rsidRPr="00D60CC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Pr="00370A6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:rsidR="00A508A3" w:rsidRPr="00370A6C" w:rsidRDefault="00D60CCD" w:rsidP="00BA258A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24</w:t>
      </w:r>
      <w:r w:rsidR="00302A42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.</w:t>
      </w:r>
      <w:r w:rsidR="00A508A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F056BA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ส่วนงาน</w:t>
      </w:r>
      <w:r w:rsidR="00BC25FE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ดำเนินงาน</w:t>
      </w:r>
      <w:r w:rsidR="00A508A3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 </w:t>
      </w:r>
    </w:p>
    <w:p w:rsidR="00357558" w:rsidRPr="00370A6C" w:rsidRDefault="00357558" w:rsidP="00BA258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ปัจจัยในการกำหนดส่วนงาน</w:t>
      </w:r>
    </w:p>
    <w:p w:rsidR="00D23E49" w:rsidRPr="00370A6C" w:rsidRDefault="00357558" w:rsidP="00BA258A">
      <w:pPr>
        <w:pStyle w:val="BodyText"/>
        <w:tabs>
          <w:tab w:val="clear" w:pos="360"/>
          <w:tab w:val="clear" w:pos="1080"/>
        </w:tabs>
        <w:spacing w:after="16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</w:t>
      </w:r>
      <w:r w:rsidR="002C4427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การ โดยผู้บริหารพิจารณาจากโครงสร้างองค</w:t>
      </w:r>
      <w:r w:rsidR="00B522E4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์กร</w:t>
      </w:r>
      <w:r w:rsidR="00B522E4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:rsidR="00F777A7" w:rsidRPr="00370A6C" w:rsidRDefault="00343826" w:rsidP="00BA258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บริษัท</w:t>
      </w:r>
      <w:r w:rsidR="00357558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มีส่วนงานที่รายงาน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="00357558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ส่วนงาน ประกอบด้วย </w:t>
      </w:r>
    </w:p>
    <w:p w:rsidR="00F777A7" w:rsidRPr="00370A6C" w:rsidRDefault="00357558" w:rsidP="00BA258A">
      <w:pPr>
        <w:pStyle w:val="BodyText"/>
        <w:numPr>
          <w:ilvl w:val="0"/>
          <w:numId w:val="19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olor w:val="000000"/>
          <w:kern w:val="3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ส่วนงานกิจการขนส่งทางอากาศ</w:t>
      </w:r>
      <w:r w:rsidRPr="00370A6C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</w:t>
      </w:r>
      <w:r w:rsidRPr="00370A6C">
        <w:rPr>
          <w:rFonts w:asciiTheme="majorBidi" w:hAnsiTheme="majorBidi" w:cstheme="majorBidi"/>
          <w:color w:val="000000"/>
          <w:kern w:val="3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 xml:space="preserve">และไปรษณียภัณฑ์ </w:t>
      </w:r>
    </w:p>
    <w:p w:rsidR="00D23E49" w:rsidRPr="00370A6C" w:rsidRDefault="00357558" w:rsidP="00BA258A">
      <w:pPr>
        <w:pStyle w:val="BodyText"/>
        <w:numPr>
          <w:ilvl w:val="0"/>
          <w:numId w:val="19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olor w:val="000000"/>
          <w:kern w:val="3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</w:t>
      </w:r>
      <w:r w:rsidRPr="00370A6C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cs/>
          <w:lang w:val="en-US"/>
        </w:rPr>
        <w:t xml:space="preserve">ลานจอดและอุปกรณ์ภาคพื้น และครัวการบิน </w:t>
      </w:r>
    </w:p>
    <w:p w:rsidR="00B92724" w:rsidRPr="00370A6C" w:rsidRDefault="00357558" w:rsidP="00BA258A">
      <w:pPr>
        <w:pStyle w:val="BodyText"/>
        <w:numPr>
          <w:ilvl w:val="0"/>
          <w:numId w:val="19"/>
        </w:numPr>
        <w:tabs>
          <w:tab w:val="clear" w:pos="360"/>
          <w:tab w:val="clear" w:pos="1080"/>
        </w:tabs>
        <w:spacing w:after="160"/>
        <w:ind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cs/>
          <w:lang w:val="en-US"/>
        </w:rPr>
        <w:t>ส่วนงานกิจการอื่น</w:t>
      </w:r>
      <w:r w:rsidR="00247A6E" w:rsidRPr="00370A6C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cs/>
          <w:lang w:val="en-US"/>
        </w:rPr>
        <w:t>ๆ</w:t>
      </w:r>
      <w:r w:rsidR="00D570FD" w:rsidRPr="00370A6C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lang w:val="en-US"/>
        </w:rPr>
        <w:t xml:space="preserve"> </w:t>
      </w:r>
      <w:r w:rsidR="006E64B4" w:rsidRPr="00370A6C">
        <w:rPr>
          <w:rFonts w:asciiTheme="majorBidi" w:hAnsiTheme="majorBidi" w:cstheme="majorBidi"/>
          <w:color w:val="000000"/>
          <w:spacing w:val="-4"/>
          <w:kern w:val="30"/>
          <w:sz w:val="30"/>
          <w:szCs w:val="30"/>
          <w:cs/>
          <w:lang w:val="en-US"/>
        </w:rPr>
        <w:t>เป็นกิจการสนับสนุนการขนส่ง</w:t>
      </w:r>
      <w:r w:rsidR="006E64B4" w:rsidRPr="00370A6C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>ประกอบด้วย การบริการ</w:t>
      </w:r>
      <w:r w:rsidR="006E64B4" w:rsidRPr="00370A6C">
        <w:rPr>
          <w:rFonts w:asciiTheme="majorBidi" w:hAnsiTheme="majorBidi" w:cstheme="majorBidi"/>
          <w:color w:val="000000"/>
          <w:spacing w:val="-8"/>
          <w:kern w:val="30"/>
          <w:sz w:val="30"/>
          <w:szCs w:val="30"/>
          <w:cs/>
          <w:lang w:val="en-US"/>
        </w:rPr>
        <w:t>อำนวยการบิน การจำหน่ายสินค้าปลอดภาษีบนเครื่องบิน การจำหน่ายสินค้าที่ระลึกฝ่ายช่าง</w:t>
      </w:r>
      <w:r w:rsidR="006E64B4" w:rsidRPr="00370A6C">
        <w:rPr>
          <w:rFonts w:asciiTheme="majorBidi" w:hAnsiTheme="majorBidi" w:cstheme="majorBidi"/>
          <w:color w:val="000000"/>
          <w:spacing w:val="-8"/>
          <w:kern w:val="30"/>
          <w:sz w:val="30"/>
          <w:szCs w:val="30"/>
          <w:lang w:val="en-US"/>
        </w:rPr>
        <w:t xml:space="preserve"> </w:t>
      </w:r>
      <w:r w:rsidR="006E64B4" w:rsidRPr="00370A6C">
        <w:rPr>
          <w:rFonts w:asciiTheme="majorBidi" w:hAnsiTheme="majorBidi" w:cstheme="majorBidi"/>
          <w:color w:val="000000"/>
          <w:spacing w:val="-8"/>
          <w:kern w:val="30"/>
          <w:sz w:val="30"/>
          <w:szCs w:val="30"/>
          <w:cs/>
          <w:lang w:val="en-US"/>
        </w:rPr>
        <w:t>และการดำเนินงาน</w:t>
      </w:r>
      <w:r w:rsidR="006E64B4" w:rsidRPr="00370A6C">
        <w:rPr>
          <w:rFonts w:asciiTheme="majorBidi" w:hAnsiTheme="majorBidi" w:cstheme="majorBidi"/>
          <w:color w:val="000000"/>
          <w:kern w:val="30"/>
          <w:sz w:val="30"/>
          <w:szCs w:val="30"/>
          <w:cs/>
          <w:lang w:val="en-US"/>
        </w:rPr>
        <w:t>ของบริษัทย่อย</w:t>
      </w:r>
    </w:p>
    <w:p w:rsidR="00357558" w:rsidRPr="00370A6C" w:rsidRDefault="00357558" w:rsidP="00BA258A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เกณฑ์การวัดมูลค่า</w:t>
      </w:r>
    </w:p>
    <w:p w:rsidR="00543B28" w:rsidRPr="00370A6C" w:rsidRDefault="00343826" w:rsidP="00FA0672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บริษัท</w:t>
      </w:r>
      <w:r w:rsidR="00E8645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บันทึกรายการโอนรายได้ระหว่างส่วนงานด้วยราคาที่ขายให้กับลูกค้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าที่ไม่เกี่ยวข้องกับบริษัท</w:t>
      </w:r>
      <w:r w:rsidR="00E8645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หักส่วนลด</w:t>
      </w:r>
      <w:r w:rsidR="007E1D1C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br/>
      </w:r>
      <w:r w:rsidR="00E8645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</w:t>
      </w:r>
      <w:r w:rsidR="00247A6E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 xml:space="preserve"> </w:t>
      </w:r>
      <w:r w:rsidR="00E8645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ๆ บันทึกด</w:t>
      </w:r>
      <w:r w:rsidR="00B55EBD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้วย</w:t>
      </w:r>
      <w:r w:rsidR="00B55EBD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ราคาต้นทุนตามที่ตกลงร่วมกัน</w:t>
      </w:r>
      <w:r w:rsidR="001C7504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และบริษัท</w:t>
      </w:r>
      <w:r w:rsidR="00E8645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ได้ตัดบัญชีที่เป็นรายการโอนระหว่างกันดังกล่าวในการจัดทำ</w:t>
      </w:r>
      <w:r w:rsidR="00B55EBD" w:rsidRPr="00370A6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E86455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งบการเงินรวม</w:t>
      </w:r>
    </w:p>
    <w:p w:rsidR="00357558" w:rsidRPr="00370A6C" w:rsidRDefault="00357558" w:rsidP="00F9441B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กำไร</w:t>
      </w:r>
      <w:r w:rsidR="00A92367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(ขาดทุน)</w:t>
      </w:r>
      <w:r w:rsidR="00A92367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รวมก่อนภาษีเงินได้ของแต่ละส่วนงานเกิดขึ้นจากรายได้รวมหักต้นทุน</w:t>
      </w:r>
      <w:r w:rsidR="006F1C72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และค่าใช้จ่ายในการ</w:t>
      </w:r>
      <w:r w:rsidR="00A043A3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ดำ</w:t>
      </w:r>
      <w:r w:rsidR="009A7141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</w:rPr>
        <w:t>เนินงาน</w:t>
      </w:r>
    </w:p>
    <w:p w:rsidR="00357558" w:rsidRPr="00370A6C" w:rsidRDefault="00357558" w:rsidP="00F9441B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</w:t>
      </w:r>
      <w:r w:rsidR="00247A6E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</w:p>
    <w:p w:rsidR="00F9441B" w:rsidRPr="00370A6C" w:rsidRDefault="00357558" w:rsidP="00F9441B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</w:t>
      </w:r>
      <w:r w:rsidR="00247A6E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</w:p>
    <w:p w:rsidR="00F9441B" w:rsidRPr="00370A6C" w:rsidRDefault="00F9441B">
      <w:pPr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:rsidR="00370A6C" w:rsidRPr="00370A6C" w:rsidRDefault="00D60CCD" w:rsidP="00370A6C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ind w:left="1094" w:right="-14" w:hanging="54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24</w:t>
      </w:r>
      <w:r w:rsidR="00370A6C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1</w:t>
      </w:r>
      <w:r w:rsidR="00370A6C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370A6C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:rsidR="00370A6C" w:rsidRPr="00933562" w:rsidRDefault="00370A6C" w:rsidP="00370A6C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933562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 w:eastAsia="en-US"/>
        </w:rPr>
        <w:t>ส่วนงานดำเนินงานจำแนกตามส่วนงานในงบการเงินรวมสำหรับงวดสามเดือนและงวดเก้าเดือนสิ้นสุดวันที่</w:t>
      </w:r>
      <w:r w:rsidRPr="00933562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  <w:br/>
      </w:r>
      <w:r w:rsidR="00D60CCD" w:rsidRPr="00933562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  <w:t>30</w:t>
      </w:r>
      <w:r w:rsidRPr="00933562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  <w:t xml:space="preserve"> </w:t>
      </w:r>
      <w:r w:rsidRPr="00933562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 w:eastAsia="en-US"/>
        </w:rPr>
        <w:t xml:space="preserve">กันยายน </w:t>
      </w:r>
      <w:r w:rsidR="00D60CCD" w:rsidRPr="00933562"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  <w:t>2563</w:t>
      </w:r>
      <w:r w:rsidRPr="00933562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 xml:space="preserve"> </w:t>
      </w:r>
      <w:r w:rsidRPr="00933562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 xml:space="preserve">และ </w:t>
      </w:r>
      <w:r w:rsidR="00D60CCD" w:rsidRPr="00933562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>2562</w:t>
      </w:r>
      <w:r w:rsidRPr="00933562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 xml:space="preserve"> </w:t>
      </w:r>
      <w:r w:rsidRPr="00933562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 xml:space="preserve">มีดังนี้ </w:t>
      </w:r>
    </w:p>
    <w:p w:rsidR="00370A6C" w:rsidRPr="00370A6C" w:rsidRDefault="00370A6C" w:rsidP="00370A6C">
      <w:pPr>
        <w:pStyle w:val="BodyText"/>
        <w:tabs>
          <w:tab w:val="clear" w:pos="1080"/>
        </w:tabs>
        <w:spacing w:before="240" w:after="120"/>
        <w:ind w:left="1080" w:right="-14"/>
        <w:jc w:val="left"/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 xml:space="preserve">สำหรับงวดสามเดือนสิ้นสุดวันที่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>30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 xml:space="preserve">กันยายน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 xml:space="preserve"> และ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>2562</w:t>
      </w:r>
    </w:p>
    <w:p w:rsidR="00370A6C" w:rsidRPr="00370A6C" w:rsidRDefault="00370A6C" w:rsidP="00370A6C">
      <w:pPr>
        <w:pStyle w:val="BodyText"/>
        <w:tabs>
          <w:tab w:val="clear" w:pos="1080"/>
        </w:tabs>
        <w:ind w:left="7617" w:right="-10" w:firstLine="303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>ล้านบาท</w:t>
      </w:r>
    </w:p>
    <w:tbl>
      <w:tblPr>
        <w:tblW w:w="8161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75"/>
      </w:tblGrid>
      <w:tr w:rsidR="00370A6C" w:rsidRPr="00370A6C" w:rsidTr="00370A6C">
        <w:trPr>
          <w:tblHeader/>
        </w:trPr>
        <w:tc>
          <w:tcPr>
            <w:tcW w:w="214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 w:firstLine="10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  <w:br w:type="page"/>
            </w:r>
          </w:p>
        </w:tc>
        <w:tc>
          <w:tcPr>
            <w:tcW w:w="6021" w:type="dxa"/>
            <w:gridSpan w:val="15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370A6C" w:rsidRPr="00370A6C" w:rsidTr="00370A6C">
        <w:trPr>
          <w:tblHeader/>
        </w:trPr>
        <w:tc>
          <w:tcPr>
            <w:tcW w:w="214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1440" w:type="dxa"/>
            <w:gridSpan w:val="3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370A6C" w:rsidRPr="00370A6C" w:rsidTr="00370A6C">
        <w:trPr>
          <w:tblHeader/>
        </w:trPr>
        <w:tc>
          <w:tcPr>
            <w:tcW w:w="214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1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left="-250" w:right="-10" w:firstLine="249"/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eastAsia="en-US"/>
              </w:rPr>
              <w:t>รายได้</w:t>
            </w:r>
            <w:r w:rsidRPr="00370A6C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  <w:t>ภายนอก (ดูหมายเหตุข้อ</w:t>
            </w:r>
            <w:r w:rsidRPr="00370A6C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>20</w:t>
            </w:r>
            <w:r w:rsidRPr="00370A6C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 xml:space="preserve">) 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39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587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585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559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471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271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42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643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eastAsia="en-US"/>
              </w:rPr>
              <w:t xml:space="preserve">รายได้ (ค่าใช้จ่าย) </w:t>
            </w:r>
            <w:r w:rsidRPr="00370A6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  <w:t>ระหว่าง</w:t>
            </w:r>
            <w:r w:rsidRPr="00370A6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eastAsia="en-US"/>
              </w:rPr>
              <w:t>ส่วนงาน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449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224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192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</w:tr>
      <w:tr w:rsidR="008D669B" w:rsidRPr="00370A6C" w:rsidTr="00370A6C">
        <w:trPr>
          <w:trHeight w:val="54"/>
        </w:trPr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ดอกเบี้ยรับ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60" w:lineRule="exac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230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 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</w:t>
            </w:r>
          </w:p>
        </w:tc>
      </w:tr>
      <w:tr w:rsidR="008D669B" w:rsidRPr="00370A6C" w:rsidTr="00370A6C">
        <w:trPr>
          <w:trHeight w:val="54"/>
        </w:trPr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รายได้อื่น ๆ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8D669B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456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8D669B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373</w:t>
            </w:r>
          </w:p>
        </w:tc>
      </w:tr>
      <w:tr w:rsidR="008D669B" w:rsidRPr="00370A6C" w:rsidTr="00370A6C">
        <w:trPr>
          <w:trHeight w:val="54"/>
        </w:trPr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ผลกำไร</w:t>
            </w: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(ขาดทุน)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8D669B" w:rsidRPr="00370A6C" w:rsidTr="00370A6C">
        <w:trPr>
          <w:trHeight w:val="252"/>
        </w:trPr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</w:t>
            </w:r>
            <w:r w:rsidRPr="00370A6C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จากอัตราแลกเปลี่ยน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60" w:lineRule="exac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        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919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รวมรายได้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8D669B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39</w:t>
            </w:r>
            <w:r w:rsidR="008D669B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284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8D669B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065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814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8D669B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633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8D669B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747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</w:t>
            </w:r>
            <w:r w:rsidR="008D669B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982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ค่าน้ำมันเครื่องบิน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  <w:tab w:val="decimal" w:pos="569"/>
              </w:tabs>
              <w:spacing w:line="260" w:lineRule="exact"/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60" w:lineRule="exac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935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ค่าใช้จ่ายผลประโยชน์พนักงาน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881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794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790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623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727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891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บริการการบิน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254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966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002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769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325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ผลขาดทุนจากการด้อยค่า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ของสินทรัพย์ถาวร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60" w:lineRule="exac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        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ใช้จ่ายอื่น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982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944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837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784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192E36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ผลขาดทุน</w:t>
            </w:r>
            <w:r w:rsidR="008D669B" w:rsidRPr="00370A6C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จากอัตราแลกเปลี่ยน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60" w:lineRule="exac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60" w:lineRule="exact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306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999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0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ส่วนแบ่งกำไร</w:t>
            </w:r>
            <w:r w:rsidR="00933562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(ขาดทุน)</w:t>
            </w:r>
            <w:r w:rsidR="00933562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จากเงินลงทุน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ในบริษัทร่วม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  <w:lang w:val="th-TH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  <w:lang w:val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891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801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910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775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กำไร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(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ขาดทุน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)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ก่อนภาษีเงินได้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817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844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8D669B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987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401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793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รายได้ (ค่าใช้จ่าย) ภาษีเงินได้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116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113</w:t>
            </w:r>
          </w:p>
        </w:tc>
      </w:tr>
      <w:tr w:rsidR="008D669B" w:rsidRPr="00370A6C" w:rsidTr="00370A6C">
        <w:tc>
          <w:tcPr>
            <w:tcW w:w="2140" w:type="dxa"/>
            <w:shd w:val="clear" w:color="auto" w:fill="auto"/>
          </w:tcPr>
          <w:p w:rsidR="008D669B" w:rsidRPr="00370A6C" w:rsidRDefault="008D669B" w:rsidP="008D669B">
            <w:pPr>
              <w:pStyle w:val="BodyText"/>
              <w:tabs>
                <w:tab w:val="clear" w:pos="1080"/>
              </w:tabs>
              <w:spacing w:line="26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 xml:space="preserve">กำไร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>(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ขาดทุน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)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ของส่วนงาน</w:t>
            </w: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946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728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669B" w:rsidRPr="00370A6C" w:rsidRDefault="00D60CCD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8D669B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988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531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669B" w:rsidRPr="00370A6C" w:rsidRDefault="008D669B" w:rsidP="008D669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60" w:lineRule="exact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</w:tbl>
    <w:p w:rsidR="00370A6C" w:rsidRPr="00370A6C" w:rsidRDefault="00370A6C" w:rsidP="00370A6C">
      <w:pPr>
        <w:pStyle w:val="BodyText"/>
        <w:tabs>
          <w:tab w:val="clear" w:pos="1080"/>
        </w:tabs>
        <w:spacing w:before="120"/>
        <w:ind w:right="-14"/>
        <w:jc w:val="left"/>
        <w:rPr>
          <w:rFonts w:asciiTheme="majorBidi" w:hAnsiTheme="majorBidi" w:cstheme="majorBidi"/>
          <w:color w:val="000000"/>
          <w:spacing w:val="-6"/>
          <w:sz w:val="30"/>
          <w:szCs w:val="30"/>
          <w:lang w:val="en-US" w:eastAsia="en-US"/>
        </w:rPr>
      </w:pPr>
    </w:p>
    <w:p w:rsidR="00370A6C" w:rsidRPr="00370A6C" w:rsidRDefault="00370A6C" w:rsidP="00370A6C">
      <w:pPr>
        <w:rPr>
          <w:rFonts w:asciiTheme="majorBidi" w:hAnsiTheme="majorBidi" w:cstheme="majorBidi"/>
          <w:color w:val="000000"/>
          <w:spacing w:val="-6"/>
          <w:sz w:val="30"/>
          <w:szCs w:val="30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</w:rPr>
        <w:br w:type="page"/>
      </w:r>
    </w:p>
    <w:p w:rsidR="00370A6C" w:rsidRPr="00370A6C" w:rsidRDefault="00370A6C" w:rsidP="00D60CCD">
      <w:pPr>
        <w:pStyle w:val="BodyText"/>
        <w:tabs>
          <w:tab w:val="clear" w:pos="1080"/>
        </w:tabs>
        <w:ind w:left="1080" w:right="-14"/>
        <w:jc w:val="left"/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lastRenderedPageBreak/>
        <w:t xml:space="preserve">สำหรับงวดเก้าเดือนสิ้นสุดวันที่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>30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 xml:space="preserve">กันยายน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 w:eastAsia="en-US"/>
        </w:rPr>
        <w:t xml:space="preserve"> และ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 w:eastAsia="en-US"/>
        </w:rPr>
        <w:t>2562</w:t>
      </w:r>
    </w:p>
    <w:p w:rsidR="00370A6C" w:rsidRPr="00370A6C" w:rsidRDefault="00370A6C" w:rsidP="00370A6C">
      <w:pPr>
        <w:pStyle w:val="BodyText"/>
        <w:tabs>
          <w:tab w:val="clear" w:pos="1080"/>
        </w:tabs>
        <w:ind w:left="7617" w:right="-10" w:firstLine="303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>ล้านบาท</w:t>
      </w:r>
    </w:p>
    <w:tbl>
      <w:tblPr>
        <w:tblW w:w="8161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75"/>
      </w:tblGrid>
      <w:tr w:rsidR="00370A6C" w:rsidRPr="00370A6C" w:rsidTr="00370A6C">
        <w:trPr>
          <w:tblHeader/>
        </w:trPr>
        <w:tc>
          <w:tcPr>
            <w:tcW w:w="214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 w:firstLine="10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  <w:br w:type="page"/>
            </w:r>
          </w:p>
        </w:tc>
        <w:tc>
          <w:tcPr>
            <w:tcW w:w="6021" w:type="dxa"/>
            <w:gridSpan w:val="15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370A6C" w:rsidRPr="00370A6C" w:rsidTr="00370A6C">
        <w:trPr>
          <w:tblHeader/>
        </w:trPr>
        <w:tc>
          <w:tcPr>
            <w:tcW w:w="214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1440" w:type="dxa"/>
            <w:gridSpan w:val="3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370A6C" w:rsidRPr="00370A6C" w:rsidTr="00370A6C">
        <w:trPr>
          <w:tblHeader/>
        </w:trPr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eastAsia="en-US"/>
              </w:rPr>
              <w:t>รายได้</w:t>
            </w:r>
            <w:r w:rsidRPr="00370A6C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  <w:t>ภายนอก (ดูหมายเหตุข้อ</w:t>
            </w:r>
            <w:r w:rsidRPr="00370A6C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>20</w:t>
            </w:r>
            <w:r w:rsidRPr="00370A6C"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lang w:val="en-US" w:eastAsia="en-US"/>
              </w:rPr>
              <w:t xml:space="preserve">) 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149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124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271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774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192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385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694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134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157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eastAsia="en-US"/>
              </w:rPr>
              <w:t xml:space="preserve">รายได้ (ค่าใช้จ่าย) </w:t>
            </w:r>
            <w:r w:rsidRPr="00370A6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  <w:t>ระหว่าง</w:t>
            </w:r>
            <w:r w:rsidRPr="00370A6C"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eastAsia="en-US"/>
              </w:rPr>
              <w:t>ส่วนงาน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978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059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187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791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ดอกเบี้ยรับ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104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131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108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136</w:t>
            </w:r>
          </w:p>
        </w:tc>
      </w:tr>
      <w:tr w:rsidR="00370A6C" w:rsidRPr="00370A6C" w:rsidTr="00370A6C">
        <w:trPr>
          <w:trHeight w:val="54"/>
        </w:trPr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รายได้อื่น ๆ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027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65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67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912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159</w:t>
            </w:r>
          </w:p>
        </w:tc>
      </w:tr>
      <w:tr w:rsidR="00370A6C" w:rsidRPr="00370A6C" w:rsidTr="00370A6C">
        <w:trPr>
          <w:trHeight w:val="54"/>
        </w:trPr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ผลกำไร</w:t>
            </w: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(ขาดทุน)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370A6C" w:rsidRPr="00370A6C" w:rsidTr="00370A6C">
        <w:trPr>
          <w:trHeight w:val="252"/>
        </w:trPr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</w:t>
            </w:r>
            <w:r w:rsidRPr="00370A6C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จากอัตราแลกเปลี่ยน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914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808</w:t>
            </w:r>
          </w:p>
        </w:tc>
      </w:tr>
      <w:tr w:rsidR="00370A6C" w:rsidRPr="00370A6C" w:rsidTr="00370A6C">
        <w:trPr>
          <w:trHeight w:val="252"/>
        </w:trPr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กำไรจากการเปลี่ยนสัดส่วนเงินลงทุน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      </w:t>
            </w:r>
            <w:r w:rsidR="00D60CCD" w:rsidRPr="00D60CCD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8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 xml:space="preserve"> </w:t>
            </w:r>
            <w:r w:rsidR="00D60CCD" w:rsidRPr="00D60CCD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273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 xml:space="preserve">       </w:t>
            </w:r>
            <w:r w:rsidR="00D60CCD" w:rsidRPr="00D60CCD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206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line="240" w:lineRule="auto"/>
              <w:ind w:right="-140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       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273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รวมรายได้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843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119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638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874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444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817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451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534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140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533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ค่าน้ำมันเครื่องบิน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846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949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900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795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ค่าใช้จ่ายผลประโยชน์พนักงาน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703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483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867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748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882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บริการการบิน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585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913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780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  <w:lang w:val="th-TH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046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524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779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822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020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ผลขาดทุนจากการด้อยค่า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ของสินทรัพย์ถาวร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ค่า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ใช้จ่ายอื่น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308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000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577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036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  <w:lang w:val="th-TH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E0491F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ผลขาดทุน</w:t>
            </w:r>
            <w:r w:rsidR="00370A6C" w:rsidRPr="00370A6C">
              <w:rPr>
                <w:rFonts w:asciiTheme="majorBidi" w:hAnsiTheme="majorBidi" w:cstheme="majorBidi"/>
                <w:sz w:val="21"/>
                <w:szCs w:val="21"/>
                <w:cs/>
                <w:lang w:val="en-US" w:eastAsia="en-US"/>
              </w:rPr>
              <w:t>จากอัตราแลกเปลี่ยน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247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425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539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ส่วนแบ่งขาดทุนจากเงินลงทุน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</w:t>
            </w: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</w:t>
            </w: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ในบริษัทร่วม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925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998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621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กำไร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(ขาดทุน)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ก่อนภาษีเงินได้</w:t>
            </w: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082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059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355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547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087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957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  <w:t>ค่าใช้จ่ายภาษีเงินได้</w:t>
            </w: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133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474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370A6C" w:rsidRPr="00370A6C" w:rsidTr="00370A6C">
        <w:tc>
          <w:tcPr>
            <w:tcW w:w="2140" w:type="dxa"/>
            <w:shd w:val="clear" w:color="auto" w:fill="auto"/>
          </w:tcPr>
          <w:p w:rsidR="00370A6C" w:rsidRPr="00370A6C" w:rsidRDefault="00370A6C" w:rsidP="00370A6C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กำไร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(ขาดทุน)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 w:eastAsia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  <w:t>ของส่วนงาน</w:t>
            </w: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556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602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360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059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0A6C" w:rsidRPr="00370A6C" w:rsidRDefault="00D60CCD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370A6C"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355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559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70A6C" w:rsidRPr="00370A6C" w:rsidRDefault="00370A6C" w:rsidP="00370A6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D60CCD" w:rsidRPr="00D60CC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102</w:t>
            </w:r>
            <w:r w:rsidRPr="00370A6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</w:tbl>
    <w:p w:rsidR="0005117B" w:rsidRPr="00370A6C" w:rsidRDefault="0005117B" w:rsidP="00370A6C">
      <w:pPr>
        <w:pStyle w:val="BodyText"/>
        <w:tabs>
          <w:tab w:val="clear" w:pos="360"/>
          <w:tab w:val="clear" w:pos="1080"/>
        </w:tabs>
        <w:spacing w:before="240"/>
        <w:ind w:left="1080" w:right="-14"/>
        <w:jc w:val="left"/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</w:pPr>
      <w:r w:rsidRPr="00370A6C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30</w:t>
      </w:r>
      <w:r w:rsidRPr="00370A6C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 xml:space="preserve"> </w:t>
      </w:r>
      <w:r w:rsidR="00775277" w:rsidRPr="00370A6C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>กันย</w:t>
      </w:r>
      <w:r w:rsidR="00017D4D" w:rsidRPr="00370A6C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>ายน</w:t>
      </w:r>
      <w:r w:rsidRPr="00370A6C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2563</w:t>
      </w:r>
      <w:r w:rsidRPr="00370A6C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และ </w:t>
      </w:r>
      <w:r w:rsidR="00D60CCD" w:rsidRPr="00D60C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31</w:t>
      </w:r>
      <w:r w:rsidRPr="00370A6C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 xml:space="preserve"> ธันวาคม </w:t>
      </w:r>
      <w:r w:rsidR="00D60CCD" w:rsidRPr="00D60CCD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>2562</w:t>
      </w:r>
      <w:r w:rsidRPr="00370A6C">
        <w:rPr>
          <w:rFonts w:asciiTheme="majorBidi" w:hAnsiTheme="majorBidi" w:cstheme="majorBidi"/>
          <w:color w:val="000000"/>
          <w:spacing w:val="-4"/>
          <w:sz w:val="28"/>
          <w:szCs w:val="28"/>
          <w:lang w:val="en-US" w:eastAsia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 w:eastAsia="en-US"/>
        </w:rPr>
        <w:t>สินทรัพย์และหนี้สินของกลุ่มบริษัทจำแนกตามส่วนงานได้ ดังนี้</w:t>
      </w:r>
    </w:p>
    <w:p w:rsidR="006F2867" w:rsidRPr="00370A6C" w:rsidRDefault="006F2867" w:rsidP="00BA258A">
      <w:pPr>
        <w:pStyle w:val="BodyText"/>
        <w:tabs>
          <w:tab w:val="clear" w:pos="360"/>
          <w:tab w:val="clear" w:pos="1080"/>
        </w:tabs>
        <w:ind w:left="7618" w:right="-14" w:firstLine="302"/>
        <w:jc w:val="right"/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2"/>
          <w:szCs w:val="22"/>
          <w:cs/>
          <w:lang w:eastAsia="en-US"/>
        </w:rPr>
        <w:t>ล้านบาท</w:t>
      </w:r>
    </w:p>
    <w:tbl>
      <w:tblPr>
        <w:tblW w:w="8161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75"/>
      </w:tblGrid>
      <w:tr w:rsidR="006F2867" w:rsidRPr="00370A6C" w:rsidTr="00F81865">
        <w:trPr>
          <w:tblHeader/>
        </w:trPr>
        <w:tc>
          <w:tcPr>
            <w:tcW w:w="2140" w:type="dxa"/>
            <w:shd w:val="clear" w:color="auto" w:fill="auto"/>
          </w:tcPr>
          <w:p w:rsidR="006F2867" w:rsidRPr="00370A6C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  <w:br w:type="page"/>
            </w:r>
          </w:p>
        </w:tc>
        <w:tc>
          <w:tcPr>
            <w:tcW w:w="6021" w:type="dxa"/>
            <w:gridSpan w:val="15"/>
            <w:shd w:val="clear" w:color="auto" w:fill="auto"/>
          </w:tcPr>
          <w:p w:rsidR="006F2867" w:rsidRPr="00370A6C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6F2867" w:rsidRPr="00370A6C" w:rsidTr="00F81865">
        <w:trPr>
          <w:tblHeader/>
        </w:trPr>
        <w:tc>
          <w:tcPr>
            <w:tcW w:w="2140" w:type="dxa"/>
            <w:shd w:val="clear" w:color="auto" w:fill="auto"/>
          </w:tcPr>
          <w:p w:rsidR="006F2867" w:rsidRPr="00370A6C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6F2867" w:rsidRPr="00370A6C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  <w:shd w:val="clear" w:color="auto" w:fill="auto"/>
          </w:tcPr>
          <w:p w:rsidR="006F2867" w:rsidRPr="00370A6C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6F2867" w:rsidRPr="00370A6C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</w:tcPr>
          <w:p w:rsidR="006F2867" w:rsidRPr="00370A6C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6F2867" w:rsidRPr="00370A6C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  <w:shd w:val="clear" w:color="auto" w:fill="auto"/>
          </w:tcPr>
          <w:p w:rsidR="006F2867" w:rsidRPr="00370A6C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6F2867" w:rsidRPr="00370A6C" w:rsidRDefault="006F2867" w:rsidP="00BA258A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775277" w:rsidRPr="00370A6C" w:rsidTr="00F81865">
        <w:trPr>
          <w:tblHeader/>
        </w:trPr>
        <w:tc>
          <w:tcPr>
            <w:tcW w:w="214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ธันวาคม</w:t>
            </w:r>
          </w:p>
        </w:tc>
      </w:tr>
      <w:tr w:rsidR="00775277" w:rsidRPr="00370A6C" w:rsidTr="00F81865">
        <w:trPr>
          <w:tblHeader/>
        </w:trPr>
        <w:tc>
          <w:tcPr>
            <w:tcW w:w="214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1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lang w:val="en-US"/>
              </w:rPr>
              <w:t>2562</w:t>
            </w:r>
          </w:p>
        </w:tc>
      </w:tr>
      <w:tr w:rsidR="00775277" w:rsidRPr="00370A6C" w:rsidTr="00F81865">
        <w:tc>
          <w:tcPr>
            <w:tcW w:w="214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250" w:right="-10" w:firstLine="249"/>
              <w:rPr>
                <w:rFonts w:asciiTheme="majorBidi" w:hAnsiTheme="majorBidi" w:cstheme="majorBidi"/>
                <w:color w:val="000000"/>
                <w:spacing w:val="-2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19</w:t>
            </w:r>
            <w:r w:rsidR="00B022F9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602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08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38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570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B80258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706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893</w:t>
            </w:r>
          </w:p>
        </w:tc>
        <w:tc>
          <w:tcPr>
            <w:tcW w:w="81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22</w:t>
            </w:r>
            <w:r w:rsidR="008F0C94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41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835</w:t>
            </w:r>
          </w:p>
        </w:tc>
      </w:tr>
      <w:tr w:rsidR="00775277" w:rsidRPr="00370A6C" w:rsidTr="00F81865">
        <w:tc>
          <w:tcPr>
            <w:tcW w:w="214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left"/>
              <w:rPr>
                <w:rFonts w:asciiTheme="majorBidi" w:hAnsiTheme="majorBidi" w:cstheme="majorBidi"/>
                <w:color w:val="000000"/>
                <w:spacing w:val="-4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เงินลงทุนในบริษัทร่วมและ</w:t>
            </w: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</w:tr>
      <w:tr w:rsidR="00775277" w:rsidRPr="00370A6C" w:rsidTr="00F81865">
        <w:tc>
          <w:tcPr>
            <w:tcW w:w="214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 xml:space="preserve">  เงินลงทุนระยะยาวอื่น</w:t>
            </w: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B022F9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B80258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B80258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4E43F5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654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101</w:t>
            </w:r>
          </w:p>
        </w:tc>
      </w:tr>
      <w:tr w:rsidR="00775277" w:rsidRPr="00370A6C" w:rsidTr="00F81865">
        <w:trPr>
          <w:trHeight w:val="54"/>
        </w:trPr>
        <w:tc>
          <w:tcPr>
            <w:tcW w:w="214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52</w:t>
            </w:r>
            <w:r w:rsidR="00B022F9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163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12</w:t>
            </w:r>
            <w:r w:rsidR="00B80258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5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B80258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462</w:t>
            </w:r>
          </w:p>
        </w:tc>
        <w:tc>
          <w:tcPr>
            <w:tcW w:w="81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67</w:t>
            </w:r>
            <w:r w:rsidR="004E43F5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520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171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116</w:t>
            </w:r>
          </w:p>
        </w:tc>
      </w:tr>
      <w:tr w:rsidR="00775277" w:rsidRPr="00370A6C" w:rsidTr="00F81865">
        <w:trPr>
          <w:trHeight w:val="54"/>
        </w:trPr>
        <w:tc>
          <w:tcPr>
            <w:tcW w:w="214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153</w:t>
            </w:r>
            <w:r w:rsidR="00B022F9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729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E747F3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</w:t>
            </w:r>
            <w:r w:rsidR="008F0C94"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022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11</w:t>
            </w:r>
            <w:r w:rsidR="00B80258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615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170</w:t>
            </w:r>
            <w:r w:rsidR="00CB3481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366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</w:tr>
      <w:tr w:rsidR="00775277" w:rsidRPr="00370A6C" w:rsidTr="00F81865">
        <w:trPr>
          <w:trHeight w:val="54"/>
        </w:trPr>
        <w:tc>
          <w:tcPr>
            <w:tcW w:w="214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33</w:t>
            </w:r>
            <w:r w:rsidR="00B022F9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33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963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B80258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 xml:space="preserve">   -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</w:t>
            </w:r>
            <w:r w:rsidR="00B80258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186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952</w:t>
            </w:r>
          </w:p>
        </w:tc>
        <w:tc>
          <w:tcPr>
            <w:tcW w:w="81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35</w:t>
            </w:r>
            <w:r w:rsidR="004E43F5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486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35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915</w:t>
            </w:r>
          </w:p>
        </w:tc>
      </w:tr>
      <w:tr w:rsidR="00775277" w:rsidRPr="00370A6C" w:rsidTr="00F81865">
        <w:trPr>
          <w:trHeight w:val="252"/>
        </w:trPr>
        <w:tc>
          <w:tcPr>
            <w:tcW w:w="214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4E43F5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048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841</w:t>
            </w:r>
          </w:p>
        </w:tc>
      </w:tr>
      <w:tr w:rsidR="00775277" w:rsidRPr="00370A6C" w:rsidTr="00F81865">
        <w:tc>
          <w:tcPr>
            <w:tcW w:w="214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สินทรัพย์รวม</w:t>
            </w: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B022F9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298</w:t>
            </w:r>
            <w:r w:rsidR="004E43F5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254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808</w:t>
            </w:r>
          </w:p>
        </w:tc>
      </w:tr>
      <w:tr w:rsidR="00775277" w:rsidRPr="00370A6C" w:rsidTr="00F81865">
        <w:tc>
          <w:tcPr>
            <w:tcW w:w="214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81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80" w:lineRule="exact"/>
              <w:ind w:right="-14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</w:p>
        </w:tc>
      </w:tr>
      <w:tr w:rsidR="00775277" w:rsidRPr="00370A6C" w:rsidTr="00F81865">
        <w:tc>
          <w:tcPr>
            <w:tcW w:w="214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หนี้สินหมุนเวียน</w:t>
            </w: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282</w:t>
            </w:r>
            <w:r w:rsidR="003B028E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167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72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139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265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10</w:t>
            </w:r>
            <w:r w:rsidR="00B80258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053</w:t>
            </w:r>
          </w:p>
        </w:tc>
        <w:tc>
          <w:tcPr>
            <w:tcW w:w="81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293</w:t>
            </w:r>
            <w:r w:rsidR="004E43F5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:rsidR="00775277" w:rsidRPr="00370A6C" w:rsidRDefault="00775277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775277" w:rsidRPr="00370A6C" w:rsidRDefault="00D60CCD" w:rsidP="00775277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80</w:t>
            </w:r>
            <w:r w:rsidR="00775277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624</w:t>
            </w:r>
          </w:p>
        </w:tc>
      </w:tr>
      <w:tr w:rsidR="001C03A6" w:rsidRPr="00370A6C" w:rsidTr="00F81865">
        <w:tc>
          <w:tcPr>
            <w:tcW w:w="214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75" w:right="-10" w:hanging="75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675" w:type="dxa"/>
            <w:shd w:val="clear" w:color="auto" w:fill="auto"/>
          </w:tcPr>
          <w:p w:rsidR="001C03A6" w:rsidRPr="00370A6C" w:rsidRDefault="00D60CCD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27</w:t>
            </w:r>
            <w:r w:rsidR="003B028E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324</w:t>
            </w: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D60CCD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157</w:t>
            </w:r>
            <w:r w:rsidR="001C03A6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777</w:t>
            </w: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3B028E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 xml:space="preserve">   </w:t>
            </w:r>
            <w:r w:rsidR="00D60CCD"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13</w:t>
            </w:r>
            <w:r w:rsidR="003B028E"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eastAsia="en-US"/>
              </w:rPr>
              <w:t>,</w:t>
            </w:r>
            <w:r w:rsidR="00D60CCD"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219</w:t>
            </w: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D60CCD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</w:t>
            </w:r>
            <w:r w:rsidR="001C03A6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506</w:t>
            </w:r>
          </w:p>
        </w:tc>
        <w:tc>
          <w:tcPr>
            <w:tcW w:w="81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D60CCD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40</w:t>
            </w:r>
            <w:r w:rsidR="003B028E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D60CCD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161</w:t>
            </w:r>
            <w:r w:rsidR="001C03A6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283</w:t>
            </w:r>
          </w:p>
        </w:tc>
      </w:tr>
      <w:tr w:rsidR="001C03A6" w:rsidRPr="00370A6C" w:rsidTr="00F81865">
        <w:tc>
          <w:tcPr>
            <w:tcW w:w="214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jc w:val="center"/>
              <w:rPr>
                <w:rFonts w:asciiTheme="majorBidi" w:hAnsiTheme="majorBidi" w:cstheme="majorBidi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D60CCD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5</w:t>
            </w:r>
            <w:r w:rsidR="001C03A6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092</w:t>
            </w: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D60CCD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</w:t>
            </w:r>
            <w:r w:rsidR="001C03A6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135</w:t>
            </w:r>
          </w:p>
        </w:tc>
      </w:tr>
      <w:tr w:rsidR="001C03A6" w:rsidRPr="00370A6C" w:rsidTr="00F81865">
        <w:tc>
          <w:tcPr>
            <w:tcW w:w="214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 w:eastAsia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1"/>
                <w:szCs w:val="21"/>
                <w:cs/>
                <w:lang w:val="en-US"/>
              </w:rPr>
              <w:t>หนี้สินรวม</w:t>
            </w: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0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cs/>
                <w:lang w:val="en-US" w:eastAsia="en-US"/>
              </w:rPr>
            </w:pP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  <w:tab w:val="decimal" w:pos="567"/>
              </w:tabs>
              <w:spacing w:line="270" w:lineRule="exact"/>
              <w:ind w:left="-360" w:right="-34" w:hanging="90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81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03A6" w:rsidRPr="00370A6C" w:rsidRDefault="00D60CCD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338</w:t>
            </w:r>
            <w:r w:rsidR="001C03A6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897</w:t>
            </w:r>
          </w:p>
        </w:tc>
        <w:tc>
          <w:tcPr>
            <w:tcW w:w="90" w:type="dxa"/>
            <w:shd w:val="clear" w:color="auto" w:fill="auto"/>
          </w:tcPr>
          <w:p w:rsidR="001C03A6" w:rsidRPr="00370A6C" w:rsidRDefault="001C03A6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360" w:right="119" w:hanging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03A6" w:rsidRPr="00370A6C" w:rsidRDefault="00D60CCD" w:rsidP="001C03A6">
            <w:pPr>
              <w:pStyle w:val="BodyText"/>
              <w:tabs>
                <w:tab w:val="clear" w:pos="360"/>
                <w:tab w:val="clear" w:pos="1080"/>
              </w:tabs>
              <w:spacing w:line="270" w:lineRule="exact"/>
              <w:ind w:left="-720" w:right="92" w:firstLine="90"/>
              <w:jc w:val="right"/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243</w:t>
            </w:r>
            <w:r w:rsidR="001C03A6" w:rsidRPr="00370A6C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1"/>
                <w:szCs w:val="21"/>
                <w:lang w:val="en-US" w:eastAsia="en-US"/>
              </w:rPr>
              <w:t>042</w:t>
            </w:r>
          </w:p>
        </w:tc>
      </w:tr>
    </w:tbl>
    <w:p w:rsidR="00E0491F" w:rsidRDefault="00E0491F">
      <w:pPr>
        <w:rPr>
          <w:rFonts w:asciiTheme="majorBidi" w:hAnsiTheme="majorBidi" w:cstheme="majorBidi"/>
          <w:b/>
          <w:bCs/>
          <w:color w:val="000000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br w:type="page"/>
      </w:r>
    </w:p>
    <w:p w:rsidR="00C32BF5" w:rsidRPr="00370A6C" w:rsidRDefault="00D60CCD" w:rsidP="00BA258A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ind w:left="1094" w:right="-14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24</w:t>
      </w:r>
      <w:r w:rsidR="00C32BF5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</w:t>
      </w:r>
      <w:r w:rsidR="00C32BF5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ab/>
      </w:r>
      <w:r w:rsidR="00C32BF5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en-US"/>
        </w:rPr>
        <w:t>รายได้จำแนกตามภูมิศาสตร์</w:t>
      </w:r>
      <w:r w:rsidR="00C32BF5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</w:p>
    <w:p w:rsidR="00C32BF5" w:rsidRPr="00370A6C" w:rsidRDefault="00C32BF5" w:rsidP="00BA258A">
      <w:pPr>
        <w:pStyle w:val="BodyText"/>
        <w:tabs>
          <w:tab w:val="clear" w:pos="360"/>
          <w:tab w:val="clear" w:pos="1080"/>
        </w:tabs>
        <w:ind w:left="1080" w:right="-1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cs/>
          <w:lang w:val="en-US" w:eastAsia="en-US"/>
        </w:rPr>
        <w:t>ส่วนงานดำเนินงาน</w:t>
      </w:r>
      <w:r w:rsidRPr="00370A6C">
        <w:rPr>
          <w:rFonts w:asciiTheme="majorBidi" w:hAnsiTheme="majorBidi" w:cstheme="majorBidi"/>
          <w:color w:val="000000"/>
          <w:spacing w:val="-4"/>
          <w:cs/>
          <w:lang w:val="en-US"/>
        </w:rPr>
        <w:t>จำแนกตามภูมิศาสตร์</w:t>
      </w:r>
      <w:r w:rsidRPr="00370A6C">
        <w:rPr>
          <w:rFonts w:asciiTheme="majorBidi" w:hAnsiTheme="majorBidi" w:cstheme="majorBidi"/>
          <w:color w:val="000000"/>
          <w:spacing w:val="-4"/>
          <w:cs/>
          <w:lang w:val="en-US" w:eastAsia="en-US"/>
        </w:rPr>
        <w:t>ในงบการเงินรวมสำหรับ</w:t>
      </w:r>
      <w:r w:rsidR="00A279B9" w:rsidRPr="00370A6C">
        <w:rPr>
          <w:rFonts w:asciiTheme="majorBidi" w:hAnsiTheme="majorBidi" w:cstheme="majorBidi"/>
          <w:color w:val="000000"/>
          <w:spacing w:val="-4"/>
          <w:cs/>
          <w:lang w:val="en-US" w:eastAsia="en-US"/>
        </w:rPr>
        <w:t>งวด</w:t>
      </w:r>
      <w:r w:rsidR="00033C6A" w:rsidRPr="00370A6C">
        <w:rPr>
          <w:rFonts w:asciiTheme="majorBidi" w:hAnsiTheme="majorBidi" w:cstheme="majorBidi"/>
          <w:color w:val="000000"/>
          <w:spacing w:val="-4"/>
          <w:cs/>
          <w:lang w:val="en-US" w:eastAsia="en-US"/>
        </w:rPr>
        <w:t>สามเดือนและ</w:t>
      </w:r>
      <w:r w:rsidR="00E972A1" w:rsidRPr="00370A6C">
        <w:rPr>
          <w:rFonts w:asciiTheme="majorBidi" w:hAnsiTheme="majorBidi" w:cstheme="majorBidi"/>
          <w:color w:val="000000"/>
          <w:spacing w:val="-4"/>
          <w:cs/>
          <w:lang w:val="en-US" w:eastAsia="en-US"/>
        </w:rPr>
        <w:t>งวด</w:t>
      </w:r>
      <w:r w:rsidR="00775277" w:rsidRPr="00370A6C">
        <w:rPr>
          <w:rFonts w:asciiTheme="majorBidi" w:hAnsiTheme="majorBidi" w:cstheme="majorBidi"/>
          <w:color w:val="000000"/>
          <w:spacing w:val="-4"/>
          <w:cs/>
          <w:lang w:val="en-US" w:eastAsia="en-US"/>
        </w:rPr>
        <w:t>เก้า</w:t>
      </w:r>
      <w:r w:rsidRPr="00370A6C">
        <w:rPr>
          <w:rFonts w:asciiTheme="majorBidi" w:hAnsiTheme="majorBidi" w:cstheme="majorBidi"/>
          <w:color w:val="000000"/>
          <w:spacing w:val="-4"/>
          <w:cs/>
          <w:lang w:val="en-US" w:eastAsia="en-US"/>
        </w:rPr>
        <w:t>เดือนสิ้นสุดวันที่</w:t>
      </w:r>
      <w:r w:rsidR="00D60CCD" w:rsidRPr="00D60CCD">
        <w:rPr>
          <w:rFonts w:asciiTheme="majorBidi" w:hAnsiTheme="majorBidi" w:cstheme="majorBidi"/>
          <w:color w:val="000000"/>
          <w:spacing w:val="-4"/>
          <w:lang w:val="en-US" w:eastAsia="en-US"/>
        </w:rPr>
        <w:t>30</w:t>
      </w:r>
      <w:r w:rsidR="002C6892" w:rsidRPr="00370A6C">
        <w:rPr>
          <w:rFonts w:asciiTheme="majorBidi" w:hAnsiTheme="majorBidi" w:cstheme="majorBidi"/>
          <w:color w:val="000000"/>
          <w:spacing w:val="-4"/>
          <w:lang w:val="en-US" w:eastAsia="en-US"/>
        </w:rPr>
        <w:t xml:space="preserve"> </w:t>
      </w:r>
      <w:r w:rsidR="00775277" w:rsidRPr="00370A6C">
        <w:rPr>
          <w:rFonts w:asciiTheme="majorBidi" w:hAnsiTheme="majorBidi" w:cstheme="majorBidi"/>
          <w:color w:val="000000"/>
          <w:spacing w:val="-4"/>
          <w:cs/>
          <w:lang w:val="en-US" w:eastAsia="en-US"/>
        </w:rPr>
        <w:t>กันย</w:t>
      </w:r>
      <w:r w:rsidR="002C6892" w:rsidRPr="00370A6C">
        <w:rPr>
          <w:rFonts w:asciiTheme="majorBidi" w:hAnsiTheme="majorBidi" w:cstheme="majorBidi"/>
          <w:color w:val="000000"/>
          <w:spacing w:val="-4"/>
          <w:cs/>
          <w:lang w:val="en-US" w:eastAsia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4"/>
          <w:lang w:val="en-US" w:eastAsia="en-US"/>
        </w:rPr>
        <w:t>2563</w:t>
      </w:r>
      <w:r w:rsidR="00033C6A" w:rsidRPr="00370A6C">
        <w:rPr>
          <w:rFonts w:asciiTheme="majorBidi" w:hAnsiTheme="majorBidi" w:cstheme="majorBidi"/>
          <w:color w:val="000000"/>
          <w:spacing w:val="-4"/>
          <w:cs/>
          <w:lang w:val="en-US" w:eastAsia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cs/>
          <w:lang w:val="en-US" w:eastAsia="en-US"/>
        </w:rPr>
        <w:t xml:space="preserve">และ </w:t>
      </w:r>
      <w:r w:rsidR="00D60CCD" w:rsidRPr="00D60CCD">
        <w:rPr>
          <w:rFonts w:asciiTheme="majorBidi" w:hAnsiTheme="majorBidi" w:cstheme="majorBidi"/>
          <w:color w:val="000000"/>
          <w:spacing w:val="-4"/>
          <w:lang w:val="en-US" w:eastAsia="en-US"/>
        </w:rPr>
        <w:t>2562</w:t>
      </w:r>
      <w:r w:rsidRPr="00370A6C">
        <w:rPr>
          <w:rFonts w:asciiTheme="majorBidi" w:hAnsiTheme="majorBidi" w:cstheme="majorBidi"/>
          <w:color w:val="000000"/>
          <w:spacing w:val="-4"/>
          <w:lang w:val="en-US" w:eastAsia="en-US"/>
        </w:rPr>
        <w:t xml:space="preserve"> </w:t>
      </w:r>
      <w:r w:rsidR="00771309" w:rsidRPr="00370A6C">
        <w:rPr>
          <w:rFonts w:asciiTheme="majorBidi" w:hAnsiTheme="majorBidi" w:cstheme="majorBidi"/>
          <w:color w:val="000000"/>
          <w:spacing w:val="-4"/>
          <w:cs/>
          <w:lang w:val="en-US" w:eastAsia="en-US"/>
        </w:rPr>
        <w:t>มีดังนี้</w:t>
      </w:r>
    </w:p>
    <w:p w:rsidR="00063D72" w:rsidRPr="00370A6C" w:rsidRDefault="00C32BF5" w:rsidP="00BA258A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6"/>
          <w:szCs w:val="26"/>
          <w:cs/>
          <w:lang w:eastAsia="en-US"/>
        </w:rPr>
        <w:t>ล้านบาท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1"/>
        <w:gridCol w:w="963"/>
        <w:gridCol w:w="153"/>
        <w:gridCol w:w="963"/>
        <w:gridCol w:w="153"/>
        <w:gridCol w:w="963"/>
        <w:gridCol w:w="162"/>
        <w:gridCol w:w="954"/>
      </w:tblGrid>
      <w:tr w:rsidR="00173934" w:rsidRPr="00370A6C" w:rsidTr="1F3C6C18">
        <w:trPr>
          <w:trHeight w:val="55"/>
        </w:trPr>
        <w:tc>
          <w:tcPr>
            <w:tcW w:w="4401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11" w:type="dxa"/>
            <w:gridSpan w:val="7"/>
            <w:shd w:val="clear" w:color="auto" w:fill="auto"/>
          </w:tcPr>
          <w:p w:rsidR="00173934" w:rsidRPr="00370A6C" w:rsidRDefault="00173934" w:rsidP="007827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73934" w:rsidRPr="00370A6C" w:rsidTr="1F3C6C18">
        <w:trPr>
          <w:trHeight w:val="55"/>
        </w:trPr>
        <w:tc>
          <w:tcPr>
            <w:tcW w:w="4401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70A6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079" w:type="dxa"/>
            <w:gridSpan w:val="3"/>
            <w:shd w:val="clear" w:color="auto" w:fill="auto"/>
          </w:tcPr>
          <w:p w:rsidR="00173934" w:rsidRPr="00370A6C" w:rsidRDefault="00173934" w:rsidP="007827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370A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งวดสามเดือนสิ้นสุด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9" w:type="dxa"/>
            <w:gridSpan w:val="3"/>
            <w:shd w:val="clear" w:color="auto" w:fill="auto"/>
          </w:tcPr>
          <w:p w:rsidR="00173934" w:rsidRPr="00370A6C" w:rsidRDefault="00173934" w:rsidP="0077527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Pr="00370A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  <w:r w:rsidR="00775277" w:rsidRPr="00370A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เก้า</w:t>
            </w:r>
            <w:r w:rsidRPr="00370A6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</w:t>
            </w:r>
          </w:p>
        </w:tc>
      </w:tr>
      <w:tr w:rsidR="00173934" w:rsidRPr="00370A6C" w:rsidTr="1F3C6C18">
        <w:trPr>
          <w:trHeight w:val="55"/>
        </w:trPr>
        <w:tc>
          <w:tcPr>
            <w:tcW w:w="4401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9" w:type="dxa"/>
            <w:gridSpan w:val="3"/>
            <w:shd w:val="clear" w:color="auto" w:fill="auto"/>
          </w:tcPr>
          <w:p w:rsidR="00173934" w:rsidRPr="00370A6C" w:rsidRDefault="00173934" w:rsidP="0077527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775277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ายน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079" w:type="dxa"/>
            <w:gridSpan w:val="3"/>
            <w:shd w:val="clear" w:color="auto" w:fill="auto"/>
          </w:tcPr>
          <w:p w:rsidR="00173934" w:rsidRPr="00370A6C" w:rsidRDefault="00775277" w:rsidP="007827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173934" w:rsidRPr="00370A6C" w:rsidTr="1F3C6C18">
        <w:trPr>
          <w:trHeight w:val="55"/>
        </w:trPr>
        <w:tc>
          <w:tcPr>
            <w:tcW w:w="4401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</w:tcPr>
          <w:p w:rsidR="00173934" w:rsidRPr="00370A6C" w:rsidRDefault="00D60CCD" w:rsidP="007827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0CC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:rsidR="00173934" w:rsidRPr="00370A6C" w:rsidRDefault="00D60CCD" w:rsidP="007827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:rsidR="00173934" w:rsidRPr="00370A6C" w:rsidRDefault="00D60CCD" w:rsidP="007827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62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:rsidR="00173934" w:rsidRPr="00370A6C" w:rsidRDefault="00D60CCD" w:rsidP="007827C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2562</w:t>
            </w:r>
          </w:p>
        </w:tc>
      </w:tr>
      <w:tr w:rsidR="00173934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173934" w:rsidRPr="00370A6C" w:rsidRDefault="00173934" w:rsidP="007827C1">
            <w:pPr>
              <w:ind w:left="851" w:hanging="7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รายได้ภายในประเทศ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173934" w:rsidP="007827C1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9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173934" w:rsidP="007827C1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6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173934" w:rsidP="007827C1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9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173934" w:rsidRPr="00370A6C" w:rsidRDefault="00173934" w:rsidP="007827C1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73934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173934" w:rsidRPr="00370A6C" w:rsidRDefault="00173934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963" w:type="dxa"/>
            <w:shd w:val="clear" w:color="auto" w:fill="auto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725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393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173934" w:rsidRPr="00370A6C" w:rsidRDefault="00D60CCD" w:rsidP="003D21A5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57EFD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026</w:t>
            </w:r>
          </w:p>
        </w:tc>
        <w:tc>
          <w:tcPr>
            <w:tcW w:w="162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272</w:t>
            </w:r>
          </w:p>
        </w:tc>
      </w:tr>
      <w:tr w:rsidR="00173934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173934" w:rsidRPr="00370A6C" w:rsidRDefault="00173934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หน่วยธุรกิจ</w:t>
            </w:r>
          </w:p>
        </w:tc>
        <w:tc>
          <w:tcPr>
            <w:tcW w:w="963" w:type="dxa"/>
            <w:shd w:val="clear" w:color="auto" w:fill="auto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779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585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057EFD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774</w:t>
            </w:r>
          </w:p>
        </w:tc>
        <w:tc>
          <w:tcPr>
            <w:tcW w:w="162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</w:t>
            </w:r>
          </w:p>
        </w:tc>
      </w:tr>
      <w:tr w:rsidR="00173934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173934" w:rsidRPr="00370A6C" w:rsidRDefault="00173934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  <w:r w:rsidR="003407BB"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963" w:type="dxa"/>
            <w:shd w:val="clear" w:color="auto" w:fill="auto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559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471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057EFD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385</w:t>
            </w:r>
          </w:p>
        </w:tc>
        <w:tc>
          <w:tcPr>
            <w:tcW w:w="162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694</w:t>
            </w:r>
          </w:p>
        </w:tc>
      </w:tr>
      <w:tr w:rsidR="00173934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173934" w:rsidRPr="00370A6C" w:rsidRDefault="00173934" w:rsidP="007827C1">
            <w:pPr>
              <w:ind w:left="851" w:hanging="7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รายได้ต่างประเทศ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73934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173934" w:rsidRPr="00370A6C" w:rsidRDefault="00173934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เอเชีย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615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248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057EFD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830</w:t>
            </w:r>
          </w:p>
        </w:tc>
        <w:tc>
          <w:tcPr>
            <w:tcW w:w="162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793</w:t>
            </w:r>
          </w:p>
        </w:tc>
      </w:tr>
      <w:tr w:rsidR="00173934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173934" w:rsidRPr="00370A6C" w:rsidRDefault="00173934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ยุโรป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406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057EFD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094</w:t>
            </w:r>
          </w:p>
        </w:tc>
        <w:tc>
          <w:tcPr>
            <w:tcW w:w="162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</w:t>
            </w:r>
          </w:p>
        </w:tc>
      </w:tr>
      <w:tr w:rsidR="00173934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173934" w:rsidRPr="00370A6C" w:rsidRDefault="00E972A1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ออสเตรเลียและนิวซีแลนด์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057EFD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044</w:t>
            </w:r>
          </w:p>
        </w:tc>
        <w:tc>
          <w:tcPr>
            <w:tcW w:w="162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299</w:t>
            </w:r>
          </w:p>
        </w:tc>
      </w:tr>
      <w:tr w:rsidR="00173934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173934" w:rsidRPr="00370A6C" w:rsidRDefault="00173934" w:rsidP="003F2AED">
            <w:pPr>
              <w:ind w:left="851" w:hanging="7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รายได้ค่าเช่าเหมาลำ</w:t>
            </w:r>
            <w:r w:rsidR="00764ACE"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และอื่นๆ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242</w:t>
            </w: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</w:t>
            </w:r>
          </w:p>
        </w:tc>
        <w:tc>
          <w:tcPr>
            <w:tcW w:w="162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173934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356</w:t>
            </w:r>
          </w:p>
        </w:tc>
      </w:tr>
      <w:tr w:rsidR="00173934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173934" w:rsidRPr="00370A6C" w:rsidRDefault="00173934" w:rsidP="007827C1">
            <w:pPr>
              <w:ind w:left="851" w:hanging="77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173934" w:rsidRPr="00370A6C" w:rsidRDefault="00173934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C44E2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BC44E2" w:rsidRPr="00370A6C" w:rsidRDefault="00BC44E2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C44E2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53" w:type="dxa"/>
            <w:shd w:val="clear" w:color="auto" w:fill="auto"/>
          </w:tcPr>
          <w:p w:rsidR="00BC44E2" w:rsidRPr="00370A6C" w:rsidRDefault="00BC44E2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C44E2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</w:p>
        </w:tc>
        <w:tc>
          <w:tcPr>
            <w:tcW w:w="153" w:type="dxa"/>
            <w:shd w:val="clear" w:color="auto" w:fill="auto"/>
          </w:tcPr>
          <w:p w:rsidR="00BC44E2" w:rsidRPr="00370A6C" w:rsidRDefault="00BC44E2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BC44E2" w:rsidRPr="00370A6C" w:rsidRDefault="00D60CCD" w:rsidP="00057EF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108</w:t>
            </w:r>
          </w:p>
        </w:tc>
        <w:tc>
          <w:tcPr>
            <w:tcW w:w="162" w:type="dxa"/>
            <w:shd w:val="clear" w:color="auto" w:fill="auto"/>
          </w:tcPr>
          <w:p w:rsidR="00BC44E2" w:rsidRPr="00370A6C" w:rsidRDefault="00BC44E2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BC44E2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</w:p>
        </w:tc>
      </w:tr>
      <w:tr w:rsidR="00A8065D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A8065D" w:rsidRPr="00370A6C" w:rsidRDefault="00A8065D" w:rsidP="00772333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ผลกำไรจากอัตราแลกเปลี่ยนเงินตราต่างประเทศ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8065D" w:rsidRPr="00370A6C" w:rsidRDefault="006F227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:rsidR="00A8065D" w:rsidRPr="00370A6C" w:rsidRDefault="00A8065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8065D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919</w:t>
            </w:r>
          </w:p>
        </w:tc>
        <w:tc>
          <w:tcPr>
            <w:tcW w:w="153" w:type="dxa"/>
            <w:shd w:val="clear" w:color="auto" w:fill="auto"/>
          </w:tcPr>
          <w:p w:rsidR="00A8065D" w:rsidRPr="00370A6C" w:rsidRDefault="00A8065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A8065D" w:rsidRPr="00370A6C" w:rsidRDefault="00057EFD" w:rsidP="003D21A5">
            <w:pPr>
              <w:widowControl w:val="0"/>
              <w:ind w:left="22" w:right="42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A8065D" w:rsidRPr="00370A6C" w:rsidRDefault="00A8065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A8065D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808</w:t>
            </w:r>
          </w:p>
        </w:tc>
      </w:tr>
      <w:tr w:rsidR="003407BB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3407BB" w:rsidRPr="00370A6C" w:rsidRDefault="003407BB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รายได้อื่น ๆ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407BB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456</w:t>
            </w:r>
          </w:p>
        </w:tc>
        <w:tc>
          <w:tcPr>
            <w:tcW w:w="153" w:type="dxa"/>
            <w:shd w:val="clear" w:color="auto" w:fill="auto"/>
          </w:tcPr>
          <w:p w:rsidR="003407BB" w:rsidRPr="00370A6C" w:rsidRDefault="003407B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3407BB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373</w:t>
            </w:r>
          </w:p>
        </w:tc>
        <w:tc>
          <w:tcPr>
            <w:tcW w:w="153" w:type="dxa"/>
            <w:shd w:val="clear" w:color="auto" w:fill="auto"/>
          </w:tcPr>
          <w:p w:rsidR="003407BB" w:rsidRPr="00370A6C" w:rsidRDefault="003407B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3407BB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912</w:t>
            </w:r>
          </w:p>
        </w:tc>
        <w:tc>
          <w:tcPr>
            <w:tcW w:w="162" w:type="dxa"/>
            <w:shd w:val="clear" w:color="auto" w:fill="auto"/>
          </w:tcPr>
          <w:p w:rsidR="003407BB" w:rsidRPr="00370A6C" w:rsidRDefault="003407B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3407BB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159</w:t>
            </w:r>
          </w:p>
        </w:tc>
      </w:tr>
      <w:tr w:rsidR="0036571B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36571B" w:rsidRPr="00370A6C" w:rsidRDefault="0036571B" w:rsidP="007827C1">
            <w:pPr>
              <w:ind w:left="851" w:hanging="574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กำไรจากการเปลี่ยนแปลงสัดส่วนเงินลงทุน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36571B" w:rsidRPr="00370A6C" w:rsidRDefault="006F227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:rsidR="0036571B" w:rsidRPr="00370A6C" w:rsidRDefault="0036571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36571B" w:rsidRPr="00370A6C" w:rsidRDefault="0036571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70A6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:rsidR="0036571B" w:rsidRPr="00370A6C" w:rsidRDefault="0036571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36571B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206</w:t>
            </w:r>
          </w:p>
        </w:tc>
        <w:tc>
          <w:tcPr>
            <w:tcW w:w="162" w:type="dxa"/>
            <w:shd w:val="clear" w:color="auto" w:fill="auto"/>
          </w:tcPr>
          <w:p w:rsidR="0036571B" w:rsidRPr="00370A6C" w:rsidRDefault="0036571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:rsidR="0036571B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273</w:t>
            </w:r>
          </w:p>
        </w:tc>
      </w:tr>
      <w:tr w:rsidR="003407BB" w:rsidRPr="00370A6C" w:rsidTr="1F3C6C18">
        <w:trPr>
          <w:trHeight w:val="144"/>
        </w:trPr>
        <w:tc>
          <w:tcPr>
            <w:tcW w:w="4401" w:type="dxa"/>
            <w:shd w:val="clear" w:color="auto" w:fill="auto"/>
          </w:tcPr>
          <w:p w:rsidR="003407BB" w:rsidRPr="00370A6C" w:rsidRDefault="003407BB" w:rsidP="007827C1">
            <w:pPr>
              <w:ind w:left="851" w:hanging="5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407BB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F227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747</w:t>
            </w:r>
          </w:p>
        </w:tc>
        <w:tc>
          <w:tcPr>
            <w:tcW w:w="153" w:type="dxa"/>
            <w:shd w:val="clear" w:color="auto" w:fill="auto"/>
          </w:tcPr>
          <w:p w:rsidR="003407BB" w:rsidRPr="00370A6C" w:rsidRDefault="003407BB" w:rsidP="007827C1">
            <w:pPr>
              <w:widowControl w:val="0"/>
              <w:tabs>
                <w:tab w:val="decimal" w:pos="1062"/>
              </w:tabs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407BB" w:rsidRPr="00370A6C" w:rsidRDefault="00D60CCD" w:rsidP="1F3C6C18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="0036571B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982</w:t>
            </w:r>
          </w:p>
        </w:tc>
        <w:tc>
          <w:tcPr>
            <w:tcW w:w="153" w:type="dxa"/>
            <w:shd w:val="clear" w:color="auto" w:fill="auto"/>
          </w:tcPr>
          <w:p w:rsidR="003407BB" w:rsidRPr="00370A6C" w:rsidRDefault="003407BB" w:rsidP="007827C1">
            <w:pPr>
              <w:widowControl w:val="0"/>
              <w:ind w:right="132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07BB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  <w:r w:rsidR="00057EFD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534</w:t>
            </w:r>
          </w:p>
        </w:tc>
        <w:tc>
          <w:tcPr>
            <w:tcW w:w="162" w:type="dxa"/>
            <w:shd w:val="clear" w:color="auto" w:fill="auto"/>
          </w:tcPr>
          <w:p w:rsidR="003407BB" w:rsidRPr="00370A6C" w:rsidRDefault="003407BB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407BB" w:rsidRPr="00370A6C" w:rsidRDefault="00D60CCD" w:rsidP="007827C1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140</w:t>
            </w:r>
            <w:r w:rsidR="005773F8" w:rsidRPr="00370A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</w:t>
            </w:r>
          </w:p>
        </w:tc>
      </w:tr>
    </w:tbl>
    <w:p w:rsidR="007827C1" w:rsidRPr="00370A6C" w:rsidRDefault="007827C1">
      <w:pPr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  <w:br w:type="page"/>
      </w:r>
    </w:p>
    <w:p w:rsidR="00EB33DE" w:rsidRPr="00370A6C" w:rsidRDefault="00D60CCD" w:rsidP="00BA258A">
      <w:pPr>
        <w:ind w:left="547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th-TH"/>
        </w:rPr>
      </w:pPr>
      <w:r w:rsidRPr="00D60CCD">
        <w:rPr>
          <w:rFonts w:asciiTheme="majorBidi" w:hAnsiTheme="majorBidi" w:cstheme="majorBidi"/>
          <w:b/>
          <w:bCs/>
          <w:spacing w:val="-6"/>
          <w:sz w:val="30"/>
          <w:szCs w:val="30"/>
          <w:lang w:val="en-US"/>
        </w:rPr>
        <w:lastRenderedPageBreak/>
        <w:t>25</w:t>
      </w:r>
      <w:r w:rsidR="00EB33DE" w:rsidRPr="00370A6C">
        <w:rPr>
          <w:rFonts w:asciiTheme="majorBidi" w:hAnsiTheme="majorBidi" w:cstheme="majorBidi"/>
          <w:b/>
          <w:bCs/>
          <w:spacing w:val="-6"/>
          <w:sz w:val="30"/>
          <w:szCs w:val="30"/>
        </w:rPr>
        <w:t>.</w:t>
      </w:r>
      <w:r w:rsidR="00EB33DE" w:rsidRPr="00370A6C">
        <w:rPr>
          <w:rFonts w:asciiTheme="majorBidi" w:hAnsiTheme="majorBidi" w:cstheme="majorBidi"/>
          <w:b/>
          <w:bCs/>
          <w:spacing w:val="-6"/>
          <w:sz w:val="30"/>
          <w:szCs w:val="30"/>
        </w:rPr>
        <w:tab/>
      </w:r>
      <w:r w:rsidR="00EB33DE" w:rsidRPr="00370A6C">
        <w:rPr>
          <w:rFonts w:asciiTheme="majorBidi" w:hAnsiTheme="majorBidi" w:cstheme="majorBidi"/>
          <w:b/>
          <w:bCs/>
          <w:sz w:val="30"/>
          <w:szCs w:val="30"/>
          <w:cs/>
          <w:lang w:eastAsia="th-TH"/>
        </w:rPr>
        <w:t>ก</w:t>
      </w:r>
      <w:r w:rsidR="00EB33DE" w:rsidRPr="00370A6C">
        <w:rPr>
          <w:rFonts w:asciiTheme="majorBidi" w:hAnsiTheme="majorBidi" w:cstheme="majorBidi"/>
          <w:b/>
          <w:bCs/>
          <w:sz w:val="30"/>
          <w:szCs w:val="30"/>
          <w:cs/>
          <w:lang w:val="th-TH" w:eastAsia="th-TH"/>
        </w:rPr>
        <w:t>ารเปิดเผยข้อมูลเกี่ยวกับเครื่องมือทางการเงิน</w:t>
      </w:r>
    </w:p>
    <w:p w:rsidR="00EB33DE" w:rsidRPr="00370A6C" w:rsidRDefault="00D60CCD" w:rsidP="00BA258A">
      <w:pPr>
        <w:pStyle w:val="BodyText"/>
        <w:tabs>
          <w:tab w:val="clear" w:pos="360"/>
        </w:tabs>
        <w:ind w:left="547" w:right="-14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</w:t>
      </w:r>
      <w:r w:rsidR="003B27D3" w:rsidRPr="00370A6C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3B27D3" w:rsidRPr="00370A6C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EB33DE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ความเสี่ยงด้านอัตราดอกเบี้ย</w:t>
      </w:r>
    </w:p>
    <w:p w:rsidR="00E86AC4" w:rsidRPr="00370A6C" w:rsidRDefault="00E86AC4" w:rsidP="00E86AC4">
      <w:pPr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6"/>
          <w:sz w:val="30"/>
          <w:szCs w:val="30"/>
          <w:cs/>
          <w:lang w:val="en-US"/>
        </w:rPr>
        <w:t>บริษัทมีนโยบายบริหารความเสี่ยงจากความผันผวนของอัตราดอกเบี้ย โดยใช้เครื่องมือทางการเงิน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ในตลาดอนุพันธ์ ได้แก่ 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Cross Currency Swap (CCS)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หรือ 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Interest Rate Swap (IRS)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เพื่อแปลงอัตราดอกเบี้ยลอยตัวที่มีแนวโน้มปรับตัวสูงขึ้นมาเป็นอัตราดอกเบี้ยคงที่ </w:t>
      </w:r>
    </w:p>
    <w:p w:rsidR="00E86AC4" w:rsidRPr="00370A6C" w:rsidRDefault="00E86AC4" w:rsidP="00E86AC4">
      <w:pPr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สัญญาแลกเปลี่ยนดังกล่าวข้างต้นจะมีการแลกเปลี่ยนเงินต้นและดอกเบี้ยรายเดือน ไตรมาสและรายครึ่ง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ปี ขึ้นอยู่กับสัญญา นับตั้งแต่วันที่สัญญามีผลบังคับใช้จนครบกำหนดสัญญา</w:t>
      </w:r>
    </w:p>
    <w:p w:rsidR="00E86AC4" w:rsidRPr="00370A6C" w:rsidRDefault="00E86AC4" w:rsidP="00E86AC4">
      <w:pPr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ณ วันที่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กันยายน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บริษัทไม่มีธุรกรรม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IRS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เนื่องจากสัญญาครบกำหนดและบริษัทไม่มีการเข้าทำสัญญาเพิ่มเติม</w:t>
      </w:r>
    </w:p>
    <w:p w:rsidR="00EB33DE" w:rsidRPr="00370A6C" w:rsidRDefault="00D60CCD" w:rsidP="00BA258A">
      <w:pPr>
        <w:pStyle w:val="BodyText"/>
        <w:tabs>
          <w:tab w:val="clear" w:pos="360"/>
        </w:tabs>
        <w:ind w:left="547" w:right="-14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</w:t>
      </w:r>
      <w:r w:rsidR="00EB33DE" w:rsidRPr="00370A6C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3B27D3" w:rsidRPr="00370A6C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EB33DE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ความเสี่ยงจากอัตราแลกเปลี่ยน</w:t>
      </w:r>
    </w:p>
    <w:p w:rsidR="00E86AC4" w:rsidRPr="00370A6C" w:rsidRDefault="00E86AC4" w:rsidP="00E86AC4">
      <w:pPr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จากการที่บริษัทมีรายได้เป็นเงินบาท และเงินตราต่างประเทศกว่า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50</w:t>
      </w:r>
      <w:r w:rsidR="00E747F3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สกุล โดยมีสกุลหลักได้แก่ ดอลลาร์สหรัฐ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(USD)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บาท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(THB)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ยูโร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(EUR)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และเยน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(JPY)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และมีค่าใช้จ่ายในสกุลหลัก ได้แก่ ดอลลาร์สหรัฐ (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USD)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และบาท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(THB)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ในขณะที่มีหนี้สินระยะยาวใน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สกุลหลัก ได้แก่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ดอลลาร์สหรัฐ (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USD)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ยูโร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(EUR)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บาท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(THB)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และเยน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(JPY)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บริษัทได้ดำเนินการบริหารความเสี่ยงอันเนื่องจากความผันผวนของอัตราแลกเปลี่ยน ซึ่งเป็นปัจจัยที่ไม่สามารถควบคุมได้ บริษัทได้ดำเนินการโดยใช้วิธีการ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Matching Currency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คือ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การจัดให้ค่าใช้จ่ายเป็นเงินสกุลเดียวกับรายได้มากที่สุด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และกู้เงินพร้อมกับปรับโครงสร้างเงินกู้ให้สอดคล้องกับ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เงินสดสุทธิจากการดำเนินการ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(Net Operating Cash Flow)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พร้อม ๆ กับการลดความเสี่ยงของการมีหนี้เป็นเงินสกุลต่างประเทศมากเกินไป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โดยการมีหนี้สกุลเงินบาทด้วยส่วนหนึ่ง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เพื่อลดความผันผวนของรายการผลกำไร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/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และการใช้เครื่องมือทางการเงินในการทำธุรกรรมที่เหมาะสม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ได้แก่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CCS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ในช่วงที่ตลาดเงินเอื้ออำนวยและการแลกเปลี่ยนล่วงหน้า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(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Forward Contract)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เพื่อจัดหาเงินชำระหนี้ในสกุลเงินที่บริษัทมีภาระผูกพันในอนาคต</w:t>
      </w:r>
    </w:p>
    <w:p w:rsidR="00E86AC4" w:rsidRPr="00370A6C" w:rsidRDefault="00E86AC4" w:rsidP="7A27E607">
      <w:pPr>
        <w:spacing w:after="24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ในระหว่างงวดสามเดือนสิ้นสุดวันที่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00083F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กันยายน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บริษัทมีผลกำไรจากการเปลี่ยนแปลงมูลค่ายุติธรรมจากสัญญา 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>CCS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และสัญญาแลกเปลี่ยนเงินตราต่างประเทศล่วงหน้าจำนวน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339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ล้านบาท และสำหรับ</w:t>
      </w:r>
      <w:r w:rsidR="00DD7553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                     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งวด</w:t>
      </w:r>
      <w:r w:rsidR="0000083F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เก้า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เดือนสิ้นสุดวันที่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00083F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กันยายน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บริษัทมีผลขาดทุนจากการเปลี่ยนแปลงมูลค่ายุติธรรมจากสัญญา 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>CCS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และสัญญาแลกเปลี่ยนเงินตราต่างประเทศล่วงหน้าจำนวน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/>
        </w:rPr>
        <w:t>19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ล้านบาท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โดยรับรู้เป็นค่าใช้จ่ายใน</w:t>
      </w:r>
      <w:r w:rsidR="00DD7553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                           </w:t>
      </w: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งบกำไรขาดทุนและกำไรขาดทุนเบ็ดเสร็จอื่นรวมและเฉพาะกิจการ</w:t>
      </w:r>
      <w:r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:rsidR="00531438" w:rsidRPr="00370A6C" w:rsidRDefault="00E86AC4" w:rsidP="00AB7FD9">
      <w:pPr>
        <w:spacing w:after="240"/>
        <w:ind w:left="1080"/>
        <w:jc w:val="thaiDistribute"/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กันยายน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บริษัทไม่มีธุรกรรม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CCS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7CE1A58F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เนื่องจาก</w:t>
      </w:r>
      <w:r w:rsidR="7CE1A58F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บริษัทคู่สัญญาได้ทำการยกเลิกสัญญาทั้งหมด เนื่องจากบริษัทเข้าสู่กระบวนการฟ</w:t>
      </w:r>
      <w:r w:rsidR="1026F3CB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ื้น</w:t>
      </w:r>
      <w:r w:rsidR="7CE1A58F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ฟูกิจการ</w:t>
      </w:r>
      <w:r w:rsidR="00AB7FD9" w:rsidRPr="00370A6C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="7CE1A58F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ซ</w:t>
      </w:r>
      <w:r w:rsidR="7612A007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ึ่ง</w:t>
      </w:r>
      <w:r w:rsidR="7CE1A58F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เป็นเหตุท</w:t>
      </w:r>
      <w:r w:rsidR="01E8F4DD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ำ</w:t>
      </w:r>
      <w:r w:rsidR="7CE1A58F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ให้บริษ</w:t>
      </w:r>
      <w:r w:rsidR="289C525B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ัท</w:t>
      </w:r>
      <w:r w:rsidR="7CE1A58F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คู่สัญญาสามารถบอกเลิกสัญญาได้</w:t>
      </w:r>
      <w:r w:rsidR="00682BD8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ทั้งนี้บริษัทรับรู้ผลขาดทุนจากการถูกยกเลิกสัญญา จำนวน</w:t>
      </w:r>
      <w:r w:rsidR="00682BD8" w:rsidRPr="00370A6C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eastAsia="Angsana New" w:hAnsiTheme="majorBidi" w:cstheme="majorBidi"/>
          <w:sz w:val="30"/>
          <w:szCs w:val="30"/>
          <w:lang w:val="en-US"/>
        </w:rPr>
        <w:t>253</w:t>
      </w:r>
      <w:r w:rsidR="00682BD8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ล้านบา</w:t>
      </w:r>
      <w:r w:rsidR="00950083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>ท</w:t>
      </w:r>
      <w:r w:rsidR="00682BD8" w:rsidRPr="00370A6C">
        <w:rPr>
          <w:rFonts w:asciiTheme="majorBidi" w:eastAsia="Angsana New" w:hAnsiTheme="majorBidi" w:cstheme="majorBidi"/>
          <w:sz w:val="30"/>
          <w:szCs w:val="30"/>
          <w:cs/>
          <w:lang w:val="en-US"/>
        </w:rPr>
        <w:t xml:space="preserve"> ในงบกำไรขาดทุนและกำไร</w:t>
      </w:r>
      <w:r w:rsidR="00682BD8" w:rsidRPr="00370A6C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/>
        </w:rPr>
        <w:t>ขาดทุนเบ็ดเสร็จอื่นรวมและเฉพาะกิจการสำหรับงวดสามเดือนและ</w:t>
      </w:r>
      <w:r w:rsidR="00DD7553" w:rsidRPr="00370A6C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/>
        </w:rPr>
        <w:t>งวด</w:t>
      </w:r>
      <w:r w:rsidR="00682BD8" w:rsidRPr="00370A6C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/>
        </w:rPr>
        <w:t>เก้าเดือนสิ้นสุดวันที่</w:t>
      </w:r>
      <w:r w:rsidR="00682BD8" w:rsidRPr="00370A6C">
        <w:rPr>
          <w:rFonts w:asciiTheme="majorBidi" w:eastAsia="Angsana New" w:hAnsiTheme="majorBidi" w:cstheme="majorBidi"/>
          <w:spacing w:val="-8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eastAsia="Angsana New" w:hAnsiTheme="majorBidi" w:cstheme="majorBidi"/>
          <w:spacing w:val="-8"/>
          <w:sz w:val="30"/>
          <w:szCs w:val="30"/>
          <w:lang w:val="en-US"/>
        </w:rPr>
        <w:t>30</w:t>
      </w:r>
      <w:r w:rsidR="00682BD8" w:rsidRPr="00370A6C">
        <w:rPr>
          <w:rFonts w:asciiTheme="majorBidi" w:eastAsia="Angsana New" w:hAnsiTheme="majorBidi" w:cstheme="majorBidi"/>
          <w:spacing w:val="-8"/>
          <w:sz w:val="30"/>
          <w:szCs w:val="30"/>
          <w:lang w:val="en-US"/>
        </w:rPr>
        <w:t xml:space="preserve"> </w:t>
      </w:r>
      <w:r w:rsidR="00682BD8" w:rsidRPr="00370A6C">
        <w:rPr>
          <w:rFonts w:asciiTheme="majorBidi" w:eastAsia="Angsana New" w:hAnsiTheme="majorBidi" w:cstheme="majorBidi"/>
          <w:spacing w:val="-8"/>
          <w:sz w:val="30"/>
          <w:szCs w:val="30"/>
          <w:cs/>
          <w:lang w:val="en-US"/>
        </w:rPr>
        <w:t>กันยายน</w:t>
      </w:r>
      <w:r w:rsidR="00682BD8" w:rsidRPr="00370A6C">
        <w:rPr>
          <w:rFonts w:asciiTheme="majorBidi" w:eastAsia="Angsana New" w:hAnsiTheme="majorBidi" w:cstheme="majorBidi"/>
          <w:spacing w:val="-8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eastAsia="Angsana New" w:hAnsiTheme="majorBidi" w:cstheme="majorBidi"/>
          <w:spacing w:val="-8"/>
          <w:sz w:val="30"/>
          <w:szCs w:val="30"/>
          <w:lang w:val="en-US"/>
        </w:rPr>
        <w:t>2563</w:t>
      </w:r>
    </w:p>
    <w:p w:rsidR="0047640B" w:rsidRDefault="0047640B">
      <w:pPr>
        <w:rPr>
          <w:rFonts w:asciiTheme="majorBidi" w:hAnsiTheme="majorBidi" w:cstheme="majorBidi"/>
          <w:color w:val="000000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color w:val="000000"/>
          <w:sz w:val="30"/>
          <w:szCs w:val="30"/>
          <w:lang w:val="en-US"/>
        </w:rPr>
        <w:br w:type="page"/>
      </w:r>
    </w:p>
    <w:p w:rsidR="00EB33DE" w:rsidRPr="00370A6C" w:rsidRDefault="00D60CCD" w:rsidP="00EF6C4E">
      <w:pPr>
        <w:pStyle w:val="BodyText"/>
        <w:tabs>
          <w:tab w:val="clear" w:pos="360"/>
        </w:tabs>
        <w:ind w:left="547" w:right="-14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lastRenderedPageBreak/>
        <w:t>25</w:t>
      </w:r>
      <w:r w:rsidR="003B27D3" w:rsidRPr="00370A6C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3B27D3" w:rsidRPr="00370A6C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EB33DE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ความเสี่ยงด้านราคาน้ำมัน</w:t>
      </w:r>
    </w:p>
    <w:p w:rsidR="009C7272" w:rsidRPr="00370A6C" w:rsidRDefault="009C7272" w:rsidP="00531438">
      <w:pPr>
        <w:spacing w:after="24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t>ความผันผวนของราคาน้ำมันจะขึ้นอยู่กับอุปสงค์และอุปทานของน้ำมันเชื้อเพลิงในตลาดโลกรวมทั้งผลกระทบจากสภาวการณ์ทางการเมืองระหว่างประเทศ ซึ่งส่งผลกระทบโดยตรงต่อผลการดำเนินงาน เนื่องจากน้ำมันเชื้อเพลิงเป็นวัตถุดิบที่สำคัญในการดำเนินธุรกิจขนส่งทางอากาศ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และเพื่อให้ผลประกอบการของบริษัท เป็นไปตามเป้าหมายและเป็นการปกป้องมูลค่าของบริษัทให้แก่ผู้ถือหุ้นและผู้ที่เกี่ยวข้องโดยมิใช่เป็นการแสวงหารายได้หรือหวังผลกำไรเพิ่มเติมจากการบริหารความเสี่ยงราคาน้ำมัน</w:t>
      </w:r>
    </w:p>
    <w:p w:rsidR="00A17A6C" w:rsidRPr="00370A6C" w:rsidRDefault="004027EE" w:rsidP="00A16DE4">
      <w:pPr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บริษัทได้มีการบริหารความเสี่ยงราคาน้ำมันอากาศยานอย่างต่อเนื่องเป็นระบบ โดยกำหนดนโยบาย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  <w:t>การบริหารความเสี่ยงราคาน้ำมัน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ให้สามารถจัดทำประกันความเสี่ยงราคาน้ำมัน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ไม่ต่ำกว่าร้อยละ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20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และ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  <w:t xml:space="preserve">ไม่เกินร้อยละ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80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ของปริมาณการใช้ในรอบหนึ่งปีงบประมาณ และระยะเวลาประกันไม่เกิน </w:t>
      </w:r>
      <w:r w:rsidR="00D60CCD"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24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เดือน โดย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  <w:t>การกำหนดราคาน้ำมัน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ขั้นต่ำและขั้นสูงไว้ ซึ่งบริษัทจะต้องรับภาระส่วนต่างหากราคาน้ำมัน ต่ำกว่าราคาขั้นต่ำ ในทางกลับกันบริษัทจะได้รับชดเชยส่วนต่างหากราคาน้ำมัน สูงกว่าราคาขั้นสูงโดยการรับชดเชยหรือ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  <w:t xml:space="preserve">จ่ายชดเชยส่วนต่างเป็นเงินสกุลดอลลาร์สหรัฐ </w:t>
      </w:r>
    </w:p>
    <w:p w:rsidR="00531438" w:rsidRPr="00370A6C" w:rsidRDefault="00A17A6C" w:rsidP="00EC11EA">
      <w:pPr>
        <w:spacing w:after="200"/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ในระหว่างงวดสิ้นสุดวันที่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กันย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9C7272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เนื่องจากสถานการณ์แพร่ระบาดของโรค</w:t>
      </w:r>
      <w:r w:rsidR="009C7272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COVID-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19</w:t>
      </w:r>
      <w:r w:rsidR="007E1D1C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="009C7272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ส่งผลกระทบอย่างรุนแรงต่ออุตสาหกรรมการบิน ซึ่งส่งผลต่อเนื่องมายังอุปสงค์ของน้ำมันดิบและน้ำมันอากาศยานในไตรมาสที่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E403E7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9C7272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ของปี </w:t>
      </w:r>
      <w:r w:rsidR="00D60CCD" w:rsidRPr="00D60CCD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="009C7272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ปรับตัวลดลงอย่างที่ไม่เคยมีมาก่อน ประกอบกับ บริษัทอยู่ระหว่าง</w:t>
      </w:r>
      <w:r w:rsidR="00A16DE4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กระบวนการ</w:t>
      </w:r>
      <w:r w:rsidR="00E403E7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การ</w:t>
      </w:r>
      <w:r w:rsidR="009C7272" w:rsidRPr="00370A6C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ฟื้นฟูกิจการภายใต้ศาลล้มละลายกลาง จึงทำให้อนุพันธ์ประกันความเสี่ยงราคาน้ำมันล่วงหน้า</w:t>
      </w:r>
      <w:r w:rsidR="009C7272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ที่ได้จัดทำไว้เข้าสู่สภาวะ</w:t>
      </w:r>
      <w:r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ไม่ปฏิบัติตามสัญญา</w:t>
      </w:r>
      <w:r w:rsidR="009C7272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="009C7272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Default</w:t>
      </w:r>
      <w:r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="009C7272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9C7272" w:rsidRPr="00370A6C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ตามสัญญามาตรฐาน ภายใต้ </w:t>
      </w:r>
      <w:r w:rsidR="009C7272" w:rsidRPr="00370A6C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ISDA </w:t>
      </w:r>
      <w:r w:rsidR="009C7272" w:rsidRPr="00370A6C">
        <w:rPr>
          <w:rFonts w:asciiTheme="majorBidi" w:hAnsiTheme="majorBidi" w:cstheme="majorBidi"/>
          <w:sz w:val="30"/>
          <w:szCs w:val="30"/>
          <w:lang w:val="en-US"/>
        </w:rPr>
        <w:t>(International Swaps and Derivative Association)</w:t>
      </w:r>
      <w:r w:rsidR="00075625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659D8" w:rsidRPr="00370A6C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="005659D8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659D8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5659D8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F6137" w:rsidRPr="00370A6C">
        <w:rPr>
          <w:rFonts w:asciiTheme="majorBidi" w:hAnsiTheme="majorBidi" w:cstheme="majorBidi"/>
          <w:sz w:val="30"/>
          <w:szCs w:val="30"/>
          <w:cs/>
          <w:lang w:val="en-US"/>
        </w:rPr>
        <w:t>บ</w:t>
      </w:r>
      <w:r w:rsidR="005659D8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ริษัทไม่มีธุรกรรมเกี่ยวกับอนุพันธ์ประกันความเสี่ยงราคาน้ำมัน เนื่องจากบริษัทคู่สัญญาได้ทำการยกเลิกสัญญาทั้งหมดเนื่องจากเหตุผลข้างต้น </w:t>
      </w:r>
      <w:r w:rsidR="00075625" w:rsidRPr="00370A6C">
        <w:rPr>
          <w:rFonts w:asciiTheme="majorBidi" w:hAnsiTheme="majorBidi" w:cstheme="majorBidi"/>
          <w:sz w:val="30"/>
          <w:szCs w:val="30"/>
          <w:cs/>
          <w:lang w:val="en-US"/>
        </w:rPr>
        <w:t>ส่งผลให้บริษัทมีผลขาดทุน</w:t>
      </w:r>
      <w:r w:rsidR="00A16DE4" w:rsidRPr="00370A6C">
        <w:rPr>
          <w:rFonts w:asciiTheme="majorBidi" w:hAnsiTheme="majorBidi" w:cstheme="majorBidi"/>
          <w:sz w:val="30"/>
          <w:szCs w:val="30"/>
          <w:cs/>
          <w:lang w:val="en-US"/>
        </w:rPr>
        <w:t>จากการประกันความเสี่ยงเครื่องมือทางการเงินส่วนที่ไม่มี</w:t>
      </w:r>
      <w:r w:rsidR="001F6137" w:rsidRPr="00370A6C">
        <w:rPr>
          <w:rFonts w:asciiTheme="majorBidi" w:hAnsiTheme="majorBidi" w:cstheme="majorBidi"/>
          <w:sz w:val="30"/>
          <w:szCs w:val="30"/>
          <w:cs/>
          <w:lang w:val="en-US"/>
        </w:rPr>
        <w:t>ป</w:t>
      </w:r>
      <w:r w:rsidR="00A16DE4" w:rsidRPr="00370A6C">
        <w:rPr>
          <w:rFonts w:asciiTheme="majorBidi" w:hAnsiTheme="majorBidi" w:cstheme="majorBidi"/>
          <w:sz w:val="30"/>
          <w:szCs w:val="30"/>
          <w:cs/>
          <w:lang w:val="en-US"/>
        </w:rPr>
        <w:t>ระสิทธิผล</w:t>
      </w:r>
      <w:r w:rsidR="00622BEB" w:rsidRPr="00370A6C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="001F6137" w:rsidRPr="00370A6C">
        <w:rPr>
          <w:rFonts w:asciiTheme="majorBidi" w:hAnsiTheme="majorBidi" w:cstheme="majorBidi"/>
          <w:sz w:val="30"/>
          <w:szCs w:val="30"/>
          <w:cs/>
          <w:lang w:val="en-US"/>
        </w:rPr>
        <w:t>สาม</w:t>
      </w:r>
      <w:r w:rsidR="00622BEB" w:rsidRPr="00370A6C">
        <w:rPr>
          <w:rFonts w:asciiTheme="majorBidi" w:hAnsiTheme="majorBidi" w:cstheme="majorBidi"/>
          <w:sz w:val="30"/>
          <w:szCs w:val="30"/>
          <w:cs/>
          <w:lang w:val="en-US"/>
        </w:rPr>
        <w:t>เ</w:t>
      </w:r>
      <w:r w:rsidR="00B70049" w:rsidRPr="00370A6C">
        <w:rPr>
          <w:rFonts w:asciiTheme="majorBidi" w:hAnsiTheme="majorBidi" w:cstheme="majorBidi"/>
          <w:sz w:val="30"/>
          <w:szCs w:val="30"/>
          <w:cs/>
          <w:lang w:val="en-US"/>
        </w:rPr>
        <w:t>ดือนและ</w:t>
      </w:r>
      <w:r w:rsidR="00B578E0" w:rsidRPr="00370A6C">
        <w:rPr>
          <w:rFonts w:asciiTheme="majorBidi" w:hAnsiTheme="majorBidi" w:cstheme="majorBidi"/>
          <w:sz w:val="30"/>
          <w:szCs w:val="30"/>
          <w:cs/>
          <w:lang w:val="en-US"/>
        </w:rPr>
        <w:t>งวด</w:t>
      </w:r>
      <w:r w:rsidR="001F6137" w:rsidRPr="00370A6C">
        <w:rPr>
          <w:rFonts w:asciiTheme="majorBidi" w:hAnsiTheme="majorBidi" w:cstheme="majorBidi"/>
          <w:sz w:val="30"/>
          <w:szCs w:val="30"/>
          <w:cs/>
          <w:lang w:val="en-US"/>
        </w:rPr>
        <w:t>เก้า</w:t>
      </w:r>
      <w:r w:rsidR="00B70049" w:rsidRPr="00370A6C">
        <w:rPr>
          <w:rFonts w:asciiTheme="majorBidi" w:hAnsiTheme="majorBidi" w:cstheme="majorBidi"/>
          <w:sz w:val="30"/>
          <w:szCs w:val="30"/>
          <w:cs/>
          <w:lang w:val="en-US"/>
        </w:rPr>
        <w:t>เดือนสิ้นสุดวันที่</w:t>
      </w:r>
      <w:r w:rsidR="00EC11EA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B70049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70049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กันยายน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B70049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22BEB" w:rsidRPr="00370A6C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B70049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55</w:t>
      </w:r>
      <w:r w:rsidR="00622BEB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และ</w:t>
      </w:r>
      <w:r w:rsidR="00B70049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1F6137" w:rsidRPr="00370A6C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955</w:t>
      </w:r>
      <w:r w:rsidR="00622BEB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ตามลำดับ</w:t>
      </w:r>
    </w:p>
    <w:p w:rsidR="008A6D93" w:rsidRPr="00370A6C" w:rsidRDefault="008A6D93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:rsidR="00EB33DE" w:rsidRPr="00370A6C" w:rsidRDefault="00D60CCD" w:rsidP="00BA258A">
      <w:pPr>
        <w:pStyle w:val="BodyText"/>
        <w:tabs>
          <w:tab w:val="clear" w:pos="360"/>
        </w:tabs>
        <w:ind w:left="547" w:right="-14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lastRenderedPageBreak/>
        <w:t>25</w:t>
      </w:r>
      <w:r w:rsidR="005F7EDC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="005F7EDC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EB33DE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เครื่องมือทางการเงิน</w:t>
      </w:r>
    </w:p>
    <w:p w:rsidR="00D170B5" w:rsidRPr="00370A6C" w:rsidRDefault="00D170B5" w:rsidP="00BA258A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70A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ตารางดังต่อไปนี้แสดงมูลค่ายุติธรรมของสินทรัพย์ทางการเงินและหนี้สินทางการเงิน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รวมถึงลำดับชั้นมูลค่ายุติธรรมสำหรับ</w:t>
      </w:r>
      <w:r w:rsidR="002F119E" w:rsidRPr="00370A6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สินทรัพย์ทางการเงินและหนี้สิน</w:t>
      </w:r>
      <w:r w:rsidR="007F45B4" w:rsidRPr="00370A6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ทางการเงินที่รับรู้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ด้วยมูลค่ายุติธรรม ณ วันที่ </w:t>
      </w:r>
      <w:r w:rsidR="00635C3A" w:rsidRPr="00370A6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br/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30</w:t>
      </w:r>
      <w:r w:rsidR="002C6892" w:rsidRPr="00370A6C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="0072213B" w:rsidRPr="00370A6C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กันย</w:t>
      </w:r>
      <w:r w:rsidR="002C6892" w:rsidRPr="00370A6C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ายน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2563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</w:p>
    <w:p w:rsidR="00D06C47" w:rsidRPr="00370A6C" w:rsidRDefault="00D06C47" w:rsidP="00BA258A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color w:val="000000"/>
          <w:spacing w:val="-6"/>
          <w:sz w:val="26"/>
          <w:szCs w:val="26"/>
          <w:cs/>
        </w:rPr>
      </w:pPr>
      <w:r w:rsidRPr="00370A6C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>หน่วย : ล้านบาท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7"/>
        <w:gridCol w:w="1044"/>
        <w:gridCol w:w="126"/>
        <w:gridCol w:w="1044"/>
        <w:gridCol w:w="126"/>
        <w:gridCol w:w="1044"/>
      </w:tblGrid>
      <w:tr w:rsidR="00D06C47" w:rsidRPr="00370A6C" w:rsidTr="4DE32B42">
        <w:trPr>
          <w:trHeight w:val="64"/>
        </w:trPr>
        <w:tc>
          <w:tcPr>
            <w:tcW w:w="4797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x-none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x-none"/>
              </w:rPr>
              <w:t>ลำดับชั้น</w:t>
            </w:r>
          </w:p>
          <w:p w:rsidR="00D06C47" w:rsidRPr="00370A6C" w:rsidRDefault="00D06C47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x-none"/>
              </w:rPr>
              <w:t>มูลค่ายุติธรรม</w:t>
            </w:r>
          </w:p>
        </w:tc>
        <w:tc>
          <w:tcPr>
            <w:tcW w:w="126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</w:t>
            </w:r>
          </w:p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D06C47" w:rsidRPr="00370A6C" w:rsidTr="4DE32B42">
        <w:trPr>
          <w:trHeight w:val="74"/>
        </w:trPr>
        <w:tc>
          <w:tcPr>
            <w:tcW w:w="4797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370A6C" w:rsidTr="4DE32B42">
        <w:trPr>
          <w:trHeight w:val="74"/>
        </w:trPr>
        <w:tc>
          <w:tcPr>
            <w:tcW w:w="4797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370A6C" w:rsidTr="4DE32B42">
        <w:trPr>
          <w:trHeight w:val="74"/>
        </w:trPr>
        <w:tc>
          <w:tcPr>
            <w:tcW w:w="4797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D60CCD" w:rsidRPr="00D60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:rsidR="00D06C47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D06C47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52</w:t>
            </w:r>
          </w:p>
        </w:tc>
      </w:tr>
      <w:tr w:rsidR="00D06C47" w:rsidRPr="00370A6C" w:rsidTr="4DE32B42">
        <w:trPr>
          <w:trHeight w:val="74"/>
        </w:trPr>
        <w:tc>
          <w:tcPr>
            <w:tcW w:w="4797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</w:t>
            </w: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D60CCD" w:rsidRPr="00D60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:rsidR="00D06C47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D06C47" w:rsidRPr="00370A6C" w:rsidRDefault="00D60CCD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06C47" w:rsidRPr="00370A6C" w:rsidTr="4DE32B42">
        <w:trPr>
          <w:trHeight w:val="74"/>
        </w:trPr>
        <w:tc>
          <w:tcPr>
            <w:tcW w:w="4797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spacing w:line="200" w:lineRule="exact"/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370A6C" w:rsidTr="4DE32B42">
        <w:trPr>
          <w:trHeight w:val="74"/>
        </w:trPr>
        <w:tc>
          <w:tcPr>
            <w:tcW w:w="4797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370A6C" w:rsidTr="4DE32B42">
        <w:trPr>
          <w:trHeight w:val="74"/>
        </w:trPr>
        <w:tc>
          <w:tcPr>
            <w:tcW w:w="4797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D06C47" w:rsidRPr="00370A6C" w:rsidTr="4DE32B42">
        <w:trPr>
          <w:trHeight w:val="74"/>
        </w:trPr>
        <w:tc>
          <w:tcPr>
            <w:tcW w:w="4797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44" w:type="dxa"/>
            <w:shd w:val="clear" w:color="auto" w:fill="auto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D60CCD" w:rsidRPr="00D60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:rsidR="00D06C47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26" w:type="dxa"/>
          </w:tcPr>
          <w:p w:rsidR="00D06C47" w:rsidRPr="00370A6C" w:rsidRDefault="00D06C47" w:rsidP="00BA258A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D06C47" w:rsidRPr="00370A6C" w:rsidRDefault="00D60CCD" w:rsidP="4DE32B42">
            <w:pPr>
              <w:pStyle w:val="BodyText"/>
              <w:tabs>
                <w:tab w:val="clear" w:pos="360"/>
                <w:tab w:val="clear" w:pos="1080"/>
              </w:tabs>
              <w:ind w:left="-836" w:right="342" w:hanging="83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15</w:t>
            </w:r>
          </w:p>
        </w:tc>
      </w:tr>
    </w:tbl>
    <w:p w:rsidR="00D170B5" w:rsidRPr="00370A6C" w:rsidRDefault="00D170B5" w:rsidP="00247DF0">
      <w:pPr>
        <w:pStyle w:val="block"/>
        <w:spacing w:before="240" w:after="0" w:line="240" w:lineRule="auto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70A6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ตารางดังต่อไปนี้แสดงการเปิดเผยมูลค่ายุติธรรมของ</w:t>
      </w:r>
      <w:r w:rsidR="005A58CB" w:rsidRPr="00370A6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สินทรัพย์ทางการเงินและหนี้สินทางการเงิน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ที่ไม่รับรู้</w:t>
      </w:r>
      <w:r w:rsidR="003D556A" w:rsidRPr="00370A6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  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ในงบการเงินรวมและงบการเงินเฉพาะกิจการ กลุ่มบริษัทมีสินทรัพย์และหนี้สินที่วัดค่าด้วยมูลค่ายุติธรรมแยกแสดงตามลำดับชั้นของมูลค่ายุติธรรม ณ วันที่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31</w:t>
      </w:r>
      <w:r w:rsidRPr="00370A6C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ธันวาคม </w:t>
      </w:r>
      <w:r w:rsidR="00D60CCD" w:rsidRPr="00D60CC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2562</w:t>
      </w:r>
      <w:r w:rsidRPr="00370A6C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ดังนี้</w:t>
      </w:r>
    </w:p>
    <w:p w:rsidR="00B74963" w:rsidRPr="00370A6C" w:rsidRDefault="00B74963" w:rsidP="00BA258A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color w:val="000000"/>
          <w:spacing w:val="-6"/>
          <w:sz w:val="26"/>
          <w:szCs w:val="26"/>
          <w:cs/>
        </w:rPr>
      </w:pPr>
      <w:r w:rsidRPr="00370A6C">
        <w:rPr>
          <w:rFonts w:asciiTheme="majorBidi" w:hAnsiTheme="majorBidi" w:cstheme="majorBidi"/>
          <w:b/>
          <w:bCs/>
          <w:color w:val="000000"/>
          <w:spacing w:val="-4"/>
          <w:sz w:val="26"/>
          <w:szCs w:val="26"/>
          <w:cs/>
        </w:rPr>
        <w:t>หน่วย : ล้านบาท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5"/>
        <w:gridCol w:w="1044"/>
        <w:gridCol w:w="126"/>
        <w:gridCol w:w="1044"/>
        <w:gridCol w:w="126"/>
        <w:gridCol w:w="1044"/>
      </w:tblGrid>
      <w:tr w:rsidR="00B74963" w:rsidRPr="00370A6C" w:rsidTr="003D556A">
        <w:trPr>
          <w:trHeight w:val="64"/>
        </w:trPr>
        <w:tc>
          <w:tcPr>
            <w:tcW w:w="4815" w:type="dxa"/>
            <w:shd w:val="clear" w:color="auto" w:fill="auto"/>
          </w:tcPr>
          <w:p w:rsidR="00B74963" w:rsidRPr="00370A6C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044" w:type="dxa"/>
            <w:shd w:val="clear" w:color="auto" w:fill="auto"/>
          </w:tcPr>
          <w:p w:rsidR="00B74963" w:rsidRPr="00370A6C" w:rsidRDefault="00B7496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x-none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x-none"/>
              </w:rPr>
              <w:t>ลำดับชั้น</w:t>
            </w:r>
          </w:p>
          <w:p w:rsidR="00B74963" w:rsidRPr="00370A6C" w:rsidRDefault="00B74963" w:rsidP="00BA258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x-none"/>
              </w:rPr>
              <w:t>มูลค่ายุติธรรม</w:t>
            </w:r>
          </w:p>
        </w:tc>
        <w:tc>
          <w:tcPr>
            <w:tcW w:w="126" w:type="dxa"/>
            <w:shd w:val="clear" w:color="auto" w:fill="auto"/>
          </w:tcPr>
          <w:p w:rsidR="00B74963" w:rsidRPr="00370A6C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:rsidR="00B74963" w:rsidRPr="00370A6C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26" w:type="dxa"/>
          </w:tcPr>
          <w:p w:rsidR="00B74963" w:rsidRPr="00370A6C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B74963" w:rsidRPr="00370A6C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</w:t>
            </w:r>
          </w:p>
          <w:p w:rsidR="00B74963" w:rsidRPr="00370A6C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AU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B74963" w:rsidRPr="00370A6C" w:rsidTr="003D556A">
        <w:trPr>
          <w:trHeight w:val="64"/>
        </w:trPr>
        <w:tc>
          <w:tcPr>
            <w:tcW w:w="4815" w:type="dxa"/>
            <w:shd w:val="clear" w:color="auto" w:fill="auto"/>
            <w:vAlign w:val="center"/>
          </w:tcPr>
          <w:p w:rsidR="00B74963" w:rsidRPr="00370A6C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สินทรัพย์ตราสารอนุพันธ์</w:t>
            </w:r>
            <w:r w:rsidR="00666612" w:rsidRPr="00370A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:rsidR="00B74963" w:rsidRPr="00370A6C" w:rsidRDefault="00B74963" w:rsidP="00BA258A">
            <w:pPr>
              <w:pStyle w:val="BodyText"/>
              <w:tabs>
                <w:tab w:val="clear" w:pos="360"/>
                <w:tab w:val="clear" w:pos="108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B74963" w:rsidRPr="00370A6C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</w:tcPr>
          <w:p w:rsidR="00B74963" w:rsidRPr="00370A6C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915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B74963" w:rsidRPr="00370A6C" w:rsidRDefault="00B74963" w:rsidP="00BA258A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B74963" w:rsidRPr="00370A6C" w:rsidRDefault="00B74963" w:rsidP="00BA258A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1728E" w:rsidRPr="00370A6C" w:rsidTr="001654A9">
        <w:trPr>
          <w:trHeight w:val="64"/>
        </w:trPr>
        <w:tc>
          <w:tcPr>
            <w:tcW w:w="4815" w:type="dxa"/>
            <w:shd w:val="clear" w:color="auto" w:fill="auto"/>
            <w:vAlign w:val="center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D60CCD"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1728E" w:rsidRPr="00370A6C" w:rsidTr="001654A9">
        <w:trPr>
          <w:trHeight w:val="64"/>
        </w:trPr>
        <w:tc>
          <w:tcPr>
            <w:tcW w:w="4815" w:type="dxa"/>
            <w:shd w:val="clear" w:color="auto" w:fill="auto"/>
            <w:vAlign w:val="center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D60CCD"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71728E" w:rsidRPr="00370A6C" w:rsidTr="001654A9">
        <w:trPr>
          <w:trHeight w:val="64"/>
        </w:trPr>
        <w:tc>
          <w:tcPr>
            <w:tcW w:w="4815" w:type="dxa"/>
            <w:shd w:val="clear" w:color="auto" w:fill="auto"/>
            <w:vAlign w:val="center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สัญญาแลกเปลี่ยนราคาน้ำมัน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D60CCD"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710</w:t>
            </w:r>
          </w:p>
        </w:tc>
      </w:tr>
      <w:tr w:rsidR="0071728E" w:rsidRPr="00370A6C" w:rsidTr="001654A9">
        <w:trPr>
          <w:trHeight w:val="64"/>
        </w:trPr>
        <w:tc>
          <w:tcPr>
            <w:tcW w:w="4815" w:type="dxa"/>
            <w:shd w:val="clear" w:color="auto" w:fill="auto"/>
            <w:vAlign w:val="center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D60CCD"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457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01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457</w:t>
            </w:r>
          </w:p>
        </w:tc>
      </w:tr>
      <w:tr w:rsidR="0071728E" w:rsidRPr="00370A6C" w:rsidTr="001654A9">
        <w:trPr>
          <w:trHeight w:val="81"/>
        </w:trPr>
        <w:tc>
          <w:tcPr>
            <w:tcW w:w="4815" w:type="dxa"/>
            <w:shd w:val="clear" w:color="auto" w:fill="auto"/>
            <w:vAlign w:val="center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1728E" w:rsidRPr="00370A6C" w:rsidTr="001654A9">
        <w:trPr>
          <w:trHeight w:val="64"/>
        </w:trPr>
        <w:tc>
          <w:tcPr>
            <w:tcW w:w="4815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สินทรัพย์ตราสารอนุพันธ์ไม่</w:t>
            </w:r>
            <w:r w:rsidRPr="00370A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1728E" w:rsidRPr="00370A6C" w:rsidTr="001654A9">
        <w:trPr>
          <w:trHeight w:val="64"/>
        </w:trPr>
        <w:tc>
          <w:tcPr>
            <w:tcW w:w="4815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D60CCD"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71728E"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  <w:r w:rsidR="0071728E"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011</w:t>
            </w:r>
          </w:p>
        </w:tc>
      </w:tr>
      <w:tr w:rsidR="0071728E" w:rsidRPr="00370A6C" w:rsidTr="001654A9">
        <w:trPr>
          <w:trHeight w:val="70"/>
        </w:trPr>
        <w:tc>
          <w:tcPr>
            <w:tcW w:w="4815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1728E" w:rsidRPr="00370A6C" w:rsidTr="001654A9">
        <w:trPr>
          <w:trHeight w:val="64"/>
        </w:trPr>
        <w:tc>
          <w:tcPr>
            <w:tcW w:w="4815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หนี้สินตราสารอนุพันธ์</w:t>
            </w:r>
            <w:r w:rsidRPr="00370A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1728E" w:rsidRPr="00370A6C" w:rsidTr="001654A9">
        <w:trPr>
          <w:trHeight w:val="64"/>
        </w:trPr>
        <w:tc>
          <w:tcPr>
            <w:tcW w:w="4815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D60CCD"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71728E" w:rsidRPr="00370A6C" w:rsidTr="001654A9">
        <w:trPr>
          <w:trHeight w:val="74"/>
        </w:trPr>
        <w:tc>
          <w:tcPr>
            <w:tcW w:w="4815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D60CCD"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71728E" w:rsidRPr="00370A6C" w:rsidTr="001654A9">
        <w:trPr>
          <w:trHeight w:val="74"/>
        </w:trPr>
        <w:tc>
          <w:tcPr>
            <w:tcW w:w="4815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D60CCD"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222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222</w:t>
            </w:r>
          </w:p>
        </w:tc>
      </w:tr>
      <w:tr w:rsidR="0071728E" w:rsidRPr="00370A6C" w:rsidTr="001654A9">
        <w:trPr>
          <w:trHeight w:val="74"/>
        </w:trPr>
        <w:tc>
          <w:tcPr>
            <w:tcW w:w="4815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 w:firstLine="58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1728E" w:rsidRPr="00370A6C" w:rsidTr="001654A9">
        <w:trPr>
          <w:trHeight w:val="74"/>
        </w:trPr>
        <w:tc>
          <w:tcPr>
            <w:tcW w:w="4815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หนี้สินตราสารอนุพันธ์ไม่</w:t>
            </w:r>
            <w:r w:rsidRPr="00370A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</w:tr>
      <w:tr w:rsidR="0071728E" w:rsidRPr="00370A6C" w:rsidTr="001654A9">
        <w:trPr>
          <w:trHeight w:val="74"/>
        </w:trPr>
        <w:tc>
          <w:tcPr>
            <w:tcW w:w="4815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0A6C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สัญญาแลกเปลี่ยนสกุลเงิน - การป้องกันความเสี่ยงในกระแสเงินสด</w:t>
            </w:r>
          </w:p>
        </w:tc>
        <w:tc>
          <w:tcPr>
            <w:tcW w:w="1044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 xml:space="preserve">ลำดับ </w:t>
            </w:r>
            <w:r w:rsidR="00D60CCD"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659"/>
              </w:tabs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  <w:lang w:val="en-AU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71728E"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401</w:t>
            </w:r>
          </w:p>
        </w:tc>
        <w:tc>
          <w:tcPr>
            <w:tcW w:w="126" w:type="dxa"/>
            <w:shd w:val="clear" w:color="auto" w:fill="auto"/>
          </w:tcPr>
          <w:p w:rsidR="0071728E" w:rsidRPr="00370A6C" w:rsidRDefault="0071728E" w:rsidP="001654A9">
            <w:pPr>
              <w:pStyle w:val="BodyText"/>
              <w:tabs>
                <w:tab w:val="clear" w:pos="360"/>
                <w:tab w:val="clear" w:pos="1080"/>
                <w:tab w:val="decimal" w:pos="1166"/>
              </w:tabs>
              <w:jc w:val="lef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:rsidR="0071728E" w:rsidRPr="00370A6C" w:rsidRDefault="00D60CCD" w:rsidP="001654A9">
            <w:pPr>
              <w:pStyle w:val="BodyText"/>
              <w:tabs>
                <w:tab w:val="clear" w:pos="360"/>
                <w:tab w:val="clear" w:pos="1080"/>
              </w:tabs>
              <w:ind w:left="-1286" w:right="342" w:hanging="1016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</w:pP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1</w:t>
            </w:r>
            <w:r w:rsidR="0071728E" w:rsidRPr="00370A6C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,</w:t>
            </w:r>
            <w:r w:rsidRPr="00D60CCD">
              <w:rPr>
                <w:rFonts w:asciiTheme="majorBidi" w:hAnsiTheme="majorBidi" w:cstheme="majorBidi"/>
                <w:color w:val="000000"/>
                <w:sz w:val="24"/>
                <w:szCs w:val="24"/>
                <w:lang w:val="en-US"/>
              </w:rPr>
              <w:t>401</w:t>
            </w:r>
          </w:p>
        </w:tc>
      </w:tr>
    </w:tbl>
    <w:p w:rsidR="003B5A94" w:rsidRPr="00370A6C" w:rsidRDefault="003B5A94" w:rsidP="001654A9">
      <w:pPr>
        <w:pStyle w:val="block"/>
        <w:spacing w:before="240" w:after="0" w:line="240" w:lineRule="auto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</w:p>
    <w:p w:rsidR="003B5A94" w:rsidRPr="00370A6C" w:rsidRDefault="003B5A94">
      <w:pP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:rsidR="00EB33DE" w:rsidRPr="00370A6C" w:rsidRDefault="00EB33DE" w:rsidP="001654A9">
      <w:pPr>
        <w:pStyle w:val="block"/>
        <w:spacing w:before="240"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370A6C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เครื่องมือทางการเงินที่วัดมูลค่าด้วยมูลค่ายุติธรรม </w:t>
      </w:r>
    </w:p>
    <w:p w:rsidR="00EB33DE" w:rsidRPr="00370A6C" w:rsidRDefault="00EB33DE" w:rsidP="00BA258A">
      <w:pPr>
        <w:pStyle w:val="block"/>
        <w:spacing w:after="120" w:line="240" w:lineRule="auto"/>
        <w:ind w:left="108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70A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D60CCD" w:rsidRPr="00D60CC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7F45B4" w:rsidRPr="00370A6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F45B4" w:rsidRPr="00370A6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D60CCD" w:rsidRPr="00D60CCD">
        <w:rPr>
          <w:rFonts w:asciiTheme="majorBidi" w:hAnsiTheme="majorBidi" w:cstheme="majorBidi"/>
          <w:sz w:val="30"/>
          <w:szCs w:val="30"/>
          <w:lang w:val="en-US" w:bidi="th-TH"/>
        </w:rPr>
        <w:t>3</w:t>
      </w:r>
    </w:p>
    <w:tbl>
      <w:tblPr>
        <w:tblW w:w="8388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1971"/>
        <w:gridCol w:w="6417"/>
      </w:tblGrid>
      <w:tr w:rsidR="00EB33DE" w:rsidRPr="00370A6C" w:rsidTr="003D556A">
        <w:trPr>
          <w:tblHeader/>
        </w:trPr>
        <w:tc>
          <w:tcPr>
            <w:tcW w:w="1971" w:type="dxa"/>
            <w:shd w:val="clear" w:color="auto" w:fill="auto"/>
          </w:tcPr>
          <w:p w:rsidR="00EB33DE" w:rsidRPr="00370A6C" w:rsidRDefault="00EB33DE" w:rsidP="00BA258A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6417" w:type="dxa"/>
            <w:shd w:val="clear" w:color="auto" w:fill="auto"/>
          </w:tcPr>
          <w:p w:rsidR="00EB33DE" w:rsidRPr="00370A6C" w:rsidRDefault="00EB33DE" w:rsidP="00BA258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EB33DE" w:rsidRPr="00370A6C" w:rsidTr="003D556A">
        <w:trPr>
          <w:trHeight w:val="1971"/>
        </w:trPr>
        <w:tc>
          <w:tcPr>
            <w:tcW w:w="1971" w:type="dxa"/>
            <w:shd w:val="clear" w:color="auto" w:fill="auto"/>
          </w:tcPr>
          <w:p w:rsidR="00EB33DE" w:rsidRPr="00370A6C" w:rsidRDefault="00EB33DE" w:rsidP="00BA258A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อนุพันธ์</w:t>
            </w:r>
          </w:p>
        </w:tc>
        <w:tc>
          <w:tcPr>
            <w:tcW w:w="6417" w:type="dxa"/>
            <w:shd w:val="clear" w:color="auto" w:fill="auto"/>
          </w:tcPr>
          <w:p w:rsidR="00EB33DE" w:rsidRPr="00370A6C" w:rsidRDefault="00EB33DE" w:rsidP="00BA258A">
            <w:pPr>
              <w:pStyle w:val="block"/>
              <w:spacing w:after="60" w:line="240" w:lineRule="auto"/>
              <w:ind w:left="0" w:right="5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ตราสารอนุพันธ์คำนวณโดยใช้เทคนิคการคิดมูลค่าปัจจุบันของกระแสเงินสดในอนาคตและแบบจำลองตามทฤษฎีในการประเมินมูลค่าโดยใช้อัตราคิดลดที่ปรับด้วยความเสี่ยงที่เกี่ยวข้องอย่างเพียงพอ</w:t>
            </w: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 </w:t>
            </w: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ซึ่งข้อมูลที่นำมาใช้ในการประเมินมูลค่ายุติธรรมส่วนใหญ่เป็นข้อมูลที่สามารถสังเกตได้ในตลาดที่เกี่ยวข้อง เช่น อัตราแลกเปลี่ยนทันที อัตราแลกเปลี่</w:t>
            </w:r>
            <w:r w:rsidR="0010412B"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ยนล่วงหน้าของเงินตราต่างประเทศ </w:t>
            </w: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อัตราดอกเบี้ย อัตราผลตอบแทนของตราสารหนี้ ราคาน้ำมันล่วงหน้า</w:t>
            </w:r>
            <w:r w:rsidR="000916FE" w:rsidRPr="00370A6C"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  <w:lang w:bidi="th-TH"/>
              </w:rPr>
              <w:t>แล</w:t>
            </w:r>
            <w:r w:rsidR="008E2F8B"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ะราคาน้ำมัน</w:t>
            </w:r>
            <w:r w:rsidR="0072013D"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ตามสัญ</w:t>
            </w: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  <w:lang w:bidi="th-TH"/>
              </w:rPr>
              <w:t>ญา</w:t>
            </w: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เป็นต้น</w:t>
            </w: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  <w:lang w:bidi="th-TH"/>
              </w:rPr>
              <w:t xml:space="preserve"> </w:t>
            </w:r>
          </w:p>
        </w:tc>
      </w:tr>
      <w:tr w:rsidR="00EB33DE" w:rsidRPr="00370A6C" w:rsidTr="003D556A">
        <w:trPr>
          <w:trHeight w:val="432"/>
        </w:trPr>
        <w:tc>
          <w:tcPr>
            <w:tcW w:w="1971" w:type="dxa"/>
            <w:shd w:val="clear" w:color="auto" w:fill="auto"/>
          </w:tcPr>
          <w:p w:rsidR="00EB33DE" w:rsidRPr="00370A6C" w:rsidRDefault="00EB33DE" w:rsidP="00BA258A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6417" w:type="dxa"/>
            <w:shd w:val="clear" w:color="auto" w:fill="auto"/>
          </w:tcPr>
          <w:p w:rsidR="00EB33DE" w:rsidRPr="00370A6C" w:rsidRDefault="00EB33DE" w:rsidP="00BA258A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  <w:t xml:space="preserve"> </w:t>
            </w: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คำนวณโดยใช้มูลค่าสินทรัพย์สุทธิ ณ วันที่รายงาน</w:t>
            </w: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rtl/>
                <w:cs/>
              </w:rPr>
              <w:t xml:space="preserve"> </w:t>
            </w:r>
          </w:p>
        </w:tc>
      </w:tr>
      <w:tr w:rsidR="00EB33DE" w:rsidRPr="00370A6C" w:rsidTr="003D556A">
        <w:trPr>
          <w:trHeight w:val="936"/>
        </w:trPr>
        <w:tc>
          <w:tcPr>
            <w:tcW w:w="1971" w:type="dxa"/>
          </w:tcPr>
          <w:p w:rsidR="00EB33DE" w:rsidRPr="00370A6C" w:rsidRDefault="00EB33DE" w:rsidP="00BA258A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6417" w:type="dxa"/>
            <w:shd w:val="clear" w:color="auto" w:fill="auto"/>
          </w:tcPr>
          <w:p w:rsidR="00EB33DE" w:rsidRPr="00370A6C" w:rsidRDefault="00EB33DE" w:rsidP="00BA258A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 xml:space="preserve">(observable market data) </w:t>
            </w:r>
            <w:r w:rsidR="004F21BD"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และ</w:t>
            </w:r>
            <w:r w:rsidR="004F21BD"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แปลงกระแสเงินสดคิดลดเป็นมูลค่าปัจจุบัน</w:t>
            </w:r>
          </w:p>
        </w:tc>
      </w:tr>
      <w:tr w:rsidR="00EB33DE" w:rsidRPr="00370A6C" w:rsidTr="003D556A">
        <w:tc>
          <w:tcPr>
            <w:tcW w:w="1971" w:type="dxa"/>
            <w:shd w:val="clear" w:color="auto" w:fill="auto"/>
          </w:tcPr>
          <w:p w:rsidR="00B74963" w:rsidRPr="00370A6C" w:rsidRDefault="00EB33DE" w:rsidP="00BA258A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เงินลงทุนในหน่วยลงทุน</w:t>
            </w:r>
          </w:p>
          <w:p w:rsidR="00EB33DE" w:rsidRPr="00370A6C" w:rsidRDefault="00EB33DE" w:rsidP="00BA258A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</w:pP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ในความต้องการของตลาด</w:t>
            </w: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6417" w:type="dxa"/>
            <w:shd w:val="clear" w:color="auto" w:fill="auto"/>
          </w:tcPr>
          <w:p w:rsidR="00EB33DE" w:rsidRPr="00370A6C" w:rsidRDefault="004C1B20" w:rsidP="00BA258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</w:pPr>
            <w:r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 คำนวณโดยใช้ </w:t>
            </w:r>
            <w:r w:rsidR="00EB33DE"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มูลค่าสินทรัพย์สุทธิ </w:t>
            </w:r>
            <w:r w:rsidR="00EB33DE" w:rsidRPr="00370A6C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ณ วันที่รายงาน</w:t>
            </w:r>
          </w:p>
        </w:tc>
      </w:tr>
    </w:tbl>
    <w:p w:rsidR="003D556A" w:rsidRPr="00370A6C" w:rsidRDefault="0071728E" w:rsidP="00D61FFE">
      <w:pPr>
        <w:pStyle w:val="block"/>
        <w:spacing w:before="240"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70A6C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ในระหว่างงวดสามเดือนและ</w:t>
      </w:r>
      <w:r w:rsidR="00B578E0" w:rsidRPr="00370A6C">
        <w:rPr>
          <w:rFonts w:asciiTheme="majorBidi" w:hAnsiTheme="majorBidi" w:cstheme="majorBidi"/>
          <w:sz w:val="30"/>
          <w:szCs w:val="30"/>
          <w:cs/>
          <w:lang w:bidi="th-TH"/>
        </w:rPr>
        <w:t>งวด</w:t>
      </w:r>
      <w:r w:rsidRPr="00370A6C">
        <w:rPr>
          <w:rFonts w:asciiTheme="majorBidi" w:hAnsiTheme="majorBidi" w:cstheme="majorBidi"/>
          <w:sz w:val="30"/>
          <w:szCs w:val="30"/>
          <w:cs/>
          <w:lang w:bidi="th-TH"/>
        </w:rPr>
        <w:t>เก้า</w:t>
      </w:r>
      <w:r w:rsidR="000E540B" w:rsidRPr="00370A6C">
        <w:rPr>
          <w:rFonts w:asciiTheme="majorBidi" w:hAnsiTheme="majorBidi" w:cstheme="majorBidi"/>
          <w:sz w:val="30"/>
          <w:szCs w:val="30"/>
          <w:cs/>
          <w:lang w:bidi="th-TH"/>
        </w:rPr>
        <w:t>เดือนสิ้นสุด</w:t>
      </w:r>
      <w:r w:rsidR="00EB33DE" w:rsidRPr="00370A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2C6892" w:rsidRPr="00370A6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2213B" w:rsidRPr="00370A6C">
        <w:rPr>
          <w:rFonts w:asciiTheme="majorBidi" w:hAnsiTheme="majorBidi" w:cstheme="majorBidi"/>
          <w:sz w:val="30"/>
          <w:szCs w:val="30"/>
          <w:cs/>
          <w:lang w:bidi="th-TH"/>
        </w:rPr>
        <w:t>กันย</w:t>
      </w:r>
      <w:r w:rsidR="002C6892" w:rsidRPr="00370A6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ายน </w:t>
      </w:r>
      <w:r w:rsidR="00D60CCD" w:rsidRPr="00D60CCD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="00EB33DE" w:rsidRPr="00370A6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C1B20" w:rsidRPr="00370A6C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EB33DE" w:rsidRPr="00370A6C">
        <w:rPr>
          <w:rFonts w:asciiTheme="majorBidi" w:hAnsiTheme="majorBidi" w:cstheme="majorBidi"/>
          <w:sz w:val="30"/>
          <w:szCs w:val="30"/>
          <w:cs/>
          <w:lang w:bidi="th-TH"/>
        </w:rPr>
        <w:t>ไม่มีการโอนเครื่องมือทางการเงิ</w:t>
      </w:r>
      <w:r w:rsidR="007F45B4" w:rsidRPr="00370A6C">
        <w:rPr>
          <w:rFonts w:asciiTheme="majorBidi" w:hAnsiTheme="majorBidi" w:cstheme="majorBidi"/>
          <w:sz w:val="30"/>
          <w:szCs w:val="30"/>
          <w:cs/>
          <w:lang w:bidi="th-TH"/>
        </w:rPr>
        <w:t>นระหว่างลำดับชั้นมูลค่ายุติธรรม</w:t>
      </w:r>
    </w:p>
    <w:p w:rsidR="00BA1B6D" w:rsidRPr="00370A6C" w:rsidRDefault="00D60CCD" w:rsidP="00E747F3">
      <w:pPr>
        <w:pStyle w:val="BodyText"/>
        <w:tabs>
          <w:tab w:val="clear" w:pos="360"/>
          <w:tab w:val="clear" w:pos="1080"/>
        </w:tabs>
        <w:spacing w:before="240"/>
        <w:ind w:left="540" w:right="-14" w:hanging="54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26</w:t>
      </w:r>
      <w:r w:rsidR="00BA1B6D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BA1B6D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ภาระผูกพัน</w:t>
      </w:r>
    </w:p>
    <w:p w:rsidR="00D61FFE" w:rsidRPr="00370A6C" w:rsidRDefault="00BA1B6D" w:rsidP="00B578E0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</w:t>
      </w:r>
      <w:r w:rsidR="004C1B20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2C6892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sz w:val="30"/>
          <w:szCs w:val="30"/>
          <w:cs/>
          <w:lang w:val="en-US"/>
        </w:rPr>
        <w:t>กันย</w:t>
      </w:r>
      <w:r w:rsidR="002C6892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="004C1B2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4C1B2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</w:t>
      </w:r>
      <w:r w:rsidR="00C62B02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="008E6C2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="00A733F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4C1B2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ดังนี้</w:t>
      </w:r>
    </w:p>
    <w:p w:rsidR="00122707" w:rsidRPr="00370A6C" w:rsidRDefault="00D60CCD" w:rsidP="00B578E0">
      <w:pPr>
        <w:pStyle w:val="BodyText"/>
        <w:tabs>
          <w:tab w:val="clear" w:pos="360"/>
          <w:tab w:val="clear" w:pos="1080"/>
        </w:tabs>
        <w:ind w:left="1080" w:right="-14" w:hanging="533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26</w:t>
      </w:r>
      <w:r w:rsidR="00122707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B578E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ab/>
      </w:r>
      <w:r w:rsidR="00122707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หนังสือค้ำประกัน</w:t>
      </w:r>
    </w:p>
    <w:p w:rsidR="00A733F0" w:rsidRPr="00370A6C" w:rsidRDefault="00A733F0" w:rsidP="00247DF0">
      <w:pPr>
        <w:pStyle w:val="BodyText"/>
        <w:tabs>
          <w:tab w:val="clear" w:pos="360"/>
        </w:tabs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บริษัทมีหนังสือค้ำประกันที่ออกโดยธนาคารในประเทศและต่างประเทศ ณ วันที่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2C6892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sz w:val="30"/>
          <w:szCs w:val="30"/>
          <w:cs/>
          <w:lang w:val="en-US"/>
        </w:rPr>
        <w:t>กันย</w:t>
      </w:r>
      <w:r w:rsidR="002C6892" w:rsidRPr="00370A6C">
        <w:rPr>
          <w:rFonts w:asciiTheme="majorBidi" w:hAnsiTheme="majorBidi" w:cstheme="majorBidi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 </w:t>
      </w:r>
      <w:r w:rsidR="008E6C2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31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ธันวาคม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ในงบการเงินรวมและงบการเงินเฉพาะกิจการดังนี้</w:t>
      </w:r>
    </w:p>
    <w:p w:rsidR="00B74963" w:rsidRPr="00370A6C" w:rsidRDefault="00B74963" w:rsidP="00BA258A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</w:pP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 w:eastAsia="en-US"/>
        </w:rPr>
        <w:t xml:space="preserve">: </w:t>
      </w:r>
      <w:r w:rsidRPr="00370A6C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eastAsia="en-US"/>
        </w:rPr>
        <w:t xml:space="preserve">ล้าน </w:t>
      </w:r>
      <w:r w:rsidRPr="00370A6C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B74963" w:rsidRPr="00370A6C" w:rsidTr="4DE32B42">
        <w:tc>
          <w:tcPr>
            <w:tcW w:w="4923" w:type="dxa"/>
          </w:tcPr>
          <w:p w:rsidR="00B74963" w:rsidRPr="00370A6C" w:rsidRDefault="00B74963" w:rsidP="00D60CCD">
            <w:pPr>
              <w:spacing w:line="36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</w:tcPr>
          <w:p w:rsidR="00B74963" w:rsidRPr="00370A6C" w:rsidRDefault="00B74963" w:rsidP="00D60C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C6892" w:rsidRPr="00370A6C" w:rsidTr="4DE32B42">
        <w:tc>
          <w:tcPr>
            <w:tcW w:w="4923" w:type="dxa"/>
          </w:tcPr>
          <w:p w:rsidR="002C6892" w:rsidRPr="00370A6C" w:rsidRDefault="002C6892" w:rsidP="00D60CCD">
            <w:pPr>
              <w:spacing w:line="36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C6892" w:rsidRPr="00370A6C" w:rsidRDefault="00D60CCD" w:rsidP="00D60C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="002C6892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72213B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กันย</w:t>
            </w:r>
            <w:r w:rsidR="002C6892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369" w:type="dxa"/>
          </w:tcPr>
          <w:p w:rsidR="002C6892" w:rsidRPr="00370A6C" w:rsidRDefault="002C6892" w:rsidP="00D60CCD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C6892" w:rsidRPr="00370A6C" w:rsidRDefault="00D60CCD" w:rsidP="00D60C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12097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12097" w:rsidRPr="00370A6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C6892" w:rsidRPr="00370A6C" w:rsidTr="4DE32B42">
        <w:tc>
          <w:tcPr>
            <w:tcW w:w="4923" w:type="dxa"/>
          </w:tcPr>
          <w:p w:rsidR="002C6892" w:rsidRPr="00370A6C" w:rsidRDefault="002C6892" w:rsidP="00D60CCD">
            <w:pPr>
              <w:spacing w:line="36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C6892" w:rsidRPr="00370A6C" w:rsidRDefault="00D60CCD" w:rsidP="00D60C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369" w:type="dxa"/>
          </w:tcPr>
          <w:p w:rsidR="002C6892" w:rsidRPr="00370A6C" w:rsidRDefault="002C6892" w:rsidP="00D60CCD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C6892" w:rsidRPr="00370A6C" w:rsidRDefault="00D60CCD" w:rsidP="00D60CC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2562</w:t>
            </w:r>
          </w:p>
        </w:tc>
      </w:tr>
      <w:tr w:rsidR="002C6892" w:rsidRPr="00370A6C" w:rsidTr="4DE32B42">
        <w:tc>
          <w:tcPr>
            <w:tcW w:w="4923" w:type="dxa"/>
          </w:tcPr>
          <w:p w:rsidR="002C6892" w:rsidRPr="00370A6C" w:rsidRDefault="002C6892" w:rsidP="00D60CCD">
            <w:pPr>
              <w:spacing w:line="360" w:lineRule="exact"/>
              <w:ind w:left="32" w:firstLine="12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:rsidR="002C6892" w:rsidRPr="00370A6C" w:rsidRDefault="002C6892" w:rsidP="00D60CCD">
            <w:pPr>
              <w:spacing w:line="36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9" w:type="dxa"/>
          </w:tcPr>
          <w:p w:rsidR="002C6892" w:rsidRPr="00370A6C" w:rsidRDefault="002C6892" w:rsidP="00D60CCD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2C6892" w:rsidRPr="00370A6C" w:rsidRDefault="002C6892" w:rsidP="00D60CCD">
            <w:pPr>
              <w:spacing w:line="36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C6892" w:rsidRPr="00370A6C" w:rsidTr="4DE32B42">
        <w:tc>
          <w:tcPr>
            <w:tcW w:w="4923" w:type="dxa"/>
          </w:tcPr>
          <w:p w:rsidR="002C6892" w:rsidRPr="00370A6C" w:rsidRDefault="002C6892" w:rsidP="00D60CCD">
            <w:pPr>
              <w:spacing w:line="360" w:lineRule="exact"/>
              <w:ind w:left="32" w:firstLine="126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</w:tcPr>
          <w:p w:rsidR="002C6892" w:rsidRPr="00370A6C" w:rsidRDefault="002C6892" w:rsidP="00D60CCD">
            <w:pPr>
              <w:spacing w:line="360" w:lineRule="exact"/>
              <w:ind w:left="32" w:right="233" w:hanging="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vAlign w:val="bottom"/>
          </w:tcPr>
          <w:p w:rsidR="002C6892" w:rsidRPr="00370A6C" w:rsidRDefault="002C6892" w:rsidP="00D60CCD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2C6892" w:rsidRPr="00370A6C" w:rsidRDefault="002C6892" w:rsidP="00D60CCD">
            <w:pPr>
              <w:spacing w:line="360" w:lineRule="exact"/>
              <w:ind w:left="32" w:hanging="4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C12097" w:rsidRPr="00370A6C" w:rsidTr="4DE32B42">
        <w:tc>
          <w:tcPr>
            <w:tcW w:w="4923" w:type="dxa"/>
          </w:tcPr>
          <w:p w:rsidR="00C12097" w:rsidRPr="00370A6C" w:rsidRDefault="00C12097" w:rsidP="00D60CCD">
            <w:pPr>
              <w:spacing w:line="360" w:lineRule="exact"/>
              <w:ind w:left="32" w:firstLine="324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(THB)</w:t>
            </w:r>
          </w:p>
        </w:tc>
        <w:tc>
          <w:tcPr>
            <w:tcW w:w="1440" w:type="dxa"/>
            <w:shd w:val="clear" w:color="auto" w:fill="auto"/>
          </w:tcPr>
          <w:p w:rsidR="00C12097" w:rsidRPr="00370A6C" w:rsidRDefault="00D60CCD" w:rsidP="00D60CCD">
            <w:pPr>
              <w:spacing w:line="360" w:lineRule="exact"/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369" w:type="dxa"/>
            <w:vAlign w:val="bottom"/>
          </w:tcPr>
          <w:p w:rsidR="00C12097" w:rsidRPr="00370A6C" w:rsidRDefault="00C12097" w:rsidP="00D60CCD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C12097" w:rsidRPr="00370A6C" w:rsidRDefault="00D60CCD" w:rsidP="00D60CCD">
            <w:pPr>
              <w:spacing w:line="360" w:lineRule="exact"/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</w:tr>
      <w:tr w:rsidR="00C12097" w:rsidRPr="00370A6C" w:rsidTr="4DE32B42">
        <w:tc>
          <w:tcPr>
            <w:tcW w:w="4923" w:type="dxa"/>
          </w:tcPr>
          <w:p w:rsidR="00C12097" w:rsidRPr="00370A6C" w:rsidRDefault="00C12097" w:rsidP="00D60CCD">
            <w:pPr>
              <w:spacing w:line="360" w:lineRule="exact"/>
              <w:ind w:left="32" w:firstLine="126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</w:tcPr>
          <w:p w:rsidR="00C12097" w:rsidRPr="00370A6C" w:rsidRDefault="00C12097" w:rsidP="00D60CCD">
            <w:pPr>
              <w:spacing w:line="360" w:lineRule="exact"/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vAlign w:val="bottom"/>
          </w:tcPr>
          <w:p w:rsidR="00C12097" w:rsidRPr="00370A6C" w:rsidRDefault="00C12097" w:rsidP="00D60CCD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C12097" w:rsidRPr="00370A6C" w:rsidRDefault="00C12097" w:rsidP="00D60CCD">
            <w:pPr>
              <w:spacing w:line="360" w:lineRule="exact"/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12097" w:rsidRPr="00370A6C" w:rsidTr="4DE32B42">
        <w:tc>
          <w:tcPr>
            <w:tcW w:w="4923" w:type="dxa"/>
          </w:tcPr>
          <w:p w:rsidR="00C12097" w:rsidRPr="00370A6C" w:rsidRDefault="00C12097" w:rsidP="00D60CCD">
            <w:pPr>
              <w:spacing w:line="360" w:lineRule="exact"/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สกุลเงินตากาบังกลาเทศ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(BDT)</w:t>
            </w:r>
          </w:p>
        </w:tc>
        <w:tc>
          <w:tcPr>
            <w:tcW w:w="1440" w:type="dxa"/>
            <w:shd w:val="clear" w:color="auto" w:fill="auto"/>
          </w:tcPr>
          <w:p w:rsidR="00C12097" w:rsidRPr="00370A6C" w:rsidRDefault="00D60CCD" w:rsidP="00D60CCD">
            <w:pPr>
              <w:spacing w:line="360" w:lineRule="exact"/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369" w:type="dxa"/>
            <w:vAlign w:val="bottom"/>
          </w:tcPr>
          <w:p w:rsidR="00C12097" w:rsidRPr="00370A6C" w:rsidRDefault="00C12097" w:rsidP="00D60CCD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C12097" w:rsidRPr="00370A6C" w:rsidRDefault="00D60CCD" w:rsidP="00D60CCD">
            <w:pPr>
              <w:spacing w:line="360" w:lineRule="exact"/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C12097" w:rsidRPr="00370A6C" w:rsidTr="4DE32B42">
        <w:tc>
          <w:tcPr>
            <w:tcW w:w="4923" w:type="dxa"/>
          </w:tcPr>
          <w:p w:rsidR="00C12097" w:rsidRPr="00370A6C" w:rsidRDefault="00C12097" w:rsidP="00D60CCD">
            <w:pPr>
              <w:spacing w:line="360" w:lineRule="exact"/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สกุลเงินดอลลาร์ออสเตรเลีย 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(AUD)</w:t>
            </w:r>
          </w:p>
        </w:tc>
        <w:tc>
          <w:tcPr>
            <w:tcW w:w="1440" w:type="dxa"/>
            <w:shd w:val="clear" w:color="auto" w:fill="auto"/>
          </w:tcPr>
          <w:p w:rsidR="00C12097" w:rsidRPr="00370A6C" w:rsidRDefault="00D60CCD" w:rsidP="00D60CCD">
            <w:pPr>
              <w:spacing w:line="360" w:lineRule="exact"/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369" w:type="dxa"/>
            <w:vAlign w:val="bottom"/>
          </w:tcPr>
          <w:p w:rsidR="00C12097" w:rsidRPr="00370A6C" w:rsidRDefault="00C12097" w:rsidP="00D60CCD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C12097" w:rsidRPr="00370A6C" w:rsidRDefault="00D60CCD" w:rsidP="00D60CCD">
            <w:pPr>
              <w:spacing w:line="360" w:lineRule="exact"/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C12097" w:rsidRPr="00370A6C" w:rsidTr="4DE32B42">
        <w:tc>
          <w:tcPr>
            <w:tcW w:w="4923" w:type="dxa"/>
          </w:tcPr>
          <w:p w:rsidR="00C12097" w:rsidRPr="00370A6C" w:rsidRDefault="00C12097" w:rsidP="00D60CCD">
            <w:pPr>
              <w:spacing w:line="360" w:lineRule="exact"/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สกุลเงินรูปีอินเดีย 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(INR)</w:t>
            </w:r>
          </w:p>
        </w:tc>
        <w:tc>
          <w:tcPr>
            <w:tcW w:w="1440" w:type="dxa"/>
            <w:shd w:val="clear" w:color="auto" w:fill="auto"/>
          </w:tcPr>
          <w:p w:rsidR="00C12097" w:rsidRPr="00370A6C" w:rsidRDefault="00D60CCD" w:rsidP="00D60CCD">
            <w:pPr>
              <w:spacing w:line="360" w:lineRule="exact"/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369" w:type="dxa"/>
            <w:vAlign w:val="bottom"/>
          </w:tcPr>
          <w:p w:rsidR="00C12097" w:rsidRPr="00370A6C" w:rsidRDefault="00C12097" w:rsidP="00D60CCD">
            <w:pPr>
              <w:spacing w:line="360" w:lineRule="exact"/>
              <w:ind w:left="32" w:right="2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C12097" w:rsidRPr="00370A6C" w:rsidRDefault="00D60CCD" w:rsidP="00D60CCD">
            <w:pPr>
              <w:spacing w:line="360" w:lineRule="exact"/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408</w:t>
            </w:r>
          </w:p>
        </w:tc>
      </w:tr>
      <w:tr w:rsidR="00C12097" w:rsidRPr="00370A6C" w:rsidTr="4DE32B42">
        <w:tc>
          <w:tcPr>
            <w:tcW w:w="4923" w:type="dxa"/>
          </w:tcPr>
          <w:p w:rsidR="00C12097" w:rsidRPr="00370A6C" w:rsidRDefault="00C12097" w:rsidP="00D60CCD">
            <w:pPr>
              <w:spacing w:line="360" w:lineRule="exact"/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สกุลเงินริยัลซาอุดีอาระเบีย 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(SAR)</w:t>
            </w:r>
          </w:p>
        </w:tc>
        <w:tc>
          <w:tcPr>
            <w:tcW w:w="1440" w:type="dxa"/>
            <w:shd w:val="clear" w:color="auto" w:fill="auto"/>
          </w:tcPr>
          <w:p w:rsidR="00C12097" w:rsidRPr="00370A6C" w:rsidRDefault="00D60CCD" w:rsidP="00D60CCD">
            <w:pPr>
              <w:spacing w:line="360" w:lineRule="exact"/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369" w:type="dxa"/>
            <w:vAlign w:val="bottom"/>
          </w:tcPr>
          <w:p w:rsidR="00C12097" w:rsidRPr="00370A6C" w:rsidRDefault="00C12097" w:rsidP="00D60CCD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C12097" w:rsidRPr="00370A6C" w:rsidRDefault="00D60CCD" w:rsidP="00D60CCD">
            <w:pPr>
              <w:spacing w:line="360" w:lineRule="exact"/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C12097" w:rsidRPr="00370A6C" w:rsidTr="4DE32B42">
        <w:tc>
          <w:tcPr>
            <w:tcW w:w="4923" w:type="dxa"/>
          </w:tcPr>
          <w:p w:rsidR="00C12097" w:rsidRPr="00370A6C" w:rsidRDefault="00C12097" w:rsidP="00D60CCD">
            <w:pPr>
              <w:spacing w:line="360" w:lineRule="exact"/>
              <w:ind w:left="32" w:firstLine="32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0A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สกุลเงินเดอร์แฮมสหรัฐอาหรับเอมิเรตส์ </w:t>
            </w:r>
            <w:r w:rsidRPr="00370A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(AED)</w:t>
            </w:r>
          </w:p>
        </w:tc>
        <w:tc>
          <w:tcPr>
            <w:tcW w:w="1440" w:type="dxa"/>
            <w:shd w:val="clear" w:color="auto" w:fill="auto"/>
          </w:tcPr>
          <w:p w:rsidR="00C12097" w:rsidRPr="00370A6C" w:rsidRDefault="00D60CCD" w:rsidP="00D60CCD">
            <w:pPr>
              <w:spacing w:line="360" w:lineRule="exact"/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vAlign w:val="bottom"/>
          </w:tcPr>
          <w:p w:rsidR="00C12097" w:rsidRPr="00370A6C" w:rsidRDefault="00C12097" w:rsidP="00D60CCD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C12097" w:rsidRPr="00370A6C" w:rsidRDefault="00D60CCD" w:rsidP="00D60CCD">
            <w:pPr>
              <w:spacing w:line="360" w:lineRule="exact"/>
              <w:ind w:left="32" w:right="581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60CC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</w:tbl>
    <w:p w:rsidR="00584D64" w:rsidRPr="00370A6C" w:rsidRDefault="00584D64" w:rsidP="00D628A1">
      <w:pPr>
        <w:spacing w:before="240"/>
        <w:ind w:left="1080"/>
        <w:jc w:val="both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lastRenderedPageBreak/>
        <w:t>ในกรณีที่บริษัทผิดสัญญา ผู้รับหนังสือค้ำประกันสามารถเรียกร้องให้ธนาคารชำระหนี้แทนได้ และธนาคารจะตามเรียกเก็บเงินคืนจากบริษัทในภายหลัง</w:t>
      </w:r>
    </w:p>
    <w:p w:rsidR="000E16EA" w:rsidRPr="00370A6C" w:rsidRDefault="00D60CCD" w:rsidP="00D628A1">
      <w:pPr>
        <w:pStyle w:val="BodyText"/>
        <w:tabs>
          <w:tab w:val="clear" w:pos="360"/>
        </w:tabs>
        <w:spacing w:before="240"/>
        <w:ind w:left="547" w:right="-14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26</w:t>
      </w:r>
      <w:r w:rsidR="000E16EA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0E16EA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ab/>
        <w:t>รายจ่ายฝ่ายทุน</w:t>
      </w:r>
    </w:p>
    <w:p w:rsidR="00031764" w:rsidRPr="00370A6C" w:rsidRDefault="000E16EA" w:rsidP="00B578E0">
      <w:pPr>
        <w:spacing w:after="36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="002C6892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="002C6892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="002D494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มีภาระผูกพันจาก</w:t>
      </w:r>
      <w:r w:rsidR="007F26F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สัญญาเช่าเครื่องบินจำนวน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7F26F1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F26F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ลำ ระยะเวลา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10</w:t>
      </w:r>
      <w:r w:rsidR="007F26F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ปี </w:t>
      </w:r>
      <w:r w:rsidR="002D494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="007F26F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ซึ่งยังไม่ถึงกำหนดรับมอบ</w:t>
      </w:r>
      <w:r w:rsidR="0010483E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7F26F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โดยบริษัทชำระเงินมัดจำเครื่องบินแล้วจำนวน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7</w:t>
      </w:r>
      <w:r w:rsidR="007F26F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ล้านดอลลาร์สหรัฐ </w:t>
      </w:r>
      <w:r w:rsidR="00EE1F4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และมีภาระผูกพันที่ต้องจ่ายตามสัญญาเช่าดำเนินงานหลังจากรับมอบเครื่องบินเป็นจำนวนเงินรวม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325</w:t>
      </w:r>
      <w:r w:rsidR="00EE1F4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2D494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="00EE1F44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ล้านดอลลาร์สหรัฐ</w:t>
      </w:r>
    </w:p>
    <w:p w:rsidR="00BA1B6D" w:rsidRPr="00370A6C" w:rsidRDefault="00D60CCD" w:rsidP="00BA258A">
      <w:pPr>
        <w:pStyle w:val="BodyText"/>
        <w:tabs>
          <w:tab w:val="clear" w:pos="360"/>
          <w:tab w:val="clear" w:pos="1080"/>
        </w:tabs>
        <w:ind w:left="547" w:right="-14" w:hanging="547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27</w:t>
      </w:r>
      <w:r w:rsidR="00BA1B6D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BA1B6D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  <w:t>ข้อพิพาทและคดีความที่สำคัญ</w:t>
      </w:r>
    </w:p>
    <w:p w:rsidR="00BA1B6D" w:rsidRPr="00370A6C" w:rsidRDefault="00D60CCD" w:rsidP="00BA258A">
      <w:pPr>
        <w:pStyle w:val="BodyText"/>
        <w:tabs>
          <w:tab w:val="clear" w:pos="360"/>
          <w:tab w:val="clear" w:pos="1080"/>
        </w:tabs>
        <w:ind w:left="1080" w:right="-10" w:hanging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="00BA1B6D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BA1B6D" w:rsidRPr="00370A6C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BA1B6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ข้อพิพาทแรงงาน</w:t>
      </w:r>
      <w:r w:rsidR="00366732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และเรียกค่าเสียหาย</w:t>
      </w:r>
    </w:p>
    <w:p w:rsidR="000E49E5" w:rsidRPr="00370A6C" w:rsidRDefault="009C4460" w:rsidP="00D628A1">
      <w:pPr>
        <w:pStyle w:val="BodyText"/>
        <w:tabs>
          <w:tab w:val="clear" w:pos="360"/>
          <w:tab w:val="clear" w:pos="1080"/>
        </w:tabs>
        <w:spacing w:after="240"/>
        <w:ind w:left="1080" w:right="-14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บริษัทถูกฟ้องร้องเป็นจำเลยในคดีพิพาทแรงงานในประเทศและต่างประเทศเป็นจำนวน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7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คดี วงเงินประมาณ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20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ล้านบาท และถูกฟ้องร้องเป็นจำเลยในคดีเรียกค่าเสียหายในประเทศและต่างประเทศ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รวมวงเงินประมาณ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345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ล้านบาท ณ 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ผู้บริหารของบริษัทพิจารณาข้อพิพาทและการเรียกร้องดังกล่าวจากข้อเท็จจริงและข้อกฎหมายเห็นว่าผลกระทบจากเรื่องดังกล่าวไม่มีนัยสำคัญ</w:t>
      </w:r>
      <w:r w:rsidR="00D628A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ต่องบการเงิน</w:t>
      </w:r>
    </w:p>
    <w:p w:rsidR="00BA1B6D" w:rsidRPr="00370A6C" w:rsidRDefault="00D60CCD" w:rsidP="00BA258A">
      <w:pPr>
        <w:pStyle w:val="BodyText"/>
        <w:tabs>
          <w:tab w:val="clear" w:pos="360"/>
          <w:tab w:val="clear" w:pos="1080"/>
        </w:tabs>
        <w:ind w:left="1080" w:right="-10" w:hanging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="003B1423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3B1423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BA1B6D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คดีข้อพิพาททาง</w:t>
      </w:r>
      <w:r w:rsidR="004F37A7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ภาษี</w:t>
      </w:r>
    </w:p>
    <w:p w:rsidR="009C4460" w:rsidRPr="00370A6C" w:rsidRDefault="00D60CCD" w:rsidP="00D628A1">
      <w:pPr>
        <w:pStyle w:val="BodyText"/>
        <w:tabs>
          <w:tab w:val="clear" w:pos="360"/>
          <w:tab w:val="clear" w:pos="1080"/>
        </w:tabs>
        <w:spacing w:after="240"/>
        <w:ind w:left="1800" w:right="-10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บริษัทที่เป็นผู้ประกอบการในเขตปลอดอากรได้รับหนังสือขอให้ชี้แจงข้อเท็จจริงจาก</w:t>
      </w:r>
      <w:r w:rsidR="007E1D1C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/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กรมศุลกากรที่ กค</w:t>
      </w:r>
      <w:r w:rsidR="00FF7A9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0503</w:t>
      </w:r>
      <w:r w:rsidR="00FF7A9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(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</w:t>
      </w:r>
      <w:r w:rsidR="00FF7A9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)/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621</w:t>
      </w:r>
      <w:r w:rsidR="00FF7A9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ลงวันที่ 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28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สิงหาคม</w:t>
      </w:r>
      <w:r w:rsidR="00FF7A9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2560</w:t>
      </w:r>
      <w:r w:rsidR="00FF7A9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ในประเด็นที่เกี่ยวเนื่องกับ</w:t>
      </w:r>
      <w:r w:rsidR="007E1D1C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/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ความครบถ้วนของใบอนุญาตนำอาหารเข้ามาในราชอาณาจักร สำหรับสินค้าที่ควบคุมการนำเข้า โดยเจ้าหน้าที่กรมศุลกากรได้ประเมินค่าภาษีอากรที่ขาดตามใบขนสินค้าขาเข้า 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252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ฉบับ</w:t>
      </w:r>
      <w:r w:rsidR="007E1D1C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/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ซึ่งประกอบด้วย ราคาสินค้าจำนวน 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492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73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 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อากรขาเข้าจำนวน 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244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36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</w:t>
      </w:r>
      <w:r w:rsidR="007E1D1C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/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ภาษีสรรพสามิตจำนวน 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754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47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ภาษีเพื่อมหาดไทยจำนวน 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75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45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ภาษีมูลค่าเพิ่มจำนวน 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109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69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ล้านบาท เงินบำรุงสำนักงานกองทุนสนับสนุนการสร้างเสริมสุขภาพจำนวน 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14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91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 และเงินบำรุงองค์การกระจายเสียงและแพร่ภาพสาธารณะแห่งประเทศไทยจำนวน</w:t>
      </w:r>
      <w:r w:rsidR="00E747F3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11</w:t>
      </w:r>
      <w:r w:rsidR="00E747F3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18</w:t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9C446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ล้านบาท บริษัทจัดส่งเอกสารเพิ่มเติมให้กรมศุลกากรเพื่อประกอบการพิจารณา </w:t>
      </w:r>
      <w:r w:rsidR="007B143A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ทั้งนี้ บริษัทได้มีหนังสือหารือ</w:t>
      </w:r>
      <w:r w:rsidR="006B7045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ปัญหา</w:t>
      </w:r>
      <w:r w:rsidR="007B143A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ข้อกฎหมายเกี่ยวกับการนำเข้ากลุ่มสินค้าที่อยู่ในข่ายควบคุมการนำเข้าประเภทอาหาร น้ำผลไม้ และอื่นๆ เข้ามาในเขตปลอดอากรครัวการบินไทย กรณีการป</w:t>
      </w:r>
      <w:r w:rsidR="00B578E0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ฏิ</w:t>
      </w:r>
      <w:r w:rsidR="007B143A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บัติตามมาตรา </w:t>
      </w:r>
      <w:r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152</w:t>
      </w:r>
      <w:r w:rsidR="007B143A"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="007B143A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แห่งพระราชบัญญัติศุลกากร พ.ศ. </w:t>
      </w:r>
      <w:r w:rsidRPr="00D60CCD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>2560</w:t>
      </w:r>
      <w:r w:rsidR="007B143A" w:rsidRPr="00370A6C"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  <w:t xml:space="preserve"> </w:t>
      </w:r>
      <w:r w:rsidR="007B143A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ไปยังอธิบดีกรมศุลกากร </w:t>
      </w:r>
      <w:r w:rsidR="00923657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เพื่อพิจารณา</w:t>
      </w:r>
      <w:r w:rsidR="004C44A5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 xml:space="preserve"> </w:t>
      </w:r>
      <w:r w:rsidR="009C4460"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วันที่ </w:t>
      </w:r>
      <w:r w:rsidRPr="00D60CCD">
        <w:rPr>
          <w:rFonts w:asciiTheme="majorBidi" w:hAnsiTheme="majorBidi" w:cstheme="majorBidi"/>
          <w:spacing w:val="-8"/>
          <w:sz w:val="30"/>
          <w:szCs w:val="30"/>
          <w:lang w:val="en-US"/>
        </w:rPr>
        <w:t>30</w:t>
      </w:r>
      <w:r w:rsidR="009C4460"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กันย</w:t>
      </w:r>
      <w:r w:rsidR="009C4460"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ายน </w:t>
      </w:r>
      <w:r w:rsidRPr="00D60CCD">
        <w:rPr>
          <w:rFonts w:asciiTheme="majorBidi" w:hAnsiTheme="majorBidi" w:cstheme="majorBidi"/>
          <w:spacing w:val="-8"/>
          <w:sz w:val="30"/>
          <w:szCs w:val="30"/>
          <w:lang w:val="en-US"/>
        </w:rPr>
        <w:t>2563</w:t>
      </w:r>
      <w:r w:rsidR="009C4460"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ข้อพิพาท</w:t>
      </w:r>
      <w:r w:rsidR="004C44A5"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ดังกล่าว</w:t>
      </w:r>
      <w:r w:rsidR="009C4460" w:rsidRPr="00370A6C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อยู่ระหว่างการพิจารณาของกรมศุลกากร ผู้บริหารของบริษัทพิจารณาข้อพิพาทดังกล่าวจากข้อเท็จจริงและข้อกฎหมายเห็นว่าผลกระทบจากเรื่องดังกล่าวไม่มีผลกระทบอย่างมีนัยสำคัญ</w:t>
      </w:r>
      <w:r w:rsidR="009C4460" w:rsidRPr="00370A6C">
        <w:rPr>
          <w:rFonts w:asciiTheme="majorBidi" w:hAnsiTheme="majorBidi" w:cstheme="majorBidi"/>
          <w:sz w:val="30"/>
          <w:szCs w:val="30"/>
          <w:cs/>
          <w:lang w:val="en-US"/>
        </w:rPr>
        <w:t>ต่องบการเงิน</w:t>
      </w:r>
      <w:r w:rsidR="009C4460" w:rsidRPr="00370A6C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</w:p>
    <w:p w:rsidR="003B5A94" w:rsidRPr="00370A6C" w:rsidRDefault="003B5A94">
      <w:pPr>
        <w:rPr>
          <w:rFonts w:asciiTheme="majorBidi" w:eastAsia="Calibri" w:hAnsiTheme="majorBidi" w:cstheme="majorBidi"/>
          <w:color w:val="000000"/>
          <w:sz w:val="30"/>
          <w:szCs w:val="30"/>
          <w:lang w:val="en-US" w:eastAsia="x-none"/>
        </w:rPr>
      </w:pPr>
      <w:r w:rsidRPr="00370A6C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br w:type="page"/>
      </w:r>
    </w:p>
    <w:p w:rsidR="009C4460" w:rsidRPr="00370A6C" w:rsidRDefault="00D60CCD" w:rsidP="009C4460">
      <w:pPr>
        <w:pStyle w:val="BodyText"/>
        <w:spacing w:after="120"/>
        <w:ind w:left="1800" w:hanging="720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</w:pPr>
      <w:r w:rsidRPr="00D60CCD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lastRenderedPageBreak/>
        <w:t>27</w:t>
      </w:r>
      <w:r w:rsidR="009C4460" w:rsidRPr="00370A6C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2</w:t>
      </w:r>
      <w:r w:rsidR="009C4460" w:rsidRPr="00370A6C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>2</w:t>
      </w:r>
      <w:r w:rsidR="009C4460" w:rsidRPr="00370A6C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 xml:space="preserve"> </w:t>
      </w:r>
      <w:r w:rsidR="009C4460" w:rsidRPr="00370A6C">
        <w:rPr>
          <w:rFonts w:asciiTheme="majorBidi" w:eastAsia="Calibri" w:hAnsiTheme="majorBidi" w:cstheme="majorBidi"/>
          <w:color w:val="000000"/>
          <w:sz w:val="30"/>
          <w:szCs w:val="30"/>
          <w:lang w:val="en-US"/>
        </w:rPr>
        <w:tab/>
      </w:r>
      <w:r w:rsidR="009C4460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มีภาษีที่ถูกประเมินเพิ่มจากสรรพากรราชอาณาจักรกัมพูชากรณีการตีความข้อกฎหมายที่แตกต่างกัน</w:t>
      </w:r>
    </w:p>
    <w:p w:rsidR="5E1A2F8F" w:rsidRPr="00370A6C" w:rsidRDefault="5E1A2F8F" w:rsidP="16B1B5CA">
      <w:pPr>
        <w:pStyle w:val="BodyText"/>
        <w:spacing w:after="240"/>
        <w:ind w:left="1800" w:right="-1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ในปี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บริษัทได้รับหนังสือแจ้งการประเมินภา</w:t>
      </w:r>
      <w:r w:rsidR="00247DF0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ษีสำ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หรับปี</w:t>
      </w:r>
      <w:r w:rsidR="00FF7A95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2560</w:t>
      </w:r>
      <w:r w:rsidR="00FF7A95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โดยประเมินจากภาษี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3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ประเภท ได้แก่ ภาษีนิติบุคคล ภาษีธุรกิจเฉพาะและภาษีหัก ณ ที่จ่าย รวมภาษีที่ถูกประเมินเพิ่ม พร้อมเบี้ยปรับและดอกเบี้ยเป็น</w:t>
      </w:r>
      <w:r w:rsidR="00247DF0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จำ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นวนเงิน</w:t>
      </w:r>
      <w:r w:rsidR="00FF7A95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</w:t>
      </w:r>
      <w:r w:rsidR="00FF7A95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771</w:t>
      </w:r>
      <w:r w:rsidR="00FF7A95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ล้านเรียลกัมพูชา </w:t>
      </w:r>
      <w:r w:rsidR="00247DF0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และสำ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หรับเดือนมกราคม </w:t>
      </w:r>
      <w:r w:rsidR="00247DF0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ถึง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กันยายน</w:t>
      </w:r>
      <w:r w:rsidR="00FF7A95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2560</w:t>
      </w:r>
      <w:r w:rsidR="00FF7A95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โดยประเมินจากภาษี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ประเภทได้แก่ ภาษีนิติบุคคลจ่ายล่วงหน้าและ ภาษีธุรกิจเฉพาะรวมภาษีที่ถูกประเมินเพิ่มพร้อมเบี้ยปรับและดอกเบี้ยเป็น</w:t>
      </w:r>
      <w:r w:rsidR="00733968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จำ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นวนเงิน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7</w:t>
      </w:r>
      <w:r w:rsidR="00733968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176</w:t>
      </w:r>
      <w:r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ล้านเรียลกัมพูชา</w:t>
      </w:r>
    </w:p>
    <w:p w:rsidR="009C4460" w:rsidRPr="00370A6C" w:rsidRDefault="009C4460" w:rsidP="00247DF0">
      <w:pPr>
        <w:pStyle w:val="BodyText"/>
        <w:spacing w:after="240"/>
        <w:ind w:left="1800" w:right="-1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ในระหว่างงวด</w:t>
      </w:r>
      <w:r w:rsidR="0072213B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เก้า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เดือนสิ้นสุดวันที่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กันย</w:t>
      </w:r>
      <w:r w:rsidR="00955674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ายน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บริษัทได้รับหนังสือแจ้งการประเมินภาษีสำหรับปี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2561</w:t>
      </w:r>
      <w:r w:rsidR="00733968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โดยประเมินจากภาษี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3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ประเภท ได้แก่ ภาษีนิติบุคคล</w:t>
      </w:r>
      <w:r w:rsidR="00733968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ภาษีธุรกิจเฉพาะและ</w:t>
      </w:r>
      <w:r w:rsidR="0072213B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ภาษีหัก ณ ที่จ่าย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 </w:t>
      </w:r>
      <w:r w:rsidR="1F32C7E9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รวมภาษีที่ถูกประเมินเพิ่มพร้อมเบี้ยปรับและดอกเบี้ยเป็น</w:t>
      </w:r>
      <w:r w:rsidR="00733968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จำ</w:t>
      </w:r>
      <w:r w:rsidR="1F32C7E9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นวนเงิน 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5</w:t>
      </w:r>
      <w:r w:rsidR="00733968" w:rsidRPr="00370A6C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018</w:t>
      </w:r>
      <w:r w:rsidR="1F32C7E9" w:rsidRPr="00370A6C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ล้านเรียลกัมพูชา</w:t>
      </w:r>
    </w:p>
    <w:p w:rsidR="009C4460" w:rsidRPr="00370A6C" w:rsidRDefault="009C4460" w:rsidP="16B1B5CA">
      <w:pPr>
        <w:spacing w:after="300"/>
        <w:ind w:left="180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บริษัทได้ทำหนังสือโต้แย้งการประเมินข้างต้นแล้วโดยผ่านที่ปรึกษาภาษี </w:t>
      </w:r>
      <w:r w:rsidR="00B12B09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และได้ขอขยายเวลาการตรวจสอบภาษีของปี</w:t>
      </w:r>
      <w:r w:rsidR="00C03793"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2560</w:t>
      </w:r>
      <w:r w:rsidR="00C03793"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79410354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และ </w:t>
      </w:r>
      <w:r w:rsidR="00D60CCD" w:rsidRPr="00D60CCD">
        <w:rPr>
          <w:rFonts w:asciiTheme="majorBidi" w:hAnsiTheme="majorBidi" w:cstheme="majorBidi"/>
          <w:spacing w:val="-4"/>
          <w:sz w:val="30"/>
          <w:szCs w:val="30"/>
          <w:lang w:val="en-US"/>
        </w:rPr>
        <w:t>2561</w:t>
      </w:r>
      <w:r w:rsidR="00B12B09" w:rsidRPr="00370A6C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เนื่องจากผลกระทบจากสถานะการณ์โควิด</w:t>
      </w:r>
      <w:r w:rsidR="00FF7A9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19</w:t>
      </w:r>
      <w:r w:rsidR="00FF7A95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ประกอบกับบริษัทอยู่ระหว่างแผนฟื้นฟูกิจการ </w:t>
      </w:r>
      <w:r w:rsidR="00B75955" w:rsidRPr="00370A6C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ปัจจุบันอยู่ระหว่างการพิจารณาของกรมสรรพากร ราชอาณาจักรกัมพูชา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 สำหรับการชำระภาษีตามการประเมินนั้นขึ้นอยู่กับการเจรจาต่อรองกับสรรพากรประเทศกัมพูชาซึ่งพิจารณาจากข้อเท็จจริง ข้อกฎหมายและเอกสารประกอบการพิจารณา</w:t>
      </w:r>
      <w:r w:rsidR="003E6B8A" w:rsidRPr="00370A6C">
        <w:rPr>
          <w:rFonts w:asciiTheme="majorBidi" w:eastAsiaTheme="minorEastAsia" w:hAnsiTheme="majorBidi" w:cs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Pr="00370A6C">
        <w:rPr>
          <w:rFonts w:asciiTheme="majorBidi" w:eastAsiaTheme="minorEastAsia" w:hAnsiTheme="majorBidi" w:cstheme="majorBidi"/>
          <w:color w:val="000000"/>
          <w:spacing w:val="-4"/>
          <w:sz w:val="30"/>
          <w:szCs w:val="30"/>
          <w:cs/>
          <w:lang w:val="th-TH"/>
        </w:rPr>
        <w:t xml:space="preserve">ณ วันที่ </w:t>
      </w:r>
      <w:r w:rsidR="00D60CCD" w:rsidRPr="00D60CCD">
        <w:rPr>
          <w:rFonts w:asciiTheme="majorBidi" w:eastAsiaTheme="minorEastAsia" w:hAnsiTheme="majorBidi" w:cstheme="majorBidi"/>
          <w:color w:val="000000"/>
          <w:spacing w:val="-4"/>
          <w:sz w:val="30"/>
          <w:szCs w:val="30"/>
          <w:lang w:val="en-US"/>
        </w:rPr>
        <w:t>30</w:t>
      </w:r>
      <w:r w:rsidRPr="00370A6C">
        <w:rPr>
          <w:rFonts w:asciiTheme="majorBidi" w:eastAsiaTheme="minorEastAsia" w:hAnsiTheme="majorBidi" w:cstheme="majorBidi"/>
          <w:color w:val="000000"/>
          <w:spacing w:val="-4"/>
          <w:sz w:val="30"/>
          <w:szCs w:val="30"/>
          <w:cs/>
          <w:lang w:val="th-TH"/>
        </w:rPr>
        <w:t xml:space="preserve"> </w:t>
      </w:r>
      <w:r w:rsidR="0072213B" w:rsidRPr="00370A6C">
        <w:rPr>
          <w:rFonts w:asciiTheme="majorBidi" w:eastAsiaTheme="minorEastAsia" w:hAnsiTheme="majorBidi" w:cstheme="majorBidi"/>
          <w:color w:val="000000"/>
          <w:spacing w:val="-4"/>
          <w:sz w:val="30"/>
          <w:szCs w:val="30"/>
          <w:cs/>
          <w:lang w:val="th-TH"/>
        </w:rPr>
        <w:t>กันย</w:t>
      </w:r>
      <w:r w:rsidRPr="00370A6C">
        <w:rPr>
          <w:rFonts w:asciiTheme="majorBidi" w:eastAsiaTheme="minorEastAsia" w:hAnsiTheme="majorBidi" w:cstheme="majorBidi"/>
          <w:color w:val="000000"/>
          <w:spacing w:val="-4"/>
          <w:sz w:val="30"/>
          <w:szCs w:val="30"/>
          <w:cs/>
          <w:lang w:val="th-TH"/>
        </w:rPr>
        <w:t xml:space="preserve">ายน </w:t>
      </w:r>
      <w:r w:rsidR="00D60CCD" w:rsidRPr="00D60CCD">
        <w:rPr>
          <w:rFonts w:asciiTheme="majorBidi" w:eastAsiaTheme="minorEastAsia" w:hAnsiTheme="majorBidi" w:cstheme="majorBidi"/>
          <w:color w:val="000000"/>
          <w:spacing w:val="-4"/>
          <w:sz w:val="30"/>
          <w:szCs w:val="30"/>
          <w:lang w:val="en-US"/>
        </w:rPr>
        <w:t>2563</w:t>
      </w:r>
      <w:r w:rsidRPr="00370A6C">
        <w:rPr>
          <w:rFonts w:asciiTheme="majorBidi" w:eastAsiaTheme="minorEastAsia" w:hAnsiTheme="majorBidi" w:cstheme="majorBidi"/>
          <w:color w:val="000000"/>
          <w:spacing w:val="-4"/>
          <w:sz w:val="30"/>
          <w:szCs w:val="30"/>
          <w:cs/>
          <w:lang w:val="th-TH"/>
        </w:rPr>
        <w:t xml:space="preserve"> ผู้บริหารของบริษัทพิจารณาข้อพิพาทดังกล่าวจากข้อเท็จจริงและข้อกฎหมายเห็นว่าผลกระทบจากเรื่องดังกล่าวไม่มีผลกระทบอย่างมีนัยสำคัญต่องบการเงิน</w:t>
      </w:r>
    </w:p>
    <w:p w:rsidR="009C4460" w:rsidRPr="00370A6C" w:rsidRDefault="00D60CCD" w:rsidP="009C4460">
      <w:pPr>
        <w:pStyle w:val="BodyText"/>
        <w:tabs>
          <w:tab w:val="clear" w:pos="360"/>
          <w:tab w:val="left" w:pos="720"/>
        </w:tabs>
        <w:ind w:left="1094" w:right="-14" w:hanging="54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คดีละเมิดกฎหมายป้องกันการค้าที่ไม่เป็นธรรม (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Antitrust) </w:t>
      </w:r>
    </w:p>
    <w:p w:rsidR="009C4460" w:rsidRPr="00370A6C" w:rsidRDefault="00D60CCD" w:rsidP="009C4460">
      <w:pPr>
        <w:pStyle w:val="BodyText"/>
        <w:tabs>
          <w:tab w:val="clear" w:pos="360"/>
          <w:tab w:val="left" w:pos="720"/>
        </w:tabs>
        <w:ind w:left="1800" w:right="-14" w:hanging="72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กรณีบริษัทถูกฟ้องในคดี 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Cargo Civil Case 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ในสาธารณรัฐเกาหลี</w:t>
      </w:r>
    </w:p>
    <w:p w:rsidR="009C4460" w:rsidRPr="00370A6C" w:rsidRDefault="009C4460" w:rsidP="003E6B8A">
      <w:pPr>
        <w:pStyle w:val="BodyText"/>
        <w:tabs>
          <w:tab w:val="clear" w:pos="360"/>
          <w:tab w:val="left" w:pos="720"/>
        </w:tabs>
        <w:spacing w:after="240"/>
        <w:ind w:left="180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เมื่อวันที่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22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มกราคม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2557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บริษัทได้รับแจ้งจากสำนักงานสาขาของบริษัทในสาธารณรัฐเกาหลีว่า กลุ่มบริษัทแอลจี ได้แก่ 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LG Chemical, LG Electronics, LG Display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 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LG Life Science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ได้ยื่นฟ้องคดีแพ่งต่อสายการบินจำนวน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ราย รวมทั้งบริษัทในวันที่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27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พฤศจิกายน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2556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="00D628A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เพื่อเรียกร้องค่าเสียหายจากการร่วมกันกำหนดราคา 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Fuel Surcharge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ระหว่างสายการบินต่าง ๆ ในช่วงระหว่างปี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2542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 xml:space="preserve">-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2550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โดยกลุ่มบริษัทแอลจีได้ระบุจำนวน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ทุนทรัพย์ในคำฟ้องเป็นเงินจำนวน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404</w:t>
      </w:r>
      <w:r w:rsidR="00E747F3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="00E747F3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,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วอน พร้อมดอกเบี้ย หรือประมาณ </w:t>
      </w:r>
      <w:r w:rsidR="00D60CCD" w:rsidRPr="00D60CCD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12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ล้านบาท และได้สงวนสิทธิใน</w:t>
      </w:r>
      <w:r w:rsidR="00D628A1"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การแก้ไขคำฟ้องเพื่อเพิ่มเติมจำนวนทุนทรัพย์หาก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กลุ่มบริษัทแอลจีสามารถพิสูจน์ได้ในภายหลัง </w:t>
      </w:r>
      <w:r w:rsidR="00D628A1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กันย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ผู้บริหารของบริษัทอยู่ระหว่างการเจรจามูลค่าความเสียหายที่อาจเกิดขึ้นกับกลุ่มบริษัทแอลจีจากคดีดังกล่าว และจากการพิจารณาจากข้อเท็จจริงและข้อกฎหมายเห็นว่าเรื่องดังกล่าวไม่มีผลกระทบอย่างมีนัยสำคัญต่องบการเงิน</w:t>
      </w:r>
    </w:p>
    <w:p w:rsidR="00D61FFE" w:rsidRPr="00370A6C" w:rsidRDefault="00D61FFE" w:rsidP="003E6B8A">
      <w:pPr>
        <w:pStyle w:val="BodyText"/>
        <w:tabs>
          <w:tab w:val="clear" w:pos="360"/>
          <w:tab w:val="left" w:pos="720"/>
        </w:tabs>
        <w:spacing w:after="240"/>
        <w:ind w:left="180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</w:pPr>
    </w:p>
    <w:p w:rsidR="009C4460" w:rsidRPr="00370A6C" w:rsidRDefault="00D60CCD" w:rsidP="003E6B8A">
      <w:pPr>
        <w:pStyle w:val="BodyText"/>
        <w:tabs>
          <w:tab w:val="clear" w:pos="360"/>
          <w:tab w:val="left" w:pos="720"/>
        </w:tabs>
        <w:spacing w:after="240"/>
        <w:ind w:left="1800" w:right="-14" w:hanging="72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lastRenderedPageBreak/>
        <w:t>27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ab/>
      </w:r>
      <w:r w:rsidR="009C4460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กรณีบริษัทถูกสายการบิน </w:t>
      </w:r>
      <w:r w:rsidR="009C4460"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British Airways </w:t>
      </w:r>
      <w:r w:rsidR="009C4460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สายการบิน </w:t>
      </w:r>
      <w:r w:rsidR="009C4460"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Lufthansa </w:t>
      </w:r>
      <w:r w:rsidR="009C4460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และสายการบิน</w:t>
      </w:r>
      <w:r w:rsidR="009C4460"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KLM-AF</w:t>
      </w:r>
      <w:r w:rsidR="009C4460"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br/>
      </w:r>
      <w:r w:rsidR="009C4460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ซึ่ง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เป็น</w:t>
      </w:r>
      <w:r w:rsidR="009C4460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จำเลยในคดี </w:t>
      </w:r>
      <w:r w:rsidR="009C4460"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Cargo Civil Case </w:t>
      </w:r>
      <w:r w:rsidR="009C4460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ในประเทศเนเธอร์แลนด์ ยื่นคำร้องขอใช้สิทธิไล่เบี้ย</w:t>
      </w:r>
    </w:p>
    <w:p w:rsidR="003E6B8A" w:rsidRPr="00370A6C" w:rsidRDefault="009C4460" w:rsidP="00FF7A95">
      <w:pPr>
        <w:pStyle w:val="BodyText"/>
        <w:tabs>
          <w:tab w:val="clear" w:pos="360"/>
          <w:tab w:val="left" w:pos="720"/>
        </w:tabs>
        <w:spacing w:after="180"/>
        <w:ind w:left="1800" w:right="-14"/>
        <w:jc w:val="thaiDistribute"/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ในเดือนกรกฎาคม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2558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บริษัทได้รับคำร้องขอใช้สิทธิไล่เบี้ย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(Contribution Claim)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จากสายการบิน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British Airways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สายการบิน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Deutsche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Lufthansa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และ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 Lufthansa Cargo A.G. (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รวมเรียกว่า “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Lufthansa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”)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และสายการบิน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Koninklijke Luchtvaart Maatschappij N.V., Martin Air Holland N.V.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และ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Societe Air France S.A. (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รวมเรียกว่า “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KLM-AF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”) โดยสายการบินเหล่านี้ได้ยื่นคำร้องดังกล่าวต่อบริษัทและสายการบินอื่น ๆ อีกกว่า </w:t>
      </w:r>
      <w:r w:rsidR="00D60CCD" w:rsidRPr="00D60CC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20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สายการบิน จากกรณีที่กลุ่มโจทก์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ได้ฟ้องสายการบิน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British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Airways, Lufthansa, KLM-AF 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และ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Singapore Airlines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และ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Singapore Airline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Cargo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(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รวมเรียกว่า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“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Singapore Airlines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”)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เป็นจำเลย เมื่อวันที่ </w:t>
      </w:r>
      <w:r w:rsidR="00D60CCD" w:rsidRPr="00D60CC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24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ธันวาคม </w:t>
      </w:r>
      <w:r w:rsidR="00D60CCD" w:rsidRPr="00D60CC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2556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โดยกล่าวหาว่า สายการบินเหล่านี้</w:t>
      </w:r>
      <w:r w:rsidR="00D628A1"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ได้ร่วมกันกำหนดราคาค่าธรรมเนียมต่าง ๆ (คดีหลัก) </w:t>
      </w:r>
    </w:p>
    <w:p w:rsidR="009C4460" w:rsidRPr="00370A6C" w:rsidRDefault="009C4460" w:rsidP="009C4460">
      <w:pPr>
        <w:pStyle w:val="BodyText"/>
        <w:tabs>
          <w:tab w:val="clear" w:pos="360"/>
          <w:tab w:val="left" w:pos="720"/>
        </w:tabs>
        <w:spacing w:after="180"/>
        <w:ind w:left="1800" w:right="-14"/>
        <w:jc w:val="thaiDistribute"/>
        <w:rPr>
          <w:rFonts w:asciiTheme="majorBidi" w:hAnsiTheme="majorBidi" w:cstheme="majorBidi"/>
          <w:color w:val="000000"/>
          <w:spacing w:val="-8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อย่างไรก็ตาม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บริษัทไม่ได้ถูกฟ้องเป็นจำเลยในคดีหลักด้วย หลังจากนั้น สายการบิน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British Airways, Lufthansa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และ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Swiss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International, KLM-AF, Korean Airlines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และ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Qantas Airways</w:t>
      </w:r>
      <w:r w:rsidR="00D628A1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ซึ่งเป็นคู่ความในคดี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Contribution Claim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ได้ยื่นคำร้องขอใช้สิทธิไล่เบี้ยต่อบริษัทเพิ่มเติมเป็นอีกคดีหนึ่งต่อจากคดี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Contribution Claim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ข้างต้น (หรือเรียกว่า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Sub Contribution Claim)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และบริษัทก็ได้ยื่นคำร้องขอใช้สิทธิไล่เบี้ยในลักษณะ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Sub Contribution Claim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นี้ต่อทุกสายการบินเช่นกัน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เพื่อเป็นการสงวนสิทธิของบริษัท ทั้งนี้ การฟ้องคดีแบบ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Contribution Claim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และ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Sub Contribution Claim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เป็นการฟ้องคดีเพื่อรักษาสิทธิในกรณีที่ศาลมีคำสั่งให้แต่ละสายการบินชำระค่าเสียหาย</w:t>
      </w:r>
      <w:r w:rsidR="00D628A1"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เกินสัดส่วนทางการตลาดของตนเท่านั้น ไม่ใช่การฟ้องเพื่อเรียกร้องค่าเสียหายเพิ่มเติมแต่อย่างใด</w:t>
      </w:r>
    </w:p>
    <w:p w:rsidR="003B5A94" w:rsidRPr="00370A6C" w:rsidRDefault="009C4460" w:rsidP="003E6B8A">
      <w:pPr>
        <w:pStyle w:val="BodyText"/>
        <w:tabs>
          <w:tab w:val="clear" w:pos="360"/>
          <w:tab w:val="left" w:pos="720"/>
        </w:tabs>
        <w:spacing w:after="240"/>
        <w:ind w:left="1800" w:right="-14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ต่อมาในช่วงเดือนธันวาคม </w:t>
      </w:r>
      <w:r w:rsidR="00D60CCD" w:rsidRPr="00D60CCD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2559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 xml:space="preserve">ถึงมกราคม </w:t>
      </w:r>
      <w:r w:rsidR="00D60CCD" w:rsidRPr="00D60CCD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>2560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10"/>
          <w:sz w:val="30"/>
          <w:szCs w:val="30"/>
          <w:cs/>
          <w:lang w:val="en-US"/>
        </w:rPr>
        <w:t>บริษัทได้รับคำร้องขอใช้สิทธิไล่เบี้ย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(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Contribution Claim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) จากสายการบิน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British Airways, Lufthansa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และ 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KLM-AF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โดยสายการบินเหล่านี้ได้ยื่นคำร้องดังกล่าวต่อบริษัทและสายการบินอื่น ๆ อีกกว่า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20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สายการบินจากกรณีที่มีโจทก์</w:t>
      </w:r>
      <w:r w:rsidR="00D628A1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กลุ่มใหม่ ได้ฟ้องสายการบิน 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British Airways, Lufthansa,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KLM-AF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Singapore Airlines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เป็นจำเลย เมื่อวันที่ </w:t>
      </w:r>
      <w:r w:rsidR="00D60CCD" w:rsidRPr="00D60CC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6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พฤศจิกายน </w:t>
      </w:r>
      <w:r w:rsidR="00D60CCD" w:rsidRPr="00D60CCD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>2558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 xml:space="preserve">ตามข้อกล่าวหาลักษณะเดียวกันกับคดีหลักคดีแรก </w:t>
      </w:r>
      <w:r w:rsidR="00D628A1"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val="en-US"/>
        </w:rPr>
        <w:t>ซึ่งบริษัท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ไม่ได้ถูกฟ้องเป็นจำเลยในคดีหลักนี้แต่อย่างใด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ณ 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กันย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ผู้บริหารของบริษัทพิจารณาข้อพิพาทดังกล่าวจากข้อเท็จจริงและข้อกฎหมายเห็นว่าผลกระทบจากเรื่องดังกล่าวไม่มีผลกระทบอย่างมีนัยสำคัญต่องบการเงิน</w:t>
      </w:r>
    </w:p>
    <w:p w:rsidR="003B5A94" w:rsidRPr="00370A6C" w:rsidRDefault="003B5A94">
      <w:pPr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 w:eastAsia="x-none"/>
        </w:rPr>
      </w:pP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br w:type="page"/>
      </w:r>
    </w:p>
    <w:p w:rsidR="009C4460" w:rsidRPr="00370A6C" w:rsidRDefault="00D60CCD" w:rsidP="009C4460">
      <w:pPr>
        <w:pStyle w:val="BodyText"/>
        <w:tabs>
          <w:tab w:val="clear" w:pos="360"/>
          <w:tab w:val="left" w:pos="720"/>
        </w:tabs>
        <w:ind w:left="1094" w:right="-14" w:hanging="54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lastRenderedPageBreak/>
        <w:t>27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.</w:t>
      </w:r>
      <w:r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ab/>
      </w:r>
      <w:r w:rsidR="009C4460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สัญญาเช่าพื้นที่และสัญญาอนุญาตให้ประกอบกิจการ ณ ท่าอากาศยานดอนเมือง</w:t>
      </w:r>
    </w:p>
    <w:p w:rsidR="009C4460" w:rsidRPr="00370A6C" w:rsidRDefault="009C4460" w:rsidP="00D60CCD">
      <w:pPr>
        <w:pStyle w:val="BodyText"/>
        <w:spacing w:after="120"/>
        <w:ind w:left="1080" w:right="-14"/>
        <w:jc w:val="thaiDistribute"/>
        <w:rPr>
          <w:rFonts w:asciiTheme="majorBidi" w:hAnsiTheme="majorBidi" w:cstheme="majorBidi"/>
          <w:color w:val="000000"/>
          <w:spacing w:val="8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บริษัทมีสัญญาเช่าพื้นที่และสัญญาอนุญาตให้ประกอบกิจการกับ บริษัท ท่าอากาศยานไทย จำกัด (มหาชน) เลขที่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-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08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>/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2552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ลงวันที่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14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ธันวาคม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2553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มีกำหนดอายุสัญญา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ปี นับตั้งแต่วันที่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br/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28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กันยายน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2552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ถึงวันที่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27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กันยายน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2555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หลังจากวันที่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27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กันยายน </w:t>
      </w:r>
      <w:r w:rsidR="00D60CCD" w:rsidRPr="00D60CCD">
        <w:rPr>
          <w:rFonts w:asciiTheme="majorBidi" w:hAnsiTheme="majorBidi" w:cstheme="majorBidi"/>
          <w:color w:val="000000"/>
          <w:spacing w:val="-6"/>
          <w:sz w:val="30"/>
          <w:szCs w:val="30"/>
          <w:lang w:val="en-US"/>
        </w:rPr>
        <w:t>2555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 บริษัทได้พ้นระยะเวลาการได้รับอนุญาตจากบริษัท ท่าอากาศยานไทย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 xml:space="preserve">จำกัด (มหาชน) ให้บริษัทเช่าพื้นที่และประกอบกิจการ ณ ท่าอากาศยานดอนเมือง ทั้งนี้ 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บริษัทได้ชำระค่าเช่าพื้นที่และผลประโยชน์ตอบแทน ตามอัตราที่ระบุในสัญญาเช่าพื้นที่และสัญญา</w:t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อนุญาตให้ประกอบกิจการฉบับเดิม อย่างไรก็ตาม บริษัท ท่าอากาศยานไทย จำกัด (มหาชน)</w:t>
      </w:r>
      <w:r w:rsidR="007E1D1C" w:rsidRPr="00370A6C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US"/>
        </w:rPr>
        <w:t>ขอสงวนสิทธิ์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พิจารณาปรับค่าเช่าพื้นที่และค่าผลประโยชน์ตอบแทนขั้นต่ำเพิ่มขึ้น หากผลการพิจารณาการปรับเพิ่ม</w:t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ค่าเช่าพื้นที่และค่าผลประโยชน์ตอบแทนขั้นต่ำแล้วเสร็จและมีอัตราสูงกว่าอัตราที่ระบุไว้</w:t>
      </w:r>
      <w:r w:rsidR="00D628A1"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br/>
      </w:r>
      <w:r w:rsidRPr="00370A6C">
        <w:rPr>
          <w:rFonts w:asciiTheme="majorBidi" w:hAnsiTheme="majorBidi" w:cstheme="majorBidi"/>
          <w:color w:val="000000"/>
          <w:spacing w:val="-8"/>
          <w:sz w:val="30"/>
          <w:szCs w:val="30"/>
          <w:cs/>
          <w:lang w:val="en-US"/>
        </w:rPr>
        <w:t>ใน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สัญญาฉบับเดิม หรือหนังสือของบริษัท ท่าอากาศยานไทยจำกัด (มหาชน) ที่แจ้งขยายอายุสัญญา</w:t>
      </w:r>
      <w:r w:rsidRPr="00370A6C">
        <w:rPr>
          <w:rFonts w:asciiTheme="majorBidi" w:hAnsiTheme="majorBidi" w:cstheme="majorBidi"/>
          <w:color w:val="000000"/>
          <w:spacing w:val="8"/>
          <w:sz w:val="30"/>
          <w:szCs w:val="30"/>
          <w:cs/>
          <w:lang w:val="en-US"/>
        </w:rPr>
        <w:t xml:space="preserve"> </w:t>
      </w:r>
    </w:p>
    <w:p w:rsidR="006C4332" w:rsidRPr="00370A6C" w:rsidRDefault="009C4460" w:rsidP="00D60CCD">
      <w:pPr>
        <w:pStyle w:val="BodyText"/>
        <w:spacing w:after="240"/>
        <w:ind w:left="1080" w:right="-14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</w:pPr>
      <w:r w:rsidRPr="00370A6C">
        <w:rPr>
          <w:rFonts w:asciiTheme="majorBidi" w:hAnsiTheme="majorBidi" w:cstheme="majorBidi"/>
          <w:color w:val="000000"/>
          <w:spacing w:val="8"/>
          <w:sz w:val="30"/>
          <w:szCs w:val="30"/>
          <w:cs/>
          <w:lang w:val="en-US"/>
        </w:rPr>
        <w:t xml:space="preserve">ณ วันที่ </w:t>
      </w:r>
      <w:r w:rsidR="00D60CCD" w:rsidRPr="00D60CCD">
        <w:rPr>
          <w:rFonts w:asciiTheme="majorBidi" w:hAnsiTheme="majorBidi" w:cstheme="majorBidi"/>
          <w:color w:val="000000"/>
          <w:spacing w:val="8"/>
          <w:sz w:val="30"/>
          <w:szCs w:val="30"/>
          <w:lang w:val="en-US"/>
        </w:rPr>
        <w:t>30</w:t>
      </w:r>
      <w:r w:rsidRPr="00370A6C">
        <w:rPr>
          <w:rFonts w:asciiTheme="majorBidi" w:hAnsiTheme="majorBidi" w:cstheme="majorBidi"/>
          <w:color w:val="000000"/>
          <w:spacing w:val="8"/>
          <w:sz w:val="30"/>
          <w:szCs w:val="30"/>
          <w:cs/>
          <w:lang w:val="en-US"/>
        </w:rPr>
        <w:t xml:space="preserve"> </w:t>
      </w:r>
      <w:r w:rsidR="0072213B" w:rsidRPr="00370A6C">
        <w:rPr>
          <w:rFonts w:asciiTheme="majorBidi" w:hAnsiTheme="majorBidi" w:cstheme="majorBidi"/>
          <w:color w:val="000000"/>
          <w:spacing w:val="8"/>
          <w:sz w:val="30"/>
          <w:szCs w:val="30"/>
          <w:cs/>
          <w:lang w:val="en-US"/>
        </w:rPr>
        <w:t>กันย</w:t>
      </w:r>
      <w:r w:rsidRPr="00370A6C">
        <w:rPr>
          <w:rFonts w:asciiTheme="majorBidi" w:hAnsiTheme="majorBidi" w:cstheme="majorBidi"/>
          <w:color w:val="000000"/>
          <w:spacing w:val="8"/>
          <w:sz w:val="30"/>
          <w:szCs w:val="30"/>
          <w:cs/>
          <w:lang w:val="en-US"/>
        </w:rPr>
        <w:t xml:space="preserve">ายน </w:t>
      </w:r>
      <w:r w:rsidR="00D60CCD" w:rsidRPr="00D60CCD">
        <w:rPr>
          <w:rFonts w:asciiTheme="majorBidi" w:hAnsiTheme="majorBidi" w:cstheme="majorBidi"/>
          <w:color w:val="000000"/>
          <w:spacing w:val="8"/>
          <w:sz w:val="30"/>
          <w:szCs w:val="30"/>
          <w:lang w:val="en-US"/>
        </w:rPr>
        <w:t>2563</w:t>
      </w:r>
      <w:r w:rsidRPr="00370A6C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บริษัทอยู่ระหว่างการเจรจา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กับบริษัท ท่าอากาศยานไทย จำกัด (มหาชน) เกี่ยวกับหลักเกณฑ์ เงื่อนไข และอัตราค่าเช่าพื้นที่และค่าผลประโยชน์ตอบแทนจากการได้รับอนุญาตให้</w:t>
      </w:r>
      <w:r w:rsidRPr="00370A6C">
        <w:rPr>
          <w:rFonts w:asciiTheme="majorBidi" w:hAnsiTheme="majorBidi" w:cstheme="majorBidi"/>
          <w:color w:val="000000"/>
          <w:spacing w:val="-6"/>
          <w:sz w:val="30"/>
          <w:szCs w:val="30"/>
          <w:cs/>
          <w:lang w:val="en-US"/>
        </w:rPr>
        <w:t>ประกอบกิจการที่จะกำหนดในสัญญาฉบับใหม่ ผู้บริหารของบริษัทพิจารณาข้อพิพาทดังกล่าวจากข้อเท็จจริง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และข้อกฎหมายเห็นว่าผลกระทบจากเรื่องดังกล่าวไม่มีผลกระทบอย่างมีนัยสำคัญต่องบการเงิน</w:t>
      </w:r>
    </w:p>
    <w:p w:rsidR="00784299" w:rsidRPr="00370A6C" w:rsidRDefault="00D60CCD" w:rsidP="00BA258A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28</w:t>
      </w:r>
      <w:r w:rsidR="00C573DB" w:rsidRPr="00370A6C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.</w:t>
      </w:r>
      <w:r w:rsidR="008D21F5" w:rsidRPr="00370A6C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lang w:eastAsia="zh-CN"/>
        </w:rPr>
        <w:tab/>
      </w:r>
      <w:r w:rsidR="008D21F5" w:rsidRPr="00370A6C">
        <w:rPr>
          <w:rFonts w:asciiTheme="majorBidi" w:hAnsiTheme="majorBidi" w:cstheme="majorBidi"/>
          <w:b/>
          <w:bCs/>
          <w:sz w:val="30"/>
          <w:szCs w:val="30"/>
          <w:cs/>
        </w:rPr>
        <w:t>การจัด</w:t>
      </w:r>
      <w:r w:rsidR="008D21F5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ประเภท</w:t>
      </w:r>
      <w:r w:rsidR="008D21F5" w:rsidRPr="00370A6C">
        <w:rPr>
          <w:rFonts w:asciiTheme="majorBidi" w:hAnsiTheme="majorBidi" w:cstheme="majorBidi"/>
          <w:b/>
          <w:bCs/>
          <w:sz w:val="30"/>
          <w:szCs w:val="30"/>
          <w:cs/>
        </w:rPr>
        <w:t>รายการใหม่</w:t>
      </w:r>
    </w:p>
    <w:p w:rsidR="00201BB5" w:rsidRPr="00370A6C" w:rsidRDefault="00C573DB" w:rsidP="00BA25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รายการบางรายการในงบการเงินสำหรับปีสิ้นสุดวันที่</w:t>
      </w:r>
      <w:r w:rsidR="00FF7A95"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FF7A95"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60CCD" w:rsidRPr="00D60CCD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370A6C">
        <w:rPr>
          <w:rFonts w:asciiTheme="majorBidi" w:hAnsiTheme="majorBidi" w:cstheme="majorBidi"/>
          <w:sz w:val="30"/>
          <w:szCs w:val="30"/>
        </w:rPr>
        <w:t xml:space="preserve"> </w:t>
      </w:r>
      <w:r w:rsidRPr="00370A6C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</w:t>
      </w:r>
      <w:r w:rsidR="007E1D1C" w:rsidRPr="00370A6C">
        <w:rPr>
          <w:rFonts w:asciiTheme="majorBidi" w:hAnsiTheme="majorBidi" w:cstheme="majorBidi"/>
          <w:sz w:val="30"/>
          <w:szCs w:val="30"/>
        </w:rPr>
        <w:br/>
      </w:r>
      <w:r w:rsidRPr="00370A6C">
        <w:rPr>
          <w:rFonts w:asciiTheme="majorBidi" w:hAnsiTheme="majorBidi" w:cstheme="majorBidi"/>
          <w:sz w:val="30"/>
          <w:szCs w:val="30"/>
          <w:cs/>
        </w:rPr>
        <w:t>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การจัดประเภทรายการดังกล่าวไม่มีผลกระทบต่อกำไรสุทธิและส่วนของผู้ถือหุ้นตามที่ได้รายงานไว้ การจัดประเภทรายการใหม่มีดังต่อไปนี้</w:t>
      </w:r>
    </w:p>
    <w:p w:rsidR="00776024" w:rsidRPr="00370A6C" w:rsidRDefault="00776024" w:rsidP="00BA258A">
      <w:pPr>
        <w:ind w:left="540" w:right="-118"/>
        <w:jc w:val="right"/>
        <w:rPr>
          <w:rFonts w:asciiTheme="majorBidi" w:hAnsiTheme="majorBidi" w:cstheme="majorBidi"/>
          <w:sz w:val="30"/>
          <w:szCs w:val="30"/>
        </w:rPr>
      </w:pPr>
      <w:r w:rsidRPr="00370A6C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370A6C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370A6C">
        <w:rPr>
          <w:rFonts w:asciiTheme="majorBidi" w:hAnsiTheme="majorBidi" w:cstheme="majorBidi"/>
          <w:b/>
          <w:bCs/>
          <w:cs/>
          <w:lang w:val="en-US"/>
        </w:rPr>
        <w:t>ล้านบาท</w:t>
      </w:r>
    </w:p>
    <w:tbl>
      <w:tblPr>
        <w:tblW w:w="9097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7"/>
        <w:gridCol w:w="1953"/>
        <w:gridCol w:w="2547"/>
        <w:gridCol w:w="990"/>
        <w:gridCol w:w="970"/>
      </w:tblGrid>
      <w:tr w:rsidR="00776024" w:rsidRPr="00370A6C" w:rsidTr="00670A85">
        <w:trPr>
          <w:trHeight w:val="340"/>
        </w:trPr>
        <w:tc>
          <w:tcPr>
            <w:tcW w:w="2637" w:type="dxa"/>
          </w:tcPr>
          <w:p w:rsidR="00776024" w:rsidRPr="00370A6C" w:rsidRDefault="00776024" w:rsidP="00D60CC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953" w:type="dxa"/>
            <w:hideMark/>
          </w:tcPr>
          <w:p w:rsidR="00776024" w:rsidRPr="00370A6C" w:rsidRDefault="00776024" w:rsidP="00D60CCD">
            <w:pPr>
              <w:spacing w:line="300" w:lineRule="exact"/>
              <w:ind w:left="-10" w:right="-9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:rsidR="00776024" w:rsidRPr="00370A6C" w:rsidRDefault="00776024" w:rsidP="00D60CCD">
            <w:pPr>
              <w:spacing w:line="300" w:lineRule="exact"/>
              <w:ind w:left="-10" w:right="-9"/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2547" w:type="dxa"/>
            <w:hideMark/>
          </w:tcPr>
          <w:p w:rsidR="00776024" w:rsidRPr="00370A6C" w:rsidRDefault="00776024" w:rsidP="00D60CC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:rsidR="00776024" w:rsidRPr="00370A6C" w:rsidRDefault="00776024" w:rsidP="00D60CC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990" w:type="dxa"/>
            <w:hideMark/>
          </w:tcPr>
          <w:p w:rsidR="00776024" w:rsidRPr="00370A6C" w:rsidRDefault="00776024" w:rsidP="00D60CCD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970" w:type="dxa"/>
          </w:tcPr>
          <w:p w:rsidR="00776024" w:rsidRPr="00370A6C" w:rsidRDefault="00776024" w:rsidP="00D60CC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</w:t>
            </w:r>
          </w:p>
          <w:p w:rsidR="00776024" w:rsidRPr="00370A6C" w:rsidRDefault="00776024" w:rsidP="00D60CC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  <w:vAlign w:val="center"/>
            <w:hideMark/>
          </w:tcPr>
          <w:p w:rsidR="001654A9" w:rsidRPr="00370A6C" w:rsidRDefault="001654A9" w:rsidP="00D60CCD">
            <w:pPr>
              <w:spacing w:line="300" w:lineRule="exact"/>
              <w:ind w:left="90" w:hanging="39"/>
              <w:rPr>
                <w:rFonts w:asciiTheme="majorBidi" w:eastAsia="Cordia New" w:hAnsiTheme="majorBidi" w:cstheme="majorBidi"/>
                <w:b/>
                <w:b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b/>
                <w:bCs/>
                <w:cs/>
                <w:lang w:val="en-US" w:eastAsia="zh-CN"/>
              </w:rPr>
              <w:t xml:space="preserve">งบแสดงฐานะการเงิน </w:t>
            </w:r>
          </w:p>
        </w:tc>
        <w:tc>
          <w:tcPr>
            <w:tcW w:w="1953" w:type="dxa"/>
            <w:vAlign w:val="center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-10" w:right="-9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2547" w:type="dxa"/>
            <w:vAlign w:val="center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right="33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70" w:type="dxa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right="33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</w:tcPr>
          <w:p w:rsidR="001654A9" w:rsidRPr="00370A6C" w:rsidRDefault="001654A9" w:rsidP="00D60CCD">
            <w:pPr>
              <w:spacing w:line="300" w:lineRule="exact"/>
              <w:ind w:left="175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ค่าใช้จ่ายจ่ายล่วงหน้าและเงินมัดจำ</w:t>
            </w:r>
          </w:p>
        </w:tc>
        <w:tc>
          <w:tcPr>
            <w:tcW w:w="1953" w:type="dxa"/>
            <w:vAlign w:val="center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ค่าใช้จ่ายจ่ายล่วงหน้า</w:t>
            </w:r>
          </w:p>
          <w:p w:rsidR="001654A9" w:rsidRPr="00370A6C" w:rsidRDefault="001654A9" w:rsidP="00D60CCD">
            <w:pPr>
              <w:spacing w:line="300" w:lineRule="exact"/>
              <w:ind w:left="180" w:right="-9" w:hanging="180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ab/>
              <w:t>และเงินมัดจำ</w:t>
            </w:r>
          </w:p>
        </w:tc>
        <w:tc>
          <w:tcPr>
            <w:tcW w:w="2547" w:type="dxa"/>
            <w:vAlign w:val="bottom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90" w:type="dxa"/>
            <w:vAlign w:val="bottom"/>
          </w:tcPr>
          <w:p w:rsidR="001654A9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958</w:t>
            </w:r>
          </w:p>
          <w:p w:rsidR="001654A9" w:rsidRPr="00370A6C" w:rsidRDefault="001654A9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70" w:type="dxa"/>
            <w:vAlign w:val="bottom"/>
          </w:tcPr>
          <w:p w:rsidR="001654A9" w:rsidRPr="00370A6C" w:rsidRDefault="00D60CCD" w:rsidP="00D60CCD">
            <w:pPr>
              <w:spacing w:line="300" w:lineRule="exact"/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2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176</w:t>
            </w:r>
          </w:p>
          <w:p w:rsidR="001654A9" w:rsidRPr="00370A6C" w:rsidRDefault="001654A9" w:rsidP="00D60CCD">
            <w:pPr>
              <w:spacing w:line="300" w:lineRule="exact"/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</w:tcPr>
          <w:p w:rsidR="001654A9" w:rsidRPr="00370A6C" w:rsidRDefault="001654A9" w:rsidP="00D60CCD">
            <w:pPr>
              <w:spacing w:line="300" w:lineRule="exact"/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รายได้ค้างรับ</w:t>
            </w:r>
          </w:p>
        </w:tc>
        <w:tc>
          <w:tcPr>
            <w:tcW w:w="1953" w:type="dxa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:rsidR="001654A9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2</w:t>
            </w:r>
            <w:r w:rsidR="001654A9" w:rsidRPr="00370A6C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008</w:t>
            </w:r>
          </w:p>
        </w:tc>
        <w:tc>
          <w:tcPr>
            <w:tcW w:w="970" w:type="dxa"/>
          </w:tcPr>
          <w:p w:rsidR="001654A9" w:rsidRPr="00370A6C" w:rsidRDefault="00D60CCD" w:rsidP="00D60CCD">
            <w:pPr>
              <w:spacing w:line="300" w:lineRule="exact"/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2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030</w:t>
            </w: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</w:tcPr>
          <w:p w:rsidR="001654A9" w:rsidRPr="00370A6C" w:rsidRDefault="001654A9" w:rsidP="00D60CCD">
            <w:pPr>
              <w:spacing w:line="300" w:lineRule="exact"/>
              <w:ind w:left="90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</w:t>
            </w:r>
          </w:p>
          <w:p w:rsidR="001654A9" w:rsidRPr="00370A6C" w:rsidRDefault="001654A9" w:rsidP="00D60CCD">
            <w:pPr>
              <w:spacing w:line="300" w:lineRule="exact"/>
              <w:ind w:left="285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ab/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กิจการที่เกี่ยวข้องกัน</w:t>
            </w:r>
          </w:p>
        </w:tc>
        <w:tc>
          <w:tcPr>
            <w:tcW w:w="1953" w:type="dxa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</w:tcPr>
          <w:p w:rsidR="001654A9" w:rsidRPr="00370A6C" w:rsidRDefault="00D60CCD" w:rsidP="00D60CCD">
            <w:pPr>
              <w:spacing w:line="300" w:lineRule="exact"/>
              <w:ind w:left="-296" w:right="267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56</w:t>
            </w:r>
          </w:p>
        </w:tc>
        <w:tc>
          <w:tcPr>
            <w:tcW w:w="970" w:type="dxa"/>
          </w:tcPr>
          <w:p w:rsidR="001654A9" w:rsidRPr="00370A6C" w:rsidRDefault="00D60CCD" w:rsidP="00D60CCD">
            <w:pPr>
              <w:spacing w:line="300" w:lineRule="exact"/>
              <w:ind w:left="-296" w:right="267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689</w:t>
            </w: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  <w:shd w:val="clear" w:color="auto" w:fill="auto"/>
          </w:tcPr>
          <w:p w:rsidR="001654A9" w:rsidRPr="00370A6C" w:rsidRDefault="001654A9" w:rsidP="00D60CCD">
            <w:pPr>
              <w:spacing w:line="300" w:lineRule="exact"/>
              <w:ind w:left="169"/>
              <w:jc w:val="thaiDistribute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ลูกหนี้อื่น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กิจการที่เกี่ยวข้องกัน</w:t>
            </w:r>
          </w:p>
        </w:tc>
        <w:tc>
          <w:tcPr>
            <w:tcW w:w="1953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:rsidR="001654A9" w:rsidRPr="00370A6C" w:rsidRDefault="001654A9" w:rsidP="00D60CCD">
            <w:pPr>
              <w:spacing w:line="300" w:lineRule="exact"/>
              <w:ind w:left="-296" w:right="-9" w:firstLine="306"/>
              <w:jc w:val="center"/>
              <w:rPr>
                <w:rFonts w:asciiTheme="majorBidi" w:eastAsia="Cordia New" w:hAnsiTheme="majorBidi" w:cstheme="majorBidi"/>
                <w:snapToGrid w:val="0"/>
                <w:lang w:eastAsia="zh-CN"/>
              </w:rPr>
            </w:pPr>
            <w:r w:rsidRPr="00370A6C">
              <w:rPr>
                <w:rFonts w:asciiTheme="majorBidi" w:eastAsia="Cordia New" w:hAnsiTheme="majorBidi" w:cstheme="majorBidi"/>
                <w:snapToGrid w:val="0"/>
                <w:lang w:eastAsia="zh-CN"/>
              </w:rPr>
              <w:t>-</w:t>
            </w:r>
          </w:p>
        </w:tc>
        <w:tc>
          <w:tcPr>
            <w:tcW w:w="97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3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762</w:t>
            </w: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  <w:shd w:val="clear" w:color="auto" w:fill="auto"/>
          </w:tcPr>
          <w:p w:rsidR="001654A9" w:rsidRPr="00370A6C" w:rsidRDefault="001654A9" w:rsidP="00D60CCD">
            <w:pPr>
              <w:spacing w:line="300" w:lineRule="exact"/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 xml:space="preserve">ลูกหนี้อื่น 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กิจการอื่น</w:t>
            </w:r>
          </w:p>
        </w:tc>
        <w:tc>
          <w:tcPr>
            <w:tcW w:w="1953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3</w:t>
            </w:r>
            <w:r w:rsidR="001654A9" w:rsidRPr="00370A6C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355</w:t>
            </w:r>
          </w:p>
        </w:tc>
        <w:tc>
          <w:tcPr>
            <w:tcW w:w="97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3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774</w:t>
            </w: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  <w:shd w:val="clear" w:color="auto" w:fill="auto"/>
          </w:tcPr>
          <w:p w:rsidR="001654A9" w:rsidRPr="00370A6C" w:rsidRDefault="001654A9" w:rsidP="00D60CCD">
            <w:pPr>
              <w:spacing w:line="300" w:lineRule="exact"/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ลูกหนี้กรมสรรพากร</w:t>
            </w:r>
          </w:p>
        </w:tc>
        <w:tc>
          <w:tcPr>
            <w:tcW w:w="1953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905</w:t>
            </w:r>
          </w:p>
        </w:tc>
        <w:tc>
          <w:tcPr>
            <w:tcW w:w="97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905</w:t>
            </w: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  <w:shd w:val="clear" w:color="auto" w:fill="auto"/>
          </w:tcPr>
          <w:p w:rsidR="001654A9" w:rsidRPr="00370A6C" w:rsidRDefault="001654A9" w:rsidP="00D60CCD">
            <w:pPr>
              <w:spacing w:line="300" w:lineRule="exact"/>
              <w:ind w:left="90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ภาษีเงินได้ถูกหัก ณ ที่จ่าย</w:t>
            </w:r>
          </w:p>
        </w:tc>
        <w:tc>
          <w:tcPr>
            <w:tcW w:w="1953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สินทรัพย์ภาษีเงินได้ของงวดปัจจุบัน</w:t>
            </w:r>
          </w:p>
        </w:tc>
        <w:tc>
          <w:tcPr>
            <w:tcW w:w="99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558</w:t>
            </w:r>
          </w:p>
        </w:tc>
        <w:tc>
          <w:tcPr>
            <w:tcW w:w="97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558</w:t>
            </w: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  <w:shd w:val="clear" w:color="auto" w:fill="auto"/>
          </w:tcPr>
          <w:p w:rsidR="001654A9" w:rsidRPr="00370A6C" w:rsidRDefault="001654A9" w:rsidP="00D60CCD">
            <w:pPr>
              <w:spacing w:line="300" w:lineRule="exact"/>
              <w:ind w:left="90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เงินฝากธนาคารกองทุนบำเหน็จ</w:t>
            </w:r>
          </w:p>
        </w:tc>
        <w:tc>
          <w:tcPr>
            <w:tcW w:w="1953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สินทรัพย์หมุนเวียนอื่น</w:t>
            </w:r>
          </w:p>
        </w:tc>
        <w:tc>
          <w:tcPr>
            <w:tcW w:w="2547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3</w:t>
            </w:r>
            <w:r w:rsidR="001654A9" w:rsidRPr="00370A6C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859</w:t>
            </w:r>
          </w:p>
        </w:tc>
        <w:tc>
          <w:tcPr>
            <w:tcW w:w="97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67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3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859</w:t>
            </w: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  <w:shd w:val="clear" w:color="auto" w:fill="auto"/>
          </w:tcPr>
          <w:p w:rsidR="001654A9" w:rsidRPr="00370A6C" w:rsidRDefault="001654A9" w:rsidP="00D60CCD">
            <w:pPr>
              <w:spacing w:line="300" w:lineRule="exact"/>
              <w:ind w:left="346" w:right="-31" w:hanging="180"/>
              <w:rPr>
                <w:rFonts w:asciiTheme="majorBidi" w:hAnsiTheme="majorBidi" w:cstheme="majorBidi"/>
                <w:color w:val="000000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อุปกรณ์และค่าตกแต่งเครื่องบิน</w:t>
            </w:r>
          </w:p>
          <w:p w:rsidR="001654A9" w:rsidRPr="00370A6C" w:rsidRDefault="001654A9" w:rsidP="00D60CCD">
            <w:pPr>
              <w:spacing w:line="300" w:lineRule="exact"/>
              <w:ind w:left="285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ab/>
              <w:t>ตาม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สัญญา</w:t>
            </w:r>
            <w:r w:rsidRPr="00370A6C">
              <w:rPr>
                <w:rFonts w:asciiTheme="majorBidi" w:hAnsiTheme="majorBidi" w:cstheme="majorBidi"/>
                <w:color w:val="000000"/>
                <w:cs/>
              </w:rPr>
              <w:t>เช่าดำเนินงานเครื่องบิน</w:t>
            </w:r>
          </w:p>
        </w:tc>
        <w:tc>
          <w:tcPr>
            <w:tcW w:w="1953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สินทรัพย์ไม่หมุนเวียนอื่น</w:t>
            </w:r>
          </w:p>
        </w:tc>
        <w:tc>
          <w:tcPr>
            <w:tcW w:w="2547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ที่ดิน อาคารและ อุปกรณ์</w:t>
            </w:r>
          </w:p>
        </w:tc>
        <w:tc>
          <w:tcPr>
            <w:tcW w:w="99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3</w:t>
            </w:r>
            <w:r w:rsidR="001654A9" w:rsidRPr="00370A6C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snapToGrid w:val="0"/>
                <w:lang w:val="en-US" w:eastAsia="zh-CN"/>
              </w:rPr>
              <w:t>998</w:t>
            </w:r>
          </w:p>
        </w:tc>
        <w:tc>
          <w:tcPr>
            <w:tcW w:w="97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67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3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998</w:t>
            </w: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  <w:shd w:val="clear" w:color="auto" w:fill="auto"/>
          </w:tcPr>
          <w:p w:rsidR="001654A9" w:rsidRPr="00370A6C" w:rsidRDefault="001654A9" w:rsidP="00D60CCD">
            <w:pPr>
              <w:spacing w:line="300" w:lineRule="exact"/>
              <w:ind w:left="90" w:right="-31" w:firstLine="96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1953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ค่าใช้จ่ายค้างจ่าย</w:t>
            </w:r>
          </w:p>
        </w:tc>
        <w:tc>
          <w:tcPr>
            <w:tcW w:w="2547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14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160</w:t>
            </w:r>
          </w:p>
        </w:tc>
        <w:tc>
          <w:tcPr>
            <w:tcW w:w="970" w:type="dxa"/>
            <w:shd w:val="clear" w:color="auto" w:fill="auto"/>
          </w:tcPr>
          <w:p w:rsidR="001654A9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13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159</w:t>
            </w: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  <w:shd w:val="clear" w:color="auto" w:fill="auto"/>
          </w:tcPr>
          <w:p w:rsidR="001654A9" w:rsidRPr="00370A6C" w:rsidRDefault="001654A9" w:rsidP="00D60CCD">
            <w:pPr>
              <w:spacing w:line="300" w:lineRule="exact"/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ประมาณการค่าซ่อมแซม</w:t>
            </w:r>
          </w:p>
        </w:tc>
        <w:tc>
          <w:tcPr>
            <w:tcW w:w="1953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ค่าใช้จ่ายค้างจ่าย</w:t>
            </w:r>
          </w:p>
        </w:tc>
        <w:tc>
          <w:tcPr>
            <w:tcW w:w="2547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ประมาณการหนี้สินไม่หมุนเวียนอื่น</w:t>
            </w:r>
          </w:p>
        </w:tc>
        <w:tc>
          <w:tcPr>
            <w:tcW w:w="99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2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190</w:t>
            </w:r>
          </w:p>
        </w:tc>
        <w:tc>
          <w:tcPr>
            <w:tcW w:w="970" w:type="dxa"/>
            <w:shd w:val="clear" w:color="auto" w:fill="auto"/>
          </w:tcPr>
          <w:p w:rsidR="001654A9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2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190</w:t>
            </w: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  <w:shd w:val="clear" w:color="auto" w:fill="auto"/>
          </w:tcPr>
          <w:p w:rsidR="001654A9" w:rsidRPr="00370A6C" w:rsidRDefault="001654A9" w:rsidP="00D60CCD">
            <w:pPr>
              <w:spacing w:line="300" w:lineRule="exact"/>
              <w:ind w:left="90" w:right="-31" w:firstLine="96"/>
              <w:rPr>
                <w:rFonts w:asciiTheme="majorBidi" w:hAnsiTheme="majorBidi" w:cstheme="majorBidi"/>
                <w:color w:val="000000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เจ้าหนี้ค่าใช้จ่ายพนักงานท้องถิ่น</w:t>
            </w:r>
          </w:p>
          <w:p w:rsidR="001654A9" w:rsidRPr="00370A6C" w:rsidRDefault="001654A9" w:rsidP="00D60CCD">
            <w:pPr>
              <w:spacing w:line="300" w:lineRule="exact"/>
              <w:ind w:left="285" w:hanging="99"/>
              <w:rPr>
                <w:rFonts w:asciiTheme="majorBidi" w:hAnsiTheme="majorBidi" w:cstheme="majorBidi"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ab/>
              <w:t>ในต่างประเทศหลังออกจากงาน</w:t>
            </w:r>
          </w:p>
        </w:tc>
        <w:tc>
          <w:tcPr>
            <w:tcW w:w="1953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ประมาณการหนี้สินไม่หมุนเวียน</w:t>
            </w:r>
          </w:p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418</w:t>
            </w:r>
          </w:p>
        </w:tc>
        <w:tc>
          <w:tcPr>
            <w:tcW w:w="970" w:type="dxa"/>
            <w:shd w:val="clear" w:color="auto" w:fill="auto"/>
          </w:tcPr>
          <w:p w:rsidR="001654A9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418</w:t>
            </w:r>
          </w:p>
        </w:tc>
      </w:tr>
      <w:tr w:rsidR="001654A9" w:rsidRPr="00370A6C" w:rsidTr="00670A85">
        <w:trPr>
          <w:trHeight w:val="80"/>
        </w:trPr>
        <w:tc>
          <w:tcPr>
            <w:tcW w:w="2637" w:type="dxa"/>
            <w:shd w:val="clear" w:color="auto" w:fill="auto"/>
          </w:tcPr>
          <w:p w:rsidR="001654A9" w:rsidRPr="00370A6C" w:rsidRDefault="001654A9" w:rsidP="00D60CCD">
            <w:pPr>
              <w:spacing w:line="300" w:lineRule="exact"/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เจ้าหนี้ค่าธรรมเนียมสนามบิน</w:t>
            </w:r>
          </w:p>
        </w:tc>
        <w:tc>
          <w:tcPr>
            <w:tcW w:w="1953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  <w:shd w:val="clear" w:color="auto" w:fill="auto"/>
          </w:tcPr>
          <w:p w:rsidR="001654A9" w:rsidRPr="00370A6C" w:rsidRDefault="001654A9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:rsidR="001654A9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456</w:t>
            </w:r>
          </w:p>
        </w:tc>
        <w:tc>
          <w:tcPr>
            <w:tcW w:w="970" w:type="dxa"/>
            <w:shd w:val="clear" w:color="auto" w:fill="auto"/>
          </w:tcPr>
          <w:p w:rsidR="001654A9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</w:t>
            </w:r>
            <w:r w:rsidR="001654A9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456</w:t>
            </w:r>
          </w:p>
        </w:tc>
      </w:tr>
    </w:tbl>
    <w:p w:rsidR="0047640B" w:rsidRDefault="0047640B"/>
    <w:p w:rsidR="0047640B" w:rsidRDefault="0047640B">
      <w:r>
        <w:br w:type="page"/>
      </w:r>
    </w:p>
    <w:p w:rsidR="00D60CCD" w:rsidRPr="0047640B" w:rsidRDefault="00D60CCD">
      <w:pPr>
        <w:rPr>
          <w:sz w:val="2"/>
          <w:szCs w:val="2"/>
        </w:rPr>
      </w:pPr>
    </w:p>
    <w:tbl>
      <w:tblPr>
        <w:tblW w:w="9097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7"/>
        <w:gridCol w:w="45"/>
        <w:gridCol w:w="1890"/>
        <w:gridCol w:w="18"/>
        <w:gridCol w:w="2547"/>
        <w:gridCol w:w="45"/>
        <w:gridCol w:w="945"/>
        <w:gridCol w:w="45"/>
        <w:gridCol w:w="900"/>
        <w:gridCol w:w="25"/>
      </w:tblGrid>
      <w:tr w:rsidR="00670A85" w:rsidRPr="00370A6C" w:rsidTr="00687F69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2547" w:type="dxa"/>
          </w:tcPr>
          <w:p w:rsidR="00670A85" w:rsidRPr="00370A6C" w:rsidRDefault="00670A85" w:rsidP="00D60CC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960" w:type="dxa"/>
            <w:gridSpan w:val="5"/>
          </w:tcPr>
          <w:p w:rsidR="00670A85" w:rsidRPr="00370A6C" w:rsidRDefault="00670A85" w:rsidP="00D60CCD">
            <w:pPr>
              <w:spacing w:line="300" w:lineRule="exact"/>
              <w:ind w:right="210"/>
              <w:jc w:val="right"/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 หน่วย</w:t>
            </w:r>
            <w:r w:rsidRPr="00370A6C">
              <w:rPr>
                <w:rFonts w:asciiTheme="majorBidi" w:eastAsia="MS Mincho" w:hAnsiTheme="majorBidi" w:cstheme="majorBidi"/>
                <w:b/>
                <w:bCs/>
                <w:lang w:val="en-US"/>
              </w:rPr>
              <w:t xml:space="preserve"> : </w:t>
            </w:r>
            <w:r w:rsidRPr="00370A6C">
              <w:rPr>
                <w:rFonts w:asciiTheme="majorBidi" w:eastAsia="MS Mincho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ที่แสดงไว้เดิม</w:t>
            </w:r>
          </w:p>
        </w:tc>
        <w:tc>
          <w:tcPr>
            <w:tcW w:w="2547" w:type="dxa"/>
          </w:tcPr>
          <w:p w:rsidR="00670A85" w:rsidRPr="00370A6C" w:rsidRDefault="00670A85" w:rsidP="00D60CC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การแสดงรายการ</w:t>
            </w:r>
          </w:p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ในงวดปัจจุบัน</w:t>
            </w:r>
          </w:p>
        </w:tc>
        <w:tc>
          <w:tcPr>
            <w:tcW w:w="990" w:type="dxa"/>
            <w:gridSpan w:val="2"/>
          </w:tcPr>
          <w:p w:rsidR="00670A85" w:rsidRPr="00370A6C" w:rsidRDefault="00670A85" w:rsidP="00D60CC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70" w:type="dxa"/>
            <w:gridSpan w:val="3"/>
          </w:tcPr>
          <w:p w:rsidR="00670A85" w:rsidRPr="00370A6C" w:rsidRDefault="00670A85" w:rsidP="00D60CC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</w:t>
            </w:r>
          </w:p>
          <w:p w:rsidR="00670A85" w:rsidRPr="00370A6C" w:rsidRDefault="00670A85" w:rsidP="00D60CCD">
            <w:pPr>
              <w:tabs>
                <w:tab w:val="decimal" w:pos="695"/>
              </w:tabs>
              <w:spacing w:line="300" w:lineRule="exact"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370A6C">
              <w:rPr>
                <w:rFonts w:asciiTheme="majorBidi" w:eastAsia="MS Mincho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งบแสดงฐานะการเงิน</w:t>
            </w:r>
            <w:r w:rsidR="00733968" w:rsidRPr="00370A6C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370A6C">
              <w:rPr>
                <w:rFonts w:asciiTheme="majorBidi" w:hAnsiTheme="majorBidi" w:cstheme="majorBidi"/>
                <w:color w:val="000000"/>
                <w:cs/>
              </w:rPr>
              <w:t>(ต่อ)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</w:p>
        </w:tc>
        <w:tc>
          <w:tcPr>
            <w:tcW w:w="2547" w:type="dxa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</w:p>
        </w:tc>
        <w:tc>
          <w:tcPr>
            <w:tcW w:w="990" w:type="dxa"/>
            <w:gridSpan w:val="2"/>
          </w:tcPr>
          <w:p w:rsidR="00670A85" w:rsidRPr="00370A6C" w:rsidRDefault="00670A85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  <w:tc>
          <w:tcPr>
            <w:tcW w:w="970" w:type="dxa"/>
            <w:gridSpan w:val="3"/>
          </w:tcPr>
          <w:p w:rsidR="00670A85" w:rsidRPr="00370A6C" w:rsidRDefault="00670A85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รายได้รอตัดบัญชี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gridSpan w:val="2"/>
          </w:tcPr>
          <w:p w:rsidR="00670A85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5</w:t>
            </w:r>
          </w:p>
        </w:tc>
        <w:tc>
          <w:tcPr>
            <w:tcW w:w="970" w:type="dxa"/>
            <w:gridSpan w:val="3"/>
          </w:tcPr>
          <w:p w:rsidR="00670A85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ภาษีรอนำส่ง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gridSpan w:val="2"/>
          </w:tcPr>
          <w:p w:rsidR="00670A85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307</w:t>
            </w:r>
          </w:p>
        </w:tc>
        <w:tc>
          <w:tcPr>
            <w:tcW w:w="970" w:type="dxa"/>
            <w:gridSpan w:val="3"/>
          </w:tcPr>
          <w:p w:rsidR="00670A85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302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hAnsiTheme="majorBidi" w:cstheme="majorBidi"/>
                <w:color w:val="000000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เจ้าหนี้ค่าใช้จ่ายพนักงาน</w:t>
            </w:r>
          </w:p>
          <w:p w:rsidR="00670A85" w:rsidRPr="00370A6C" w:rsidRDefault="00670A85" w:rsidP="00D60CCD">
            <w:pPr>
              <w:spacing w:line="300" w:lineRule="exact"/>
              <w:ind w:left="267" w:right="-31" w:hanging="9"/>
              <w:rPr>
                <w:rFonts w:asciiTheme="majorBidi" w:hAnsiTheme="majorBidi" w:cstheme="majorBidi"/>
                <w:color w:val="000000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ท้องถิ่นในต่างประเทศ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gridSpan w:val="2"/>
          </w:tcPr>
          <w:p w:rsidR="00670A85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115</w:t>
            </w:r>
          </w:p>
        </w:tc>
        <w:tc>
          <w:tcPr>
            <w:tcW w:w="970" w:type="dxa"/>
            <w:gridSpan w:val="3"/>
          </w:tcPr>
          <w:p w:rsidR="00670A85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115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เงินมัดจำรับ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gridSpan w:val="2"/>
          </w:tcPr>
          <w:p w:rsidR="00670A85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803</w:t>
            </w:r>
          </w:p>
        </w:tc>
        <w:tc>
          <w:tcPr>
            <w:tcW w:w="970" w:type="dxa"/>
            <w:gridSpan w:val="3"/>
          </w:tcPr>
          <w:p w:rsidR="00670A85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793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เจ้าหนี้พนักงาน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gridSpan w:val="2"/>
          </w:tcPr>
          <w:p w:rsidR="00670A85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</w:p>
        </w:tc>
        <w:tc>
          <w:tcPr>
            <w:tcW w:w="970" w:type="dxa"/>
            <w:gridSpan w:val="3"/>
          </w:tcPr>
          <w:p w:rsidR="00670A85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รายได้รับล่วงหน้า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gridSpan w:val="2"/>
          </w:tcPr>
          <w:p w:rsidR="00670A85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94</w:t>
            </w:r>
          </w:p>
        </w:tc>
        <w:tc>
          <w:tcPr>
            <w:tcW w:w="970" w:type="dxa"/>
            <w:gridSpan w:val="3"/>
          </w:tcPr>
          <w:p w:rsidR="00670A85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94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เจ้าหนี้สินทรัพย์รอเรียกเก็บ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gridSpan w:val="2"/>
          </w:tcPr>
          <w:p w:rsidR="00670A85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85</w:t>
            </w:r>
          </w:p>
        </w:tc>
        <w:tc>
          <w:tcPr>
            <w:tcW w:w="970" w:type="dxa"/>
            <w:gridSpan w:val="3"/>
          </w:tcPr>
          <w:p w:rsidR="00670A85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85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เจ้าหนี้อื่น ๆ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gridSpan w:val="2"/>
          </w:tcPr>
          <w:p w:rsidR="00670A85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670A85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734</w:t>
            </w:r>
          </w:p>
        </w:tc>
        <w:tc>
          <w:tcPr>
            <w:tcW w:w="970" w:type="dxa"/>
            <w:gridSpan w:val="3"/>
          </w:tcPr>
          <w:p w:rsidR="00670A85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670A85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991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ส่วนลดรับจากเจ้าหนี้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 xml:space="preserve"> - </w:t>
            </w: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อื่น ๆ</w:t>
            </w:r>
          </w:p>
        </w:tc>
        <w:tc>
          <w:tcPr>
            <w:tcW w:w="2547" w:type="dxa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gridSpan w:val="2"/>
          </w:tcPr>
          <w:p w:rsidR="00670A85" w:rsidRPr="00370A6C" w:rsidRDefault="00670A85" w:rsidP="00D60CCD">
            <w:pPr>
              <w:spacing w:line="300" w:lineRule="exact"/>
              <w:ind w:left="-296" w:right="-9" w:firstLine="306"/>
              <w:jc w:val="center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>-</w:t>
            </w:r>
          </w:p>
        </w:tc>
        <w:tc>
          <w:tcPr>
            <w:tcW w:w="970" w:type="dxa"/>
            <w:gridSpan w:val="3"/>
          </w:tcPr>
          <w:p w:rsidR="00670A85" w:rsidRPr="00370A6C" w:rsidRDefault="00670A85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>(</w:t>
            </w:r>
            <w:r w:rsidR="00D60CCD" w:rsidRPr="00D60CCD">
              <w:rPr>
                <w:rFonts w:asciiTheme="majorBidi" w:eastAsia="Cordia New" w:hAnsiTheme="majorBidi" w:cstheme="majorBidi"/>
                <w:lang w:val="en-US" w:eastAsia="zh-CN"/>
              </w:rPr>
              <w:t>195</w:t>
            </w:r>
            <w:r w:rsidRPr="00370A6C">
              <w:rPr>
                <w:rFonts w:asciiTheme="majorBidi" w:eastAsia="Cordia New" w:hAnsiTheme="majorBidi" w:cstheme="majorBidi"/>
                <w:lang w:val="en-US" w:eastAsia="zh-CN"/>
              </w:rPr>
              <w:t>)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รายรับด้านขนส่งที่ยังไม่ถือเป็นรายได้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</w:p>
        </w:tc>
        <w:tc>
          <w:tcPr>
            <w:tcW w:w="2547" w:type="dxa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รายรับด้านขนส่งที่ยังไม่ถือเป็นรายได้</w:t>
            </w:r>
          </w:p>
        </w:tc>
        <w:tc>
          <w:tcPr>
            <w:tcW w:w="990" w:type="dxa"/>
            <w:gridSpan w:val="2"/>
          </w:tcPr>
          <w:p w:rsidR="00670A85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29</w:t>
            </w:r>
            <w:r w:rsidR="00670A85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689</w:t>
            </w:r>
          </w:p>
        </w:tc>
        <w:tc>
          <w:tcPr>
            <w:tcW w:w="970" w:type="dxa"/>
            <w:gridSpan w:val="3"/>
          </w:tcPr>
          <w:p w:rsidR="00670A85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28</w:t>
            </w:r>
            <w:r w:rsidR="00670A85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994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  <w:shd w:val="clear" w:color="auto" w:fill="auto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เงินปันผลค้างจ่าย</w:t>
            </w:r>
          </w:p>
        </w:tc>
        <w:tc>
          <w:tcPr>
            <w:tcW w:w="1953" w:type="dxa"/>
            <w:gridSpan w:val="3"/>
            <w:shd w:val="clear" w:color="auto" w:fill="auto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หนี้สินหมุนเวียนอื่น</w:t>
            </w:r>
          </w:p>
        </w:tc>
        <w:tc>
          <w:tcPr>
            <w:tcW w:w="2547" w:type="dxa"/>
            <w:shd w:val="clear" w:color="auto" w:fill="auto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เงินปันผลค้างจ่าย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70A85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57</w:t>
            </w:r>
          </w:p>
        </w:tc>
        <w:tc>
          <w:tcPr>
            <w:tcW w:w="970" w:type="dxa"/>
            <w:gridSpan w:val="3"/>
            <w:shd w:val="clear" w:color="auto" w:fill="auto"/>
          </w:tcPr>
          <w:p w:rsidR="00670A85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54</w:t>
            </w:r>
          </w:p>
        </w:tc>
      </w:tr>
      <w:tr w:rsidR="00670A85" w:rsidRPr="00370A6C" w:rsidTr="00670A85">
        <w:trPr>
          <w:trHeight w:val="80"/>
        </w:trPr>
        <w:tc>
          <w:tcPr>
            <w:tcW w:w="2637" w:type="dxa"/>
          </w:tcPr>
          <w:p w:rsidR="00670A85" w:rsidRPr="00370A6C" w:rsidRDefault="00670A85" w:rsidP="00D60CCD">
            <w:pPr>
              <w:spacing w:line="300" w:lineRule="exact"/>
              <w:ind w:left="90" w:right="-31" w:firstLine="96"/>
              <w:rPr>
                <w:rFonts w:asciiTheme="majorBidi" w:hAnsiTheme="majorBidi" w:cstheme="majorBidi"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หนี้สินภาษีเงินได้รอตัดบัญชี</w:t>
            </w:r>
          </w:p>
        </w:tc>
        <w:tc>
          <w:tcPr>
            <w:tcW w:w="1953" w:type="dxa"/>
            <w:gridSpan w:val="3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หนี้สินภาษีเงินได้รอตัดบัญชี</w:t>
            </w:r>
          </w:p>
        </w:tc>
        <w:tc>
          <w:tcPr>
            <w:tcW w:w="2547" w:type="dxa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สินทรัพย์ภาษีเงินได้รอตัดบัญชี</w:t>
            </w:r>
          </w:p>
        </w:tc>
        <w:tc>
          <w:tcPr>
            <w:tcW w:w="990" w:type="dxa"/>
            <w:gridSpan w:val="2"/>
          </w:tcPr>
          <w:p w:rsidR="00670A85" w:rsidRPr="00370A6C" w:rsidRDefault="00D60CCD" w:rsidP="00D60CCD">
            <w:pPr>
              <w:spacing w:line="300" w:lineRule="exact"/>
              <w:ind w:left="-296" w:right="270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670A85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857</w:t>
            </w:r>
          </w:p>
        </w:tc>
        <w:tc>
          <w:tcPr>
            <w:tcW w:w="970" w:type="dxa"/>
            <w:gridSpan w:val="3"/>
          </w:tcPr>
          <w:p w:rsidR="00670A85" w:rsidRPr="00370A6C" w:rsidRDefault="00D60CCD" w:rsidP="00D60CCD">
            <w:pPr>
              <w:tabs>
                <w:tab w:val="decimal" w:pos="695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</w:t>
            </w:r>
            <w:r w:rsidR="00670A85" w:rsidRPr="00370A6C">
              <w:rPr>
                <w:rFonts w:asciiTheme="majorBidi" w:eastAsia="Cordia New" w:hAnsiTheme="majorBidi" w:cstheme="majorBidi"/>
                <w:lang w:val="en-US" w:eastAsia="zh-CN"/>
              </w:rPr>
              <w:t>,</w:t>
            </w: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857</w:t>
            </w:r>
          </w:p>
        </w:tc>
      </w:tr>
      <w:tr w:rsidR="00670A85" w:rsidRPr="00370A6C" w:rsidTr="007E1D1C">
        <w:trPr>
          <w:gridAfter w:val="1"/>
          <w:wAfter w:w="25" w:type="dxa"/>
          <w:trHeight w:val="80"/>
        </w:trPr>
        <w:tc>
          <w:tcPr>
            <w:tcW w:w="9072" w:type="dxa"/>
            <w:gridSpan w:val="9"/>
            <w:shd w:val="clear" w:color="auto" w:fill="auto"/>
          </w:tcPr>
          <w:p w:rsidR="00670A85" w:rsidRPr="00370A6C" w:rsidRDefault="00670A85" w:rsidP="00D60CCD">
            <w:pPr>
              <w:tabs>
                <w:tab w:val="decimal" w:pos="695"/>
              </w:tabs>
              <w:spacing w:line="300" w:lineRule="exact"/>
              <w:ind w:left="75" w:right="13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งบกำไรขาดทุนและกำไรขาดทุนเบ็ดเสร็จอื่น </w:t>
            </w:r>
          </w:p>
          <w:p w:rsidR="00670A85" w:rsidRPr="00370A6C" w:rsidRDefault="00670A85" w:rsidP="00D60CCD">
            <w:pPr>
              <w:tabs>
                <w:tab w:val="decimal" w:pos="695"/>
              </w:tabs>
              <w:spacing w:line="300" w:lineRule="exact"/>
              <w:ind w:left="75" w:right="13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สำหรับงวดสาม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เดือนสิ้นสุดวันที่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กันยายน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670A85" w:rsidRPr="00370A6C" w:rsidTr="007E1D1C">
        <w:trPr>
          <w:gridAfter w:val="1"/>
          <w:wAfter w:w="25" w:type="dxa"/>
          <w:trHeight w:val="80"/>
        </w:trPr>
        <w:tc>
          <w:tcPr>
            <w:tcW w:w="2682" w:type="dxa"/>
            <w:gridSpan w:val="2"/>
            <w:shd w:val="clear" w:color="auto" w:fill="auto"/>
          </w:tcPr>
          <w:p w:rsidR="00670A85" w:rsidRPr="00370A6C" w:rsidRDefault="00670A85" w:rsidP="00D60CCD">
            <w:pPr>
              <w:spacing w:line="300" w:lineRule="exact"/>
              <w:ind w:left="90" w:right="-31" w:firstLine="79"/>
              <w:rPr>
                <w:rFonts w:asciiTheme="majorBidi" w:hAnsiTheme="majorBidi" w:cstheme="majorBidi"/>
                <w:color w:val="000000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อุปกรณ์และค่าตกแต่งเครื่องบิน</w:t>
            </w:r>
          </w:p>
          <w:p w:rsidR="00670A85" w:rsidRPr="00370A6C" w:rsidRDefault="00670A85" w:rsidP="00D60CCD">
            <w:pPr>
              <w:spacing w:line="300" w:lineRule="exact"/>
              <w:ind w:left="275" w:right="-31" w:hanging="19"/>
              <w:rPr>
                <w:rFonts w:asciiTheme="majorBidi" w:hAnsiTheme="majorBidi" w:cstheme="majorBidi"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ตัดจำหน่าย</w:t>
            </w:r>
          </w:p>
        </w:tc>
        <w:tc>
          <w:tcPr>
            <w:tcW w:w="1890" w:type="dxa"/>
            <w:shd w:val="clear" w:color="auto" w:fill="auto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ค่าเช่าเครื่องบินและอะไหล่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70A85" w:rsidRPr="00370A6C" w:rsidRDefault="00D60CCD" w:rsidP="00D60CCD">
            <w:pPr>
              <w:spacing w:line="300" w:lineRule="exact"/>
              <w:ind w:left="-296" w:right="356"/>
              <w:jc w:val="right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136</w:t>
            </w:r>
          </w:p>
        </w:tc>
        <w:tc>
          <w:tcPr>
            <w:tcW w:w="900" w:type="dxa"/>
            <w:shd w:val="clear" w:color="auto" w:fill="auto"/>
          </w:tcPr>
          <w:p w:rsidR="00670A85" w:rsidRPr="00370A6C" w:rsidRDefault="00D60CCD" w:rsidP="00D60CCD">
            <w:pPr>
              <w:tabs>
                <w:tab w:val="decimal" w:pos="652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136</w:t>
            </w:r>
          </w:p>
        </w:tc>
      </w:tr>
      <w:tr w:rsidR="00670A85" w:rsidRPr="00370A6C" w:rsidTr="00FC21BD">
        <w:trPr>
          <w:gridAfter w:val="1"/>
          <w:wAfter w:w="25" w:type="dxa"/>
          <w:trHeight w:val="80"/>
        </w:trPr>
        <w:tc>
          <w:tcPr>
            <w:tcW w:w="2682" w:type="dxa"/>
            <w:gridSpan w:val="2"/>
            <w:shd w:val="clear" w:color="auto" w:fill="auto"/>
          </w:tcPr>
          <w:p w:rsidR="00670A85" w:rsidRPr="00370A6C" w:rsidRDefault="00670A85" w:rsidP="00D60CCD">
            <w:pPr>
              <w:spacing w:line="300" w:lineRule="exact"/>
              <w:ind w:left="90" w:right="-31" w:firstLine="79"/>
              <w:rPr>
                <w:rFonts w:asciiTheme="majorBidi" w:hAnsiTheme="majorBidi" w:cstheme="majorBidi"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ผลขาดทุนจากการด้อยค่าเครื่องบิน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70A85" w:rsidRPr="00370A6C" w:rsidRDefault="00670A85" w:rsidP="00D60CCD">
            <w:pPr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ผลขาดทุนจากการด้อยค่าเครื่องบิน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670A85" w:rsidRPr="00370A6C" w:rsidRDefault="00670A85" w:rsidP="00D60CCD">
            <w:pPr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ผลขาดทุนจากการด้อยค่า</w:t>
            </w:r>
          </w:p>
          <w:p w:rsidR="00670A85" w:rsidRPr="00370A6C" w:rsidRDefault="00670A85" w:rsidP="00D60CCD">
            <w:pPr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ab/>
              <w:t>สินทรัพย์ถาวร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70A85" w:rsidRPr="00370A6C" w:rsidRDefault="00D60CCD" w:rsidP="00D60CCD">
            <w:pPr>
              <w:spacing w:line="300" w:lineRule="exact"/>
              <w:ind w:left="-296" w:right="356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87</w:t>
            </w:r>
          </w:p>
        </w:tc>
        <w:tc>
          <w:tcPr>
            <w:tcW w:w="900" w:type="dxa"/>
            <w:shd w:val="clear" w:color="auto" w:fill="auto"/>
          </w:tcPr>
          <w:p w:rsidR="00670A85" w:rsidRPr="00370A6C" w:rsidRDefault="00D60CCD" w:rsidP="00D60CCD">
            <w:pPr>
              <w:tabs>
                <w:tab w:val="decimal" w:pos="652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87</w:t>
            </w:r>
          </w:p>
        </w:tc>
      </w:tr>
      <w:tr w:rsidR="00670A85" w:rsidRPr="00370A6C" w:rsidTr="007E1D1C">
        <w:trPr>
          <w:gridAfter w:val="1"/>
          <w:wAfter w:w="25" w:type="dxa"/>
          <w:trHeight w:val="80"/>
        </w:trPr>
        <w:tc>
          <w:tcPr>
            <w:tcW w:w="2682" w:type="dxa"/>
            <w:gridSpan w:val="2"/>
            <w:shd w:val="clear" w:color="auto" w:fill="auto"/>
          </w:tcPr>
          <w:p w:rsidR="00670A85" w:rsidRPr="00370A6C" w:rsidRDefault="00670A85" w:rsidP="00D60CCD">
            <w:pPr>
              <w:spacing w:line="300" w:lineRule="exact"/>
              <w:ind w:left="90" w:right="-31" w:firstLine="79"/>
              <w:rPr>
                <w:rFonts w:asciiTheme="majorBidi" w:hAnsiTheme="majorBidi" w:cstheme="majorBidi"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ค่าใช้จ่ายด้านการประกันภัย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ค่าใช้จ่ายด้านการประกันภัย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670A85" w:rsidRPr="00370A6C" w:rsidRDefault="00670A85" w:rsidP="00D60CCD">
            <w:pPr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ค่าใช้จ่ายอื่น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670A85" w:rsidRPr="00370A6C" w:rsidRDefault="00D60CCD" w:rsidP="00D60CCD">
            <w:pPr>
              <w:spacing w:line="300" w:lineRule="exact"/>
              <w:ind w:left="-296" w:right="356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157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70A85" w:rsidRPr="00370A6C" w:rsidRDefault="00D60CCD" w:rsidP="00D60CCD">
            <w:pPr>
              <w:tabs>
                <w:tab w:val="decimal" w:pos="652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135</w:t>
            </w:r>
          </w:p>
        </w:tc>
      </w:tr>
      <w:tr w:rsidR="00670A85" w:rsidRPr="00370A6C" w:rsidTr="007E1D1C">
        <w:trPr>
          <w:gridAfter w:val="1"/>
          <w:wAfter w:w="25" w:type="dxa"/>
          <w:trHeight w:val="80"/>
        </w:trPr>
        <w:tc>
          <w:tcPr>
            <w:tcW w:w="9072" w:type="dxa"/>
            <w:gridSpan w:val="9"/>
            <w:shd w:val="clear" w:color="auto" w:fill="auto"/>
          </w:tcPr>
          <w:p w:rsidR="00670A85" w:rsidRPr="00370A6C" w:rsidRDefault="00670A85" w:rsidP="00D60CCD">
            <w:pPr>
              <w:tabs>
                <w:tab w:val="decimal" w:pos="695"/>
              </w:tabs>
              <w:spacing w:before="180" w:line="300" w:lineRule="exact"/>
              <w:ind w:left="72" w:right="14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งบกำไรขาดทุนและกำไรขาดทุนเบ็ดเสร็จอื่น </w:t>
            </w:r>
          </w:p>
          <w:p w:rsidR="00670A85" w:rsidRPr="00370A6C" w:rsidRDefault="00670A85" w:rsidP="00D60CCD">
            <w:pPr>
              <w:tabs>
                <w:tab w:val="decimal" w:pos="695"/>
              </w:tabs>
              <w:spacing w:line="300" w:lineRule="exact"/>
              <w:ind w:left="72" w:right="14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สำหรับงวดเก้า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เดือนสิ้นสุดวันที่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30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 xml:space="preserve"> </w:t>
            </w:r>
            <w:r w:rsidRPr="00370A6C"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  <w:t xml:space="preserve">กันยายน </w:t>
            </w:r>
            <w:r w:rsidR="00D60CCD" w:rsidRPr="00D60CC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2562</w:t>
            </w:r>
          </w:p>
        </w:tc>
      </w:tr>
      <w:tr w:rsidR="00670A85" w:rsidRPr="00370A6C" w:rsidTr="007E1D1C">
        <w:trPr>
          <w:gridAfter w:val="1"/>
          <w:wAfter w:w="25" w:type="dxa"/>
          <w:trHeight w:val="80"/>
        </w:trPr>
        <w:tc>
          <w:tcPr>
            <w:tcW w:w="2682" w:type="dxa"/>
            <w:gridSpan w:val="2"/>
            <w:shd w:val="clear" w:color="auto" w:fill="auto"/>
          </w:tcPr>
          <w:p w:rsidR="00670A85" w:rsidRPr="00370A6C" w:rsidRDefault="00670A85" w:rsidP="00D60CCD">
            <w:pPr>
              <w:spacing w:line="300" w:lineRule="exact"/>
              <w:ind w:left="90" w:right="-31" w:firstLine="79"/>
              <w:rPr>
                <w:rFonts w:asciiTheme="majorBidi" w:hAnsiTheme="majorBidi" w:cstheme="majorBidi"/>
                <w:color w:val="000000"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อุปกรณ์และค่าตกแต่งเครื่องบิน</w:t>
            </w:r>
          </w:p>
          <w:p w:rsidR="00670A85" w:rsidRPr="00370A6C" w:rsidRDefault="00670A85" w:rsidP="00D60CCD">
            <w:pPr>
              <w:spacing w:line="300" w:lineRule="exact"/>
              <w:ind w:left="266" w:right="-31" w:hanging="97"/>
              <w:rPr>
                <w:rFonts w:asciiTheme="majorBidi" w:hAnsiTheme="majorBidi" w:cstheme="majorBidi"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ab/>
              <w:t>ตัดจำหน่าย</w:t>
            </w:r>
          </w:p>
        </w:tc>
        <w:tc>
          <w:tcPr>
            <w:tcW w:w="1890" w:type="dxa"/>
            <w:shd w:val="clear" w:color="auto" w:fill="auto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ค่าเช่าเครื่องบินและอะไหล่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670A85" w:rsidRPr="00370A6C" w:rsidRDefault="00670A85" w:rsidP="00D60CCD">
            <w:pPr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70A85" w:rsidRPr="00370A6C" w:rsidRDefault="00D60CCD" w:rsidP="00D60CCD">
            <w:pPr>
              <w:spacing w:line="300" w:lineRule="exact"/>
              <w:ind w:left="-296" w:right="356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404</w:t>
            </w:r>
          </w:p>
        </w:tc>
        <w:tc>
          <w:tcPr>
            <w:tcW w:w="900" w:type="dxa"/>
            <w:shd w:val="clear" w:color="auto" w:fill="auto"/>
          </w:tcPr>
          <w:p w:rsidR="00670A85" w:rsidRPr="00370A6C" w:rsidRDefault="00D60CCD" w:rsidP="00D60CCD">
            <w:pPr>
              <w:tabs>
                <w:tab w:val="decimal" w:pos="652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404</w:t>
            </w:r>
          </w:p>
        </w:tc>
      </w:tr>
      <w:tr w:rsidR="00670A85" w:rsidRPr="00370A6C" w:rsidTr="00FC21BD">
        <w:trPr>
          <w:gridAfter w:val="1"/>
          <w:wAfter w:w="25" w:type="dxa"/>
          <w:trHeight w:val="80"/>
        </w:trPr>
        <w:tc>
          <w:tcPr>
            <w:tcW w:w="2682" w:type="dxa"/>
            <w:gridSpan w:val="2"/>
            <w:shd w:val="clear" w:color="auto" w:fill="auto"/>
          </w:tcPr>
          <w:p w:rsidR="00670A85" w:rsidRPr="00370A6C" w:rsidRDefault="00670A85" w:rsidP="00D60CCD">
            <w:pPr>
              <w:spacing w:line="300" w:lineRule="exact"/>
              <w:ind w:left="90" w:right="-31" w:firstLine="79"/>
              <w:rPr>
                <w:rFonts w:asciiTheme="majorBidi" w:hAnsiTheme="majorBidi" w:cstheme="majorBidi"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ผลขาดทุนจากการด้อยค่าเครื่องบิน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70A85" w:rsidRPr="00370A6C" w:rsidRDefault="00670A85" w:rsidP="00D60CCD">
            <w:pPr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ผลขาดทุนจากการด้อยค่าเครื่องบิน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670A85" w:rsidRPr="00370A6C" w:rsidRDefault="00670A85" w:rsidP="00D60CCD">
            <w:pPr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ผลขาดทุนจากการด้อยค่า</w:t>
            </w:r>
          </w:p>
          <w:p w:rsidR="00670A85" w:rsidRPr="00370A6C" w:rsidRDefault="00670A85" w:rsidP="00D60CCD">
            <w:pPr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ab/>
              <w:t>สินทรัพย์ถาวร</w:t>
            </w:r>
          </w:p>
        </w:tc>
        <w:tc>
          <w:tcPr>
            <w:tcW w:w="990" w:type="dxa"/>
            <w:gridSpan w:val="2"/>
            <w:shd w:val="clear" w:color="auto" w:fill="auto"/>
          </w:tcPr>
          <w:p w:rsidR="00670A85" w:rsidRPr="00370A6C" w:rsidRDefault="00D60CCD" w:rsidP="00D60CCD">
            <w:pPr>
              <w:spacing w:line="300" w:lineRule="exact"/>
              <w:ind w:left="-296" w:right="356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401</w:t>
            </w:r>
          </w:p>
        </w:tc>
        <w:tc>
          <w:tcPr>
            <w:tcW w:w="900" w:type="dxa"/>
            <w:shd w:val="clear" w:color="auto" w:fill="auto"/>
          </w:tcPr>
          <w:p w:rsidR="00670A85" w:rsidRPr="00370A6C" w:rsidRDefault="00D60CCD" w:rsidP="00D60CCD">
            <w:pPr>
              <w:tabs>
                <w:tab w:val="decimal" w:pos="652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401</w:t>
            </w:r>
          </w:p>
        </w:tc>
      </w:tr>
      <w:tr w:rsidR="00670A85" w:rsidRPr="00370A6C" w:rsidTr="007E1D1C">
        <w:trPr>
          <w:gridAfter w:val="1"/>
          <w:wAfter w:w="25" w:type="dxa"/>
          <w:trHeight w:val="80"/>
        </w:trPr>
        <w:tc>
          <w:tcPr>
            <w:tcW w:w="2682" w:type="dxa"/>
            <w:gridSpan w:val="2"/>
            <w:shd w:val="clear" w:color="auto" w:fill="auto"/>
          </w:tcPr>
          <w:p w:rsidR="00670A85" w:rsidRPr="00370A6C" w:rsidRDefault="00670A85" w:rsidP="00D60CCD">
            <w:pPr>
              <w:spacing w:line="300" w:lineRule="exact"/>
              <w:ind w:left="90" w:right="-31" w:firstLine="79"/>
              <w:rPr>
                <w:rFonts w:asciiTheme="majorBidi" w:hAnsiTheme="majorBidi" w:cstheme="majorBidi"/>
                <w:color w:val="000000"/>
                <w:cs/>
              </w:rPr>
            </w:pPr>
            <w:r w:rsidRPr="00370A6C">
              <w:rPr>
                <w:rFonts w:asciiTheme="majorBidi" w:hAnsiTheme="majorBidi" w:cstheme="majorBidi"/>
                <w:color w:val="000000"/>
                <w:cs/>
              </w:rPr>
              <w:t>ค่าใช้จ่ายด้านการประกันภัย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70A85" w:rsidRPr="00370A6C" w:rsidRDefault="00670A85" w:rsidP="00D60CCD">
            <w:pPr>
              <w:tabs>
                <w:tab w:val="decimal" w:pos="1066"/>
              </w:tabs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ค่าใช้จ่ายด้านการประกันภัย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670A85" w:rsidRPr="00370A6C" w:rsidRDefault="00670A85" w:rsidP="00D60CCD">
            <w:pPr>
              <w:spacing w:line="300" w:lineRule="exact"/>
              <w:ind w:left="180" w:right="-9" w:hanging="99"/>
              <w:rPr>
                <w:rFonts w:asciiTheme="majorBidi" w:eastAsia="Cordia New" w:hAnsiTheme="majorBidi" w:cstheme="majorBidi"/>
                <w:cs/>
                <w:lang w:val="en-US" w:eastAsia="zh-CN"/>
              </w:rPr>
            </w:pPr>
            <w:r w:rsidRPr="00370A6C">
              <w:rPr>
                <w:rFonts w:asciiTheme="majorBidi" w:eastAsia="Cordia New" w:hAnsiTheme="majorBidi" w:cstheme="majorBidi"/>
                <w:cs/>
                <w:lang w:val="en-US" w:eastAsia="zh-CN"/>
              </w:rPr>
              <w:t>ค่าใช้จ่ายอื่น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670A85" w:rsidRPr="00370A6C" w:rsidRDefault="00D60CCD" w:rsidP="00D60CCD">
            <w:pPr>
              <w:spacing w:line="300" w:lineRule="exact"/>
              <w:ind w:left="-296" w:right="356"/>
              <w:jc w:val="right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468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670A85" w:rsidRPr="00370A6C" w:rsidRDefault="00D60CCD" w:rsidP="00D60CCD">
            <w:pPr>
              <w:tabs>
                <w:tab w:val="decimal" w:pos="652"/>
              </w:tabs>
              <w:spacing w:line="300" w:lineRule="exact"/>
              <w:ind w:left="-296" w:right="13"/>
              <w:jc w:val="both"/>
              <w:rPr>
                <w:rFonts w:asciiTheme="majorBidi" w:eastAsia="Cordia New" w:hAnsiTheme="majorBidi" w:cstheme="majorBidi"/>
                <w:lang w:val="en-US" w:eastAsia="zh-CN"/>
              </w:rPr>
            </w:pPr>
            <w:r w:rsidRPr="00D60CCD">
              <w:rPr>
                <w:rFonts w:asciiTheme="majorBidi" w:eastAsia="Cordia New" w:hAnsiTheme="majorBidi" w:cstheme="majorBidi"/>
                <w:lang w:val="en-US" w:eastAsia="zh-CN"/>
              </w:rPr>
              <w:t>401</w:t>
            </w:r>
          </w:p>
        </w:tc>
      </w:tr>
    </w:tbl>
    <w:p w:rsidR="00A900EF" w:rsidRPr="00370A6C" w:rsidRDefault="00854E0E" w:rsidP="00C2562A">
      <w:pPr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65428">
        <w:rPr>
          <w:rFonts w:asciiTheme="majorBidi" w:hAnsiTheme="majorBidi" w:cstheme="majorBidi"/>
          <w:spacing w:val="-4"/>
          <w:sz w:val="30"/>
          <w:szCs w:val="30"/>
          <w:cs/>
        </w:rPr>
        <w:t>งบกระแสเงินสดรวมและเฉพาะกิจการสำหรับงวดเก้าเดือนสิ้นสุดวันที่</w:t>
      </w:r>
      <w:r w:rsidR="00A4767F" w:rsidRPr="000654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60CCD" w:rsidRPr="00065428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A4767F" w:rsidRPr="0006542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065428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="00A4767F" w:rsidRPr="000654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60CCD" w:rsidRPr="00065428">
        <w:rPr>
          <w:rFonts w:asciiTheme="majorBidi" w:hAnsiTheme="majorBidi" w:cstheme="majorBidi"/>
          <w:spacing w:val="-4"/>
          <w:sz w:val="30"/>
          <w:szCs w:val="30"/>
          <w:lang w:val="en-US"/>
        </w:rPr>
        <w:t>2562</w:t>
      </w:r>
      <w:r w:rsidR="00A4767F" w:rsidRPr="000654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65428">
        <w:rPr>
          <w:rFonts w:asciiTheme="majorBidi" w:hAnsiTheme="majorBidi" w:cstheme="majorBidi"/>
          <w:spacing w:val="-4"/>
          <w:sz w:val="30"/>
          <w:szCs w:val="30"/>
          <w:cs/>
        </w:rPr>
        <w:t>ได้มีการจัดประเภทใหม่</w:t>
      </w:r>
      <w:r w:rsidRPr="00370A6C">
        <w:rPr>
          <w:rFonts w:asciiTheme="majorBidi" w:hAnsiTheme="majorBidi" w:cstheme="majorBidi"/>
          <w:sz w:val="30"/>
          <w:szCs w:val="30"/>
          <w:cs/>
        </w:rPr>
        <w:t xml:space="preserve">ให้สอดคล้องกับการจัดประเภทรายการใหม่ข้างต้นแล้ว </w:t>
      </w:r>
    </w:p>
    <w:p w:rsidR="00A900EF" w:rsidRPr="00370A6C" w:rsidRDefault="00A900EF">
      <w:pPr>
        <w:rPr>
          <w:rFonts w:asciiTheme="majorBidi" w:hAnsiTheme="majorBidi" w:cstheme="majorBidi"/>
          <w:sz w:val="30"/>
          <w:szCs w:val="30"/>
          <w:cs/>
        </w:rPr>
      </w:pPr>
      <w:r w:rsidRPr="00370A6C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FA0672" w:rsidRPr="00370A6C" w:rsidRDefault="00D60CCD" w:rsidP="00D60CCD">
      <w:pPr>
        <w:pStyle w:val="BodyText"/>
        <w:tabs>
          <w:tab w:val="clear" w:pos="360"/>
          <w:tab w:val="clear" w:pos="1080"/>
        </w:tabs>
        <w:ind w:left="547" w:right="-14" w:hanging="547"/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29</w:t>
      </w:r>
      <w:r w:rsidR="00AA1820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AA1820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AA1820" w:rsidRPr="00370A6C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เหตุการณ์ภายหลังรอบระยะเวลารายงาน</w:t>
      </w:r>
    </w:p>
    <w:p w:rsidR="00370A6C" w:rsidRPr="00370A6C" w:rsidRDefault="00D60CCD" w:rsidP="00D60CCD">
      <w:pPr>
        <w:pStyle w:val="BodyText"/>
        <w:tabs>
          <w:tab w:val="clear" w:pos="360"/>
          <w:tab w:val="clear" w:pos="1080"/>
        </w:tabs>
        <w:spacing w:after="360"/>
        <w:ind w:left="547" w:right="-14" w:hanging="7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D60CCD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เมื่อวันที่ </w:t>
      </w:r>
      <w:r w:rsidRPr="00D60CCD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27</w:t>
      </w:r>
      <w:r w:rsidRPr="00D60CCD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 ตุลาคม </w:t>
      </w:r>
      <w:r w:rsidRPr="00D60CCD">
        <w:rPr>
          <w:rFonts w:asciiTheme="majorBidi" w:hAnsiTheme="majorBidi"/>
          <w:color w:val="000000"/>
          <w:spacing w:val="-4"/>
          <w:sz w:val="30"/>
          <w:szCs w:val="30"/>
          <w:lang w:val="en-US"/>
        </w:rPr>
        <w:t>2563</w:t>
      </w:r>
      <w:r w:rsidRPr="00D60CCD">
        <w:rPr>
          <w:rFonts w:asciiTheme="majorBidi" w:hAnsiTheme="majorBidi"/>
          <w:color w:val="000000"/>
          <w:spacing w:val="-4"/>
          <w:sz w:val="30"/>
          <w:szCs w:val="30"/>
          <w:cs/>
          <w:lang w:val="en-US"/>
        </w:rPr>
        <w:t xml:space="preserve"> ศาลล้มละลายกลางได้ตรวจสำนวนคำร้องขอฟื้นฟูกิจการของบริษัท สายการบินนกแอร์</w:t>
      </w:r>
      <w:r w:rsidRPr="00D60CCD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จำกัด (มหาชน) ซึงเป็นบริษัทร่วมของบริษัท และงดการไต่สวนตามพระราชบัญญัติล้มละลาย พ.ศ.</w:t>
      </w:r>
      <w:r w:rsidRPr="00D60CCD">
        <w:rPr>
          <w:rFonts w:asciiTheme="majorBidi" w:hAnsiTheme="majorBidi"/>
          <w:color w:val="000000"/>
          <w:sz w:val="30"/>
          <w:szCs w:val="30"/>
          <w:lang w:val="en-US"/>
        </w:rPr>
        <w:t>2483</w:t>
      </w:r>
      <w:r w:rsidRPr="00D60CCD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</w:t>
      </w:r>
      <w:r w:rsidR="001C2357">
        <w:rPr>
          <w:rFonts w:asciiTheme="majorBidi" w:hAnsiTheme="majorBidi"/>
          <w:color w:val="000000"/>
          <w:sz w:val="30"/>
          <w:szCs w:val="30"/>
          <w:lang w:val="en-US"/>
        </w:rPr>
        <w:t xml:space="preserve">             </w:t>
      </w:r>
      <w:r w:rsidRPr="00D60CCD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มาตรา </w:t>
      </w:r>
      <w:r w:rsidRPr="00D60CCD">
        <w:rPr>
          <w:rFonts w:asciiTheme="majorBidi" w:hAnsiTheme="majorBidi"/>
          <w:color w:val="000000"/>
          <w:sz w:val="30"/>
          <w:szCs w:val="30"/>
          <w:lang w:val="en-US"/>
        </w:rPr>
        <w:t>90</w:t>
      </w:r>
      <w:r w:rsidRPr="00D60CCD">
        <w:rPr>
          <w:rFonts w:asciiTheme="majorBidi" w:hAnsiTheme="majorBidi"/>
          <w:color w:val="000000"/>
          <w:sz w:val="30"/>
          <w:szCs w:val="30"/>
          <w:cs/>
          <w:lang w:val="en-US"/>
        </w:rPr>
        <w:t>/</w:t>
      </w:r>
      <w:r w:rsidRPr="00D60CCD">
        <w:rPr>
          <w:rFonts w:asciiTheme="majorBidi" w:hAnsiTheme="majorBidi"/>
          <w:color w:val="000000"/>
          <w:sz w:val="30"/>
          <w:szCs w:val="30"/>
          <w:lang w:val="en-US"/>
        </w:rPr>
        <w:t>10</w:t>
      </w:r>
      <w:r w:rsidRPr="00D60CCD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เนื่องจากไม่มีผู้คัดค้านคำร้องขอ ทั้งนี้เมื่อวันที่ </w:t>
      </w:r>
      <w:r w:rsidRPr="00D60CCD">
        <w:rPr>
          <w:rFonts w:asciiTheme="majorBidi" w:hAnsiTheme="majorBidi"/>
          <w:color w:val="000000"/>
          <w:sz w:val="30"/>
          <w:szCs w:val="30"/>
          <w:lang w:val="en-US"/>
        </w:rPr>
        <w:t>4</w:t>
      </w:r>
      <w:r w:rsidRPr="00D60CCD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พฤศจิกายน </w:t>
      </w:r>
      <w:r w:rsidRPr="00D60CCD">
        <w:rPr>
          <w:rFonts w:asciiTheme="majorBidi" w:hAnsiTheme="majorBidi"/>
          <w:color w:val="000000"/>
          <w:sz w:val="30"/>
          <w:szCs w:val="30"/>
          <w:lang w:val="en-US"/>
        </w:rPr>
        <w:t>2563</w:t>
      </w:r>
      <w:r w:rsidRPr="00D60CCD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ศาลล้มละลายกลางได้มีคำสั่งให้ฟื้นฟูกิจการและแต่งตั้งผู้ทำแผนของบริษัท สายการบินนกแอร์ จำกัด (มหาชน) ผู้ทำแผนจะดำเนินการจัดทำแผนฟื้นฟูกิจการเพื่อนำส่งต่อเจ้าพนักงานพิทักษ์ทรัพย์ภายในไตรมาสที่ </w:t>
      </w:r>
      <w:r w:rsidRPr="00D60CCD">
        <w:rPr>
          <w:rFonts w:asciiTheme="majorBidi" w:hAnsiTheme="majorBidi"/>
          <w:color w:val="000000"/>
          <w:sz w:val="30"/>
          <w:szCs w:val="30"/>
          <w:lang w:val="en-US"/>
        </w:rPr>
        <w:t>1</w:t>
      </w:r>
      <w:r w:rsidRPr="00D60CCD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 ของปี </w:t>
      </w:r>
      <w:r w:rsidRPr="00D60CCD">
        <w:rPr>
          <w:rFonts w:asciiTheme="majorBidi" w:hAnsiTheme="majorBidi"/>
          <w:color w:val="000000"/>
          <w:sz w:val="30"/>
          <w:szCs w:val="30"/>
          <w:lang w:val="en-US"/>
        </w:rPr>
        <w:t>2564</w:t>
      </w:r>
    </w:p>
    <w:p w:rsidR="00C573DB" w:rsidRPr="00370A6C" w:rsidRDefault="00D60CCD" w:rsidP="00D60CCD">
      <w:pPr>
        <w:pStyle w:val="BodyText"/>
        <w:tabs>
          <w:tab w:val="clear" w:pos="360"/>
          <w:tab w:val="clear" w:pos="1080"/>
        </w:tabs>
        <w:ind w:left="547" w:right="-14" w:hanging="547"/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</w:pPr>
      <w:r w:rsidRPr="00D60CCD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30</w:t>
      </w:r>
      <w:r w:rsidR="00C573DB" w:rsidRPr="00370A6C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t>.</w:t>
      </w:r>
      <w:r w:rsidR="00C573DB" w:rsidRPr="00370A6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724F86" w:rsidRPr="00370A6C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การอนุมัติข้อมูลทางการ</w:t>
      </w:r>
      <w:r w:rsidR="00C573DB" w:rsidRPr="00370A6C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เงิน</w:t>
      </w:r>
      <w:r w:rsidR="00724F86" w:rsidRPr="00370A6C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ระหว่างกาล</w:t>
      </w:r>
    </w:p>
    <w:p w:rsidR="00D90106" w:rsidRPr="00370A6C" w:rsidRDefault="00724F86" w:rsidP="00D60CCD">
      <w:pPr>
        <w:ind w:left="540" w:right="-14" w:firstLine="7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</w:pP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ข้อมูลทางการ</w:t>
      </w:r>
      <w:r w:rsidR="00A508A3" w:rsidRPr="00370A6C">
        <w:rPr>
          <w:rFonts w:asciiTheme="majorBidi" w:hAnsiTheme="majorBidi" w:cstheme="majorBidi"/>
          <w:color w:val="000000"/>
          <w:sz w:val="30"/>
          <w:szCs w:val="30"/>
          <w:cs/>
        </w:rPr>
        <w:t>เงิน</w:t>
      </w:r>
      <w:r w:rsidRPr="00370A6C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</w:t>
      </w:r>
      <w:r w:rsidR="00A508A3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นี้ไ</w:t>
      </w:r>
      <w:r w:rsidR="00B62707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ด้รับอนุมัติจากคณะ</w:t>
      </w:r>
      <w:r w:rsidR="00A900EF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ผู้ทำแผนฟื้นฟูกิจการของบริษัท</w:t>
      </w:r>
      <w:r w:rsidR="00AB5793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ใ</w:t>
      </w:r>
      <w:r w:rsidR="00A508A3" w:rsidRPr="00370A6C">
        <w:rPr>
          <w:rFonts w:asciiTheme="majorBidi" w:hAnsiTheme="majorBidi" w:cstheme="majorBidi"/>
          <w:color w:val="000000"/>
          <w:sz w:val="30"/>
          <w:szCs w:val="30"/>
          <w:cs/>
        </w:rPr>
        <w:t>ห้ออกเมื่อวันที่</w:t>
      </w:r>
      <w:r w:rsidR="00B91598"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D60CCD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11</w:t>
      </w:r>
      <w:r w:rsidR="00B91598" w:rsidRPr="00370A6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B3D78CB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พฤศจิกายน</w:t>
      </w:r>
      <w:bookmarkEnd w:id="0"/>
      <w:r w:rsidR="006E53CE" w:rsidRPr="00370A6C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</w:t>
      </w:r>
      <w:r w:rsidR="00D60CCD" w:rsidRPr="00D60CCD">
        <w:rPr>
          <w:rFonts w:asciiTheme="majorBidi" w:hAnsiTheme="majorBidi" w:cstheme="majorBidi"/>
          <w:color w:val="000000"/>
          <w:sz w:val="30"/>
          <w:szCs w:val="30"/>
          <w:lang w:val="en-US"/>
        </w:rPr>
        <w:t>2563</w:t>
      </w:r>
    </w:p>
    <w:sectPr w:rsidR="00D90106" w:rsidRPr="00370A6C" w:rsidSect="00A16DE4">
      <w:headerReference w:type="default" r:id="rId13"/>
      <w:footerReference w:type="default" r:id="rId14"/>
      <w:pgSz w:w="11906" w:h="16838" w:code="9"/>
      <w:pgMar w:top="1170" w:right="1224" w:bottom="540" w:left="1440" w:header="720" w:footer="3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B25" w:rsidRDefault="00DA6B25">
      <w:r>
        <w:separator/>
      </w:r>
    </w:p>
  </w:endnote>
  <w:endnote w:type="continuationSeparator" w:id="0">
    <w:p w:rsidR="00DA6B25" w:rsidRDefault="00DA6B25">
      <w:r>
        <w:continuationSeparator/>
      </w:r>
    </w:p>
  </w:endnote>
  <w:endnote w:type="continuationNotice" w:id="1">
    <w:p w:rsidR="00DA6B25" w:rsidRDefault="00DA6B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0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B25" w:rsidRPr="00A915BE" w:rsidRDefault="00DA6B25" w:rsidP="00A915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B25" w:rsidRDefault="00DA6B25">
      <w:r>
        <w:separator/>
      </w:r>
    </w:p>
  </w:footnote>
  <w:footnote w:type="continuationSeparator" w:id="0">
    <w:p w:rsidR="00DA6B25" w:rsidRDefault="00DA6B25">
      <w:r>
        <w:continuationSeparator/>
      </w:r>
    </w:p>
  </w:footnote>
  <w:footnote w:type="continuationNotice" w:id="1">
    <w:p w:rsidR="00DA6B25" w:rsidRDefault="00DA6B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B25" w:rsidRPr="00800345" w:rsidRDefault="00DA6B25" w:rsidP="00D74A9B">
    <w:pPr>
      <w:pStyle w:val="Header"/>
      <w:jc w:val="center"/>
      <w:rPr>
        <w:rFonts w:ascii="Angsana New" w:hAnsi="Angsana New"/>
        <w:szCs w:val="24"/>
      </w:rPr>
    </w:pPr>
  </w:p>
  <w:p w:rsidR="00DA6B25" w:rsidRPr="00800345" w:rsidRDefault="00DA6B25" w:rsidP="00D74A9B">
    <w:pPr>
      <w:pStyle w:val="Header"/>
      <w:jc w:val="center"/>
      <w:rPr>
        <w:rFonts w:cs="Times New Roman"/>
        <w:sz w:val="21"/>
        <w:szCs w:val="21"/>
      </w:rPr>
    </w:pPr>
    <w:r w:rsidRPr="00800345">
      <w:rPr>
        <w:rFonts w:cs="Times New Roman"/>
        <w:sz w:val="21"/>
        <w:szCs w:val="21"/>
      </w:rPr>
      <w:t xml:space="preserve">- </w:t>
    </w:r>
    <w:r w:rsidRPr="00800345">
      <w:rPr>
        <w:rFonts w:cs="Times New Roman"/>
        <w:sz w:val="21"/>
        <w:szCs w:val="21"/>
      </w:rPr>
      <w:fldChar w:fldCharType="begin"/>
    </w:r>
    <w:r w:rsidRPr="00800345">
      <w:rPr>
        <w:rFonts w:cs="Times New Roman"/>
        <w:sz w:val="21"/>
        <w:szCs w:val="21"/>
      </w:rPr>
      <w:instrText xml:space="preserve"> PAGE   \* MERGEFORMAT </w:instrText>
    </w:r>
    <w:r w:rsidRPr="00800345">
      <w:rPr>
        <w:rFonts w:cs="Times New Roman"/>
        <w:sz w:val="21"/>
        <w:szCs w:val="21"/>
      </w:rPr>
      <w:fldChar w:fldCharType="separate"/>
    </w:r>
    <w:r w:rsidR="007827BF">
      <w:rPr>
        <w:rFonts w:cs="Times New Roman"/>
        <w:noProof/>
        <w:sz w:val="21"/>
        <w:szCs w:val="21"/>
      </w:rPr>
      <w:t>31</w:t>
    </w:r>
    <w:r w:rsidRPr="00800345">
      <w:rPr>
        <w:rFonts w:cs="Times New Roman"/>
        <w:noProof/>
        <w:sz w:val="21"/>
        <w:szCs w:val="21"/>
      </w:rPr>
      <w:fldChar w:fldCharType="end"/>
    </w:r>
    <w:r w:rsidRPr="00800345">
      <w:rPr>
        <w:rFonts w:cs="Times New Roman"/>
        <w:noProof/>
        <w:sz w:val="21"/>
        <w:szCs w:val="21"/>
      </w:rPr>
      <w:t xml:space="preserve"> -</w:t>
    </w:r>
  </w:p>
  <w:p w:rsidR="00DA6B25" w:rsidRPr="00DA6B25" w:rsidRDefault="00DA6B25" w:rsidP="00D74A9B">
    <w:pPr>
      <w:pStyle w:val="Header"/>
      <w:jc w:val="center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B25" w:rsidRPr="009040E6" w:rsidRDefault="00DA6B25" w:rsidP="00D74A9B">
    <w:pPr>
      <w:pStyle w:val="Header"/>
      <w:jc w:val="center"/>
      <w:rPr>
        <w:rFonts w:ascii="Angsana New" w:hAnsi="Angsana New"/>
        <w:szCs w:val="24"/>
      </w:rPr>
    </w:pPr>
  </w:p>
  <w:p w:rsidR="00DA6B25" w:rsidRPr="00D60CCD" w:rsidRDefault="00DA6B25" w:rsidP="00D74A9B">
    <w:pPr>
      <w:pStyle w:val="Header"/>
      <w:jc w:val="center"/>
      <w:rPr>
        <w:rFonts w:cs="Times New Roman"/>
        <w:sz w:val="21"/>
        <w:szCs w:val="21"/>
      </w:rPr>
    </w:pPr>
    <w:r w:rsidRPr="00D60CCD">
      <w:rPr>
        <w:rFonts w:cs="Times New Roman"/>
        <w:sz w:val="21"/>
        <w:szCs w:val="21"/>
      </w:rPr>
      <w:t xml:space="preserve">- </w:t>
    </w:r>
    <w:r w:rsidRPr="00D60CCD">
      <w:rPr>
        <w:rFonts w:cs="Times New Roman"/>
        <w:sz w:val="21"/>
        <w:szCs w:val="21"/>
      </w:rPr>
      <w:fldChar w:fldCharType="begin"/>
    </w:r>
    <w:r w:rsidRPr="00D60CCD">
      <w:rPr>
        <w:rFonts w:cs="Times New Roman"/>
        <w:sz w:val="21"/>
        <w:szCs w:val="21"/>
      </w:rPr>
      <w:instrText xml:space="preserve"> PAGE   \* MERGEFORMAT </w:instrText>
    </w:r>
    <w:r w:rsidRPr="00D60CCD">
      <w:rPr>
        <w:rFonts w:cs="Times New Roman"/>
        <w:sz w:val="21"/>
        <w:szCs w:val="21"/>
      </w:rPr>
      <w:fldChar w:fldCharType="separate"/>
    </w:r>
    <w:r w:rsidR="007827BF">
      <w:rPr>
        <w:rFonts w:cs="Times New Roman"/>
        <w:noProof/>
        <w:sz w:val="21"/>
        <w:szCs w:val="21"/>
      </w:rPr>
      <w:t>32</w:t>
    </w:r>
    <w:r w:rsidRPr="00D60CCD">
      <w:rPr>
        <w:rFonts w:cs="Times New Roman"/>
        <w:noProof/>
        <w:sz w:val="21"/>
        <w:szCs w:val="21"/>
      </w:rPr>
      <w:fldChar w:fldCharType="end"/>
    </w:r>
    <w:r w:rsidRPr="00D60CCD">
      <w:rPr>
        <w:rFonts w:cs="Times New Roman"/>
        <w:noProof/>
        <w:sz w:val="21"/>
        <w:szCs w:val="21"/>
      </w:rPr>
      <w:t xml:space="preserve"> -</w:t>
    </w:r>
  </w:p>
  <w:p w:rsidR="00DA6B25" w:rsidRPr="009040E6" w:rsidRDefault="00DA6B25" w:rsidP="00D74A9B">
    <w:pPr>
      <w:pStyle w:val="Header"/>
      <w:jc w:val="center"/>
      <w:rPr>
        <w:rFonts w:ascii="Angsana New" w:hAnsi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B25" w:rsidRPr="009040E6" w:rsidRDefault="00DA6B25" w:rsidP="00ED24F8">
    <w:pPr>
      <w:pStyle w:val="Header"/>
      <w:jc w:val="center"/>
      <w:rPr>
        <w:rFonts w:ascii="Angsana New" w:hAnsi="Angsana New"/>
        <w:szCs w:val="24"/>
      </w:rPr>
    </w:pPr>
  </w:p>
  <w:p w:rsidR="00DA6B25" w:rsidRPr="00D60CCD" w:rsidRDefault="00DA6B25" w:rsidP="00ED24F8">
    <w:pPr>
      <w:pStyle w:val="Header"/>
      <w:jc w:val="center"/>
      <w:rPr>
        <w:rFonts w:cs="Times New Roman"/>
        <w:sz w:val="21"/>
        <w:szCs w:val="21"/>
      </w:rPr>
    </w:pPr>
    <w:r w:rsidRPr="00D60CCD">
      <w:rPr>
        <w:rFonts w:cs="Times New Roman"/>
        <w:sz w:val="21"/>
        <w:szCs w:val="21"/>
      </w:rPr>
      <w:t xml:space="preserve">- </w:t>
    </w:r>
    <w:r w:rsidRPr="00D60CCD">
      <w:rPr>
        <w:rFonts w:cs="Times New Roman"/>
        <w:sz w:val="21"/>
        <w:szCs w:val="21"/>
      </w:rPr>
      <w:fldChar w:fldCharType="begin"/>
    </w:r>
    <w:r w:rsidRPr="00D60CCD">
      <w:rPr>
        <w:rFonts w:cs="Times New Roman"/>
        <w:sz w:val="21"/>
        <w:szCs w:val="21"/>
      </w:rPr>
      <w:instrText xml:space="preserve"> PAGE   \* MERGEFORMAT </w:instrText>
    </w:r>
    <w:r w:rsidRPr="00D60CCD">
      <w:rPr>
        <w:rFonts w:cs="Times New Roman"/>
        <w:sz w:val="21"/>
        <w:szCs w:val="21"/>
      </w:rPr>
      <w:fldChar w:fldCharType="separate"/>
    </w:r>
    <w:r w:rsidR="007827BF">
      <w:rPr>
        <w:rFonts w:cs="Times New Roman"/>
        <w:noProof/>
        <w:sz w:val="21"/>
        <w:szCs w:val="21"/>
      </w:rPr>
      <w:t>60</w:t>
    </w:r>
    <w:r w:rsidRPr="00D60CCD">
      <w:rPr>
        <w:rFonts w:cs="Times New Roman"/>
        <w:noProof/>
        <w:sz w:val="21"/>
        <w:szCs w:val="21"/>
      </w:rPr>
      <w:fldChar w:fldCharType="end"/>
    </w:r>
    <w:r w:rsidRPr="00D60CCD">
      <w:rPr>
        <w:rFonts w:cs="Times New Roman"/>
        <w:noProof/>
        <w:sz w:val="21"/>
        <w:szCs w:val="21"/>
      </w:rPr>
      <w:t xml:space="preserve"> -</w:t>
    </w:r>
  </w:p>
  <w:p w:rsidR="00DA6B25" w:rsidRPr="009040E6" w:rsidRDefault="00DA6B25" w:rsidP="00D60CCD">
    <w:pPr>
      <w:pStyle w:val="Header"/>
      <w:jc w:val="center"/>
      <w:rPr>
        <w:rFonts w:asciiTheme="majorBidi" w:hAnsiTheme="majorBidi" w:cstheme="majorBidi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E162D"/>
    <w:multiLevelType w:val="hybridMultilevel"/>
    <w:tmpl w:val="7EB42FF0"/>
    <w:lvl w:ilvl="0" w:tplc="B636DAEE">
      <w:start w:val="1"/>
      <w:numFmt w:val="decimal"/>
      <w:lvlText w:val="(%1)"/>
      <w:lvlJc w:val="left"/>
      <w:pPr>
        <w:ind w:left="2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86" w:hanging="360"/>
      </w:pPr>
    </w:lvl>
    <w:lvl w:ilvl="2" w:tplc="0409001B" w:tentative="1">
      <w:start w:val="1"/>
      <w:numFmt w:val="lowerRoman"/>
      <w:lvlText w:val="%3."/>
      <w:lvlJc w:val="right"/>
      <w:pPr>
        <w:ind w:left="3706" w:hanging="180"/>
      </w:pPr>
    </w:lvl>
    <w:lvl w:ilvl="3" w:tplc="0409000F" w:tentative="1">
      <w:start w:val="1"/>
      <w:numFmt w:val="decimal"/>
      <w:lvlText w:val="%4."/>
      <w:lvlJc w:val="left"/>
      <w:pPr>
        <w:ind w:left="4426" w:hanging="360"/>
      </w:pPr>
    </w:lvl>
    <w:lvl w:ilvl="4" w:tplc="04090019" w:tentative="1">
      <w:start w:val="1"/>
      <w:numFmt w:val="lowerLetter"/>
      <w:lvlText w:val="%5."/>
      <w:lvlJc w:val="left"/>
      <w:pPr>
        <w:ind w:left="5146" w:hanging="360"/>
      </w:pPr>
    </w:lvl>
    <w:lvl w:ilvl="5" w:tplc="0409001B" w:tentative="1">
      <w:start w:val="1"/>
      <w:numFmt w:val="lowerRoman"/>
      <w:lvlText w:val="%6."/>
      <w:lvlJc w:val="right"/>
      <w:pPr>
        <w:ind w:left="5866" w:hanging="180"/>
      </w:pPr>
    </w:lvl>
    <w:lvl w:ilvl="6" w:tplc="0409000F" w:tentative="1">
      <w:start w:val="1"/>
      <w:numFmt w:val="decimal"/>
      <w:lvlText w:val="%7."/>
      <w:lvlJc w:val="left"/>
      <w:pPr>
        <w:ind w:left="6586" w:hanging="360"/>
      </w:pPr>
    </w:lvl>
    <w:lvl w:ilvl="7" w:tplc="04090019" w:tentative="1">
      <w:start w:val="1"/>
      <w:numFmt w:val="lowerLetter"/>
      <w:lvlText w:val="%8."/>
      <w:lvlJc w:val="left"/>
      <w:pPr>
        <w:ind w:left="7306" w:hanging="360"/>
      </w:pPr>
    </w:lvl>
    <w:lvl w:ilvl="8" w:tplc="0409001B" w:tentative="1">
      <w:start w:val="1"/>
      <w:numFmt w:val="lowerRoman"/>
      <w:lvlText w:val="%9."/>
      <w:lvlJc w:val="right"/>
      <w:pPr>
        <w:ind w:left="8026" w:hanging="180"/>
      </w:pPr>
    </w:lvl>
  </w:abstractNum>
  <w:abstractNum w:abstractNumId="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0C8D20C0"/>
    <w:multiLevelType w:val="hybridMultilevel"/>
    <w:tmpl w:val="EBC6A0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58D69C6"/>
    <w:multiLevelType w:val="hybridMultilevel"/>
    <w:tmpl w:val="A1C6DBAC"/>
    <w:lvl w:ilvl="0" w:tplc="F44001D4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B043B"/>
    <w:multiLevelType w:val="hybridMultilevel"/>
    <w:tmpl w:val="0508542E"/>
    <w:lvl w:ilvl="0" w:tplc="28107460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6" w:hanging="360"/>
      </w:pPr>
    </w:lvl>
    <w:lvl w:ilvl="2" w:tplc="0409001B" w:tentative="1">
      <w:start w:val="1"/>
      <w:numFmt w:val="lowerRoman"/>
      <w:lvlText w:val="%3."/>
      <w:lvlJc w:val="right"/>
      <w:pPr>
        <w:ind w:left="1846" w:hanging="180"/>
      </w:pPr>
    </w:lvl>
    <w:lvl w:ilvl="3" w:tplc="0409000F" w:tentative="1">
      <w:start w:val="1"/>
      <w:numFmt w:val="decimal"/>
      <w:lvlText w:val="%4."/>
      <w:lvlJc w:val="left"/>
      <w:pPr>
        <w:ind w:left="2566" w:hanging="360"/>
      </w:pPr>
    </w:lvl>
    <w:lvl w:ilvl="4" w:tplc="04090019" w:tentative="1">
      <w:start w:val="1"/>
      <w:numFmt w:val="lowerLetter"/>
      <w:lvlText w:val="%5."/>
      <w:lvlJc w:val="left"/>
      <w:pPr>
        <w:ind w:left="3286" w:hanging="360"/>
      </w:pPr>
    </w:lvl>
    <w:lvl w:ilvl="5" w:tplc="0409001B" w:tentative="1">
      <w:start w:val="1"/>
      <w:numFmt w:val="lowerRoman"/>
      <w:lvlText w:val="%6."/>
      <w:lvlJc w:val="right"/>
      <w:pPr>
        <w:ind w:left="4006" w:hanging="180"/>
      </w:pPr>
    </w:lvl>
    <w:lvl w:ilvl="6" w:tplc="0409000F" w:tentative="1">
      <w:start w:val="1"/>
      <w:numFmt w:val="decimal"/>
      <w:lvlText w:val="%7."/>
      <w:lvlJc w:val="left"/>
      <w:pPr>
        <w:ind w:left="4726" w:hanging="360"/>
      </w:pPr>
    </w:lvl>
    <w:lvl w:ilvl="7" w:tplc="04090019" w:tentative="1">
      <w:start w:val="1"/>
      <w:numFmt w:val="lowerLetter"/>
      <w:lvlText w:val="%8."/>
      <w:lvlJc w:val="left"/>
      <w:pPr>
        <w:ind w:left="5446" w:hanging="360"/>
      </w:pPr>
    </w:lvl>
    <w:lvl w:ilvl="8" w:tplc="040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7" w15:restartNumberingAfterBreak="0">
    <w:nsid w:val="1D0D414E"/>
    <w:multiLevelType w:val="hybridMultilevel"/>
    <w:tmpl w:val="E0BACA40"/>
    <w:lvl w:ilvl="0" w:tplc="FC281688">
      <w:start w:val="1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72FAE"/>
    <w:multiLevelType w:val="hybridMultilevel"/>
    <w:tmpl w:val="0396E7A8"/>
    <w:lvl w:ilvl="0" w:tplc="C5CCA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7092F"/>
    <w:multiLevelType w:val="hybridMultilevel"/>
    <w:tmpl w:val="3BB6454C"/>
    <w:lvl w:ilvl="0" w:tplc="3C701BDC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0" w15:restartNumberingAfterBreak="0">
    <w:nsid w:val="24F63643"/>
    <w:multiLevelType w:val="hybridMultilevel"/>
    <w:tmpl w:val="BCC458FC"/>
    <w:lvl w:ilvl="0" w:tplc="0E868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347D2"/>
    <w:multiLevelType w:val="hybridMultilevel"/>
    <w:tmpl w:val="8BC0AA42"/>
    <w:lvl w:ilvl="0" w:tplc="CD18BBA0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1215F0A"/>
    <w:multiLevelType w:val="hybridMultilevel"/>
    <w:tmpl w:val="6B005326"/>
    <w:lvl w:ilvl="0" w:tplc="A08E15FA">
      <w:start w:val="1"/>
      <w:numFmt w:val="decimal"/>
      <w:lvlText w:val="(%1)"/>
      <w:lvlJc w:val="left"/>
      <w:pPr>
        <w:ind w:left="9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2F5615"/>
    <w:multiLevelType w:val="hybridMultilevel"/>
    <w:tmpl w:val="089EFAC4"/>
    <w:lvl w:ilvl="0" w:tplc="387C6A06">
      <w:start w:val="1"/>
      <w:numFmt w:val="decimal"/>
      <w:lvlText w:val="2.7.%1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4" w15:restartNumberingAfterBreak="0">
    <w:nsid w:val="43C637D6"/>
    <w:multiLevelType w:val="hybridMultilevel"/>
    <w:tmpl w:val="07C45884"/>
    <w:lvl w:ilvl="0" w:tplc="2BC0BB38">
      <w:start w:val="1"/>
      <w:numFmt w:val="decimal"/>
      <w:lvlText w:val="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494645D0"/>
    <w:multiLevelType w:val="hybridMultilevel"/>
    <w:tmpl w:val="68807F10"/>
    <w:lvl w:ilvl="0" w:tplc="0F0A368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4E722DD2"/>
    <w:multiLevelType w:val="hybridMultilevel"/>
    <w:tmpl w:val="F9D4F334"/>
    <w:lvl w:ilvl="0" w:tplc="E7DA4A34">
      <w:start w:val="1"/>
      <w:numFmt w:val="thaiLetters"/>
      <w:lvlText w:val="%1)"/>
      <w:lvlJc w:val="left"/>
      <w:pPr>
        <w:ind w:left="23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64" w:hanging="360"/>
      </w:pPr>
    </w:lvl>
    <w:lvl w:ilvl="2" w:tplc="0409001B" w:tentative="1">
      <w:start w:val="1"/>
      <w:numFmt w:val="lowerRoman"/>
      <w:lvlText w:val="%3."/>
      <w:lvlJc w:val="right"/>
      <w:pPr>
        <w:ind w:left="3384" w:hanging="180"/>
      </w:pPr>
    </w:lvl>
    <w:lvl w:ilvl="3" w:tplc="0409000F" w:tentative="1">
      <w:start w:val="1"/>
      <w:numFmt w:val="decimal"/>
      <w:lvlText w:val="%4."/>
      <w:lvlJc w:val="left"/>
      <w:pPr>
        <w:ind w:left="4104" w:hanging="360"/>
      </w:pPr>
    </w:lvl>
    <w:lvl w:ilvl="4" w:tplc="04090019" w:tentative="1">
      <w:start w:val="1"/>
      <w:numFmt w:val="lowerLetter"/>
      <w:lvlText w:val="%5."/>
      <w:lvlJc w:val="left"/>
      <w:pPr>
        <w:ind w:left="4824" w:hanging="360"/>
      </w:pPr>
    </w:lvl>
    <w:lvl w:ilvl="5" w:tplc="0409001B" w:tentative="1">
      <w:start w:val="1"/>
      <w:numFmt w:val="lowerRoman"/>
      <w:lvlText w:val="%6."/>
      <w:lvlJc w:val="right"/>
      <w:pPr>
        <w:ind w:left="5544" w:hanging="180"/>
      </w:pPr>
    </w:lvl>
    <w:lvl w:ilvl="6" w:tplc="0409000F" w:tentative="1">
      <w:start w:val="1"/>
      <w:numFmt w:val="decimal"/>
      <w:lvlText w:val="%7."/>
      <w:lvlJc w:val="left"/>
      <w:pPr>
        <w:ind w:left="6264" w:hanging="360"/>
      </w:pPr>
    </w:lvl>
    <w:lvl w:ilvl="7" w:tplc="04090019" w:tentative="1">
      <w:start w:val="1"/>
      <w:numFmt w:val="lowerLetter"/>
      <w:lvlText w:val="%8."/>
      <w:lvlJc w:val="left"/>
      <w:pPr>
        <w:ind w:left="6984" w:hanging="360"/>
      </w:pPr>
    </w:lvl>
    <w:lvl w:ilvl="8" w:tplc="0409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7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1899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18" w15:restartNumberingAfterBreak="0">
    <w:nsid w:val="60421F6B"/>
    <w:multiLevelType w:val="hybridMultilevel"/>
    <w:tmpl w:val="99F26148"/>
    <w:lvl w:ilvl="0" w:tplc="7040C8EA">
      <w:start w:val="1"/>
      <w:numFmt w:val="decimal"/>
      <w:lvlText w:val="(%1)"/>
      <w:lvlJc w:val="left"/>
      <w:pPr>
        <w:ind w:left="16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654F463D"/>
    <w:multiLevelType w:val="hybridMultilevel"/>
    <w:tmpl w:val="28326274"/>
    <w:lvl w:ilvl="0" w:tplc="666828C6">
      <w:numFmt w:val="bullet"/>
      <w:lvlText w:val="-"/>
      <w:lvlJc w:val="left"/>
      <w:pPr>
        <w:ind w:left="1764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2484" w:hanging="360"/>
      </w:pPr>
    </w:lvl>
    <w:lvl w:ilvl="2" w:tplc="0809001B" w:tentative="1">
      <w:start w:val="1"/>
      <w:numFmt w:val="lowerRoman"/>
      <w:lvlText w:val="%3."/>
      <w:lvlJc w:val="right"/>
      <w:pPr>
        <w:ind w:left="3204" w:hanging="180"/>
      </w:pPr>
    </w:lvl>
    <w:lvl w:ilvl="3" w:tplc="0809000F" w:tentative="1">
      <w:start w:val="1"/>
      <w:numFmt w:val="decimal"/>
      <w:lvlText w:val="%4."/>
      <w:lvlJc w:val="left"/>
      <w:pPr>
        <w:ind w:left="3924" w:hanging="360"/>
      </w:pPr>
    </w:lvl>
    <w:lvl w:ilvl="4" w:tplc="08090019" w:tentative="1">
      <w:start w:val="1"/>
      <w:numFmt w:val="lowerLetter"/>
      <w:lvlText w:val="%5."/>
      <w:lvlJc w:val="left"/>
      <w:pPr>
        <w:ind w:left="4644" w:hanging="360"/>
      </w:pPr>
    </w:lvl>
    <w:lvl w:ilvl="5" w:tplc="0809001B" w:tentative="1">
      <w:start w:val="1"/>
      <w:numFmt w:val="lowerRoman"/>
      <w:lvlText w:val="%6."/>
      <w:lvlJc w:val="right"/>
      <w:pPr>
        <w:ind w:left="5364" w:hanging="180"/>
      </w:pPr>
    </w:lvl>
    <w:lvl w:ilvl="6" w:tplc="0809000F" w:tentative="1">
      <w:start w:val="1"/>
      <w:numFmt w:val="decimal"/>
      <w:lvlText w:val="%7."/>
      <w:lvlJc w:val="left"/>
      <w:pPr>
        <w:ind w:left="6084" w:hanging="360"/>
      </w:pPr>
    </w:lvl>
    <w:lvl w:ilvl="7" w:tplc="08090019" w:tentative="1">
      <w:start w:val="1"/>
      <w:numFmt w:val="lowerLetter"/>
      <w:lvlText w:val="%8."/>
      <w:lvlJc w:val="left"/>
      <w:pPr>
        <w:ind w:left="6804" w:hanging="360"/>
      </w:pPr>
    </w:lvl>
    <w:lvl w:ilvl="8" w:tplc="0809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20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AB16504"/>
    <w:multiLevelType w:val="hybridMultilevel"/>
    <w:tmpl w:val="1854C022"/>
    <w:lvl w:ilvl="0" w:tplc="7AE62928">
      <w:start w:val="1"/>
      <w:numFmt w:val="thaiLetters"/>
      <w:lvlText w:val="(%1)"/>
      <w:lvlJc w:val="left"/>
      <w:pPr>
        <w:ind w:left="1494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A21CA"/>
    <w:multiLevelType w:val="hybridMultilevel"/>
    <w:tmpl w:val="E0326DD2"/>
    <w:lvl w:ilvl="0" w:tplc="A53A31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393AD3"/>
    <w:multiLevelType w:val="hybridMultilevel"/>
    <w:tmpl w:val="A6A0D4CA"/>
    <w:lvl w:ilvl="0" w:tplc="18642DAC">
      <w:numFmt w:val="bullet"/>
      <w:lvlText w:val="-"/>
      <w:lvlJc w:val="left"/>
      <w:pPr>
        <w:ind w:left="11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5" w15:restartNumberingAfterBreak="0">
    <w:nsid w:val="74676073"/>
    <w:multiLevelType w:val="hybridMultilevel"/>
    <w:tmpl w:val="7188FBB6"/>
    <w:lvl w:ilvl="0" w:tplc="3D1CAFAA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76E16277"/>
    <w:multiLevelType w:val="hybridMultilevel"/>
    <w:tmpl w:val="6434B7AA"/>
    <w:lvl w:ilvl="0" w:tplc="14FE9BCC">
      <w:start w:val="1"/>
      <w:numFmt w:val="decimal"/>
      <w:lvlText w:val="%1)"/>
      <w:lvlJc w:val="left"/>
      <w:pPr>
        <w:ind w:left="1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27" w15:restartNumberingAfterBreak="0">
    <w:nsid w:val="790806D9"/>
    <w:multiLevelType w:val="hybridMultilevel"/>
    <w:tmpl w:val="A2CE3540"/>
    <w:lvl w:ilvl="0" w:tplc="E47E5E6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25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76" w:hanging="360"/>
      </w:pPr>
    </w:lvl>
    <w:lvl w:ilvl="2" w:tplc="0409001B" w:tentative="1">
      <w:start w:val="1"/>
      <w:numFmt w:val="lowerRoman"/>
      <w:lvlText w:val="%3."/>
      <w:lvlJc w:val="right"/>
      <w:pPr>
        <w:ind w:left="3996" w:hanging="180"/>
      </w:pPr>
    </w:lvl>
    <w:lvl w:ilvl="3" w:tplc="0409000F" w:tentative="1">
      <w:start w:val="1"/>
      <w:numFmt w:val="decimal"/>
      <w:lvlText w:val="%4."/>
      <w:lvlJc w:val="left"/>
      <w:pPr>
        <w:ind w:left="4716" w:hanging="360"/>
      </w:pPr>
    </w:lvl>
    <w:lvl w:ilvl="4" w:tplc="04090019" w:tentative="1">
      <w:start w:val="1"/>
      <w:numFmt w:val="lowerLetter"/>
      <w:lvlText w:val="%5."/>
      <w:lvlJc w:val="left"/>
      <w:pPr>
        <w:ind w:left="5436" w:hanging="360"/>
      </w:pPr>
    </w:lvl>
    <w:lvl w:ilvl="5" w:tplc="0409001B" w:tentative="1">
      <w:start w:val="1"/>
      <w:numFmt w:val="lowerRoman"/>
      <w:lvlText w:val="%6."/>
      <w:lvlJc w:val="right"/>
      <w:pPr>
        <w:ind w:left="6156" w:hanging="180"/>
      </w:pPr>
    </w:lvl>
    <w:lvl w:ilvl="6" w:tplc="0409000F" w:tentative="1">
      <w:start w:val="1"/>
      <w:numFmt w:val="decimal"/>
      <w:lvlText w:val="%7."/>
      <w:lvlJc w:val="left"/>
      <w:pPr>
        <w:ind w:left="6876" w:hanging="360"/>
      </w:pPr>
    </w:lvl>
    <w:lvl w:ilvl="7" w:tplc="04090019" w:tentative="1">
      <w:start w:val="1"/>
      <w:numFmt w:val="lowerLetter"/>
      <w:lvlText w:val="%8."/>
      <w:lvlJc w:val="left"/>
      <w:pPr>
        <w:ind w:left="7596" w:hanging="360"/>
      </w:pPr>
    </w:lvl>
    <w:lvl w:ilvl="8" w:tplc="0409001B" w:tentative="1">
      <w:start w:val="1"/>
      <w:numFmt w:val="lowerRoman"/>
      <w:lvlText w:val="%9."/>
      <w:lvlJc w:val="right"/>
      <w:pPr>
        <w:ind w:left="8316" w:hanging="180"/>
      </w:pPr>
    </w:lvl>
  </w:abstractNum>
  <w:num w:numId="1">
    <w:abstractNumId w:val="6"/>
  </w:num>
  <w:num w:numId="2">
    <w:abstractNumId w:val="10"/>
  </w:num>
  <w:num w:numId="3">
    <w:abstractNumId w:val="5"/>
  </w:num>
  <w:num w:numId="4">
    <w:abstractNumId w:val="1"/>
  </w:num>
  <w:num w:numId="5">
    <w:abstractNumId w:val="28"/>
  </w:num>
  <w:num w:numId="6">
    <w:abstractNumId w:val="22"/>
  </w:num>
  <w:num w:numId="7">
    <w:abstractNumId w:val="23"/>
  </w:num>
  <w:num w:numId="8">
    <w:abstractNumId w:val="19"/>
  </w:num>
  <w:num w:numId="9">
    <w:abstractNumId w:val="16"/>
  </w:num>
  <w:num w:numId="10">
    <w:abstractNumId w:val="17"/>
  </w:num>
  <w:num w:numId="11">
    <w:abstractNumId w:val="26"/>
  </w:num>
  <w:num w:numId="12">
    <w:abstractNumId w:val="21"/>
  </w:num>
  <w:num w:numId="13">
    <w:abstractNumId w:val="25"/>
  </w:num>
  <w:num w:numId="14">
    <w:abstractNumId w:val="9"/>
  </w:num>
  <w:num w:numId="15">
    <w:abstractNumId w:val="13"/>
  </w:num>
  <w:num w:numId="16">
    <w:abstractNumId w:val="8"/>
  </w:num>
  <w:num w:numId="17">
    <w:abstractNumId w:val="4"/>
  </w:num>
  <w:num w:numId="18">
    <w:abstractNumId w:val="0"/>
  </w:num>
  <w:num w:numId="19">
    <w:abstractNumId w:val="27"/>
  </w:num>
  <w:num w:numId="20">
    <w:abstractNumId w:val="11"/>
  </w:num>
  <w:num w:numId="21">
    <w:abstractNumId w:val="2"/>
  </w:num>
  <w:num w:numId="22">
    <w:abstractNumId w:val="12"/>
  </w:num>
  <w:num w:numId="23">
    <w:abstractNumId w:val="14"/>
  </w:num>
  <w:num w:numId="24">
    <w:abstractNumId w:val="20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5"/>
  </w:num>
  <w:num w:numId="28">
    <w:abstractNumId w:val="18"/>
  </w:num>
  <w:num w:numId="2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GrammaticalErrors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131078" w:nlCheck="1" w:checkStyle="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8A3"/>
    <w:rsid w:val="0000012A"/>
    <w:rsid w:val="000001D4"/>
    <w:rsid w:val="000002A6"/>
    <w:rsid w:val="000003A5"/>
    <w:rsid w:val="0000041B"/>
    <w:rsid w:val="00000478"/>
    <w:rsid w:val="000005CF"/>
    <w:rsid w:val="0000083F"/>
    <w:rsid w:val="00000A3A"/>
    <w:rsid w:val="00000C0F"/>
    <w:rsid w:val="00000CBB"/>
    <w:rsid w:val="00000D30"/>
    <w:rsid w:val="00000EB1"/>
    <w:rsid w:val="00000F1F"/>
    <w:rsid w:val="00001361"/>
    <w:rsid w:val="0000137D"/>
    <w:rsid w:val="000014D6"/>
    <w:rsid w:val="00001951"/>
    <w:rsid w:val="000019FD"/>
    <w:rsid w:val="00001B1E"/>
    <w:rsid w:val="00001DF2"/>
    <w:rsid w:val="00001E69"/>
    <w:rsid w:val="00001E73"/>
    <w:rsid w:val="00002204"/>
    <w:rsid w:val="0000228C"/>
    <w:rsid w:val="000028C3"/>
    <w:rsid w:val="00002B7D"/>
    <w:rsid w:val="00002C24"/>
    <w:rsid w:val="00002CBF"/>
    <w:rsid w:val="0000383A"/>
    <w:rsid w:val="000038BF"/>
    <w:rsid w:val="00003A79"/>
    <w:rsid w:val="00003D32"/>
    <w:rsid w:val="00003D4A"/>
    <w:rsid w:val="00003D83"/>
    <w:rsid w:val="00003F3E"/>
    <w:rsid w:val="00003FBC"/>
    <w:rsid w:val="00003FEF"/>
    <w:rsid w:val="00004131"/>
    <w:rsid w:val="000042A1"/>
    <w:rsid w:val="0000440D"/>
    <w:rsid w:val="00004414"/>
    <w:rsid w:val="0000466E"/>
    <w:rsid w:val="00004675"/>
    <w:rsid w:val="00004A1F"/>
    <w:rsid w:val="00004A67"/>
    <w:rsid w:val="00004B2D"/>
    <w:rsid w:val="00004B3C"/>
    <w:rsid w:val="00004D37"/>
    <w:rsid w:val="00004EA4"/>
    <w:rsid w:val="000051B9"/>
    <w:rsid w:val="00005773"/>
    <w:rsid w:val="00005871"/>
    <w:rsid w:val="0000589A"/>
    <w:rsid w:val="00005AE9"/>
    <w:rsid w:val="00005C0A"/>
    <w:rsid w:val="00005FA9"/>
    <w:rsid w:val="00006126"/>
    <w:rsid w:val="000061A7"/>
    <w:rsid w:val="000061F6"/>
    <w:rsid w:val="000062AF"/>
    <w:rsid w:val="0000646D"/>
    <w:rsid w:val="00006593"/>
    <w:rsid w:val="0000665B"/>
    <w:rsid w:val="0000669B"/>
    <w:rsid w:val="000067E1"/>
    <w:rsid w:val="00006840"/>
    <w:rsid w:val="00006E49"/>
    <w:rsid w:val="00006EA7"/>
    <w:rsid w:val="000070F3"/>
    <w:rsid w:val="00007100"/>
    <w:rsid w:val="0000720B"/>
    <w:rsid w:val="000072B6"/>
    <w:rsid w:val="0000788D"/>
    <w:rsid w:val="00007942"/>
    <w:rsid w:val="00007980"/>
    <w:rsid w:val="00007A2C"/>
    <w:rsid w:val="00007C53"/>
    <w:rsid w:val="00007CF5"/>
    <w:rsid w:val="00007E10"/>
    <w:rsid w:val="000101C6"/>
    <w:rsid w:val="000102D8"/>
    <w:rsid w:val="00010307"/>
    <w:rsid w:val="0001059A"/>
    <w:rsid w:val="000105FD"/>
    <w:rsid w:val="0001083D"/>
    <w:rsid w:val="0001084A"/>
    <w:rsid w:val="00010867"/>
    <w:rsid w:val="00010A9B"/>
    <w:rsid w:val="00010D3A"/>
    <w:rsid w:val="00010E60"/>
    <w:rsid w:val="00010E66"/>
    <w:rsid w:val="00010F8A"/>
    <w:rsid w:val="00011058"/>
    <w:rsid w:val="0001135D"/>
    <w:rsid w:val="000116E0"/>
    <w:rsid w:val="00011AEB"/>
    <w:rsid w:val="00011C15"/>
    <w:rsid w:val="00011C56"/>
    <w:rsid w:val="00011E68"/>
    <w:rsid w:val="00012046"/>
    <w:rsid w:val="00012369"/>
    <w:rsid w:val="00012482"/>
    <w:rsid w:val="000127A3"/>
    <w:rsid w:val="00012CD4"/>
    <w:rsid w:val="000130C0"/>
    <w:rsid w:val="00013286"/>
    <w:rsid w:val="00013316"/>
    <w:rsid w:val="0001339C"/>
    <w:rsid w:val="00013401"/>
    <w:rsid w:val="0001348F"/>
    <w:rsid w:val="00013BB9"/>
    <w:rsid w:val="00013D39"/>
    <w:rsid w:val="00013E11"/>
    <w:rsid w:val="00013E4E"/>
    <w:rsid w:val="00013E9A"/>
    <w:rsid w:val="00013EEB"/>
    <w:rsid w:val="00014320"/>
    <w:rsid w:val="00014575"/>
    <w:rsid w:val="00014859"/>
    <w:rsid w:val="0001495F"/>
    <w:rsid w:val="00014A38"/>
    <w:rsid w:val="00014AB8"/>
    <w:rsid w:val="00014C83"/>
    <w:rsid w:val="00014D56"/>
    <w:rsid w:val="00014D6B"/>
    <w:rsid w:val="0001503E"/>
    <w:rsid w:val="00015155"/>
    <w:rsid w:val="000154C7"/>
    <w:rsid w:val="0001563E"/>
    <w:rsid w:val="00015821"/>
    <w:rsid w:val="0001583A"/>
    <w:rsid w:val="000158A5"/>
    <w:rsid w:val="00015903"/>
    <w:rsid w:val="00015DFE"/>
    <w:rsid w:val="00015E95"/>
    <w:rsid w:val="00015EF3"/>
    <w:rsid w:val="00015F0C"/>
    <w:rsid w:val="00016197"/>
    <w:rsid w:val="0001629A"/>
    <w:rsid w:val="0001644C"/>
    <w:rsid w:val="00016642"/>
    <w:rsid w:val="000166FC"/>
    <w:rsid w:val="000168CD"/>
    <w:rsid w:val="000169F3"/>
    <w:rsid w:val="00016A90"/>
    <w:rsid w:val="00016D09"/>
    <w:rsid w:val="00016E0B"/>
    <w:rsid w:val="00016EDD"/>
    <w:rsid w:val="00016F77"/>
    <w:rsid w:val="00016FD3"/>
    <w:rsid w:val="00017130"/>
    <w:rsid w:val="00017681"/>
    <w:rsid w:val="000177CB"/>
    <w:rsid w:val="000178DD"/>
    <w:rsid w:val="00017D4D"/>
    <w:rsid w:val="00017E20"/>
    <w:rsid w:val="0002019A"/>
    <w:rsid w:val="0002049F"/>
    <w:rsid w:val="00020698"/>
    <w:rsid w:val="0002087D"/>
    <w:rsid w:val="00020A5D"/>
    <w:rsid w:val="00020BAA"/>
    <w:rsid w:val="00020BD7"/>
    <w:rsid w:val="00020FCF"/>
    <w:rsid w:val="000210B2"/>
    <w:rsid w:val="00021866"/>
    <w:rsid w:val="0002189E"/>
    <w:rsid w:val="000218BC"/>
    <w:rsid w:val="00021B21"/>
    <w:rsid w:val="00022430"/>
    <w:rsid w:val="00022455"/>
    <w:rsid w:val="000229F7"/>
    <w:rsid w:val="00022BE9"/>
    <w:rsid w:val="00022BEC"/>
    <w:rsid w:val="00023270"/>
    <w:rsid w:val="000232B7"/>
    <w:rsid w:val="000233E0"/>
    <w:rsid w:val="00023425"/>
    <w:rsid w:val="000235FC"/>
    <w:rsid w:val="000238EC"/>
    <w:rsid w:val="000239AB"/>
    <w:rsid w:val="00023CB7"/>
    <w:rsid w:val="00023EEF"/>
    <w:rsid w:val="00023EF1"/>
    <w:rsid w:val="000240BB"/>
    <w:rsid w:val="0002422E"/>
    <w:rsid w:val="00024238"/>
    <w:rsid w:val="00024266"/>
    <w:rsid w:val="00024557"/>
    <w:rsid w:val="0002455B"/>
    <w:rsid w:val="000246C6"/>
    <w:rsid w:val="00024824"/>
    <w:rsid w:val="000248B2"/>
    <w:rsid w:val="0002491F"/>
    <w:rsid w:val="00024B98"/>
    <w:rsid w:val="00024BCF"/>
    <w:rsid w:val="00024CAE"/>
    <w:rsid w:val="00024CD6"/>
    <w:rsid w:val="00024D5B"/>
    <w:rsid w:val="00024DEC"/>
    <w:rsid w:val="00024E8A"/>
    <w:rsid w:val="00024EA0"/>
    <w:rsid w:val="00024F2E"/>
    <w:rsid w:val="00024F5D"/>
    <w:rsid w:val="00024F86"/>
    <w:rsid w:val="000253A1"/>
    <w:rsid w:val="000253CA"/>
    <w:rsid w:val="0002554B"/>
    <w:rsid w:val="00025B7E"/>
    <w:rsid w:val="00025E02"/>
    <w:rsid w:val="00025E41"/>
    <w:rsid w:val="00025E59"/>
    <w:rsid w:val="00025F77"/>
    <w:rsid w:val="00025FA2"/>
    <w:rsid w:val="000260ED"/>
    <w:rsid w:val="00026263"/>
    <w:rsid w:val="0002660A"/>
    <w:rsid w:val="000266D1"/>
    <w:rsid w:val="00026A40"/>
    <w:rsid w:val="00026E28"/>
    <w:rsid w:val="00026E86"/>
    <w:rsid w:val="00026E91"/>
    <w:rsid w:val="00026F88"/>
    <w:rsid w:val="00026FAB"/>
    <w:rsid w:val="000270D9"/>
    <w:rsid w:val="0002717C"/>
    <w:rsid w:val="0002722D"/>
    <w:rsid w:val="00027278"/>
    <w:rsid w:val="0002756E"/>
    <w:rsid w:val="00027CA5"/>
    <w:rsid w:val="00030174"/>
    <w:rsid w:val="00030515"/>
    <w:rsid w:val="00030635"/>
    <w:rsid w:val="00030647"/>
    <w:rsid w:val="00030696"/>
    <w:rsid w:val="000306C4"/>
    <w:rsid w:val="000306E0"/>
    <w:rsid w:val="00030A52"/>
    <w:rsid w:val="00030A9C"/>
    <w:rsid w:val="00030ECD"/>
    <w:rsid w:val="00030FAE"/>
    <w:rsid w:val="0003119C"/>
    <w:rsid w:val="0003140A"/>
    <w:rsid w:val="00031611"/>
    <w:rsid w:val="0003175E"/>
    <w:rsid w:val="00031764"/>
    <w:rsid w:val="00031817"/>
    <w:rsid w:val="00031A3F"/>
    <w:rsid w:val="00031B3E"/>
    <w:rsid w:val="00031B48"/>
    <w:rsid w:val="00031C31"/>
    <w:rsid w:val="00031E01"/>
    <w:rsid w:val="00031EC1"/>
    <w:rsid w:val="00031FCB"/>
    <w:rsid w:val="0003265A"/>
    <w:rsid w:val="00032744"/>
    <w:rsid w:val="00032921"/>
    <w:rsid w:val="0003293A"/>
    <w:rsid w:val="00032C9D"/>
    <w:rsid w:val="0003309E"/>
    <w:rsid w:val="0003319C"/>
    <w:rsid w:val="000331BD"/>
    <w:rsid w:val="00033309"/>
    <w:rsid w:val="00033498"/>
    <w:rsid w:val="0003366E"/>
    <w:rsid w:val="0003381C"/>
    <w:rsid w:val="00033864"/>
    <w:rsid w:val="00033B9F"/>
    <w:rsid w:val="00033C6A"/>
    <w:rsid w:val="00033CDB"/>
    <w:rsid w:val="00033DC7"/>
    <w:rsid w:val="00033F75"/>
    <w:rsid w:val="00034078"/>
    <w:rsid w:val="000340E1"/>
    <w:rsid w:val="000341BE"/>
    <w:rsid w:val="000348D1"/>
    <w:rsid w:val="00034A1D"/>
    <w:rsid w:val="00034C2A"/>
    <w:rsid w:val="00034D56"/>
    <w:rsid w:val="00034D58"/>
    <w:rsid w:val="00034E37"/>
    <w:rsid w:val="0003504B"/>
    <w:rsid w:val="000350DE"/>
    <w:rsid w:val="000357B0"/>
    <w:rsid w:val="000359EB"/>
    <w:rsid w:val="00035A06"/>
    <w:rsid w:val="00035B77"/>
    <w:rsid w:val="00035C8C"/>
    <w:rsid w:val="00035E67"/>
    <w:rsid w:val="00036298"/>
    <w:rsid w:val="00036525"/>
    <w:rsid w:val="000367A9"/>
    <w:rsid w:val="000369AA"/>
    <w:rsid w:val="00036A24"/>
    <w:rsid w:val="00036E68"/>
    <w:rsid w:val="0003750D"/>
    <w:rsid w:val="000375D2"/>
    <w:rsid w:val="00037B7E"/>
    <w:rsid w:val="00037BF2"/>
    <w:rsid w:val="00037D11"/>
    <w:rsid w:val="00037D7B"/>
    <w:rsid w:val="00037E78"/>
    <w:rsid w:val="00037FFC"/>
    <w:rsid w:val="00040069"/>
    <w:rsid w:val="000400C7"/>
    <w:rsid w:val="00040105"/>
    <w:rsid w:val="0004019B"/>
    <w:rsid w:val="00040325"/>
    <w:rsid w:val="00040629"/>
    <w:rsid w:val="0004075B"/>
    <w:rsid w:val="000407A0"/>
    <w:rsid w:val="00040903"/>
    <w:rsid w:val="00040A3B"/>
    <w:rsid w:val="00040A85"/>
    <w:rsid w:val="00040B2E"/>
    <w:rsid w:val="00040C90"/>
    <w:rsid w:val="00040D9A"/>
    <w:rsid w:val="00041173"/>
    <w:rsid w:val="00041313"/>
    <w:rsid w:val="0004144E"/>
    <w:rsid w:val="00041457"/>
    <w:rsid w:val="00041515"/>
    <w:rsid w:val="000419C6"/>
    <w:rsid w:val="00041B8F"/>
    <w:rsid w:val="00041EBB"/>
    <w:rsid w:val="00041FEE"/>
    <w:rsid w:val="0004243F"/>
    <w:rsid w:val="0004244E"/>
    <w:rsid w:val="0004271B"/>
    <w:rsid w:val="0004294D"/>
    <w:rsid w:val="00042AE0"/>
    <w:rsid w:val="00042BE8"/>
    <w:rsid w:val="00042D61"/>
    <w:rsid w:val="00042F29"/>
    <w:rsid w:val="0004329B"/>
    <w:rsid w:val="000438EE"/>
    <w:rsid w:val="0004396B"/>
    <w:rsid w:val="00043B2F"/>
    <w:rsid w:val="00043B92"/>
    <w:rsid w:val="00043C88"/>
    <w:rsid w:val="00043DF2"/>
    <w:rsid w:val="00043FC7"/>
    <w:rsid w:val="00044252"/>
    <w:rsid w:val="000443CB"/>
    <w:rsid w:val="0004463B"/>
    <w:rsid w:val="000447B8"/>
    <w:rsid w:val="00044815"/>
    <w:rsid w:val="0004481E"/>
    <w:rsid w:val="000448BC"/>
    <w:rsid w:val="000449BC"/>
    <w:rsid w:val="00044BC4"/>
    <w:rsid w:val="00044F11"/>
    <w:rsid w:val="00044FFB"/>
    <w:rsid w:val="00044FFE"/>
    <w:rsid w:val="000451B4"/>
    <w:rsid w:val="00045222"/>
    <w:rsid w:val="000454E5"/>
    <w:rsid w:val="0004559D"/>
    <w:rsid w:val="000455C3"/>
    <w:rsid w:val="0004567F"/>
    <w:rsid w:val="00045699"/>
    <w:rsid w:val="0004579F"/>
    <w:rsid w:val="0004588C"/>
    <w:rsid w:val="000458BF"/>
    <w:rsid w:val="000458E4"/>
    <w:rsid w:val="00045B11"/>
    <w:rsid w:val="00045BB4"/>
    <w:rsid w:val="00045C3C"/>
    <w:rsid w:val="00045D10"/>
    <w:rsid w:val="00045D4D"/>
    <w:rsid w:val="00045DFD"/>
    <w:rsid w:val="00045F2C"/>
    <w:rsid w:val="0004612F"/>
    <w:rsid w:val="00046229"/>
    <w:rsid w:val="0004643F"/>
    <w:rsid w:val="000464F6"/>
    <w:rsid w:val="00046549"/>
    <w:rsid w:val="000466A1"/>
    <w:rsid w:val="00046815"/>
    <w:rsid w:val="0004695F"/>
    <w:rsid w:val="00046B92"/>
    <w:rsid w:val="00046BA6"/>
    <w:rsid w:val="00046C25"/>
    <w:rsid w:val="00047064"/>
    <w:rsid w:val="000470C5"/>
    <w:rsid w:val="00047236"/>
    <w:rsid w:val="00047274"/>
    <w:rsid w:val="000474C9"/>
    <w:rsid w:val="000476EA"/>
    <w:rsid w:val="0004772D"/>
    <w:rsid w:val="0004788A"/>
    <w:rsid w:val="000479BC"/>
    <w:rsid w:val="00047A12"/>
    <w:rsid w:val="00047C21"/>
    <w:rsid w:val="00047D68"/>
    <w:rsid w:val="00047FBF"/>
    <w:rsid w:val="00050044"/>
    <w:rsid w:val="00050306"/>
    <w:rsid w:val="0005037A"/>
    <w:rsid w:val="00050969"/>
    <w:rsid w:val="000509E1"/>
    <w:rsid w:val="00050B8B"/>
    <w:rsid w:val="00050FFC"/>
    <w:rsid w:val="000510FA"/>
    <w:rsid w:val="0005117B"/>
    <w:rsid w:val="0005151C"/>
    <w:rsid w:val="00051534"/>
    <w:rsid w:val="00051EAD"/>
    <w:rsid w:val="000520E6"/>
    <w:rsid w:val="00052232"/>
    <w:rsid w:val="00052460"/>
    <w:rsid w:val="00052773"/>
    <w:rsid w:val="000527CF"/>
    <w:rsid w:val="0005288B"/>
    <w:rsid w:val="000528AA"/>
    <w:rsid w:val="00052A78"/>
    <w:rsid w:val="00052AFE"/>
    <w:rsid w:val="00052CB0"/>
    <w:rsid w:val="00052EAC"/>
    <w:rsid w:val="00053219"/>
    <w:rsid w:val="00053299"/>
    <w:rsid w:val="0005331C"/>
    <w:rsid w:val="00053844"/>
    <w:rsid w:val="00053954"/>
    <w:rsid w:val="00053A44"/>
    <w:rsid w:val="00053E2B"/>
    <w:rsid w:val="00053F2C"/>
    <w:rsid w:val="000541EC"/>
    <w:rsid w:val="000541FD"/>
    <w:rsid w:val="000543EA"/>
    <w:rsid w:val="00054543"/>
    <w:rsid w:val="00054718"/>
    <w:rsid w:val="000548D2"/>
    <w:rsid w:val="00054B28"/>
    <w:rsid w:val="00054D69"/>
    <w:rsid w:val="00054F6A"/>
    <w:rsid w:val="000556BF"/>
    <w:rsid w:val="000557C9"/>
    <w:rsid w:val="00055A9F"/>
    <w:rsid w:val="00055B06"/>
    <w:rsid w:val="00055CBA"/>
    <w:rsid w:val="00055EEF"/>
    <w:rsid w:val="0005617F"/>
    <w:rsid w:val="00056233"/>
    <w:rsid w:val="00056301"/>
    <w:rsid w:val="00056794"/>
    <w:rsid w:val="00056BB7"/>
    <w:rsid w:val="00056C26"/>
    <w:rsid w:val="00056D7A"/>
    <w:rsid w:val="00056DEE"/>
    <w:rsid w:val="00056E07"/>
    <w:rsid w:val="00057183"/>
    <w:rsid w:val="000572C5"/>
    <w:rsid w:val="000573BB"/>
    <w:rsid w:val="00057696"/>
    <w:rsid w:val="0005780F"/>
    <w:rsid w:val="00057A67"/>
    <w:rsid w:val="00057B2E"/>
    <w:rsid w:val="00057B42"/>
    <w:rsid w:val="00057D19"/>
    <w:rsid w:val="00057EFD"/>
    <w:rsid w:val="00060688"/>
    <w:rsid w:val="00060A2E"/>
    <w:rsid w:val="00060C1B"/>
    <w:rsid w:val="00060D71"/>
    <w:rsid w:val="00060E5A"/>
    <w:rsid w:val="000614A7"/>
    <w:rsid w:val="000616B5"/>
    <w:rsid w:val="00061AEB"/>
    <w:rsid w:val="00061B2F"/>
    <w:rsid w:val="00061B3E"/>
    <w:rsid w:val="00061BD5"/>
    <w:rsid w:val="00061BFA"/>
    <w:rsid w:val="00061C02"/>
    <w:rsid w:val="00061DBF"/>
    <w:rsid w:val="0006219E"/>
    <w:rsid w:val="000621A7"/>
    <w:rsid w:val="0006250A"/>
    <w:rsid w:val="00062905"/>
    <w:rsid w:val="00062941"/>
    <w:rsid w:val="00062A23"/>
    <w:rsid w:val="00062C89"/>
    <w:rsid w:val="00062D56"/>
    <w:rsid w:val="00062EE1"/>
    <w:rsid w:val="00063053"/>
    <w:rsid w:val="00063173"/>
    <w:rsid w:val="00063493"/>
    <w:rsid w:val="000634E8"/>
    <w:rsid w:val="0006352E"/>
    <w:rsid w:val="000635E6"/>
    <w:rsid w:val="000635F8"/>
    <w:rsid w:val="000636A1"/>
    <w:rsid w:val="00063CCE"/>
    <w:rsid w:val="00063CE8"/>
    <w:rsid w:val="00063D15"/>
    <w:rsid w:val="00063D72"/>
    <w:rsid w:val="00063EB3"/>
    <w:rsid w:val="0006433A"/>
    <w:rsid w:val="000646CF"/>
    <w:rsid w:val="00064799"/>
    <w:rsid w:val="000648D0"/>
    <w:rsid w:val="00064AA1"/>
    <w:rsid w:val="00064AA6"/>
    <w:rsid w:val="00064CB3"/>
    <w:rsid w:val="00064D2B"/>
    <w:rsid w:val="00064F35"/>
    <w:rsid w:val="0006508D"/>
    <w:rsid w:val="000652BC"/>
    <w:rsid w:val="000653A7"/>
    <w:rsid w:val="00065428"/>
    <w:rsid w:val="000654E2"/>
    <w:rsid w:val="00065652"/>
    <w:rsid w:val="0006576C"/>
    <w:rsid w:val="0006579C"/>
    <w:rsid w:val="000657BD"/>
    <w:rsid w:val="0006584F"/>
    <w:rsid w:val="00065B47"/>
    <w:rsid w:val="00065BD4"/>
    <w:rsid w:val="00065CD9"/>
    <w:rsid w:val="00065D3D"/>
    <w:rsid w:val="00065DE4"/>
    <w:rsid w:val="00065E27"/>
    <w:rsid w:val="00065F2E"/>
    <w:rsid w:val="000661D3"/>
    <w:rsid w:val="000663BB"/>
    <w:rsid w:val="00066446"/>
    <w:rsid w:val="000665AB"/>
    <w:rsid w:val="00066747"/>
    <w:rsid w:val="0006687A"/>
    <w:rsid w:val="000669B1"/>
    <w:rsid w:val="00066A2A"/>
    <w:rsid w:val="00066A37"/>
    <w:rsid w:val="00066C46"/>
    <w:rsid w:val="00066D4C"/>
    <w:rsid w:val="00066EBC"/>
    <w:rsid w:val="00066F31"/>
    <w:rsid w:val="00066FF0"/>
    <w:rsid w:val="000670AC"/>
    <w:rsid w:val="000675CD"/>
    <w:rsid w:val="000678DA"/>
    <w:rsid w:val="00067AD3"/>
    <w:rsid w:val="00067B5F"/>
    <w:rsid w:val="00067B68"/>
    <w:rsid w:val="00067C5B"/>
    <w:rsid w:val="00067E55"/>
    <w:rsid w:val="0007011C"/>
    <w:rsid w:val="000701A8"/>
    <w:rsid w:val="000705A9"/>
    <w:rsid w:val="000705BA"/>
    <w:rsid w:val="000707AE"/>
    <w:rsid w:val="00070800"/>
    <w:rsid w:val="00070A40"/>
    <w:rsid w:val="00070B15"/>
    <w:rsid w:val="00070B36"/>
    <w:rsid w:val="00070BEB"/>
    <w:rsid w:val="00070D76"/>
    <w:rsid w:val="00070DD5"/>
    <w:rsid w:val="00070F58"/>
    <w:rsid w:val="0007107C"/>
    <w:rsid w:val="00071102"/>
    <w:rsid w:val="00071176"/>
    <w:rsid w:val="00071185"/>
    <w:rsid w:val="0007143B"/>
    <w:rsid w:val="000716E9"/>
    <w:rsid w:val="00071739"/>
    <w:rsid w:val="00071AEF"/>
    <w:rsid w:val="00071B62"/>
    <w:rsid w:val="00071B66"/>
    <w:rsid w:val="00071C99"/>
    <w:rsid w:val="00071D67"/>
    <w:rsid w:val="000720EE"/>
    <w:rsid w:val="00072637"/>
    <w:rsid w:val="00072A0E"/>
    <w:rsid w:val="00072AB6"/>
    <w:rsid w:val="00072BF8"/>
    <w:rsid w:val="00072C48"/>
    <w:rsid w:val="00072CF2"/>
    <w:rsid w:val="00072D45"/>
    <w:rsid w:val="00072D63"/>
    <w:rsid w:val="00073171"/>
    <w:rsid w:val="00073174"/>
    <w:rsid w:val="00073637"/>
    <w:rsid w:val="000738BE"/>
    <w:rsid w:val="00073F30"/>
    <w:rsid w:val="00073F61"/>
    <w:rsid w:val="00073FAA"/>
    <w:rsid w:val="0007422C"/>
    <w:rsid w:val="0007425B"/>
    <w:rsid w:val="0007453F"/>
    <w:rsid w:val="000745A6"/>
    <w:rsid w:val="00074693"/>
    <w:rsid w:val="000747ED"/>
    <w:rsid w:val="000749B4"/>
    <w:rsid w:val="00074A7C"/>
    <w:rsid w:val="00074B0B"/>
    <w:rsid w:val="00074E4F"/>
    <w:rsid w:val="00074F2E"/>
    <w:rsid w:val="00075201"/>
    <w:rsid w:val="0007522C"/>
    <w:rsid w:val="0007534B"/>
    <w:rsid w:val="00075625"/>
    <w:rsid w:val="00075C20"/>
    <w:rsid w:val="00075CA4"/>
    <w:rsid w:val="00075DA2"/>
    <w:rsid w:val="00075F2E"/>
    <w:rsid w:val="000760A0"/>
    <w:rsid w:val="000764FF"/>
    <w:rsid w:val="0007679F"/>
    <w:rsid w:val="00076822"/>
    <w:rsid w:val="00076C92"/>
    <w:rsid w:val="00076E40"/>
    <w:rsid w:val="00076E46"/>
    <w:rsid w:val="00077050"/>
    <w:rsid w:val="00077896"/>
    <w:rsid w:val="000779D1"/>
    <w:rsid w:val="00077AC0"/>
    <w:rsid w:val="00077D07"/>
    <w:rsid w:val="00077D1D"/>
    <w:rsid w:val="00077DC6"/>
    <w:rsid w:val="0008057B"/>
    <w:rsid w:val="000805C3"/>
    <w:rsid w:val="000807D3"/>
    <w:rsid w:val="00080893"/>
    <w:rsid w:val="00080A40"/>
    <w:rsid w:val="00080ADC"/>
    <w:rsid w:val="00080E72"/>
    <w:rsid w:val="00080EA6"/>
    <w:rsid w:val="00080F45"/>
    <w:rsid w:val="00080FAE"/>
    <w:rsid w:val="00081248"/>
    <w:rsid w:val="00081296"/>
    <w:rsid w:val="000816CC"/>
    <w:rsid w:val="00081786"/>
    <w:rsid w:val="000817E1"/>
    <w:rsid w:val="00081878"/>
    <w:rsid w:val="00081CD0"/>
    <w:rsid w:val="00081E2C"/>
    <w:rsid w:val="00081F74"/>
    <w:rsid w:val="00081FF9"/>
    <w:rsid w:val="0008222C"/>
    <w:rsid w:val="00082377"/>
    <w:rsid w:val="000827DB"/>
    <w:rsid w:val="00082A2E"/>
    <w:rsid w:val="00082B41"/>
    <w:rsid w:val="000831E6"/>
    <w:rsid w:val="00083206"/>
    <w:rsid w:val="00083532"/>
    <w:rsid w:val="00083605"/>
    <w:rsid w:val="00083719"/>
    <w:rsid w:val="00083881"/>
    <w:rsid w:val="00083CBD"/>
    <w:rsid w:val="00083CF5"/>
    <w:rsid w:val="00083D2F"/>
    <w:rsid w:val="00083DE1"/>
    <w:rsid w:val="00083E20"/>
    <w:rsid w:val="00083EF1"/>
    <w:rsid w:val="00083F9F"/>
    <w:rsid w:val="000840A6"/>
    <w:rsid w:val="00084279"/>
    <w:rsid w:val="000842D8"/>
    <w:rsid w:val="00084333"/>
    <w:rsid w:val="00084494"/>
    <w:rsid w:val="00084541"/>
    <w:rsid w:val="00084733"/>
    <w:rsid w:val="000848CE"/>
    <w:rsid w:val="00084A06"/>
    <w:rsid w:val="00084D7C"/>
    <w:rsid w:val="00084DA9"/>
    <w:rsid w:val="00084F36"/>
    <w:rsid w:val="00085385"/>
    <w:rsid w:val="00085439"/>
    <w:rsid w:val="0008550B"/>
    <w:rsid w:val="00085729"/>
    <w:rsid w:val="000858A9"/>
    <w:rsid w:val="0008596E"/>
    <w:rsid w:val="00085AA5"/>
    <w:rsid w:val="00085B53"/>
    <w:rsid w:val="00085CC3"/>
    <w:rsid w:val="000862BB"/>
    <w:rsid w:val="0008659B"/>
    <w:rsid w:val="00086829"/>
    <w:rsid w:val="000868E2"/>
    <w:rsid w:val="0008696B"/>
    <w:rsid w:val="00086FD6"/>
    <w:rsid w:val="00087068"/>
    <w:rsid w:val="00087076"/>
    <w:rsid w:val="00087299"/>
    <w:rsid w:val="000874A2"/>
    <w:rsid w:val="00087914"/>
    <w:rsid w:val="00087987"/>
    <w:rsid w:val="000879EC"/>
    <w:rsid w:val="00087B53"/>
    <w:rsid w:val="00087CC5"/>
    <w:rsid w:val="00087E00"/>
    <w:rsid w:val="00087FA1"/>
    <w:rsid w:val="00090095"/>
    <w:rsid w:val="00090374"/>
    <w:rsid w:val="000903EE"/>
    <w:rsid w:val="000905FD"/>
    <w:rsid w:val="00090A3C"/>
    <w:rsid w:val="00090E6E"/>
    <w:rsid w:val="00090EDE"/>
    <w:rsid w:val="00090F1C"/>
    <w:rsid w:val="00090F8D"/>
    <w:rsid w:val="000911FC"/>
    <w:rsid w:val="000912E3"/>
    <w:rsid w:val="0009155F"/>
    <w:rsid w:val="000915F5"/>
    <w:rsid w:val="000916FE"/>
    <w:rsid w:val="0009198F"/>
    <w:rsid w:val="00091B28"/>
    <w:rsid w:val="00092054"/>
    <w:rsid w:val="00092129"/>
    <w:rsid w:val="00092B80"/>
    <w:rsid w:val="00092D4D"/>
    <w:rsid w:val="00092F47"/>
    <w:rsid w:val="00092F99"/>
    <w:rsid w:val="0009305B"/>
    <w:rsid w:val="0009329A"/>
    <w:rsid w:val="000935EA"/>
    <w:rsid w:val="0009373F"/>
    <w:rsid w:val="000941FE"/>
    <w:rsid w:val="00094397"/>
    <w:rsid w:val="00094531"/>
    <w:rsid w:val="00094588"/>
    <w:rsid w:val="00094592"/>
    <w:rsid w:val="00094605"/>
    <w:rsid w:val="00094610"/>
    <w:rsid w:val="000946C2"/>
    <w:rsid w:val="0009490B"/>
    <w:rsid w:val="00094BC5"/>
    <w:rsid w:val="00094C63"/>
    <w:rsid w:val="00094DFB"/>
    <w:rsid w:val="00095404"/>
    <w:rsid w:val="0009555B"/>
    <w:rsid w:val="0009571E"/>
    <w:rsid w:val="00095721"/>
    <w:rsid w:val="00095749"/>
    <w:rsid w:val="000958DF"/>
    <w:rsid w:val="00095B4D"/>
    <w:rsid w:val="00095C46"/>
    <w:rsid w:val="00095CF2"/>
    <w:rsid w:val="00095DBA"/>
    <w:rsid w:val="00095E02"/>
    <w:rsid w:val="00095EE7"/>
    <w:rsid w:val="00095EEC"/>
    <w:rsid w:val="000960B5"/>
    <w:rsid w:val="0009621B"/>
    <w:rsid w:val="00096452"/>
    <w:rsid w:val="00096619"/>
    <w:rsid w:val="0009693C"/>
    <w:rsid w:val="00096990"/>
    <w:rsid w:val="000969FB"/>
    <w:rsid w:val="00096AF4"/>
    <w:rsid w:val="00096D12"/>
    <w:rsid w:val="0009703C"/>
    <w:rsid w:val="00097308"/>
    <w:rsid w:val="00097371"/>
    <w:rsid w:val="00097408"/>
    <w:rsid w:val="00097641"/>
    <w:rsid w:val="000976C4"/>
    <w:rsid w:val="0009790C"/>
    <w:rsid w:val="00097A0F"/>
    <w:rsid w:val="00097DDB"/>
    <w:rsid w:val="00097F73"/>
    <w:rsid w:val="00097FBF"/>
    <w:rsid w:val="000A000E"/>
    <w:rsid w:val="000A0036"/>
    <w:rsid w:val="000A0178"/>
    <w:rsid w:val="000A027A"/>
    <w:rsid w:val="000A069F"/>
    <w:rsid w:val="000A08ED"/>
    <w:rsid w:val="000A0975"/>
    <w:rsid w:val="000A09C4"/>
    <w:rsid w:val="000A0B84"/>
    <w:rsid w:val="000A0E55"/>
    <w:rsid w:val="000A0F34"/>
    <w:rsid w:val="000A125B"/>
    <w:rsid w:val="000A14BB"/>
    <w:rsid w:val="000A14DA"/>
    <w:rsid w:val="000A15F3"/>
    <w:rsid w:val="000A160E"/>
    <w:rsid w:val="000A16BD"/>
    <w:rsid w:val="000A18F0"/>
    <w:rsid w:val="000A1AE5"/>
    <w:rsid w:val="000A1B30"/>
    <w:rsid w:val="000A1C19"/>
    <w:rsid w:val="000A1C77"/>
    <w:rsid w:val="000A1E44"/>
    <w:rsid w:val="000A1EB2"/>
    <w:rsid w:val="000A200B"/>
    <w:rsid w:val="000A20A6"/>
    <w:rsid w:val="000A20AC"/>
    <w:rsid w:val="000A2788"/>
    <w:rsid w:val="000A28B8"/>
    <w:rsid w:val="000A28C7"/>
    <w:rsid w:val="000A2C10"/>
    <w:rsid w:val="000A2CFB"/>
    <w:rsid w:val="000A2E43"/>
    <w:rsid w:val="000A2FA6"/>
    <w:rsid w:val="000A31F8"/>
    <w:rsid w:val="000A331B"/>
    <w:rsid w:val="000A335B"/>
    <w:rsid w:val="000A3813"/>
    <w:rsid w:val="000A39B3"/>
    <w:rsid w:val="000A3A7E"/>
    <w:rsid w:val="000A3B62"/>
    <w:rsid w:val="000A3D4E"/>
    <w:rsid w:val="000A3F0B"/>
    <w:rsid w:val="000A3FE0"/>
    <w:rsid w:val="000A4566"/>
    <w:rsid w:val="000A4719"/>
    <w:rsid w:val="000A4BA4"/>
    <w:rsid w:val="000A4BBE"/>
    <w:rsid w:val="000A4CB1"/>
    <w:rsid w:val="000A4FFD"/>
    <w:rsid w:val="000A5029"/>
    <w:rsid w:val="000A52C2"/>
    <w:rsid w:val="000A52CD"/>
    <w:rsid w:val="000A5828"/>
    <w:rsid w:val="000A58D9"/>
    <w:rsid w:val="000A590D"/>
    <w:rsid w:val="000A5A69"/>
    <w:rsid w:val="000A5B63"/>
    <w:rsid w:val="000A5BC0"/>
    <w:rsid w:val="000A5C7E"/>
    <w:rsid w:val="000A5C97"/>
    <w:rsid w:val="000A5CD4"/>
    <w:rsid w:val="000A5E48"/>
    <w:rsid w:val="000A616E"/>
    <w:rsid w:val="000A6198"/>
    <w:rsid w:val="000A6641"/>
    <w:rsid w:val="000A673F"/>
    <w:rsid w:val="000A6F27"/>
    <w:rsid w:val="000A714C"/>
    <w:rsid w:val="000A716D"/>
    <w:rsid w:val="000A748A"/>
    <w:rsid w:val="000A76BF"/>
    <w:rsid w:val="000A7755"/>
    <w:rsid w:val="000A782B"/>
    <w:rsid w:val="000A79E6"/>
    <w:rsid w:val="000A7C54"/>
    <w:rsid w:val="000A7C97"/>
    <w:rsid w:val="000A7D76"/>
    <w:rsid w:val="000A7D7F"/>
    <w:rsid w:val="000A7E82"/>
    <w:rsid w:val="000B04C3"/>
    <w:rsid w:val="000B0A2F"/>
    <w:rsid w:val="000B0A48"/>
    <w:rsid w:val="000B0E81"/>
    <w:rsid w:val="000B1008"/>
    <w:rsid w:val="000B105B"/>
    <w:rsid w:val="000B11B8"/>
    <w:rsid w:val="000B132B"/>
    <w:rsid w:val="000B14A2"/>
    <w:rsid w:val="000B1866"/>
    <w:rsid w:val="000B18B4"/>
    <w:rsid w:val="000B192E"/>
    <w:rsid w:val="000B1974"/>
    <w:rsid w:val="000B1C0B"/>
    <w:rsid w:val="000B1D55"/>
    <w:rsid w:val="000B1E3C"/>
    <w:rsid w:val="000B2080"/>
    <w:rsid w:val="000B20A7"/>
    <w:rsid w:val="000B2412"/>
    <w:rsid w:val="000B249D"/>
    <w:rsid w:val="000B2750"/>
    <w:rsid w:val="000B2875"/>
    <w:rsid w:val="000B2A08"/>
    <w:rsid w:val="000B2C0A"/>
    <w:rsid w:val="000B2C0B"/>
    <w:rsid w:val="000B2C88"/>
    <w:rsid w:val="000B2DEE"/>
    <w:rsid w:val="000B2F36"/>
    <w:rsid w:val="000B301A"/>
    <w:rsid w:val="000B308F"/>
    <w:rsid w:val="000B327D"/>
    <w:rsid w:val="000B32C8"/>
    <w:rsid w:val="000B32F5"/>
    <w:rsid w:val="000B3435"/>
    <w:rsid w:val="000B38AD"/>
    <w:rsid w:val="000B3B09"/>
    <w:rsid w:val="000B44C5"/>
    <w:rsid w:val="000B47CA"/>
    <w:rsid w:val="000B492D"/>
    <w:rsid w:val="000B4ACB"/>
    <w:rsid w:val="000B4C87"/>
    <w:rsid w:val="000B4D37"/>
    <w:rsid w:val="000B52DD"/>
    <w:rsid w:val="000B56D0"/>
    <w:rsid w:val="000B58C9"/>
    <w:rsid w:val="000B5A54"/>
    <w:rsid w:val="000B5BFB"/>
    <w:rsid w:val="000B5C96"/>
    <w:rsid w:val="000B5E64"/>
    <w:rsid w:val="000B60F0"/>
    <w:rsid w:val="000B6110"/>
    <w:rsid w:val="000B6138"/>
    <w:rsid w:val="000B636E"/>
    <w:rsid w:val="000B6578"/>
    <w:rsid w:val="000B6585"/>
    <w:rsid w:val="000B6654"/>
    <w:rsid w:val="000B6A46"/>
    <w:rsid w:val="000B6D93"/>
    <w:rsid w:val="000B6DBB"/>
    <w:rsid w:val="000B72A2"/>
    <w:rsid w:val="000B7441"/>
    <w:rsid w:val="000B7537"/>
    <w:rsid w:val="000B759A"/>
    <w:rsid w:val="000B769A"/>
    <w:rsid w:val="000B7A5E"/>
    <w:rsid w:val="000B7A81"/>
    <w:rsid w:val="000B7B12"/>
    <w:rsid w:val="000B7BF4"/>
    <w:rsid w:val="000B7CFB"/>
    <w:rsid w:val="000B7EA5"/>
    <w:rsid w:val="000B7FCD"/>
    <w:rsid w:val="000C009D"/>
    <w:rsid w:val="000C0461"/>
    <w:rsid w:val="000C07DA"/>
    <w:rsid w:val="000C093B"/>
    <w:rsid w:val="000C1058"/>
    <w:rsid w:val="000C1173"/>
    <w:rsid w:val="000C117D"/>
    <w:rsid w:val="000C1227"/>
    <w:rsid w:val="000C124C"/>
    <w:rsid w:val="000C1396"/>
    <w:rsid w:val="000C148D"/>
    <w:rsid w:val="000C1510"/>
    <w:rsid w:val="000C16F7"/>
    <w:rsid w:val="000C1881"/>
    <w:rsid w:val="000C196F"/>
    <w:rsid w:val="000C1A97"/>
    <w:rsid w:val="000C1CE1"/>
    <w:rsid w:val="000C1D64"/>
    <w:rsid w:val="000C1FF0"/>
    <w:rsid w:val="000C20DC"/>
    <w:rsid w:val="000C2107"/>
    <w:rsid w:val="000C217B"/>
    <w:rsid w:val="000C21E2"/>
    <w:rsid w:val="000C2509"/>
    <w:rsid w:val="000C265E"/>
    <w:rsid w:val="000C2BC2"/>
    <w:rsid w:val="000C2CC6"/>
    <w:rsid w:val="000C2D59"/>
    <w:rsid w:val="000C2DB6"/>
    <w:rsid w:val="000C30AE"/>
    <w:rsid w:val="000C320A"/>
    <w:rsid w:val="000C32F9"/>
    <w:rsid w:val="000C3332"/>
    <w:rsid w:val="000C338C"/>
    <w:rsid w:val="000C353D"/>
    <w:rsid w:val="000C368A"/>
    <w:rsid w:val="000C37B4"/>
    <w:rsid w:val="000C3A12"/>
    <w:rsid w:val="000C3AD4"/>
    <w:rsid w:val="000C3BC7"/>
    <w:rsid w:val="000C3CE8"/>
    <w:rsid w:val="000C4026"/>
    <w:rsid w:val="000C4129"/>
    <w:rsid w:val="000C416D"/>
    <w:rsid w:val="000C41B2"/>
    <w:rsid w:val="000C4342"/>
    <w:rsid w:val="000C4449"/>
    <w:rsid w:val="000C44FD"/>
    <w:rsid w:val="000C47F1"/>
    <w:rsid w:val="000C4A45"/>
    <w:rsid w:val="000C4B2B"/>
    <w:rsid w:val="000C4BE1"/>
    <w:rsid w:val="000C53DE"/>
    <w:rsid w:val="000C5409"/>
    <w:rsid w:val="000C572B"/>
    <w:rsid w:val="000C5A54"/>
    <w:rsid w:val="000C5AC6"/>
    <w:rsid w:val="000C5BF4"/>
    <w:rsid w:val="000C5CBE"/>
    <w:rsid w:val="000C606D"/>
    <w:rsid w:val="000C60BD"/>
    <w:rsid w:val="000C60EE"/>
    <w:rsid w:val="000C623F"/>
    <w:rsid w:val="000C6677"/>
    <w:rsid w:val="000C6EBE"/>
    <w:rsid w:val="000C7044"/>
    <w:rsid w:val="000C7239"/>
    <w:rsid w:val="000C79D7"/>
    <w:rsid w:val="000C7A50"/>
    <w:rsid w:val="000C7B33"/>
    <w:rsid w:val="000C7C1B"/>
    <w:rsid w:val="000C7C8E"/>
    <w:rsid w:val="000C7EF7"/>
    <w:rsid w:val="000C7F14"/>
    <w:rsid w:val="000C7FB1"/>
    <w:rsid w:val="000D0189"/>
    <w:rsid w:val="000D07BE"/>
    <w:rsid w:val="000D0855"/>
    <w:rsid w:val="000D0979"/>
    <w:rsid w:val="000D0A58"/>
    <w:rsid w:val="000D0CE9"/>
    <w:rsid w:val="000D0CFC"/>
    <w:rsid w:val="000D0D3B"/>
    <w:rsid w:val="000D0F1D"/>
    <w:rsid w:val="000D0FE7"/>
    <w:rsid w:val="000D13C6"/>
    <w:rsid w:val="000D1648"/>
    <w:rsid w:val="000D176D"/>
    <w:rsid w:val="000D197E"/>
    <w:rsid w:val="000D1BF7"/>
    <w:rsid w:val="000D1CA1"/>
    <w:rsid w:val="000D1D65"/>
    <w:rsid w:val="000D2052"/>
    <w:rsid w:val="000D206D"/>
    <w:rsid w:val="000D22F9"/>
    <w:rsid w:val="000D2479"/>
    <w:rsid w:val="000D2569"/>
    <w:rsid w:val="000D283F"/>
    <w:rsid w:val="000D293E"/>
    <w:rsid w:val="000D2A03"/>
    <w:rsid w:val="000D2A34"/>
    <w:rsid w:val="000D2BFC"/>
    <w:rsid w:val="000D3103"/>
    <w:rsid w:val="000D3267"/>
    <w:rsid w:val="000D3631"/>
    <w:rsid w:val="000D3DBE"/>
    <w:rsid w:val="000D3F39"/>
    <w:rsid w:val="000D48C6"/>
    <w:rsid w:val="000D4A7F"/>
    <w:rsid w:val="000D4AF1"/>
    <w:rsid w:val="000D4DEA"/>
    <w:rsid w:val="000D4EF4"/>
    <w:rsid w:val="000D5037"/>
    <w:rsid w:val="000D50BA"/>
    <w:rsid w:val="000D5257"/>
    <w:rsid w:val="000D5282"/>
    <w:rsid w:val="000D58A4"/>
    <w:rsid w:val="000D5B73"/>
    <w:rsid w:val="000D5C62"/>
    <w:rsid w:val="000D5E01"/>
    <w:rsid w:val="000D5FCE"/>
    <w:rsid w:val="000D60F8"/>
    <w:rsid w:val="000D6205"/>
    <w:rsid w:val="000D644F"/>
    <w:rsid w:val="000D675E"/>
    <w:rsid w:val="000D6A01"/>
    <w:rsid w:val="000D6A4D"/>
    <w:rsid w:val="000D6C36"/>
    <w:rsid w:val="000D6DB5"/>
    <w:rsid w:val="000D6E34"/>
    <w:rsid w:val="000D71C8"/>
    <w:rsid w:val="000D7386"/>
    <w:rsid w:val="000D7624"/>
    <w:rsid w:val="000D77BE"/>
    <w:rsid w:val="000D7B91"/>
    <w:rsid w:val="000D7C93"/>
    <w:rsid w:val="000D7D16"/>
    <w:rsid w:val="000D7F18"/>
    <w:rsid w:val="000D7FDB"/>
    <w:rsid w:val="000E0130"/>
    <w:rsid w:val="000E05E0"/>
    <w:rsid w:val="000E081D"/>
    <w:rsid w:val="000E08B6"/>
    <w:rsid w:val="000E0965"/>
    <w:rsid w:val="000E0ABB"/>
    <w:rsid w:val="000E0B88"/>
    <w:rsid w:val="000E0BCA"/>
    <w:rsid w:val="000E0CC9"/>
    <w:rsid w:val="000E0CCE"/>
    <w:rsid w:val="000E0CD0"/>
    <w:rsid w:val="000E0D65"/>
    <w:rsid w:val="000E1291"/>
    <w:rsid w:val="000E12DE"/>
    <w:rsid w:val="000E14C3"/>
    <w:rsid w:val="000E15B4"/>
    <w:rsid w:val="000E16EA"/>
    <w:rsid w:val="000E1778"/>
    <w:rsid w:val="000E194A"/>
    <w:rsid w:val="000E1951"/>
    <w:rsid w:val="000E195E"/>
    <w:rsid w:val="000E1D25"/>
    <w:rsid w:val="000E251B"/>
    <w:rsid w:val="000E2549"/>
    <w:rsid w:val="000E29F0"/>
    <w:rsid w:val="000E2CE7"/>
    <w:rsid w:val="000E2D98"/>
    <w:rsid w:val="000E2D9B"/>
    <w:rsid w:val="000E2E4A"/>
    <w:rsid w:val="000E2EEF"/>
    <w:rsid w:val="000E3331"/>
    <w:rsid w:val="000E344B"/>
    <w:rsid w:val="000E34BF"/>
    <w:rsid w:val="000E374B"/>
    <w:rsid w:val="000E3963"/>
    <w:rsid w:val="000E39F3"/>
    <w:rsid w:val="000E45BA"/>
    <w:rsid w:val="000E45DB"/>
    <w:rsid w:val="000E47BE"/>
    <w:rsid w:val="000E47C1"/>
    <w:rsid w:val="000E4802"/>
    <w:rsid w:val="000E4810"/>
    <w:rsid w:val="000E4888"/>
    <w:rsid w:val="000E49E5"/>
    <w:rsid w:val="000E4A3C"/>
    <w:rsid w:val="000E4C39"/>
    <w:rsid w:val="000E4E72"/>
    <w:rsid w:val="000E516F"/>
    <w:rsid w:val="000E51D5"/>
    <w:rsid w:val="000E540B"/>
    <w:rsid w:val="000E54B3"/>
    <w:rsid w:val="000E5568"/>
    <w:rsid w:val="000E5706"/>
    <w:rsid w:val="000E57CD"/>
    <w:rsid w:val="000E5A2A"/>
    <w:rsid w:val="000E5AC1"/>
    <w:rsid w:val="000E5B9D"/>
    <w:rsid w:val="000E5C33"/>
    <w:rsid w:val="000E5C87"/>
    <w:rsid w:val="000E5FE2"/>
    <w:rsid w:val="000E615C"/>
    <w:rsid w:val="000E617A"/>
    <w:rsid w:val="000E618A"/>
    <w:rsid w:val="000E6261"/>
    <w:rsid w:val="000E6301"/>
    <w:rsid w:val="000E69E7"/>
    <w:rsid w:val="000E6D11"/>
    <w:rsid w:val="000E6D23"/>
    <w:rsid w:val="000E6D40"/>
    <w:rsid w:val="000E741B"/>
    <w:rsid w:val="000E74C6"/>
    <w:rsid w:val="000E7669"/>
    <w:rsid w:val="000E76B2"/>
    <w:rsid w:val="000E76BC"/>
    <w:rsid w:val="000E79AD"/>
    <w:rsid w:val="000E7A2D"/>
    <w:rsid w:val="000E7BA0"/>
    <w:rsid w:val="000E7BC7"/>
    <w:rsid w:val="000E7E0A"/>
    <w:rsid w:val="000F0217"/>
    <w:rsid w:val="000F04FB"/>
    <w:rsid w:val="000F0594"/>
    <w:rsid w:val="000F0A4A"/>
    <w:rsid w:val="000F0B0F"/>
    <w:rsid w:val="000F0ECE"/>
    <w:rsid w:val="000F0EE9"/>
    <w:rsid w:val="000F11FE"/>
    <w:rsid w:val="000F1701"/>
    <w:rsid w:val="000F1765"/>
    <w:rsid w:val="000F1B6E"/>
    <w:rsid w:val="000F1BC4"/>
    <w:rsid w:val="000F1C04"/>
    <w:rsid w:val="000F1D08"/>
    <w:rsid w:val="000F1E7A"/>
    <w:rsid w:val="000F20AA"/>
    <w:rsid w:val="000F2191"/>
    <w:rsid w:val="000F22E2"/>
    <w:rsid w:val="000F2471"/>
    <w:rsid w:val="000F25E9"/>
    <w:rsid w:val="000F277A"/>
    <w:rsid w:val="000F29EC"/>
    <w:rsid w:val="000F2A0F"/>
    <w:rsid w:val="000F2A10"/>
    <w:rsid w:val="000F2BDB"/>
    <w:rsid w:val="000F2F19"/>
    <w:rsid w:val="000F3296"/>
    <w:rsid w:val="000F3314"/>
    <w:rsid w:val="000F3404"/>
    <w:rsid w:val="000F34D6"/>
    <w:rsid w:val="000F36FC"/>
    <w:rsid w:val="000F3880"/>
    <w:rsid w:val="000F39E2"/>
    <w:rsid w:val="000F3A09"/>
    <w:rsid w:val="000F3A31"/>
    <w:rsid w:val="000F3A91"/>
    <w:rsid w:val="000F3C5D"/>
    <w:rsid w:val="000F3EF7"/>
    <w:rsid w:val="000F3F40"/>
    <w:rsid w:val="000F40F0"/>
    <w:rsid w:val="000F416A"/>
    <w:rsid w:val="000F44C6"/>
    <w:rsid w:val="000F4561"/>
    <w:rsid w:val="000F470D"/>
    <w:rsid w:val="000F476E"/>
    <w:rsid w:val="000F48EC"/>
    <w:rsid w:val="000F4A8B"/>
    <w:rsid w:val="000F4BC3"/>
    <w:rsid w:val="000F4C62"/>
    <w:rsid w:val="000F4C85"/>
    <w:rsid w:val="000F4F25"/>
    <w:rsid w:val="000F4F8F"/>
    <w:rsid w:val="000F521A"/>
    <w:rsid w:val="000F5290"/>
    <w:rsid w:val="000F538F"/>
    <w:rsid w:val="000F5711"/>
    <w:rsid w:val="000F586D"/>
    <w:rsid w:val="000F5C2C"/>
    <w:rsid w:val="000F5CA8"/>
    <w:rsid w:val="000F5D4E"/>
    <w:rsid w:val="000F5EF7"/>
    <w:rsid w:val="000F6272"/>
    <w:rsid w:val="000F658A"/>
    <w:rsid w:val="000F6626"/>
    <w:rsid w:val="000F6788"/>
    <w:rsid w:val="000F67EC"/>
    <w:rsid w:val="000F6968"/>
    <w:rsid w:val="000F6A40"/>
    <w:rsid w:val="000F6AEF"/>
    <w:rsid w:val="000F6BB8"/>
    <w:rsid w:val="000F6BE2"/>
    <w:rsid w:val="000F704D"/>
    <w:rsid w:val="000F7118"/>
    <w:rsid w:val="000F72D6"/>
    <w:rsid w:val="000F743B"/>
    <w:rsid w:val="000F74BB"/>
    <w:rsid w:val="000F7879"/>
    <w:rsid w:val="000F79B6"/>
    <w:rsid w:val="000F7B8A"/>
    <w:rsid w:val="000F7CB0"/>
    <w:rsid w:val="000F7D5D"/>
    <w:rsid w:val="001000F1"/>
    <w:rsid w:val="0010010A"/>
    <w:rsid w:val="001002B2"/>
    <w:rsid w:val="0010046F"/>
    <w:rsid w:val="001004C1"/>
    <w:rsid w:val="00100815"/>
    <w:rsid w:val="00100908"/>
    <w:rsid w:val="00100B44"/>
    <w:rsid w:val="00100BE7"/>
    <w:rsid w:val="00100F9B"/>
    <w:rsid w:val="00101267"/>
    <w:rsid w:val="0010136A"/>
    <w:rsid w:val="0010141B"/>
    <w:rsid w:val="001014F8"/>
    <w:rsid w:val="0010180F"/>
    <w:rsid w:val="00101B5D"/>
    <w:rsid w:val="00101BED"/>
    <w:rsid w:val="00101D91"/>
    <w:rsid w:val="00101DDB"/>
    <w:rsid w:val="00101E05"/>
    <w:rsid w:val="0010206D"/>
    <w:rsid w:val="001020A6"/>
    <w:rsid w:val="001021C7"/>
    <w:rsid w:val="00102268"/>
    <w:rsid w:val="00102341"/>
    <w:rsid w:val="001023D4"/>
    <w:rsid w:val="001026F8"/>
    <w:rsid w:val="001028D6"/>
    <w:rsid w:val="00102A09"/>
    <w:rsid w:val="00102A68"/>
    <w:rsid w:val="00102C64"/>
    <w:rsid w:val="00102EA3"/>
    <w:rsid w:val="00102FF5"/>
    <w:rsid w:val="00103169"/>
    <w:rsid w:val="00103232"/>
    <w:rsid w:val="001034C0"/>
    <w:rsid w:val="001034E8"/>
    <w:rsid w:val="001035DB"/>
    <w:rsid w:val="001037EB"/>
    <w:rsid w:val="00103A3E"/>
    <w:rsid w:val="00103BF7"/>
    <w:rsid w:val="00103C15"/>
    <w:rsid w:val="00103EA4"/>
    <w:rsid w:val="0010412B"/>
    <w:rsid w:val="00104828"/>
    <w:rsid w:val="0010483E"/>
    <w:rsid w:val="001048B8"/>
    <w:rsid w:val="00104A28"/>
    <w:rsid w:val="00104B35"/>
    <w:rsid w:val="00104F95"/>
    <w:rsid w:val="00104FA9"/>
    <w:rsid w:val="00105532"/>
    <w:rsid w:val="001055D9"/>
    <w:rsid w:val="00105600"/>
    <w:rsid w:val="00105615"/>
    <w:rsid w:val="00105866"/>
    <w:rsid w:val="00105948"/>
    <w:rsid w:val="001059D3"/>
    <w:rsid w:val="00105BD6"/>
    <w:rsid w:val="00105D82"/>
    <w:rsid w:val="00106134"/>
    <w:rsid w:val="001063F9"/>
    <w:rsid w:val="00106BB4"/>
    <w:rsid w:val="00106BFF"/>
    <w:rsid w:val="00107068"/>
    <w:rsid w:val="00107225"/>
    <w:rsid w:val="00107272"/>
    <w:rsid w:val="0010729D"/>
    <w:rsid w:val="001072C3"/>
    <w:rsid w:val="001073D5"/>
    <w:rsid w:val="00107A41"/>
    <w:rsid w:val="00107D4C"/>
    <w:rsid w:val="00107DB1"/>
    <w:rsid w:val="00107E99"/>
    <w:rsid w:val="00107F1C"/>
    <w:rsid w:val="0011046A"/>
    <w:rsid w:val="00110650"/>
    <w:rsid w:val="00110726"/>
    <w:rsid w:val="00110A1C"/>
    <w:rsid w:val="00110D82"/>
    <w:rsid w:val="00110ECC"/>
    <w:rsid w:val="00110EEC"/>
    <w:rsid w:val="0011123A"/>
    <w:rsid w:val="0011150B"/>
    <w:rsid w:val="00111544"/>
    <w:rsid w:val="001116AF"/>
    <w:rsid w:val="001117D3"/>
    <w:rsid w:val="00111812"/>
    <w:rsid w:val="00111AEF"/>
    <w:rsid w:val="00111C9F"/>
    <w:rsid w:val="00111E42"/>
    <w:rsid w:val="00111EF5"/>
    <w:rsid w:val="00111FE9"/>
    <w:rsid w:val="0011203F"/>
    <w:rsid w:val="001121CD"/>
    <w:rsid w:val="00112217"/>
    <w:rsid w:val="001122CB"/>
    <w:rsid w:val="00113058"/>
    <w:rsid w:val="0011306B"/>
    <w:rsid w:val="0011349C"/>
    <w:rsid w:val="0011378A"/>
    <w:rsid w:val="00113855"/>
    <w:rsid w:val="00113EDC"/>
    <w:rsid w:val="001140A0"/>
    <w:rsid w:val="001140CA"/>
    <w:rsid w:val="00114138"/>
    <w:rsid w:val="001142EE"/>
    <w:rsid w:val="001143AB"/>
    <w:rsid w:val="00114423"/>
    <w:rsid w:val="001144BB"/>
    <w:rsid w:val="001144EB"/>
    <w:rsid w:val="00114520"/>
    <w:rsid w:val="0011489C"/>
    <w:rsid w:val="00114ABE"/>
    <w:rsid w:val="00114C8C"/>
    <w:rsid w:val="00114DE2"/>
    <w:rsid w:val="00114E43"/>
    <w:rsid w:val="00114ED5"/>
    <w:rsid w:val="00114F4D"/>
    <w:rsid w:val="00115106"/>
    <w:rsid w:val="0011522D"/>
    <w:rsid w:val="001152D1"/>
    <w:rsid w:val="0011532D"/>
    <w:rsid w:val="00115394"/>
    <w:rsid w:val="00115497"/>
    <w:rsid w:val="001154FE"/>
    <w:rsid w:val="0011561A"/>
    <w:rsid w:val="0011587F"/>
    <w:rsid w:val="0011596E"/>
    <w:rsid w:val="001159E8"/>
    <w:rsid w:val="00115A5F"/>
    <w:rsid w:val="00115A76"/>
    <w:rsid w:val="00115BE5"/>
    <w:rsid w:val="00115C76"/>
    <w:rsid w:val="00115E1D"/>
    <w:rsid w:val="00115FE4"/>
    <w:rsid w:val="00116077"/>
    <w:rsid w:val="00116266"/>
    <w:rsid w:val="00116349"/>
    <w:rsid w:val="001164A9"/>
    <w:rsid w:val="001164E2"/>
    <w:rsid w:val="0011650F"/>
    <w:rsid w:val="0011661C"/>
    <w:rsid w:val="001167CE"/>
    <w:rsid w:val="00116B9C"/>
    <w:rsid w:val="00116F09"/>
    <w:rsid w:val="00116FCE"/>
    <w:rsid w:val="00117505"/>
    <w:rsid w:val="0011751C"/>
    <w:rsid w:val="00117571"/>
    <w:rsid w:val="001177F5"/>
    <w:rsid w:val="00117A29"/>
    <w:rsid w:val="00117DDE"/>
    <w:rsid w:val="0012027D"/>
    <w:rsid w:val="001202AA"/>
    <w:rsid w:val="00120339"/>
    <w:rsid w:val="001203E2"/>
    <w:rsid w:val="001205AB"/>
    <w:rsid w:val="00120D2E"/>
    <w:rsid w:val="00120D4A"/>
    <w:rsid w:val="00120E45"/>
    <w:rsid w:val="00120F75"/>
    <w:rsid w:val="00121364"/>
    <w:rsid w:val="001216EC"/>
    <w:rsid w:val="00121747"/>
    <w:rsid w:val="0012198D"/>
    <w:rsid w:val="00121A4C"/>
    <w:rsid w:val="00121C80"/>
    <w:rsid w:val="00121D23"/>
    <w:rsid w:val="00121DEB"/>
    <w:rsid w:val="00121E03"/>
    <w:rsid w:val="00122021"/>
    <w:rsid w:val="00122187"/>
    <w:rsid w:val="00122299"/>
    <w:rsid w:val="001224B7"/>
    <w:rsid w:val="00122707"/>
    <w:rsid w:val="001227F5"/>
    <w:rsid w:val="00122835"/>
    <w:rsid w:val="0012285E"/>
    <w:rsid w:val="00122883"/>
    <w:rsid w:val="00122C64"/>
    <w:rsid w:val="00122EF2"/>
    <w:rsid w:val="001233CB"/>
    <w:rsid w:val="00123632"/>
    <w:rsid w:val="00123796"/>
    <w:rsid w:val="00123C59"/>
    <w:rsid w:val="00123DC5"/>
    <w:rsid w:val="00123EFE"/>
    <w:rsid w:val="001241C5"/>
    <w:rsid w:val="00124262"/>
    <w:rsid w:val="0012447D"/>
    <w:rsid w:val="001247C4"/>
    <w:rsid w:val="00124A4F"/>
    <w:rsid w:val="00124E00"/>
    <w:rsid w:val="0012500D"/>
    <w:rsid w:val="0012529A"/>
    <w:rsid w:val="0012570C"/>
    <w:rsid w:val="0012574A"/>
    <w:rsid w:val="00125986"/>
    <w:rsid w:val="00125B3B"/>
    <w:rsid w:val="00125FBA"/>
    <w:rsid w:val="0012604F"/>
    <w:rsid w:val="001265AF"/>
    <w:rsid w:val="00126750"/>
    <w:rsid w:val="00126B00"/>
    <w:rsid w:val="00126F11"/>
    <w:rsid w:val="00126F5A"/>
    <w:rsid w:val="0012702C"/>
    <w:rsid w:val="00127152"/>
    <w:rsid w:val="00127201"/>
    <w:rsid w:val="0012735D"/>
    <w:rsid w:val="0012767C"/>
    <w:rsid w:val="00127779"/>
    <w:rsid w:val="00127820"/>
    <w:rsid w:val="00127DB6"/>
    <w:rsid w:val="00127FD2"/>
    <w:rsid w:val="0013005A"/>
    <w:rsid w:val="0013005F"/>
    <w:rsid w:val="0013015A"/>
    <w:rsid w:val="00130498"/>
    <w:rsid w:val="00130504"/>
    <w:rsid w:val="00130778"/>
    <w:rsid w:val="00130784"/>
    <w:rsid w:val="00130815"/>
    <w:rsid w:val="00130A60"/>
    <w:rsid w:val="00130AAF"/>
    <w:rsid w:val="00130CD1"/>
    <w:rsid w:val="00131087"/>
    <w:rsid w:val="00131294"/>
    <w:rsid w:val="00131403"/>
    <w:rsid w:val="0013147F"/>
    <w:rsid w:val="00131631"/>
    <w:rsid w:val="00131679"/>
    <w:rsid w:val="00131744"/>
    <w:rsid w:val="0013181F"/>
    <w:rsid w:val="001319F0"/>
    <w:rsid w:val="00131CB0"/>
    <w:rsid w:val="00131EA8"/>
    <w:rsid w:val="00131EF5"/>
    <w:rsid w:val="00131F0A"/>
    <w:rsid w:val="00131F19"/>
    <w:rsid w:val="00132054"/>
    <w:rsid w:val="001325AD"/>
    <w:rsid w:val="001327B4"/>
    <w:rsid w:val="00132A10"/>
    <w:rsid w:val="00132B17"/>
    <w:rsid w:val="00132B84"/>
    <w:rsid w:val="00132E7D"/>
    <w:rsid w:val="001330D3"/>
    <w:rsid w:val="0013381F"/>
    <w:rsid w:val="00133B83"/>
    <w:rsid w:val="00133B87"/>
    <w:rsid w:val="00133FA4"/>
    <w:rsid w:val="00133FF3"/>
    <w:rsid w:val="00134059"/>
    <w:rsid w:val="00134117"/>
    <w:rsid w:val="001345D6"/>
    <w:rsid w:val="001346E7"/>
    <w:rsid w:val="00134990"/>
    <w:rsid w:val="001349E3"/>
    <w:rsid w:val="00134BBE"/>
    <w:rsid w:val="00134E18"/>
    <w:rsid w:val="00135007"/>
    <w:rsid w:val="00135352"/>
    <w:rsid w:val="001355C5"/>
    <w:rsid w:val="0013563D"/>
    <w:rsid w:val="00135AAB"/>
    <w:rsid w:val="00135D8D"/>
    <w:rsid w:val="00135E23"/>
    <w:rsid w:val="00135EA8"/>
    <w:rsid w:val="00135FCF"/>
    <w:rsid w:val="0013633F"/>
    <w:rsid w:val="00136488"/>
    <w:rsid w:val="001366C0"/>
    <w:rsid w:val="001369C4"/>
    <w:rsid w:val="00136CA9"/>
    <w:rsid w:val="00136D09"/>
    <w:rsid w:val="00136E4E"/>
    <w:rsid w:val="00136E65"/>
    <w:rsid w:val="00136EA7"/>
    <w:rsid w:val="00136F44"/>
    <w:rsid w:val="00137008"/>
    <w:rsid w:val="00137032"/>
    <w:rsid w:val="001370A0"/>
    <w:rsid w:val="001372D3"/>
    <w:rsid w:val="00137760"/>
    <w:rsid w:val="00137841"/>
    <w:rsid w:val="00137852"/>
    <w:rsid w:val="001378D3"/>
    <w:rsid w:val="001378E9"/>
    <w:rsid w:val="00137C4C"/>
    <w:rsid w:val="00137CF6"/>
    <w:rsid w:val="00137D4B"/>
    <w:rsid w:val="001403FB"/>
    <w:rsid w:val="001404B8"/>
    <w:rsid w:val="001404FB"/>
    <w:rsid w:val="00140588"/>
    <w:rsid w:val="00140597"/>
    <w:rsid w:val="001406FC"/>
    <w:rsid w:val="0014071C"/>
    <w:rsid w:val="0014072E"/>
    <w:rsid w:val="00140AF9"/>
    <w:rsid w:val="00140C34"/>
    <w:rsid w:val="00140C86"/>
    <w:rsid w:val="00140D6E"/>
    <w:rsid w:val="00140D8D"/>
    <w:rsid w:val="001410E5"/>
    <w:rsid w:val="00141154"/>
    <w:rsid w:val="001413B4"/>
    <w:rsid w:val="001413F7"/>
    <w:rsid w:val="00141447"/>
    <w:rsid w:val="001418F3"/>
    <w:rsid w:val="00141A80"/>
    <w:rsid w:val="00141AA8"/>
    <w:rsid w:val="00141B06"/>
    <w:rsid w:val="00141D04"/>
    <w:rsid w:val="00141D3D"/>
    <w:rsid w:val="00141E11"/>
    <w:rsid w:val="00141E24"/>
    <w:rsid w:val="00141ECD"/>
    <w:rsid w:val="00142058"/>
    <w:rsid w:val="00142599"/>
    <w:rsid w:val="001427CC"/>
    <w:rsid w:val="00142839"/>
    <w:rsid w:val="001429ED"/>
    <w:rsid w:val="00142A4E"/>
    <w:rsid w:val="00142B39"/>
    <w:rsid w:val="00142B51"/>
    <w:rsid w:val="00142C1A"/>
    <w:rsid w:val="00142C52"/>
    <w:rsid w:val="00142CE5"/>
    <w:rsid w:val="00142EC3"/>
    <w:rsid w:val="001431C7"/>
    <w:rsid w:val="001433FF"/>
    <w:rsid w:val="001435A1"/>
    <w:rsid w:val="00143781"/>
    <w:rsid w:val="001437A7"/>
    <w:rsid w:val="001438AD"/>
    <w:rsid w:val="00143D82"/>
    <w:rsid w:val="00144127"/>
    <w:rsid w:val="00144224"/>
    <w:rsid w:val="00144229"/>
    <w:rsid w:val="00144782"/>
    <w:rsid w:val="00144A36"/>
    <w:rsid w:val="00144E12"/>
    <w:rsid w:val="00144ED0"/>
    <w:rsid w:val="00144F7F"/>
    <w:rsid w:val="00144FD6"/>
    <w:rsid w:val="0014501A"/>
    <w:rsid w:val="0014510E"/>
    <w:rsid w:val="001452B7"/>
    <w:rsid w:val="001453BC"/>
    <w:rsid w:val="00145554"/>
    <w:rsid w:val="0014556E"/>
    <w:rsid w:val="00145883"/>
    <w:rsid w:val="001459C2"/>
    <w:rsid w:val="00145E96"/>
    <w:rsid w:val="00145EE5"/>
    <w:rsid w:val="00145F56"/>
    <w:rsid w:val="0014632B"/>
    <w:rsid w:val="001464C1"/>
    <w:rsid w:val="00146550"/>
    <w:rsid w:val="00146739"/>
    <w:rsid w:val="00146959"/>
    <w:rsid w:val="001469D3"/>
    <w:rsid w:val="00146BAF"/>
    <w:rsid w:val="00146BC1"/>
    <w:rsid w:val="00146C2D"/>
    <w:rsid w:val="00146C90"/>
    <w:rsid w:val="00146E53"/>
    <w:rsid w:val="00146F30"/>
    <w:rsid w:val="00146F97"/>
    <w:rsid w:val="0014750A"/>
    <w:rsid w:val="001477C8"/>
    <w:rsid w:val="0014798D"/>
    <w:rsid w:val="001479AA"/>
    <w:rsid w:val="00147A3C"/>
    <w:rsid w:val="00147BA6"/>
    <w:rsid w:val="00147CBF"/>
    <w:rsid w:val="00147CD8"/>
    <w:rsid w:val="00147D6A"/>
    <w:rsid w:val="00147D80"/>
    <w:rsid w:val="001500A4"/>
    <w:rsid w:val="001500CE"/>
    <w:rsid w:val="001501C2"/>
    <w:rsid w:val="001502A7"/>
    <w:rsid w:val="001505AB"/>
    <w:rsid w:val="00150808"/>
    <w:rsid w:val="00150B25"/>
    <w:rsid w:val="00150B3D"/>
    <w:rsid w:val="00150BE1"/>
    <w:rsid w:val="00150DBA"/>
    <w:rsid w:val="00150F40"/>
    <w:rsid w:val="00151436"/>
    <w:rsid w:val="00151831"/>
    <w:rsid w:val="00151847"/>
    <w:rsid w:val="00151BA4"/>
    <w:rsid w:val="00151C14"/>
    <w:rsid w:val="001520AE"/>
    <w:rsid w:val="001520E7"/>
    <w:rsid w:val="001525FA"/>
    <w:rsid w:val="001526E5"/>
    <w:rsid w:val="00152728"/>
    <w:rsid w:val="00152981"/>
    <w:rsid w:val="001530EE"/>
    <w:rsid w:val="00153136"/>
    <w:rsid w:val="00153192"/>
    <w:rsid w:val="00153214"/>
    <w:rsid w:val="001532BF"/>
    <w:rsid w:val="001533B5"/>
    <w:rsid w:val="001533CD"/>
    <w:rsid w:val="00153515"/>
    <w:rsid w:val="00153563"/>
    <w:rsid w:val="00153A51"/>
    <w:rsid w:val="00153B43"/>
    <w:rsid w:val="00153CD2"/>
    <w:rsid w:val="00153F77"/>
    <w:rsid w:val="00153FEC"/>
    <w:rsid w:val="0015408A"/>
    <w:rsid w:val="001541D8"/>
    <w:rsid w:val="001542C1"/>
    <w:rsid w:val="001544F2"/>
    <w:rsid w:val="00154864"/>
    <w:rsid w:val="00154B15"/>
    <w:rsid w:val="00154C5F"/>
    <w:rsid w:val="00154E48"/>
    <w:rsid w:val="00154F17"/>
    <w:rsid w:val="00154F50"/>
    <w:rsid w:val="00155280"/>
    <w:rsid w:val="0015544A"/>
    <w:rsid w:val="001554C5"/>
    <w:rsid w:val="001555F6"/>
    <w:rsid w:val="001557B2"/>
    <w:rsid w:val="0015587C"/>
    <w:rsid w:val="00155D05"/>
    <w:rsid w:val="00155D9E"/>
    <w:rsid w:val="00156199"/>
    <w:rsid w:val="001561D0"/>
    <w:rsid w:val="0015627E"/>
    <w:rsid w:val="0015669C"/>
    <w:rsid w:val="001568DF"/>
    <w:rsid w:val="001568E0"/>
    <w:rsid w:val="001569B3"/>
    <w:rsid w:val="00156AB9"/>
    <w:rsid w:val="00156AEE"/>
    <w:rsid w:val="00156BA1"/>
    <w:rsid w:val="00156D79"/>
    <w:rsid w:val="00156DD0"/>
    <w:rsid w:val="001570AD"/>
    <w:rsid w:val="001570E8"/>
    <w:rsid w:val="00157182"/>
    <w:rsid w:val="00157526"/>
    <w:rsid w:val="0015769D"/>
    <w:rsid w:val="001577A4"/>
    <w:rsid w:val="00157809"/>
    <w:rsid w:val="001578DE"/>
    <w:rsid w:val="00157AF6"/>
    <w:rsid w:val="00157D74"/>
    <w:rsid w:val="001600B9"/>
    <w:rsid w:val="001600DF"/>
    <w:rsid w:val="001605C0"/>
    <w:rsid w:val="001605DE"/>
    <w:rsid w:val="00160D6C"/>
    <w:rsid w:val="00160DF9"/>
    <w:rsid w:val="00160ED6"/>
    <w:rsid w:val="00160F8F"/>
    <w:rsid w:val="00160FBC"/>
    <w:rsid w:val="001610CA"/>
    <w:rsid w:val="00161223"/>
    <w:rsid w:val="0016131B"/>
    <w:rsid w:val="00161367"/>
    <w:rsid w:val="001613E5"/>
    <w:rsid w:val="0016145A"/>
    <w:rsid w:val="00161530"/>
    <w:rsid w:val="001616BE"/>
    <w:rsid w:val="00161731"/>
    <w:rsid w:val="00161813"/>
    <w:rsid w:val="0016188A"/>
    <w:rsid w:val="00161B0D"/>
    <w:rsid w:val="00161E27"/>
    <w:rsid w:val="00161E96"/>
    <w:rsid w:val="00162029"/>
    <w:rsid w:val="001620AA"/>
    <w:rsid w:val="0016235F"/>
    <w:rsid w:val="001624F6"/>
    <w:rsid w:val="0016264E"/>
    <w:rsid w:val="00162B62"/>
    <w:rsid w:val="00162B9B"/>
    <w:rsid w:val="001633AD"/>
    <w:rsid w:val="00163592"/>
    <w:rsid w:val="001637C5"/>
    <w:rsid w:val="0016383E"/>
    <w:rsid w:val="0016388B"/>
    <w:rsid w:val="001639A5"/>
    <w:rsid w:val="00163A0F"/>
    <w:rsid w:val="00163C65"/>
    <w:rsid w:val="00163FC2"/>
    <w:rsid w:val="0016420F"/>
    <w:rsid w:val="001645ED"/>
    <w:rsid w:val="0016474D"/>
    <w:rsid w:val="00164C0B"/>
    <w:rsid w:val="00164E3A"/>
    <w:rsid w:val="00164EB3"/>
    <w:rsid w:val="00164F3D"/>
    <w:rsid w:val="00165142"/>
    <w:rsid w:val="00165287"/>
    <w:rsid w:val="001652A9"/>
    <w:rsid w:val="001654A9"/>
    <w:rsid w:val="0016552A"/>
    <w:rsid w:val="00165653"/>
    <w:rsid w:val="00165982"/>
    <w:rsid w:val="00165C58"/>
    <w:rsid w:val="00165D09"/>
    <w:rsid w:val="0016607E"/>
    <w:rsid w:val="0016613A"/>
    <w:rsid w:val="00166146"/>
    <w:rsid w:val="001661CE"/>
    <w:rsid w:val="00166272"/>
    <w:rsid w:val="00166533"/>
    <w:rsid w:val="00166798"/>
    <w:rsid w:val="00166A6D"/>
    <w:rsid w:val="00166ACA"/>
    <w:rsid w:val="00166B3D"/>
    <w:rsid w:val="00166C01"/>
    <w:rsid w:val="00166E82"/>
    <w:rsid w:val="00166EE8"/>
    <w:rsid w:val="00167673"/>
    <w:rsid w:val="0016777B"/>
    <w:rsid w:val="00167CDF"/>
    <w:rsid w:val="00167EDD"/>
    <w:rsid w:val="00167FED"/>
    <w:rsid w:val="001701D9"/>
    <w:rsid w:val="001702E0"/>
    <w:rsid w:val="00170365"/>
    <w:rsid w:val="001705DA"/>
    <w:rsid w:val="00170706"/>
    <w:rsid w:val="00170759"/>
    <w:rsid w:val="00170924"/>
    <w:rsid w:val="00170A3A"/>
    <w:rsid w:val="00170A67"/>
    <w:rsid w:val="00170BE1"/>
    <w:rsid w:val="00170BFC"/>
    <w:rsid w:val="00170C4F"/>
    <w:rsid w:val="00170D59"/>
    <w:rsid w:val="00170E7A"/>
    <w:rsid w:val="00170F18"/>
    <w:rsid w:val="0017140E"/>
    <w:rsid w:val="0017174A"/>
    <w:rsid w:val="00171B3F"/>
    <w:rsid w:val="00171B49"/>
    <w:rsid w:val="00171B65"/>
    <w:rsid w:val="00171DF5"/>
    <w:rsid w:val="00171E09"/>
    <w:rsid w:val="00171F0E"/>
    <w:rsid w:val="00171F6B"/>
    <w:rsid w:val="001721B8"/>
    <w:rsid w:val="0017244D"/>
    <w:rsid w:val="001724D9"/>
    <w:rsid w:val="00172574"/>
    <w:rsid w:val="001725B9"/>
    <w:rsid w:val="0017263E"/>
    <w:rsid w:val="0017264A"/>
    <w:rsid w:val="0017286D"/>
    <w:rsid w:val="0017327D"/>
    <w:rsid w:val="00173403"/>
    <w:rsid w:val="00173934"/>
    <w:rsid w:val="00173953"/>
    <w:rsid w:val="001740FB"/>
    <w:rsid w:val="0017433E"/>
    <w:rsid w:val="001744D8"/>
    <w:rsid w:val="0017458C"/>
    <w:rsid w:val="001745C0"/>
    <w:rsid w:val="001747A9"/>
    <w:rsid w:val="00174CBB"/>
    <w:rsid w:val="00174EC6"/>
    <w:rsid w:val="00174ED7"/>
    <w:rsid w:val="00175364"/>
    <w:rsid w:val="0017554D"/>
    <w:rsid w:val="00175613"/>
    <w:rsid w:val="001756FD"/>
    <w:rsid w:val="00175887"/>
    <w:rsid w:val="00175A30"/>
    <w:rsid w:val="00175E0A"/>
    <w:rsid w:val="0017602D"/>
    <w:rsid w:val="001763B1"/>
    <w:rsid w:val="001763D2"/>
    <w:rsid w:val="00176448"/>
    <w:rsid w:val="00176716"/>
    <w:rsid w:val="00176896"/>
    <w:rsid w:val="001768DE"/>
    <w:rsid w:val="00176A9A"/>
    <w:rsid w:val="0017702F"/>
    <w:rsid w:val="00177286"/>
    <w:rsid w:val="001775B9"/>
    <w:rsid w:val="00177681"/>
    <w:rsid w:val="001776AA"/>
    <w:rsid w:val="00177B84"/>
    <w:rsid w:val="00177CAF"/>
    <w:rsid w:val="00177E52"/>
    <w:rsid w:val="00180143"/>
    <w:rsid w:val="0018024F"/>
    <w:rsid w:val="00180348"/>
    <w:rsid w:val="001803F8"/>
    <w:rsid w:val="001804C2"/>
    <w:rsid w:val="001804FD"/>
    <w:rsid w:val="001807F4"/>
    <w:rsid w:val="00180873"/>
    <w:rsid w:val="00180916"/>
    <w:rsid w:val="00180A86"/>
    <w:rsid w:val="00180B9A"/>
    <w:rsid w:val="00180BC0"/>
    <w:rsid w:val="00180BED"/>
    <w:rsid w:val="00180CEF"/>
    <w:rsid w:val="00180DF2"/>
    <w:rsid w:val="00180FA9"/>
    <w:rsid w:val="001812CF"/>
    <w:rsid w:val="00181634"/>
    <w:rsid w:val="0018166E"/>
    <w:rsid w:val="0018179C"/>
    <w:rsid w:val="00181A21"/>
    <w:rsid w:val="00181B1C"/>
    <w:rsid w:val="00181BE4"/>
    <w:rsid w:val="00181CFD"/>
    <w:rsid w:val="00181D65"/>
    <w:rsid w:val="0018233A"/>
    <w:rsid w:val="00182484"/>
    <w:rsid w:val="00182814"/>
    <w:rsid w:val="00182936"/>
    <w:rsid w:val="00182B25"/>
    <w:rsid w:val="00182C0C"/>
    <w:rsid w:val="001837BC"/>
    <w:rsid w:val="00183864"/>
    <w:rsid w:val="00183E2F"/>
    <w:rsid w:val="00184332"/>
    <w:rsid w:val="0018462E"/>
    <w:rsid w:val="001847B0"/>
    <w:rsid w:val="00184A97"/>
    <w:rsid w:val="00184E1D"/>
    <w:rsid w:val="00184F37"/>
    <w:rsid w:val="001850A2"/>
    <w:rsid w:val="00185368"/>
    <w:rsid w:val="001853A3"/>
    <w:rsid w:val="00185621"/>
    <w:rsid w:val="00185623"/>
    <w:rsid w:val="00185745"/>
    <w:rsid w:val="0018581D"/>
    <w:rsid w:val="00185B07"/>
    <w:rsid w:val="00185C1F"/>
    <w:rsid w:val="00185C6D"/>
    <w:rsid w:val="00185D6A"/>
    <w:rsid w:val="00186114"/>
    <w:rsid w:val="001863E8"/>
    <w:rsid w:val="0018641B"/>
    <w:rsid w:val="001865C9"/>
    <w:rsid w:val="0018673D"/>
    <w:rsid w:val="00186874"/>
    <w:rsid w:val="00186923"/>
    <w:rsid w:val="00186A70"/>
    <w:rsid w:val="00186A9B"/>
    <w:rsid w:val="00186ADE"/>
    <w:rsid w:val="00186B05"/>
    <w:rsid w:val="00186D24"/>
    <w:rsid w:val="00186DDA"/>
    <w:rsid w:val="00187587"/>
    <w:rsid w:val="00187617"/>
    <w:rsid w:val="001877DE"/>
    <w:rsid w:val="0018EF85"/>
    <w:rsid w:val="0019001A"/>
    <w:rsid w:val="0019005A"/>
    <w:rsid w:val="00190637"/>
    <w:rsid w:val="00190648"/>
    <w:rsid w:val="00190A4A"/>
    <w:rsid w:val="00190D7A"/>
    <w:rsid w:val="001911DF"/>
    <w:rsid w:val="0019157C"/>
    <w:rsid w:val="0019165E"/>
    <w:rsid w:val="001916D8"/>
    <w:rsid w:val="00191A3C"/>
    <w:rsid w:val="00191BA9"/>
    <w:rsid w:val="00191C2B"/>
    <w:rsid w:val="00191D08"/>
    <w:rsid w:val="001925F9"/>
    <w:rsid w:val="0019295A"/>
    <w:rsid w:val="00192BA6"/>
    <w:rsid w:val="00192DA6"/>
    <w:rsid w:val="00192E2A"/>
    <w:rsid w:val="00192E36"/>
    <w:rsid w:val="00192F45"/>
    <w:rsid w:val="0019305F"/>
    <w:rsid w:val="00193115"/>
    <w:rsid w:val="001933BA"/>
    <w:rsid w:val="0019343C"/>
    <w:rsid w:val="00193473"/>
    <w:rsid w:val="001937A1"/>
    <w:rsid w:val="00193E47"/>
    <w:rsid w:val="00194077"/>
    <w:rsid w:val="001940AC"/>
    <w:rsid w:val="0019445F"/>
    <w:rsid w:val="00194536"/>
    <w:rsid w:val="001945C9"/>
    <w:rsid w:val="001945F4"/>
    <w:rsid w:val="001947F1"/>
    <w:rsid w:val="00194915"/>
    <w:rsid w:val="0019498D"/>
    <w:rsid w:val="00194A83"/>
    <w:rsid w:val="00194B2D"/>
    <w:rsid w:val="00194DCD"/>
    <w:rsid w:val="001950DF"/>
    <w:rsid w:val="001953B7"/>
    <w:rsid w:val="00195441"/>
    <w:rsid w:val="0019547C"/>
    <w:rsid w:val="001954BC"/>
    <w:rsid w:val="001954FE"/>
    <w:rsid w:val="00195706"/>
    <w:rsid w:val="00195791"/>
    <w:rsid w:val="0019590E"/>
    <w:rsid w:val="00195E0B"/>
    <w:rsid w:val="001960C1"/>
    <w:rsid w:val="001960D6"/>
    <w:rsid w:val="0019624A"/>
    <w:rsid w:val="0019637B"/>
    <w:rsid w:val="0019639B"/>
    <w:rsid w:val="0019642D"/>
    <w:rsid w:val="001964A0"/>
    <w:rsid w:val="001964FB"/>
    <w:rsid w:val="00196546"/>
    <w:rsid w:val="00196699"/>
    <w:rsid w:val="001967A1"/>
    <w:rsid w:val="00196AA4"/>
    <w:rsid w:val="00196FC4"/>
    <w:rsid w:val="00197904"/>
    <w:rsid w:val="00197925"/>
    <w:rsid w:val="0019798E"/>
    <w:rsid w:val="00197EA9"/>
    <w:rsid w:val="001A0086"/>
    <w:rsid w:val="001A03A9"/>
    <w:rsid w:val="001A03F9"/>
    <w:rsid w:val="001A056F"/>
    <w:rsid w:val="001A05E0"/>
    <w:rsid w:val="001A0694"/>
    <w:rsid w:val="001A0944"/>
    <w:rsid w:val="001A0A72"/>
    <w:rsid w:val="001A0EC0"/>
    <w:rsid w:val="001A0F74"/>
    <w:rsid w:val="001A101C"/>
    <w:rsid w:val="001A12AF"/>
    <w:rsid w:val="001A1627"/>
    <w:rsid w:val="001A16B4"/>
    <w:rsid w:val="001A171F"/>
    <w:rsid w:val="001A18DE"/>
    <w:rsid w:val="001A1A33"/>
    <w:rsid w:val="001A1A7D"/>
    <w:rsid w:val="001A1C7E"/>
    <w:rsid w:val="001A1CB4"/>
    <w:rsid w:val="001A1D78"/>
    <w:rsid w:val="001A1DC9"/>
    <w:rsid w:val="001A2077"/>
    <w:rsid w:val="001A2425"/>
    <w:rsid w:val="001A26CA"/>
    <w:rsid w:val="001A275C"/>
    <w:rsid w:val="001A281F"/>
    <w:rsid w:val="001A2E8D"/>
    <w:rsid w:val="001A301D"/>
    <w:rsid w:val="001A3326"/>
    <w:rsid w:val="001A3520"/>
    <w:rsid w:val="001A35A4"/>
    <w:rsid w:val="001A36E6"/>
    <w:rsid w:val="001A3FE8"/>
    <w:rsid w:val="001A40E8"/>
    <w:rsid w:val="001A42C5"/>
    <w:rsid w:val="001A445C"/>
    <w:rsid w:val="001A445F"/>
    <w:rsid w:val="001A5055"/>
    <w:rsid w:val="001A5250"/>
    <w:rsid w:val="001A52D9"/>
    <w:rsid w:val="001A531A"/>
    <w:rsid w:val="001A57BF"/>
    <w:rsid w:val="001A5867"/>
    <w:rsid w:val="001A5925"/>
    <w:rsid w:val="001A5976"/>
    <w:rsid w:val="001A5B71"/>
    <w:rsid w:val="001A5F94"/>
    <w:rsid w:val="001A5FF8"/>
    <w:rsid w:val="001A6117"/>
    <w:rsid w:val="001A6137"/>
    <w:rsid w:val="001A6425"/>
    <w:rsid w:val="001A6509"/>
    <w:rsid w:val="001A6525"/>
    <w:rsid w:val="001A6580"/>
    <w:rsid w:val="001A6826"/>
    <w:rsid w:val="001A72AA"/>
    <w:rsid w:val="001A7426"/>
    <w:rsid w:val="001A7893"/>
    <w:rsid w:val="001A78B7"/>
    <w:rsid w:val="001A795E"/>
    <w:rsid w:val="001A7AC3"/>
    <w:rsid w:val="001A7C25"/>
    <w:rsid w:val="001A7F36"/>
    <w:rsid w:val="001A7F6C"/>
    <w:rsid w:val="001B006B"/>
    <w:rsid w:val="001B03AB"/>
    <w:rsid w:val="001B065C"/>
    <w:rsid w:val="001B0660"/>
    <w:rsid w:val="001B0678"/>
    <w:rsid w:val="001B0683"/>
    <w:rsid w:val="001B07AE"/>
    <w:rsid w:val="001B08BC"/>
    <w:rsid w:val="001B0935"/>
    <w:rsid w:val="001B0967"/>
    <w:rsid w:val="001B0D3D"/>
    <w:rsid w:val="001B11E3"/>
    <w:rsid w:val="001B156F"/>
    <w:rsid w:val="001B1870"/>
    <w:rsid w:val="001B1938"/>
    <w:rsid w:val="001B197A"/>
    <w:rsid w:val="001B1AE9"/>
    <w:rsid w:val="001B1BC8"/>
    <w:rsid w:val="001B1CDF"/>
    <w:rsid w:val="001B1DFD"/>
    <w:rsid w:val="001B1FFC"/>
    <w:rsid w:val="001B21A1"/>
    <w:rsid w:val="001B21B4"/>
    <w:rsid w:val="001B2679"/>
    <w:rsid w:val="001B271A"/>
    <w:rsid w:val="001B2A04"/>
    <w:rsid w:val="001B2EC1"/>
    <w:rsid w:val="001B2EC9"/>
    <w:rsid w:val="001B32EE"/>
    <w:rsid w:val="001B3344"/>
    <w:rsid w:val="001B3388"/>
    <w:rsid w:val="001B3549"/>
    <w:rsid w:val="001B359F"/>
    <w:rsid w:val="001B36DC"/>
    <w:rsid w:val="001B3A12"/>
    <w:rsid w:val="001B3CDD"/>
    <w:rsid w:val="001B422B"/>
    <w:rsid w:val="001B43FE"/>
    <w:rsid w:val="001B4643"/>
    <w:rsid w:val="001B472A"/>
    <w:rsid w:val="001B47F8"/>
    <w:rsid w:val="001B4ED7"/>
    <w:rsid w:val="001B4F05"/>
    <w:rsid w:val="001B4FA1"/>
    <w:rsid w:val="001B53B7"/>
    <w:rsid w:val="001B5411"/>
    <w:rsid w:val="001B542C"/>
    <w:rsid w:val="001B54F1"/>
    <w:rsid w:val="001B55DB"/>
    <w:rsid w:val="001B56F3"/>
    <w:rsid w:val="001B57C4"/>
    <w:rsid w:val="001B5811"/>
    <w:rsid w:val="001B5985"/>
    <w:rsid w:val="001B5B8C"/>
    <w:rsid w:val="001B5C2A"/>
    <w:rsid w:val="001B5D94"/>
    <w:rsid w:val="001B5EB4"/>
    <w:rsid w:val="001B614B"/>
    <w:rsid w:val="001B66C5"/>
    <w:rsid w:val="001B684B"/>
    <w:rsid w:val="001B689D"/>
    <w:rsid w:val="001B68AB"/>
    <w:rsid w:val="001B6A5B"/>
    <w:rsid w:val="001B6F20"/>
    <w:rsid w:val="001B750C"/>
    <w:rsid w:val="001B75BD"/>
    <w:rsid w:val="001B760E"/>
    <w:rsid w:val="001B7A01"/>
    <w:rsid w:val="001B7A72"/>
    <w:rsid w:val="001B7BE4"/>
    <w:rsid w:val="001B7CA7"/>
    <w:rsid w:val="001B7CA9"/>
    <w:rsid w:val="001B7E2A"/>
    <w:rsid w:val="001B7EA4"/>
    <w:rsid w:val="001B7EAF"/>
    <w:rsid w:val="001B7F29"/>
    <w:rsid w:val="001C0069"/>
    <w:rsid w:val="001C01A4"/>
    <w:rsid w:val="001C0292"/>
    <w:rsid w:val="001C02A2"/>
    <w:rsid w:val="001C03A6"/>
    <w:rsid w:val="001C0500"/>
    <w:rsid w:val="001C05D0"/>
    <w:rsid w:val="001C0616"/>
    <w:rsid w:val="001C0677"/>
    <w:rsid w:val="001C093A"/>
    <w:rsid w:val="001C0A83"/>
    <w:rsid w:val="001C0AC9"/>
    <w:rsid w:val="001C0C9B"/>
    <w:rsid w:val="001C0CB9"/>
    <w:rsid w:val="001C0D51"/>
    <w:rsid w:val="001C0E03"/>
    <w:rsid w:val="001C0EBF"/>
    <w:rsid w:val="001C0F8D"/>
    <w:rsid w:val="001C10C3"/>
    <w:rsid w:val="001C114B"/>
    <w:rsid w:val="001C1312"/>
    <w:rsid w:val="001C1613"/>
    <w:rsid w:val="001C1769"/>
    <w:rsid w:val="001C17E8"/>
    <w:rsid w:val="001C1873"/>
    <w:rsid w:val="001C191A"/>
    <w:rsid w:val="001C1929"/>
    <w:rsid w:val="001C1A52"/>
    <w:rsid w:val="001C1C3A"/>
    <w:rsid w:val="001C1EC4"/>
    <w:rsid w:val="001C1F02"/>
    <w:rsid w:val="001C22E8"/>
    <w:rsid w:val="001C2316"/>
    <w:rsid w:val="001C2357"/>
    <w:rsid w:val="001C243A"/>
    <w:rsid w:val="001C2472"/>
    <w:rsid w:val="001C261B"/>
    <w:rsid w:val="001C276B"/>
    <w:rsid w:val="001C293B"/>
    <w:rsid w:val="001C29E1"/>
    <w:rsid w:val="001C2A29"/>
    <w:rsid w:val="001C2CCF"/>
    <w:rsid w:val="001C2EF5"/>
    <w:rsid w:val="001C2EF6"/>
    <w:rsid w:val="001C2FF5"/>
    <w:rsid w:val="001C320D"/>
    <w:rsid w:val="001C3627"/>
    <w:rsid w:val="001C3836"/>
    <w:rsid w:val="001C38AC"/>
    <w:rsid w:val="001C3B1B"/>
    <w:rsid w:val="001C3B7E"/>
    <w:rsid w:val="001C3CFB"/>
    <w:rsid w:val="001C3E75"/>
    <w:rsid w:val="001C402A"/>
    <w:rsid w:val="001C4335"/>
    <w:rsid w:val="001C43D2"/>
    <w:rsid w:val="001C4497"/>
    <w:rsid w:val="001C44AD"/>
    <w:rsid w:val="001C44B2"/>
    <w:rsid w:val="001C4560"/>
    <w:rsid w:val="001C4789"/>
    <w:rsid w:val="001C4C6F"/>
    <w:rsid w:val="001C4E50"/>
    <w:rsid w:val="001C5169"/>
    <w:rsid w:val="001C56DA"/>
    <w:rsid w:val="001C5838"/>
    <w:rsid w:val="001C585E"/>
    <w:rsid w:val="001C5A77"/>
    <w:rsid w:val="001C5B38"/>
    <w:rsid w:val="001C5C8D"/>
    <w:rsid w:val="001C5D63"/>
    <w:rsid w:val="001C6210"/>
    <w:rsid w:val="001C6285"/>
    <w:rsid w:val="001C6351"/>
    <w:rsid w:val="001C647B"/>
    <w:rsid w:val="001C64C1"/>
    <w:rsid w:val="001C671B"/>
    <w:rsid w:val="001C694D"/>
    <w:rsid w:val="001C6A83"/>
    <w:rsid w:val="001C6C3A"/>
    <w:rsid w:val="001C6DBD"/>
    <w:rsid w:val="001C6E86"/>
    <w:rsid w:val="001C7021"/>
    <w:rsid w:val="001C73AB"/>
    <w:rsid w:val="001C7412"/>
    <w:rsid w:val="001C7504"/>
    <w:rsid w:val="001C758B"/>
    <w:rsid w:val="001C79C5"/>
    <w:rsid w:val="001C7C3D"/>
    <w:rsid w:val="001C7D2D"/>
    <w:rsid w:val="001C7EAB"/>
    <w:rsid w:val="001C7F49"/>
    <w:rsid w:val="001C7FC9"/>
    <w:rsid w:val="001D0041"/>
    <w:rsid w:val="001D00D1"/>
    <w:rsid w:val="001D0200"/>
    <w:rsid w:val="001D021F"/>
    <w:rsid w:val="001D0334"/>
    <w:rsid w:val="001D059F"/>
    <w:rsid w:val="001D0C27"/>
    <w:rsid w:val="001D0E5E"/>
    <w:rsid w:val="001D1264"/>
    <w:rsid w:val="001D138D"/>
    <w:rsid w:val="001D14E6"/>
    <w:rsid w:val="001D157D"/>
    <w:rsid w:val="001D170F"/>
    <w:rsid w:val="001D1AF5"/>
    <w:rsid w:val="001D1C44"/>
    <w:rsid w:val="001D1D83"/>
    <w:rsid w:val="001D1E88"/>
    <w:rsid w:val="001D1F87"/>
    <w:rsid w:val="001D22F8"/>
    <w:rsid w:val="001D25A8"/>
    <w:rsid w:val="001D27CC"/>
    <w:rsid w:val="001D288F"/>
    <w:rsid w:val="001D294A"/>
    <w:rsid w:val="001D2B67"/>
    <w:rsid w:val="001D2D6D"/>
    <w:rsid w:val="001D2E18"/>
    <w:rsid w:val="001D3122"/>
    <w:rsid w:val="001D31C8"/>
    <w:rsid w:val="001D325F"/>
    <w:rsid w:val="001D341D"/>
    <w:rsid w:val="001D3461"/>
    <w:rsid w:val="001D3B68"/>
    <w:rsid w:val="001D3FBB"/>
    <w:rsid w:val="001D409F"/>
    <w:rsid w:val="001D417A"/>
    <w:rsid w:val="001D4186"/>
    <w:rsid w:val="001D4198"/>
    <w:rsid w:val="001D428D"/>
    <w:rsid w:val="001D42BE"/>
    <w:rsid w:val="001D43D6"/>
    <w:rsid w:val="001D4599"/>
    <w:rsid w:val="001D478C"/>
    <w:rsid w:val="001D49C7"/>
    <w:rsid w:val="001D4C90"/>
    <w:rsid w:val="001D51C5"/>
    <w:rsid w:val="001D51E3"/>
    <w:rsid w:val="001D52CD"/>
    <w:rsid w:val="001D59C5"/>
    <w:rsid w:val="001D5D29"/>
    <w:rsid w:val="001D5DC3"/>
    <w:rsid w:val="001D5E45"/>
    <w:rsid w:val="001D5E49"/>
    <w:rsid w:val="001D615B"/>
    <w:rsid w:val="001D630D"/>
    <w:rsid w:val="001D678A"/>
    <w:rsid w:val="001D69B5"/>
    <w:rsid w:val="001D6D01"/>
    <w:rsid w:val="001D6F3D"/>
    <w:rsid w:val="001D6FDF"/>
    <w:rsid w:val="001D74AA"/>
    <w:rsid w:val="001D7584"/>
    <w:rsid w:val="001D764E"/>
    <w:rsid w:val="001D7962"/>
    <w:rsid w:val="001D7A14"/>
    <w:rsid w:val="001D7A45"/>
    <w:rsid w:val="001D7EB0"/>
    <w:rsid w:val="001E014F"/>
    <w:rsid w:val="001E01CD"/>
    <w:rsid w:val="001E0368"/>
    <w:rsid w:val="001E041B"/>
    <w:rsid w:val="001E0458"/>
    <w:rsid w:val="001E0501"/>
    <w:rsid w:val="001E0537"/>
    <w:rsid w:val="001E06A9"/>
    <w:rsid w:val="001E077C"/>
    <w:rsid w:val="001E0ABC"/>
    <w:rsid w:val="001E0E31"/>
    <w:rsid w:val="001E0E52"/>
    <w:rsid w:val="001E13A3"/>
    <w:rsid w:val="001E140A"/>
    <w:rsid w:val="001E15A6"/>
    <w:rsid w:val="001E17E4"/>
    <w:rsid w:val="001E1962"/>
    <w:rsid w:val="001E1BD0"/>
    <w:rsid w:val="001E1BD8"/>
    <w:rsid w:val="001E1D5A"/>
    <w:rsid w:val="001E212B"/>
    <w:rsid w:val="001E2751"/>
    <w:rsid w:val="001E28E7"/>
    <w:rsid w:val="001E2BD4"/>
    <w:rsid w:val="001E2BFA"/>
    <w:rsid w:val="001E2C0F"/>
    <w:rsid w:val="001E2F02"/>
    <w:rsid w:val="001E2F13"/>
    <w:rsid w:val="001E324B"/>
    <w:rsid w:val="001E3453"/>
    <w:rsid w:val="001E3589"/>
    <w:rsid w:val="001E35DC"/>
    <w:rsid w:val="001E373B"/>
    <w:rsid w:val="001E386A"/>
    <w:rsid w:val="001E39BE"/>
    <w:rsid w:val="001E39F0"/>
    <w:rsid w:val="001E3A6E"/>
    <w:rsid w:val="001E3BE0"/>
    <w:rsid w:val="001E3C51"/>
    <w:rsid w:val="001E3D11"/>
    <w:rsid w:val="001E422E"/>
    <w:rsid w:val="001E4265"/>
    <w:rsid w:val="001E465D"/>
    <w:rsid w:val="001E46C0"/>
    <w:rsid w:val="001E4ADD"/>
    <w:rsid w:val="001E4C4D"/>
    <w:rsid w:val="001E4DD5"/>
    <w:rsid w:val="001E4F70"/>
    <w:rsid w:val="001E51F4"/>
    <w:rsid w:val="001E540A"/>
    <w:rsid w:val="001E541C"/>
    <w:rsid w:val="001E5624"/>
    <w:rsid w:val="001E578A"/>
    <w:rsid w:val="001E5874"/>
    <w:rsid w:val="001E58CB"/>
    <w:rsid w:val="001E596E"/>
    <w:rsid w:val="001E5C91"/>
    <w:rsid w:val="001E5CC5"/>
    <w:rsid w:val="001E5DCD"/>
    <w:rsid w:val="001E5DE8"/>
    <w:rsid w:val="001E5E29"/>
    <w:rsid w:val="001E5F0D"/>
    <w:rsid w:val="001E5FE5"/>
    <w:rsid w:val="001E6132"/>
    <w:rsid w:val="001E61F4"/>
    <w:rsid w:val="001E6280"/>
    <w:rsid w:val="001E651F"/>
    <w:rsid w:val="001E65F6"/>
    <w:rsid w:val="001E6654"/>
    <w:rsid w:val="001E6717"/>
    <w:rsid w:val="001E67D2"/>
    <w:rsid w:val="001E6A59"/>
    <w:rsid w:val="001E6D14"/>
    <w:rsid w:val="001E6D53"/>
    <w:rsid w:val="001E6DB8"/>
    <w:rsid w:val="001E75D1"/>
    <w:rsid w:val="001E761E"/>
    <w:rsid w:val="001E7639"/>
    <w:rsid w:val="001E766F"/>
    <w:rsid w:val="001E7717"/>
    <w:rsid w:val="001E780F"/>
    <w:rsid w:val="001E786F"/>
    <w:rsid w:val="001E7FCF"/>
    <w:rsid w:val="001F014C"/>
    <w:rsid w:val="001F026C"/>
    <w:rsid w:val="001F0276"/>
    <w:rsid w:val="001F027C"/>
    <w:rsid w:val="001F0585"/>
    <w:rsid w:val="001F05C9"/>
    <w:rsid w:val="001F05CE"/>
    <w:rsid w:val="001F081B"/>
    <w:rsid w:val="001F0BE1"/>
    <w:rsid w:val="001F0F18"/>
    <w:rsid w:val="001F1274"/>
    <w:rsid w:val="001F12A1"/>
    <w:rsid w:val="001F1493"/>
    <w:rsid w:val="001F1497"/>
    <w:rsid w:val="001F1922"/>
    <w:rsid w:val="001F1B89"/>
    <w:rsid w:val="001F1C95"/>
    <w:rsid w:val="001F20C1"/>
    <w:rsid w:val="001F2299"/>
    <w:rsid w:val="001F24C7"/>
    <w:rsid w:val="001F2564"/>
    <w:rsid w:val="001F266A"/>
    <w:rsid w:val="001F26CF"/>
    <w:rsid w:val="001F2791"/>
    <w:rsid w:val="001F2792"/>
    <w:rsid w:val="001F27D5"/>
    <w:rsid w:val="001F2AC3"/>
    <w:rsid w:val="001F2C5D"/>
    <w:rsid w:val="001F2D41"/>
    <w:rsid w:val="001F2D53"/>
    <w:rsid w:val="001F347C"/>
    <w:rsid w:val="001F3673"/>
    <w:rsid w:val="001F375F"/>
    <w:rsid w:val="001F3864"/>
    <w:rsid w:val="001F3D9D"/>
    <w:rsid w:val="001F3DA7"/>
    <w:rsid w:val="001F3ECF"/>
    <w:rsid w:val="001F3EDE"/>
    <w:rsid w:val="001F3FD3"/>
    <w:rsid w:val="001F4051"/>
    <w:rsid w:val="001F4061"/>
    <w:rsid w:val="001F4305"/>
    <w:rsid w:val="001F47AC"/>
    <w:rsid w:val="001F49DB"/>
    <w:rsid w:val="001F4AAC"/>
    <w:rsid w:val="001F4C5E"/>
    <w:rsid w:val="001F4C82"/>
    <w:rsid w:val="001F4EAB"/>
    <w:rsid w:val="001F503B"/>
    <w:rsid w:val="001F503C"/>
    <w:rsid w:val="001F51C3"/>
    <w:rsid w:val="001F51F6"/>
    <w:rsid w:val="001F52BB"/>
    <w:rsid w:val="001F531D"/>
    <w:rsid w:val="001F54AF"/>
    <w:rsid w:val="001F5514"/>
    <w:rsid w:val="001F59CA"/>
    <w:rsid w:val="001F5A68"/>
    <w:rsid w:val="001F5BB4"/>
    <w:rsid w:val="001F5DF0"/>
    <w:rsid w:val="001F6137"/>
    <w:rsid w:val="001F6307"/>
    <w:rsid w:val="001F6C4B"/>
    <w:rsid w:val="001F6E99"/>
    <w:rsid w:val="001F720A"/>
    <w:rsid w:val="001F72AD"/>
    <w:rsid w:val="001F7889"/>
    <w:rsid w:val="001F7971"/>
    <w:rsid w:val="001F7A86"/>
    <w:rsid w:val="001F7CA7"/>
    <w:rsid w:val="00200236"/>
    <w:rsid w:val="0020029B"/>
    <w:rsid w:val="0020046D"/>
    <w:rsid w:val="00200719"/>
    <w:rsid w:val="00200763"/>
    <w:rsid w:val="00200A31"/>
    <w:rsid w:val="002012E8"/>
    <w:rsid w:val="0020142F"/>
    <w:rsid w:val="00201816"/>
    <w:rsid w:val="00201868"/>
    <w:rsid w:val="00201973"/>
    <w:rsid w:val="00201982"/>
    <w:rsid w:val="00201BB5"/>
    <w:rsid w:val="00201CF5"/>
    <w:rsid w:val="00202111"/>
    <w:rsid w:val="00202151"/>
    <w:rsid w:val="002022BD"/>
    <w:rsid w:val="002024E5"/>
    <w:rsid w:val="0020299A"/>
    <w:rsid w:val="002029A7"/>
    <w:rsid w:val="00202A7D"/>
    <w:rsid w:val="00202B7E"/>
    <w:rsid w:val="00202BA9"/>
    <w:rsid w:val="00202C37"/>
    <w:rsid w:val="00202DB1"/>
    <w:rsid w:val="00202F4E"/>
    <w:rsid w:val="00202F58"/>
    <w:rsid w:val="002030C0"/>
    <w:rsid w:val="00203116"/>
    <w:rsid w:val="00203411"/>
    <w:rsid w:val="0020362A"/>
    <w:rsid w:val="002036C0"/>
    <w:rsid w:val="00203830"/>
    <w:rsid w:val="002038A1"/>
    <w:rsid w:val="002038A3"/>
    <w:rsid w:val="00203B14"/>
    <w:rsid w:val="00203B3A"/>
    <w:rsid w:val="002042F7"/>
    <w:rsid w:val="00204321"/>
    <w:rsid w:val="0020432B"/>
    <w:rsid w:val="00204434"/>
    <w:rsid w:val="0020447D"/>
    <w:rsid w:val="002045C4"/>
    <w:rsid w:val="00204732"/>
    <w:rsid w:val="002048BB"/>
    <w:rsid w:val="002049A1"/>
    <w:rsid w:val="002049F7"/>
    <w:rsid w:val="00204C3F"/>
    <w:rsid w:val="00205179"/>
    <w:rsid w:val="00205495"/>
    <w:rsid w:val="00205688"/>
    <w:rsid w:val="002058D6"/>
    <w:rsid w:val="00205AEA"/>
    <w:rsid w:val="00205BFE"/>
    <w:rsid w:val="00205C1E"/>
    <w:rsid w:val="00205EA9"/>
    <w:rsid w:val="00205FB5"/>
    <w:rsid w:val="00206085"/>
    <w:rsid w:val="002060FB"/>
    <w:rsid w:val="0020613B"/>
    <w:rsid w:val="00206322"/>
    <w:rsid w:val="00206448"/>
    <w:rsid w:val="002065F0"/>
    <w:rsid w:val="0020661B"/>
    <w:rsid w:val="00206706"/>
    <w:rsid w:val="0020679F"/>
    <w:rsid w:val="00206891"/>
    <w:rsid w:val="00206B43"/>
    <w:rsid w:val="00206F86"/>
    <w:rsid w:val="002071BB"/>
    <w:rsid w:val="00207231"/>
    <w:rsid w:val="0020724D"/>
    <w:rsid w:val="002072A1"/>
    <w:rsid w:val="00207389"/>
    <w:rsid w:val="002074C4"/>
    <w:rsid w:val="00207709"/>
    <w:rsid w:val="002078E8"/>
    <w:rsid w:val="00207C03"/>
    <w:rsid w:val="00207C1C"/>
    <w:rsid w:val="00207F93"/>
    <w:rsid w:val="0021005A"/>
    <w:rsid w:val="0021025D"/>
    <w:rsid w:val="002103F0"/>
    <w:rsid w:val="002106D6"/>
    <w:rsid w:val="0021092A"/>
    <w:rsid w:val="0021096E"/>
    <w:rsid w:val="00210E1C"/>
    <w:rsid w:val="00210E3B"/>
    <w:rsid w:val="00210F96"/>
    <w:rsid w:val="00211789"/>
    <w:rsid w:val="00211839"/>
    <w:rsid w:val="002118D1"/>
    <w:rsid w:val="002118D8"/>
    <w:rsid w:val="002118DB"/>
    <w:rsid w:val="00211ABD"/>
    <w:rsid w:val="00211D3E"/>
    <w:rsid w:val="00211F27"/>
    <w:rsid w:val="00212049"/>
    <w:rsid w:val="00212636"/>
    <w:rsid w:val="00212808"/>
    <w:rsid w:val="00212AF7"/>
    <w:rsid w:val="00212D3D"/>
    <w:rsid w:val="00212D71"/>
    <w:rsid w:val="00212DCE"/>
    <w:rsid w:val="00212E9F"/>
    <w:rsid w:val="00212EE2"/>
    <w:rsid w:val="00212F47"/>
    <w:rsid w:val="002131DB"/>
    <w:rsid w:val="0021351E"/>
    <w:rsid w:val="0021355E"/>
    <w:rsid w:val="00213751"/>
    <w:rsid w:val="0021377F"/>
    <w:rsid w:val="00213925"/>
    <w:rsid w:val="00213CAA"/>
    <w:rsid w:val="00213DA5"/>
    <w:rsid w:val="0021400A"/>
    <w:rsid w:val="0021416A"/>
    <w:rsid w:val="00214265"/>
    <w:rsid w:val="00214532"/>
    <w:rsid w:val="00214537"/>
    <w:rsid w:val="002145EF"/>
    <w:rsid w:val="00214774"/>
    <w:rsid w:val="0021482E"/>
    <w:rsid w:val="0021485B"/>
    <w:rsid w:val="002148D1"/>
    <w:rsid w:val="0021495C"/>
    <w:rsid w:val="00214AFC"/>
    <w:rsid w:val="00214C68"/>
    <w:rsid w:val="00214CC0"/>
    <w:rsid w:val="00214DD5"/>
    <w:rsid w:val="00214F57"/>
    <w:rsid w:val="0021515E"/>
    <w:rsid w:val="002154EE"/>
    <w:rsid w:val="00215758"/>
    <w:rsid w:val="00215833"/>
    <w:rsid w:val="002159C8"/>
    <w:rsid w:val="002159D7"/>
    <w:rsid w:val="00215AEF"/>
    <w:rsid w:val="00215BD8"/>
    <w:rsid w:val="0021601D"/>
    <w:rsid w:val="002160CC"/>
    <w:rsid w:val="00216299"/>
    <w:rsid w:val="0021630F"/>
    <w:rsid w:val="002163DC"/>
    <w:rsid w:val="002164DB"/>
    <w:rsid w:val="002167F1"/>
    <w:rsid w:val="00217400"/>
    <w:rsid w:val="002176A4"/>
    <w:rsid w:val="0021787F"/>
    <w:rsid w:val="00217A1A"/>
    <w:rsid w:val="00217A95"/>
    <w:rsid w:val="00217AB3"/>
    <w:rsid w:val="00217AB6"/>
    <w:rsid w:val="00217AF1"/>
    <w:rsid w:val="00217B19"/>
    <w:rsid w:val="00217BAE"/>
    <w:rsid w:val="00217C72"/>
    <w:rsid w:val="00217D28"/>
    <w:rsid w:val="00217FE2"/>
    <w:rsid w:val="00217FEE"/>
    <w:rsid w:val="002201D5"/>
    <w:rsid w:val="0022030F"/>
    <w:rsid w:val="0022032F"/>
    <w:rsid w:val="0022044B"/>
    <w:rsid w:val="0022048C"/>
    <w:rsid w:val="00220825"/>
    <w:rsid w:val="0022083C"/>
    <w:rsid w:val="00220853"/>
    <w:rsid w:val="002209CF"/>
    <w:rsid w:val="00220B8F"/>
    <w:rsid w:val="00220C9F"/>
    <w:rsid w:val="00220D6B"/>
    <w:rsid w:val="00221132"/>
    <w:rsid w:val="002211ED"/>
    <w:rsid w:val="00221242"/>
    <w:rsid w:val="0022133C"/>
    <w:rsid w:val="00221369"/>
    <w:rsid w:val="00221431"/>
    <w:rsid w:val="002214AB"/>
    <w:rsid w:val="0022151C"/>
    <w:rsid w:val="0022165A"/>
    <w:rsid w:val="00221782"/>
    <w:rsid w:val="0022199F"/>
    <w:rsid w:val="0022213E"/>
    <w:rsid w:val="002225E0"/>
    <w:rsid w:val="0022271B"/>
    <w:rsid w:val="002227E7"/>
    <w:rsid w:val="00222971"/>
    <w:rsid w:val="00222AC4"/>
    <w:rsid w:val="00222BD3"/>
    <w:rsid w:val="00222BEE"/>
    <w:rsid w:val="0022312C"/>
    <w:rsid w:val="0022313F"/>
    <w:rsid w:val="0022337B"/>
    <w:rsid w:val="002235AB"/>
    <w:rsid w:val="00223B5B"/>
    <w:rsid w:val="00223F64"/>
    <w:rsid w:val="00223FB2"/>
    <w:rsid w:val="00224554"/>
    <w:rsid w:val="002248E9"/>
    <w:rsid w:val="00224A9D"/>
    <w:rsid w:val="00224C46"/>
    <w:rsid w:val="00224F52"/>
    <w:rsid w:val="002254DF"/>
    <w:rsid w:val="002256C1"/>
    <w:rsid w:val="0022592B"/>
    <w:rsid w:val="0022593A"/>
    <w:rsid w:val="00225B54"/>
    <w:rsid w:val="00225B8C"/>
    <w:rsid w:val="00225CEA"/>
    <w:rsid w:val="00225E8A"/>
    <w:rsid w:val="002263E9"/>
    <w:rsid w:val="0022670D"/>
    <w:rsid w:val="002267D0"/>
    <w:rsid w:val="00226834"/>
    <w:rsid w:val="002268CA"/>
    <w:rsid w:val="002269F4"/>
    <w:rsid w:val="00226CA6"/>
    <w:rsid w:val="00226CB8"/>
    <w:rsid w:val="00226F1E"/>
    <w:rsid w:val="0022722E"/>
    <w:rsid w:val="002274F6"/>
    <w:rsid w:val="002275E4"/>
    <w:rsid w:val="002276EB"/>
    <w:rsid w:val="00227B5E"/>
    <w:rsid w:val="00227B6F"/>
    <w:rsid w:val="00227CEC"/>
    <w:rsid w:val="00230095"/>
    <w:rsid w:val="0023026F"/>
    <w:rsid w:val="00230460"/>
    <w:rsid w:val="0023074A"/>
    <w:rsid w:val="002307DF"/>
    <w:rsid w:val="002308E0"/>
    <w:rsid w:val="00230A70"/>
    <w:rsid w:val="00230BE3"/>
    <w:rsid w:val="00230CD6"/>
    <w:rsid w:val="00230CF7"/>
    <w:rsid w:val="00230E42"/>
    <w:rsid w:val="00230F06"/>
    <w:rsid w:val="00231071"/>
    <w:rsid w:val="0023110E"/>
    <w:rsid w:val="00231225"/>
    <w:rsid w:val="0023129A"/>
    <w:rsid w:val="002315EA"/>
    <w:rsid w:val="00231712"/>
    <w:rsid w:val="00231998"/>
    <w:rsid w:val="00231D36"/>
    <w:rsid w:val="00231E56"/>
    <w:rsid w:val="00231FED"/>
    <w:rsid w:val="00232299"/>
    <w:rsid w:val="00232363"/>
    <w:rsid w:val="002323E0"/>
    <w:rsid w:val="0023272D"/>
    <w:rsid w:val="00232926"/>
    <w:rsid w:val="00232D1D"/>
    <w:rsid w:val="00232E0D"/>
    <w:rsid w:val="00232E9E"/>
    <w:rsid w:val="00232FC5"/>
    <w:rsid w:val="0023307F"/>
    <w:rsid w:val="0023360D"/>
    <w:rsid w:val="00233809"/>
    <w:rsid w:val="00233AA4"/>
    <w:rsid w:val="00233BD8"/>
    <w:rsid w:val="00233DEB"/>
    <w:rsid w:val="00233F7D"/>
    <w:rsid w:val="002340F7"/>
    <w:rsid w:val="00234297"/>
    <w:rsid w:val="002344B1"/>
    <w:rsid w:val="002347B3"/>
    <w:rsid w:val="002348A2"/>
    <w:rsid w:val="00234972"/>
    <w:rsid w:val="002349BD"/>
    <w:rsid w:val="002349C2"/>
    <w:rsid w:val="00234AC3"/>
    <w:rsid w:val="00234C57"/>
    <w:rsid w:val="00235062"/>
    <w:rsid w:val="002353BC"/>
    <w:rsid w:val="002353D2"/>
    <w:rsid w:val="002353E4"/>
    <w:rsid w:val="0023545E"/>
    <w:rsid w:val="0023572A"/>
    <w:rsid w:val="00235777"/>
    <w:rsid w:val="00235B27"/>
    <w:rsid w:val="00235C94"/>
    <w:rsid w:val="00235FC6"/>
    <w:rsid w:val="002360D7"/>
    <w:rsid w:val="00236391"/>
    <w:rsid w:val="00236459"/>
    <w:rsid w:val="0023678A"/>
    <w:rsid w:val="0023687D"/>
    <w:rsid w:val="0023692E"/>
    <w:rsid w:val="00236B5F"/>
    <w:rsid w:val="00236CAC"/>
    <w:rsid w:val="00236D01"/>
    <w:rsid w:val="00237356"/>
    <w:rsid w:val="002376D2"/>
    <w:rsid w:val="00237965"/>
    <w:rsid w:val="00237AA8"/>
    <w:rsid w:val="00237C8D"/>
    <w:rsid w:val="00240261"/>
    <w:rsid w:val="002402BC"/>
    <w:rsid w:val="0024049D"/>
    <w:rsid w:val="002405B2"/>
    <w:rsid w:val="002406D3"/>
    <w:rsid w:val="00240715"/>
    <w:rsid w:val="002407F9"/>
    <w:rsid w:val="0024086F"/>
    <w:rsid w:val="00240B38"/>
    <w:rsid w:val="00240DBD"/>
    <w:rsid w:val="00240ED5"/>
    <w:rsid w:val="0024101E"/>
    <w:rsid w:val="00241122"/>
    <w:rsid w:val="0024113A"/>
    <w:rsid w:val="002411D8"/>
    <w:rsid w:val="002413A7"/>
    <w:rsid w:val="00241484"/>
    <w:rsid w:val="00241ADC"/>
    <w:rsid w:val="00241BE5"/>
    <w:rsid w:val="00241F52"/>
    <w:rsid w:val="00242244"/>
    <w:rsid w:val="0024226A"/>
    <w:rsid w:val="002422EE"/>
    <w:rsid w:val="002423DF"/>
    <w:rsid w:val="002427F6"/>
    <w:rsid w:val="00242ABF"/>
    <w:rsid w:val="00242AE9"/>
    <w:rsid w:val="00242CF2"/>
    <w:rsid w:val="00242E67"/>
    <w:rsid w:val="00242FDD"/>
    <w:rsid w:val="0024310A"/>
    <w:rsid w:val="002431DE"/>
    <w:rsid w:val="0024326B"/>
    <w:rsid w:val="0024331E"/>
    <w:rsid w:val="0024344A"/>
    <w:rsid w:val="00243B0F"/>
    <w:rsid w:val="00243C86"/>
    <w:rsid w:val="00243E27"/>
    <w:rsid w:val="0024424D"/>
    <w:rsid w:val="00244251"/>
    <w:rsid w:val="002444F7"/>
    <w:rsid w:val="00244543"/>
    <w:rsid w:val="0024456D"/>
    <w:rsid w:val="002445B7"/>
    <w:rsid w:val="00244680"/>
    <w:rsid w:val="00244953"/>
    <w:rsid w:val="00244AE5"/>
    <w:rsid w:val="00244D5C"/>
    <w:rsid w:val="00244ECF"/>
    <w:rsid w:val="00244F9D"/>
    <w:rsid w:val="002451CC"/>
    <w:rsid w:val="002453CF"/>
    <w:rsid w:val="002453DB"/>
    <w:rsid w:val="002455D8"/>
    <w:rsid w:val="00245622"/>
    <w:rsid w:val="002456EE"/>
    <w:rsid w:val="00245948"/>
    <w:rsid w:val="002459FC"/>
    <w:rsid w:val="00245B4D"/>
    <w:rsid w:val="00245E22"/>
    <w:rsid w:val="00246052"/>
    <w:rsid w:val="002461EE"/>
    <w:rsid w:val="00246256"/>
    <w:rsid w:val="0024635F"/>
    <w:rsid w:val="002463C7"/>
    <w:rsid w:val="00246E72"/>
    <w:rsid w:val="00246EFC"/>
    <w:rsid w:val="00247031"/>
    <w:rsid w:val="002470C4"/>
    <w:rsid w:val="002472EB"/>
    <w:rsid w:val="002474AB"/>
    <w:rsid w:val="002476D8"/>
    <w:rsid w:val="0024770C"/>
    <w:rsid w:val="0024789B"/>
    <w:rsid w:val="002478FF"/>
    <w:rsid w:val="002479DA"/>
    <w:rsid w:val="00247A6E"/>
    <w:rsid w:val="00247DCE"/>
    <w:rsid w:val="00247DF0"/>
    <w:rsid w:val="0025016C"/>
    <w:rsid w:val="002501EB"/>
    <w:rsid w:val="002503BA"/>
    <w:rsid w:val="002503E5"/>
    <w:rsid w:val="00250415"/>
    <w:rsid w:val="00250AEA"/>
    <w:rsid w:val="00250CB5"/>
    <w:rsid w:val="00250CEC"/>
    <w:rsid w:val="00250D56"/>
    <w:rsid w:val="0025141B"/>
    <w:rsid w:val="002516A4"/>
    <w:rsid w:val="00251833"/>
    <w:rsid w:val="00251B08"/>
    <w:rsid w:val="00251B43"/>
    <w:rsid w:val="00251CAD"/>
    <w:rsid w:val="002520D5"/>
    <w:rsid w:val="0025213D"/>
    <w:rsid w:val="0025238A"/>
    <w:rsid w:val="002525C1"/>
    <w:rsid w:val="002525DE"/>
    <w:rsid w:val="0025268E"/>
    <w:rsid w:val="00252693"/>
    <w:rsid w:val="00252751"/>
    <w:rsid w:val="00252977"/>
    <w:rsid w:val="00252AE8"/>
    <w:rsid w:val="00252B22"/>
    <w:rsid w:val="00252E2F"/>
    <w:rsid w:val="00252E33"/>
    <w:rsid w:val="002530BB"/>
    <w:rsid w:val="0025318A"/>
    <w:rsid w:val="002531C7"/>
    <w:rsid w:val="00253255"/>
    <w:rsid w:val="0025334F"/>
    <w:rsid w:val="00253644"/>
    <w:rsid w:val="00253993"/>
    <w:rsid w:val="00253C5C"/>
    <w:rsid w:val="00253DB7"/>
    <w:rsid w:val="00254225"/>
    <w:rsid w:val="00254486"/>
    <w:rsid w:val="00254529"/>
    <w:rsid w:val="002549AF"/>
    <w:rsid w:val="00254B37"/>
    <w:rsid w:val="00254EE9"/>
    <w:rsid w:val="00254F62"/>
    <w:rsid w:val="0025519F"/>
    <w:rsid w:val="002552A2"/>
    <w:rsid w:val="002553C2"/>
    <w:rsid w:val="00255437"/>
    <w:rsid w:val="002556EE"/>
    <w:rsid w:val="00255A35"/>
    <w:rsid w:val="00255C52"/>
    <w:rsid w:val="00255D37"/>
    <w:rsid w:val="00255DBE"/>
    <w:rsid w:val="00255E1C"/>
    <w:rsid w:val="00255F3F"/>
    <w:rsid w:val="002563AF"/>
    <w:rsid w:val="0025644F"/>
    <w:rsid w:val="002568AF"/>
    <w:rsid w:val="0025694E"/>
    <w:rsid w:val="002569BA"/>
    <w:rsid w:val="002569BD"/>
    <w:rsid w:val="00256B91"/>
    <w:rsid w:val="00256B9A"/>
    <w:rsid w:val="00256D2E"/>
    <w:rsid w:val="00256D6D"/>
    <w:rsid w:val="00257188"/>
    <w:rsid w:val="002575E0"/>
    <w:rsid w:val="00257700"/>
    <w:rsid w:val="00257992"/>
    <w:rsid w:val="002579C8"/>
    <w:rsid w:val="00257FC1"/>
    <w:rsid w:val="00260053"/>
    <w:rsid w:val="00260227"/>
    <w:rsid w:val="00260402"/>
    <w:rsid w:val="002604F3"/>
    <w:rsid w:val="0026051F"/>
    <w:rsid w:val="00260696"/>
    <w:rsid w:val="002607A0"/>
    <w:rsid w:val="00260806"/>
    <w:rsid w:val="00260B79"/>
    <w:rsid w:val="00260EDF"/>
    <w:rsid w:val="002610DA"/>
    <w:rsid w:val="00261118"/>
    <w:rsid w:val="0026120C"/>
    <w:rsid w:val="002613C0"/>
    <w:rsid w:val="002613CB"/>
    <w:rsid w:val="002615E0"/>
    <w:rsid w:val="00261699"/>
    <w:rsid w:val="00261706"/>
    <w:rsid w:val="0026170A"/>
    <w:rsid w:val="002617D3"/>
    <w:rsid w:val="002618AC"/>
    <w:rsid w:val="00261A69"/>
    <w:rsid w:val="00261D01"/>
    <w:rsid w:val="00261FE7"/>
    <w:rsid w:val="002622BD"/>
    <w:rsid w:val="00262787"/>
    <w:rsid w:val="002627D4"/>
    <w:rsid w:val="002627F7"/>
    <w:rsid w:val="00262AD0"/>
    <w:rsid w:val="00262AFF"/>
    <w:rsid w:val="00262CE6"/>
    <w:rsid w:val="00263119"/>
    <w:rsid w:val="002631B5"/>
    <w:rsid w:val="00263281"/>
    <w:rsid w:val="00263348"/>
    <w:rsid w:val="0026338F"/>
    <w:rsid w:val="002633DE"/>
    <w:rsid w:val="002634D5"/>
    <w:rsid w:val="002635B6"/>
    <w:rsid w:val="0026365E"/>
    <w:rsid w:val="002636A1"/>
    <w:rsid w:val="002636DD"/>
    <w:rsid w:val="0026373B"/>
    <w:rsid w:val="0026392B"/>
    <w:rsid w:val="002639AD"/>
    <w:rsid w:val="00263A83"/>
    <w:rsid w:val="00263AC8"/>
    <w:rsid w:val="00263AE8"/>
    <w:rsid w:val="00263B21"/>
    <w:rsid w:val="00263D0B"/>
    <w:rsid w:val="00263D39"/>
    <w:rsid w:val="00263E04"/>
    <w:rsid w:val="00263EFA"/>
    <w:rsid w:val="00263FB4"/>
    <w:rsid w:val="00264045"/>
    <w:rsid w:val="002642C2"/>
    <w:rsid w:val="00264467"/>
    <w:rsid w:val="00264505"/>
    <w:rsid w:val="0026462C"/>
    <w:rsid w:val="00264CE4"/>
    <w:rsid w:val="00264D82"/>
    <w:rsid w:val="00264DF8"/>
    <w:rsid w:val="00264F6F"/>
    <w:rsid w:val="0026525B"/>
    <w:rsid w:val="00265279"/>
    <w:rsid w:val="00265685"/>
    <w:rsid w:val="0026580D"/>
    <w:rsid w:val="00265B9F"/>
    <w:rsid w:val="00265CEF"/>
    <w:rsid w:val="00265E83"/>
    <w:rsid w:val="0026605B"/>
    <w:rsid w:val="002662C5"/>
    <w:rsid w:val="002662DA"/>
    <w:rsid w:val="00266528"/>
    <w:rsid w:val="00266711"/>
    <w:rsid w:val="00266776"/>
    <w:rsid w:val="00266919"/>
    <w:rsid w:val="00266930"/>
    <w:rsid w:val="00266A2F"/>
    <w:rsid w:val="00266AAC"/>
    <w:rsid w:val="00266AE8"/>
    <w:rsid w:val="00266B94"/>
    <w:rsid w:val="00266DCA"/>
    <w:rsid w:val="0026713B"/>
    <w:rsid w:val="0026722A"/>
    <w:rsid w:val="00267735"/>
    <w:rsid w:val="0026779D"/>
    <w:rsid w:val="002678A6"/>
    <w:rsid w:val="00267BCA"/>
    <w:rsid w:val="00267E44"/>
    <w:rsid w:val="00267F6B"/>
    <w:rsid w:val="00270144"/>
    <w:rsid w:val="00270363"/>
    <w:rsid w:val="00270394"/>
    <w:rsid w:val="002703A3"/>
    <w:rsid w:val="002703A6"/>
    <w:rsid w:val="002706E3"/>
    <w:rsid w:val="002706F3"/>
    <w:rsid w:val="0027083D"/>
    <w:rsid w:val="00270861"/>
    <w:rsid w:val="00270945"/>
    <w:rsid w:val="0027097D"/>
    <w:rsid w:val="002709B4"/>
    <w:rsid w:val="00270AFA"/>
    <w:rsid w:val="00270CFC"/>
    <w:rsid w:val="00270D2B"/>
    <w:rsid w:val="00270D89"/>
    <w:rsid w:val="00270DB5"/>
    <w:rsid w:val="00270F7D"/>
    <w:rsid w:val="002710B6"/>
    <w:rsid w:val="0027114A"/>
    <w:rsid w:val="00271561"/>
    <w:rsid w:val="0027159B"/>
    <w:rsid w:val="00271A75"/>
    <w:rsid w:val="00271B80"/>
    <w:rsid w:val="00271CE2"/>
    <w:rsid w:val="00271D32"/>
    <w:rsid w:val="00271F05"/>
    <w:rsid w:val="00271FAE"/>
    <w:rsid w:val="00272912"/>
    <w:rsid w:val="00272EEA"/>
    <w:rsid w:val="0027312A"/>
    <w:rsid w:val="002732CF"/>
    <w:rsid w:val="002735AF"/>
    <w:rsid w:val="002735F4"/>
    <w:rsid w:val="0027382A"/>
    <w:rsid w:val="00273A10"/>
    <w:rsid w:val="00273C86"/>
    <w:rsid w:val="00273DF8"/>
    <w:rsid w:val="00273E35"/>
    <w:rsid w:val="00273E6E"/>
    <w:rsid w:val="00274013"/>
    <w:rsid w:val="00274035"/>
    <w:rsid w:val="0027404B"/>
    <w:rsid w:val="002740C9"/>
    <w:rsid w:val="002741BF"/>
    <w:rsid w:val="002742E1"/>
    <w:rsid w:val="00274765"/>
    <w:rsid w:val="002747DB"/>
    <w:rsid w:val="00274819"/>
    <w:rsid w:val="00274986"/>
    <w:rsid w:val="00274A45"/>
    <w:rsid w:val="00274EA6"/>
    <w:rsid w:val="002750DD"/>
    <w:rsid w:val="002752AB"/>
    <w:rsid w:val="00275631"/>
    <w:rsid w:val="00275ADF"/>
    <w:rsid w:val="00275D42"/>
    <w:rsid w:val="00276070"/>
    <w:rsid w:val="00276420"/>
    <w:rsid w:val="0027643A"/>
    <w:rsid w:val="00276465"/>
    <w:rsid w:val="002765EA"/>
    <w:rsid w:val="002766C3"/>
    <w:rsid w:val="00276B78"/>
    <w:rsid w:val="00276C0F"/>
    <w:rsid w:val="00276C21"/>
    <w:rsid w:val="002771FD"/>
    <w:rsid w:val="002773FD"/>
    <w:rsid w:val="0027743A"/>
    <w:rsid w:val="00277785"/>
    <w:rsid w:val="002777C6"/>
    <w:rsid w:val="002777D0"/>
    <w:rsid w:val="0027788D"/>
    <w:rsid w:val="00277A04"/>
    <w:rsid w:val="00277A8B"/>
    <w:rsid w:val="00277B68"/>
    <w:rsid w:val="00277BB5"/>
    <w:rsid w:val="00280019"/>
    <w:rsid w:val="00280040"/>
    <w:rsid w:val="00280175"/>
    <w:rsid w:val="0028022D"/>
    <w:rsid w:val="002804B1"/>
    <w:rsid w:val="0028054A"/>
    <w:rsid w:val="002807C5"/>
    <w:rsid w:val="00280842"/>
    <w:rsid w:val="00280B50"/>
    <w:rsid w:val="00280B63"/>
    <w:rsid w:val="00280C2D"/>
    <w:rsid w:val="00280E08"/>
    <w:rsid w:val="00281101"/>
    <w:rsid w:val="00281205"/>
    <w:rsid w:val="00281206"/>
    <w:rsid w:val="002812AE"/>
    <w:rsid w:val="00281364"/>
    <w:rsid w:val="0028155A"/>
    <w:rsid w:val="00281667"/>
    <w:rsid w:val="002818EB"/>
    <w:rsid w:val="00281BCD"/>
    <w:rsid w:val="00281F73"/>
    <w:rsid w:val="002820BD"/>
    <w:rsid w:val="00282317"/>
    <w:rsid w:val="00282360"/>
    <w:rsid w:val="00282564"/>
    <w:rsid w:val="00282C1D"/>
    <w:rsid w:val="00282C9E"/>
    <w:rsid w:val="00282CD3"/>
    <w:rsid w:val="00282DC4"/>
    <w:rsid w:val="00282DEB"/>
    <w:rsid w:val="00282E9B"/>
    <w:rsid w:val="00282FE0"/>
    <w:rsid w:val="002830F3"/>
    <w:rsid w:val="00283153"/>
    <w:rsid w:val="0028326D"/>
    <w:rsid w:val="002832B2"/>
    <w:rsid w:val="002832BE"/>
    <w:rsid w:val="0028361A"/>
    <w:rsid w:val="00283735"/>
    <w:rsid w:val="0028374A"/>
    <w:rsid w:val="0028382C"/>
    <w:rsid w:val="00283900"/>
    <w:rsid w:val="00283D53"/>
    <w:rsid w:val="00283D93"/>
    <w:rsid w:val="00284166"/>
    <w:rsid w:val="0028495B"/>
    <w:rsid w:val="00284AF4"/>
    <w:rsid w:val="00284E38"/>
    <w:rsid w:val="00284F1D"/>
    <w:rsid w:val="002851C5"/>
    <w:rsid w:val="00285354"/>
    <w:rsid w:val="002853FD"/>
    <w:rsid w:val="002855A4"/>
    <w:rsid w:val="00285953"/>
    <w:rsid w:val="00285954"/>
    <w:rsid w:val="00285CA0"/>
    <w:rsid w:val="00285DE5"/>
    <w:rsid w:val="0028616D"/>
    <w:rsid w:val="002861DE"/>
    <w:rsid w:val="002862E2"/>
    <w:rsid w:val="00286353"/>
    <w:rsid w:val="002863B4"/>
    <w:rsid w:val="002865A2"/>
    <w:rsid w:val="002867B8"/>
    <w:rsid w:val="002867ED"/>
    <w:rsid w:val="00286834"/>
    <w:rsid w:val="00286BAC"/>
    <w:rsid w:val="002877A6"/>
    <w:rsid w:val="002901D4"/>
    <w:rsid w:val="002904C3"/>
    <w:rsid w:val="002904E7"/>
    <w:rsid w:val="0029087E"/>
    <w:rsid w:val="002908C6"/>
    <w:rsid w:val="00290BB5"/>
    <w:rsid w:val="00290C24"/>
    <w:rsid w:val="00290CF4"/>
    <w:rsid w:val="00290DBD"/>
    <w:rsid w:val="00290DF1"/>
    <w:rsid w:val="00290E14"/>
    <w:rsid w:val="00290F67"/>
    <w:rsid w:val="00291075"/>
    <w:rsid w:val="00291260"/>
    <w:rsid w:val="002914DC"/>
    <w:rsid w:val="00291631"/>
    <w:rsid w:val="002916D3"/>
    <w:rsid w:val="0029190E"/>
    <w:rsid w:val="00291915"/>
    <w:rsid w:val="0029199F"/>
    <w:rsid w:val="00291AAC"/>
    <w:rsid w:val="00291E3D"/>
    <w:rsid w:val="00291E76"/>
    <w:rsid w:val="00291F78"/>
    <w:rsid w:val="0029237A"/>
    <w:rsid w:val="00292611"/>
    <w:rsid w:val="00292659"/>
    <w:rsid w:val="00292798"/>
    <w:rsid w:val="002927A1"/>
    <w:rsid w:val="00293014"/>
    <w:rsid w:val="002930E6"/>
    <w:rsid w:val="002933AE"/>
    <w:rsid w:val="002936F4"/>
    <w:rsid w:val="002938C4"/>
    <w:rsid w:val="0029397E"/>
    <w:rsid w:val="00293CA8"/>
    <w:rsid w:val="00293D53"/>
    <w:rsid w:val="00293E1C"/>
    <w:rsid w:val="002940C4"/>
    <w:rsid w:val="002942E6"/>
    <w:rsid w:val="00294335"/>
    <w:rsid w:val="0029446F"/>
    <w:rsid w:val="00294556"/>
    <w:rsid w:val="0029485A"/>
    <w:rsid w:val="0029498C"/>
    <w:rsid w:val="00294B0F"/>
    <w:rsid w:val="00294B95"/>
    <w:rsid w:val="00294BDE"/>
    <w:rsid w:val="00294C6C"/>
    <w:rsid w:val="002950DB"/>
    <w:rsid w:val="0029526A"/>
    <w:rsid w:val="002953DD"/>
    <w:rsid w:val="00295734"/>
    <w:rsid w:val="002962F4"/>
    <w:rsid w:val="002968AA"/>
    <w:rsid w:val="00296B28"/>
    <w:rsid w:val="00296BB0"/>
    <w:rsid w:val="00296C06"/>
    <w:rsid w:val="00296D09"/>
    <w:rsid w:val="00296D30"/>
    <w:rsid w:val="00296DB1"/>
    <w:rsid w:val="00296DF5"/>
    <w:rsid w:val="0029700C"/>
    <w:rsid w:val="00297047"/>
    <w:rsid w:val="002970B4"/>
    <w:rsid w:val="002970CE"/>
    <w:rsid w:val="0029718C"/>
    <w:rsid w:val="002973C3"/>
    <w:rsid w:val="00297559"/>
    <w:rsid w:val="002975E3"/>
    <w:rsid w:val="00297714"/>
    <w:rsid w:val="002977AE"/>
    <w:rsid w:val="00297962"/>
    <w:rsid w:val="00297A44"/>
    <w:rsid w:val="00297DA2"/>
    <w:rsid w:val="002A00AD"/>
    <w:rsid w:val="002A01CA"/>
    <w:rsid w:val="002A07BE"/>
    <w:rsid w:val="002A0A5F"/>
    <w:rsid w:val="002A0B95"/>
    <w:rsid w:val="002A0F08"/>
    <w:rsid w:val="002A0F52"/>
    <w:rsid w:val="002A127B"/>
    <w:rsid w:val="002A12CE"/>
    <w:rsid w:val="002A1407"/>
    <w:rsid w:val="002A141D"/>
    <w:rsid w:val="002A15E5"/>
    <w:rsid w:val="002A17DD"/>
    <w:rsid w:val="002A187C"/>
    <w:rsid w:val="002A19D7"/>
    <w:rsid w:val="002A1D27"/>
    <w:rsid w:val="002A1D28"/>
    <w:rsid w:val="002A1E20"/>
    <w:rsid w:val="002A1E68"/>
    <w:rsid w:val="002A1EA4"/>
    <w:rsid w:val="002A1F6E"/>
    <w:rsid w:val="002A227B"/>
    <w:rsid w:val="002A2462"/>
    <w:rsid w:val="002A2493"/>
    <w:rsid w:val="002A24E9"/>
    <w:rsid w:val="002A24F0"/>
    <w:rsid w:val="002A2615"/>
    <w:rsid w:val="002A263A"/>
    <w:rsid w:val="002A26B5"/>
    <w:rsid w:val="002A26E1"/>
    <w:rsid w:val="002A2789"/>
    <w:rsid w:val="002A29D0"/>
    <w:rsid w:val="002A29E0"/>
    <w:rsid w:val="002A2E3C"/>
    <w:rsid w:val="002A2E42"/>
    <w:rsid w:val="002A2F2E"/>
    <w:rsid w:val="002A32D3"/>
    <w:rsid w:val="002A3498"/>
    <w:rsid w:val="002A3948"/>
    <w:rsid w:val="002A3D4B"/>
    <w:rsid w:val="002A3F6A"/>
    <w:rsid w:val="002A3F9D"/>
    <w:rsid w:val="002A420B"/>
    <w:rsid w:val="002A4733"/>
    <w:rsid w:val="002A4741"/>
    <w:rsid w:val="002A4821"/>
    <w:rsid w:val="002A4AC3"/>
    <w:rsid w:val="002A4B0E"/>
    <w:rsid w:val="002A4BBA"/>
    <w:rsid w:val="002A4DEE"/>
    <w:rsid w:val="002A4F6F"/>
    <w:rsid w:val="002A4FE5"/>
    <w:rsid w:val="002A50A8"/>
    <w:rsid w:val="002A50FC"/>
    <w:rsid w:val="002A52A3"/>
    <w:rsid w:val="002A53EC"/>
    <w:rsid w:val="002A5C73"/>
    <w:rsid w:val="002A5D77"/>
    <w:rsid w:val="002A5F30"/>
    <w:rsid w:val="002A6130"/>
    <w:rsid w:val="002A6179"/>
    <w:rsid w:val="002A63E8"/>
    <w:rsid w:val="002A64F5"/>
    <w:rsid w:val="002A6560"/>
    <w:rsid w:val="002A69F7"/>
    <w:rsid w:val="002A6BDB"/>
    <w:rsid w:val="002A6C5E"/>
    <w:rsid w:val="002A6C64"/>
    <w:rsid w:val="002A6C65"/>
    <w:rsid w:val="002A6FCB"/>
    <w:rsid w:val="002A70CD"/>
    <w:rsid w:val="002A75F2"/>
    <w:rsid w:val="002A7AE5"/>
    <w:rsid w:val="002A7DCF"/>
    <w:rsid w:val="002A7F14"/>
    <w:rsid w:val="002A7F81"/>
    <w:rsid w:val="002A7FAF"/>
    <w:rsid w:val="002B04C0"/>
    <w:rsid w:val="002B0508"/>
    <w:rsid w:val="002B0626"/>
    <w:rsid w:val="002B0720"/>
    <w:rsid w:val="002B07C2"/>
    <w:rsid w:val="002B090E"/>
    <w:rsid w:val="002B09B8"/>
    <w:rsid w:val="002B0A22"/>
    <w:rsid w:val="002B0A68"/>
    <w:rsid w:val="002B0DDF"/>
    <w:rsid w:val="002B0F47"/>
    <w:rsid w:val="002B0F74"/>
    <w:rsid w:val="002B1163"/>
    <w:rsid w:val="002B1203"/>
    <w:rsid w:val="002B135D"/>
    <w:rsid w:val="002B1398"/>
    <w:rsid w:val="002B1497"/>
    <w:rsid w:val="002B14F5"/>
    <w:rsid w:val="002B14FF"/>
    <w:rsid w:val="002B17BE"/>
    <w:rsid w:val="002B181D"/>
    <w:rsid w:val="002B1862"/>
    <w:rsid w:val="002B1AC3"/>
    <w:rsid w:val="002B1B20"/>
    <w:rsid w:val="002B1D29"/>
    <w:rsid w:val="002B1D5B"/>
    <w:rsid w:val="002B1D99"/>
    <w:rsid w:val="002B1FBF"/>
    <w:rsid w:val="002B2472"/>
    <w:rsid w:val="002B248C"/>
    <w:rsid w:val="002B249D"/>
    <w:rsid w:val="002B252F"/>
    <w:rsid w:val="002B2702"/>
    <w:rsid w:val="002B296C"/>
    <w:rsid w:val="002B2ADC"/>
    <w:rsid w:val="002B2AF4"/>
    <w:rsid w:val="002B2B37"/>
    <w:rsid w:val="002B2D41"/>
    <w:rsid w:val="002B2D97"/>
    <w:rsid w:val="002B2EF1"/>
    <w:rsid w:val="002B36BF"/>
    <w:rsid w:val="002B3AC6"/>
    <w:rsid w:val="002B3B00"/>
    <w:rsid w:val="002B43C8"/>
    <w:rsid w:val="002B4689"/>
    <w:rsid w:val="002B469D"/>
    <w:rsid w:val="002B4810"/>
    <w:rsid w:val="002B49BB"/>
    <w:rsid w:val="002B4A5A"/>
    <w:rsid w:val="002B4B16"/>
    <w:rsid w:val="002B5193"/>
    <w:rsid w:val="002B51DD"/>
    <w:rsid w:val="002B52AE"/>
    <w:rsid w:val="002B5486"/>
    <w:rsid w:val="002B5525"/>
    <w:rsid w:val="002B562E"/>
    <w:rsid w:val="002B56BD"/>
    <w:rsid w:val="002B57C8"/>
    <w:rsid w:val="002B5872"/>
    <w:rsid w:val="002B5B2E"/>
    <w:rsid w:val="002B5BFA"/>
    <w:rsid w:val="002B5C09"/>
    <w:rsid w:val="002B5C3F"/>
    <w:rsid w:val="002B5CB7"/>
    <w:rsid w:val="002B5D9E"/>
    <w:rsid w:val="002B5DE3"/>
    <w:rsid w:val="002B5EAA"/>
    <w:rsid w:val="002B6151"/>
    <w:rsid w:val="002B61E2"/>
    <w:rsid w:val="002B63A2"/>
    <w:rsid w:val="002B656B"/>
    <w:rsid w:val="002B660B"/>
    <w:rsid w:val="002B6656"/>
    <w:rsid w:val="002B6A4F"/>
    <w:rsid w:val="002B6C05"/>
    <w:rsid w:val="002B6F26"/>
    <w:rsid w:val="002B6FEB"/>
    <w:rsid w:val="002B70D1"/>
    <w:rsid w:val="002B70DA"/>
    <w:rsid w:val="002B7393"/>
    <w:rsid w:val="002B76B5"/>
    <w:rsid w:val="002B7A98"/>
    <w:rsid w:val="002B7B3A"/>
    <w:rsid w:val="002B7C6C"/>
    <w:rsid w:val="002B7E56"/>
    <w:rsid w:val="002B7E9A"/>
    <w:rsid w:val="002C01D0"/>
    <w:rsid w:val="002C061F"/>
    <w:rsid w:val="002C08D9"/>
    <w:rsid w:val="002C0982"/>
    <w:rsid w:val="002C0A35"/>
    <w:rsid w:val="002C0EC8"/>
    <w:rsid w:val="002C1034"/>
    <w:rsid w:val="002C1063"/>
    <w:rsid w:val="002C1112"/>
    <w:rsid w:val="002C11A8"/>
    <w:rsid w:val="002C1292"/>
    <w:rsid w:val="002C1620"/>
    <w:rsid w:val="002C16E8"/>
    <w:rsid w:val="002C1726"/>
    <w:rsid w:val="002C17A0"/>
    <w:rsid w:val="002C19A5"/>
    <w:rsid w:val="002C19B7"/>
    <w:rsid w:val="002C1ACB"/>
    <w:rsid w:val="002C212A"/>
    <w:rsid w:val="002C21C7"/>
    <w:rsid w:val="002C22A6"/>
    <w:rsid w:val="002C245E"/>
    <w:rsid w:val="002C2461"/>
    <w:rsid w:val="002C278D"/>
    <w:rsid w:val="002C27A2"/>
    <w:rsid w:val="002C28DE"/>
    <w:rsid w:val="002C293B"/>
    <w:rsid w:val="002C2964"/>
    <w:rsid w:val="002C2AE8"/>
    <w:rsid w:val="002C2C8F"/>
    <w:rsid w:val="002C2CDE"/>
    <w:rsid w:val="002C2E0E"/>
    <w:rsid w:val="002C2E53"/>
    <w:rsid w:val="002C2F7C"/>
    <w:rsid w:val="002C2FA3"/>
    <w:rsid w:val="002C30D1"/>
    <w:rsid w:val="002C31DD"/>
    <w:rsid w:val="002C32D1"/>
    <w:rsid w:val="002C3375"/>
    <w:rsid w:val="002C341C"/>
    <w:rsid w:val="002C35A9"/>
    <w:rsid w:val="002C36C5"/>
    <w:rsid w:val="002C36E4"/>
    <w:rsid w:val="002C389E"/>
    <w:rsid w:val="002C39A0"/>
    <w:rsid w:val="002C3A11"/>
    <w:rsid w:val="002C3C43"/>
    <w:rsid w:val="002C3CAE"/>
    <w:rsid w:val="002C3CE2"/>
    <w:rsid w:val="002C3CEB"/>
    <w:rsid w:val="002C3F12"/>
    <w:rsid w:val="002C400B"/>
    <w:rsid w:val="002C435B"/>
    <w:rsid w:val="002C4389"/>
    <w:rsid w:val="002C43B4"/>
    <w:rsid w:val="002C4427"/>
    <w:rsid w:val="002C4699"/>
    <w:rsid w:val="002C4A4D"/>
    <w:rsid w:val="002C5046"/>
    <w:rsid w:val="002C525A"/>
    <w:rsid w:val="002C5563"/>
    <w:rsid w:val="002C55DA"/>
    <w:rsid w:val="002C5601"/>
    <w:rsid w:val="002C5768"/>
    <w:rsid w:val="002C5956"/>
    <w:rsid w:val="002C59C0"/>
    <w:rsid w:val="002C5B0B"/>
    <w:rsid w:val="002C5B11"/>
    <w:rsid w:val="002C5B96"/>
    <w:rsid w:val="002C5BDD"/>
    <w:rsid w:val="002C5EC2"/>
    <w:rsid w:val="002C6193"/>
    <w:rsid w:val="002C62B3"/>
    <w:rsid w:val="002C6370"/>
    <w:rsid w:val="002C6504"/>
    <w:rsid w:val="002C6722"/>
    <w:rsid w:val="002C67CB"/>
    <w:rsid w:val="002C6892"/>
    <w:rsid w:val="002C6896"/>
    <w:rsid w:val="002C6B33"/>
    <w:rsid w:val="002C6C1C"/>
    <w:rsid w:val="002C6C79"/>
    <w:rsid w:val="002C6CA5"/>
    <w:rsid w:val="002C6EA1"/>
    <w:rsid w:val="002C6F7E"/>
    <w:rsid w:val="002C71EF"/>
    <w:rsid w:val="002C7386"/>
    <w:rsid w:val="002C754A"/>
    <w:rsid w:val="002C7C0B"/>
    <w:rsid w:val="002C7EEF"/>
    <w:rsid w:val="002D0205"/>
    <w:rsid w:val="002D024E"/>
    <w:rsid w:val="002D0331"/>
    <w:rsid w:val="002D0561"/>
    <w:rsid w:val="002D0AA3"/>
    <w:rsid w:val="002D0F4D"/>
    <w:rsid w:val="002D10F9"/>
    <w:rsid w:val="002D1479"/>
    <w:rsid w:val="002D1744"/>
    <w:rsid w:val="002D197D"/>
    <w:rsid w:val="002D1CB4"/>
    <w:rsid w:val="002D2503"/>
    <w:rsid w:val="002D2686"/>
    <w:rsid w:val="002D2727"/>
    <w:rsid w:val="002D2C3B"/>
    <w:rsid w:val="002D2D61"/>
    <w:rsid w:val="002D2EC8"/>
    <w:rsid w:val="002D32F5"/>
    <w:rsid w:val="002D33A4"/>
    <w:rsid w:val="002D380F"/>
    <w:rsid w:val="002D38FB"/>
    <w:rsid w:val="002D398D"/>
    <w:rsid w:val="002D3B8C"/>
    <w:rsid w:val="002D3B92"/>
    <w:rsid w:val="002D424E"/>
    <w:rsid w:val="002D43DC"/>
    <w:rsid w:val="002D4453"/>
    <w:rsid w:val="002D494B"/>
    <w:rsid w:val="002D4BA3"/>
    <w:rsid w:val="002D4DC8"/>
    <w:rsid w:val="002D4EF5"/>
    <w:rsid w:val="002D4FEE"/>
    <w:rsid w:val="002D500E"/>
    <w:rsid w:val="002D5268"/>
    <w:rsid w:val="002D5291"/>
    <w:rsid w:val="002D5308"/>
    <w:rsid w:val="002D55F6"/>
    <w:rsid w:val="002D5775"/>
    <w:rsid w:val="002D58B7"/>
    <w:rsid w:val="002D5ACE"/>
    <w:rsid w:val="002D5DBC"/>
    <w:rsid w:val="002D605B"/>
    <w:rsid w:val="002D6630"/>
    <w:rsid w:val="002D66E9"/>
    <w:rsid w:val="002D6740"/>
    <w:rsid w:val="002D67C7"/>
    <w:rsid w:val="002D684D"/>
    <w:rsid w:val="002D6AE4"/>
    <w:rsid w:val="002D70D8"/>
    <w:rsid w:val="002D7230"/>
    <w:rsid w:val="002D73E9"/>
    <w:rsid w:val="002D7E8C"/>
    <w:rsid w:val="002D7F60"/>
    <w:rsid w:val="002E0028"/>
    <w:rsid w:val="002E0103"/>
    <w:rsid w:val="002E023E"/>
    <w:rsid w:val="002E02B0"/>
    <w:rsid w:val="002E04FD"/>
    <w:rsid w:val="002E0521"/>
    <w:rsid w:val="002E060C"/>
    <w:rsid w:val="002E0634"/>
    <w:rsid w:val="002E09DE"/>
    <w:rsid w:val="002E0B59"/>
    <w:rsid w:val="002E0BB6"/>
    <w:rsid w:val="002E0C28"/>
    <w:rsid w:val="002E0CD2"/>
    <w:rsid w:val="002E0DBF"/>
    <w:rsid w:val="002E1124"/>
    <w:rsid w:val="002E130B"/>
    <w:rsid w:val="002E15D1"/>
    <w:rsid w:val="002E168B"/>
    <w:rsid w:val="002E1D00"/>
    <w:rsid w:val="002E1ECF"/>
    <w:rsid w:val="002E20CB"/>
    <w:rsid w:val="002E2123"/>
    <w:rsid w:val="002E2271"/>
    <w:rsid w:val="002E2385"/>
    <w:rsid w:val="002E24D0"/>
    <w:rsid w:val="002E25A0"/>
    <w:rsid w:val="002E2818"/>
    <w:rsid w:val="002E2D19"/>
    <w:rsid w:val="002E2D95"/>
    <w:rsid w:val="002E2DF3"/>
    <w:rsid w:val="002E3145"/>
    <w:rsid w:val="002E333A"/>
    <w:rsid w:val="002E3468"/>
    <w:rsid w:val="002E3635"/>
    <w:rsid w:val="002E3749"/>
    <w:rsid w:val="002E3DEE"/>
    <w:rsid w:val="002E40D7"/>
    <w:rsid w:val="002E4394"/>
    <w:rsid w:val="002E43FD"/>
    <w:rsid w:val="002E442F"/>
    <w:rsid w:val="002E44E4"/>
    <w:rsid w:val="002E48CA"/>
    <w:rsid w:val="002E4E09"/>
    <w:rsid w:val="002E5182"/>
    <w:rsid w:val="002E53A1"/>
    <w:rsid w:val="002E5531"/>
    <w:rsid w:val="002E55A9"/>
    <w:rsid w:val="002E5B48"/>
    <w:rsid w:val="002E5C5D"/>
    <w:rsid w:val="002E5C68"/>
    <w:rsid w:val="002E5EB1"/>
    <w:rsid w:val="002E5F2E"/>
    <w:rsid w:val="002E5F5B"/>
    <w:rsid w:val="002E64CA"/>
    <w:rsid w:val="002E659F"/>
    <w:rsid w:val="002E6823"/>
    <w:rsid w:val="002E684E"/>
    <w:rsid w:val="002E69FF"/>
    <w:rsid w:val="002E6B59"/>
    <w:rsid w:val="002E6D08"/>
    <w:rsid w:val="002E6EC4"/>
    <w:rsid w:val="002E711B"/>
    <w:rsid w:val="002E72CE"/>
    <w:rsid w:val="002E73D1"/>
    <w:rsid w:val="002E769F"/>
    <w:rsid w:val="002E7908"/>
    <w:rsid w:val="002E7958"/>
    <w:rsid w:val="002E7975"/>
    <w:rsid w:val="002E7BCF"/>
    <w:rsid w:val="002E7CA6"/>
    <w:rsid w:val="002E7CBA"/>
    <w:rsid w:val="002E7CD5"/>
    <w:rsid w:val="002E7CEE"/>
    <w:rsid w:val="002E7DA5"/>
    <w:rsid w:val="002E7E70"/>
    <w:rsid w:val="002F0083"/>
    <w:rsid w:val="002F0155"/>
    <w:rsid w:val="002F017F"/>
    <w:rsid w:val="002F0239"/>
    <w:rsid w:val="002F037B"/>
    <w:rsid w:val="002F06E3"/>
    <w:rsid w:val="002F08E6"/>
    <w:rsid w:val="002F0BF7"/>
    <w:rsid w:val="002F0D90"/>
    <w:rsid w:val="002F0DC3"/>
    <w:rsid w:val="002F1039"/>
    <w:rsid w:val="002F10AD"/>
    <w:rsid w:val="002F10E6"/>
    <w:rsid w:val="002F113F"/>
    <w:rsid w:val="002F119E"/>
    <w:rsid w:val="002F11C9"/>
    <w:rsid w:val="002F14AD"/>
    <w:rsid w:val="002F151E"/>
    <w:rsid w:val="002F1617"/>
    <w:rsid w:val="002F1775"/>
    <w:rsid w:val="002F23E7"/>
    <w:rsid w:val="002F2952"/>
    <w:rsid w:val="002F29C3"/>
    <w:rsid w:val="002F2A0E"/>
    <w:rsid w:val="002F2BC3"/>
    <w:rsid w:val="002F3405"/>
    <w:rsid w:val="002F34A3"/>
    <w:rsid w:val="002F3751"/>
    <w:rsid w:val="002F3A0D"/>
    <w:rsid w:val="002F3D28"/>
    <w:rsid w:val="002F3DDC"/>
    <w:rsid w:val="002F3F52"/>
    <w:rsid w:val="002F4242"/>
    <w:rsid w:val="002F4299"/>
    <w:rsid w:val="002F42A2"/>
    <w:rsid w:val="002F43AC"/>
    <w:rsid w:val="002F44A6"/>
    <w:rsid w:val="002F44F8"/>
    <w:rsid w:val="002F4677"/>
    <w:rsid w:val="002F47AE"/>
    <w:rsid w:val="002F4889"/>
    <w:rsid w:val="002F4A9E"/>
    <w:rsid w:val="002F4D5C"/>
    <w:rsid w:val="002F5261"/>
    <w:rsid w:val="002F59AA"/>
    <w:rsid w:val="002F5A2F"/>
    <w:rsid w:val="002F5C6A"/>
    <w:rsid w:val="002F5D74"/>
    <w:rsid w:val="002F5E54"/>
    <w:rsid w:val="002F5F0A"/>
    <w:rsid w:val="002F60CC"/>
    <w:rsid w:val="002F6325"/>
    <w:rsid w:val="002F67F2"/>
    <w:rsid w:val="002F683D"/>
    <w:rsid w:val="002F693F"/>
    <w:rsid w:val="002F6BB8"/>
    <w:rsid w:val="002F6F5A"/>
    <w:rsid w:val="002F7051"/>
    <w:rsid w:val="002F751C"/>
    <w:rsid w:val="002F7530"/>
    <w:rsid w:val="002F7582"/>
    <w:rsid w:val="002F774A"/>
    <w:rsid w:val="002F78CB"/>
    <w:rsid w:val="002F7921"/>
    <w:rsid w:val="002F79DE"/>
    <w:rsid w:val="002F7C96"/>
    <w:rsid w:val="002F7E37"/>
    <w:rsid w:val="002F7E8E"/>
    <w:rsid w:val="002F7EB0"/>
    <w:rsid w:val="002F7ECD"/>
    <w:rsid w:val="002F7F97"/>
    <w:rsid w:val="0030030D"/>
    <w:rsid w:val="003007ED"/>
    <w:rsid w:val="00300C1D"/>
    <w:rsid w:val="003010C6"/>
    <w:rsid w:val="0030118F"/>
    <w:rsid w:val="00301208"/>
    <w:rsid w:val="003012F2"/>
    <w:rsid w:val="003013E1"/>
    <w:rsid w:val="003014EA"/>
    <w:rsid w:val="003016F0"/>
    <w:rsid w:val="00301898"/>
    <w:rsid w:val="003019FE"/>
    <w:rsid w:val="00301CFE"/>
    <w:rsid w:val="00301E04"/>
    <w:rsid w:val="0030201F"/>
    <w:rsid w:val="0030204B"/>
    <w:rsid w:val="00302372"/>
    <w:rsid w:val="003023E9"/>
    <w:rsid w:val="00302507"/>
    <w:rsid w:val="00302611"/>
    <w:rsid w:val="0030280B"/>
    <w:rsid w:val="00302927"/>
    <w:rsid w:val="00302A40"/>
    <w:rsid w:val="00302A42"/>
    <w:rsid w:val="00302AAB"/>
    <w:rsid w:val="00302C7A"/>
    <w:rsid w:val="00302ED5"/>
    <w:rsid w:val="0030305B"/>
    <w:rsid w:val="0030359A"/>
    <w:rsid w:val="00303612"/>
    <w:rsid w:val="00303628"/>
    <w:rsid w:val="00303656"/>
    <w:rsid w:val="0030377B"/>
    <w:rsid w:val="00303A54"/>
    <w:rsid w:val="00303A95"/>
    <w:rsid w:val="00304134"/>
    <w:rsid w:val="003043EF"/>
    <w:rsid w:val="00304472"/>
    <w:rsid w:val="0030447F"/>
    <w:rsid w:val="003044BC"/>
    <w:rsid w:val="003046C4"/>
    <w:rsid w:val="00304712"/>
    <w:rsid w:val="00304876"/>
    <w:rsid w:val="003048CA"/>
    <w:rsid w:val="003049F8"/>
    <w:rsid w:val="00304C25"/>
    <w:rsid w:val="00305058"/>
    <w:rsid w:val="00305117"/>
    <w:rsid w:val="00305261"/>
    <w:rsid w:val="0030538B"/>
    <w:rsid w:val="00305399"/>
    <w:rsid w:val="0030556C"/>
    <w:rsid w:val="003057E9"/>
    <w:rsid w:val="00305835"/>
    <w:rsid w:val="003059AD"/>
    <w:rsid w:val="00305EC0"/>
    <w:rsid w:val="00305F8A"/>
    <w:rsid w:val="003063B2"/>
    <w:rsid w:val="0030679E"/>
    <w:rsid w:val="003068E9"/>
    <w:rsid w:val="003070CF"/>
    <w:rsid w:val="00307184"/>
    <w:rsid w:val="003071C4"/>
    <w:rsid w:val="0030737F"/>
    <w:rsid w:val="003073D7"/>
    <w:rsid w:val="003077DB"/>
    <w:rsid w:val="00307BA9"/>
    <w:rsid w:val="00307D92"/>
    <w:rsid w:val="00307DFC"/>
    <w:rsid w:val="003100B9"/>
    <w:rsid w:val="0031013F"/>
    <w:rsid w:val="00310157"/>
    <w:rsid w:val="00310524"/>
    <w:rsid w:val="0031071F"/>
    <w:rsid w:val="00310783"/>
    <w:rsid w:val="003107FD"/>
    <w:rsid w:val="00310943"/>
    <w:rsid w:val="00310C37"/>
    <w:rsid w:val="00310CC1"/>
    <w:rsid w:val="00310D75"/>
    <w:rsid w:val="00310D95"/>
    <w:rsid w:val="00310E06"/>
    <w:rsid w:val="0031104B"/>
    <w:rsid w:val="003110D4"/>
    <w:rsid w:val="0031113C"/>
    <w:rsid w:val="003112A6"/>
    <w:rsid w:val="00311697"/>
    <w:rsid w:val="00311A34"/>
    <w:rsid w:val="00311E03"/>
    <w:rsid w:val="00311E04"/>
    <w:rsid w:val="0031207F"/>
    <w:rsid w:val="00312159"/>
    <w:rsid w:val="003123AA"/>
    <w:rsid w:val="00312444"/>
    <w:rsid w:val="00312533"/>
    <w:rsid w:val="003127B0"/>
    <w:rsid w:val="00312806"/>
    <w:rsid w:val="00312865"/>
    <w:rsid w:val="00312872"/>
    <w:rsid w:val="00312AF6"/>
    <w:rsid w:val="00312D5E"/>
    <w:rsid w:val="00312DFF"/>
    <w:rsid w:val="00312E38"/>
    <w:rsid w:val="00312E7A"/>
    <w:rsid w:val="00312FF4"/>
    <w:rsid w:val="0031303F"/>
    <w:rsid w:val="00313128"/>
    <w:rsid w:val="0031325D"/>
    <w:rsid w:val="0031330C"/>
    <w:rsid w:val="003133CB"/>
    <w:rsid w:val="0031346A"/>
    <w:rsid w:val="003134E5"/>
    <w:rsid w:val="0031365E"/>
    <w:rsid w:val="00313911"/>
    <w:rsid w:val="00313B56"/>
    <w:rsid w:val="0031408D"/>
    <w:rsid w:val="00314470"/>
    <w:rsid w:val="00314921"/>
    <w:rsid w:val="00314A17"/>
    <w:rsid w:val="00314AE7"/>
    <w:rsid w:val="00314BD8"/>
    <w:rsid w:val="00314D4F"/>
    <w:rsid w:val="00314FD6"/>
    <w:rsid w:val="003154AD"/>
    <w:rsid w:val="00315A58"/>
    <w:rsid w:val="00315B71"/>
    <w:rsid w:val="00315B87"/>
    <w:rsid w:val="00315D4F"/>
    <w:rsid w:val="00315E08"/>
    <w:rsid w:val="00315E4E"/>
    <w:rsid w:val="0031610C"/>
    <w:rsid w:val="00316239"/>
    <w:rsid w:val="00316332"/>
    <w:rsid w:val="0031665E"/>
    <w:rsid w:val="003166E5"/>
    <w:rsid w:val="003168CF"/>
    <w:rsid w:val="00316C44"/>
    <w:rsid w:val="0031703C"/>
    <w:rsid w:val="003171A3"/>
    <w:rsid w:val="003172AA"/>
    <w:rsid w:val="00317330"/>
    <w:rsid w:val="003175D3"/>
    <w:rsid w:val="003176CF"/>
    <w:rsid w:val="0031772F"/>
    <w:rsid w:val="0031775E"/>
    <w:rsid w:val="00317941"/>
    <w:rsid w:val="00317C46"/>
    <w:rsid w:val="00317C6A"/>
    <w:rsid w:val="00317DF3"/>
    <w:rsid w:val="00317FFC"/>
    <w:rsid w:val="00320574"/>
    <w:rsid w:val="00320657"/>
    <w:rsid w:val="00320784"/>
    <w:rsid w:val="003208CA"/>
    <w:rsid w:val="003209D4"/>
    <w:rsid w:val="00320B89"/>
    <w:rsid w:val="00320BDA"/>
    <w:rsid w:val="00320F4A"/>
    <w:rsid w:val="00320F51"/>
    <w:rsid w:val="00321654"/>
    <w:rsid w:val="00321765"/>
    <w:rsid w:val="00321938"/>
    <w:rsid w:val="003219E6"/>
    <w:rsid w:val="00321A3B"/>
    <w:rsid w:val="00321B4C"/>
    <w:rsid w:val="00321B7E"/>
    <w:rsid w:val="00321C99"/>
    <w:rsid w:val="00321D71"/>
    <w:rsid w:val="00321F07"/>
    <w:rsid w:val="00321FF1"/>
    <w:rsid w:val="0032202E"/>
    <w:rsid w:val="00322038"/>
    <w:rsid w:val="0032229A"/>
    <w:rsid w:val="00322399"/>
    <w:rsid w:val="00322603"/>
    <w:rsid w:val="003227FA"/>
    <w:rsid w:val="00322929"/>
    <w:rsid w:val="0032298B"/>
    <w:rsid w:val="0032299E"/>
    <w:rsid w:val="00322ADB"/>
    <w:rsid w:val="00322B50"/>
    <w:rsid w:val="00322BF5"/>
    <w:rsid w:val="00322EDB"/>
    <w:rsid w:val="0032305D"/>
    <w:rsid w:val="0032310A"/>
    <w:rsid w:val="00323262"/>
    <w:rsid w:val="0032350B"/>
    <w:rsid w:val="003235A5"/>
    <w:rsid w:val="00323916"/>
    <w:rsid w:val="00323A13"/>
    <w:rsid w:val="00323D06"/>
    <w:rsid w:val="00323E00"/>
    <w:rsid w:val="00323E71"/>
    <w:rsid w:val="00323F75"/>
    <w:rsid w:val="00324068"/>
    <w:rsid w:val="00324390"/>
    <w:rsid w:val="003246F5"/>
    <w:rsid w:val="00324811"/>
    <w:rsid w:val="00324C2B"/>
    <w:rsid w:val="00324D76"/>
    <w:rsid w:val="00324FF7"/>
    <w:rsid w:val="0032501D"/>
    <w:rsid w:val="00325315"/>
    <w:rsid w:val="0032559A"/>
    <w:rsid w:val="0032581B"/>
    <w:rsid w:val="00325AA9"/>
    <w:rsid w:val="00325CFC"/>
    <w:rsid w:val="003260FA"/>
    <w:rsid w:val="00326193"/>
    <w:rsid w:val="00326485"/>
    <w:rsid w:val="00326605"/>
    <w:rsid w:val="003267E5"/>
    <w:rsid w:val="00326803"/>
    <w:rsid w:val="00326883"/>
    <w:rsid w:val="00326943"/>
    <w:rsid w:val="00326BCC"/>
    <w:rsid w:val="00326CCB"/>
    <w:rsid w:val="00326E75"/>
    <w:rsid w:val="00327236"/>
    <w:rsid w:val="00327337"/>
    <w:rsid w:val="00327449"/>
    <w:rsid w:val="0032782E"/>
    <w:rsid w:val="00327893"/>
    <w:rsid w:val="003278BA"/>
    <w:rsid w:val="00327947"/>
    <w:rsid w:val="00327A77"/>
    <w:rsid w:val="00327B44"/>
    <w:rsid w:val="00327ED2"/>
    <w:rsid w:val="003301AD"/>
    <w:rsid w:val="0033043E"/>
    <w:rsid w:val="0033060D"/>
    <w:rsid w:val="0033072C"/>
    <w:rsid w:val="003309C2"/>
    <w:rsid w:val="00330C46"/>
    <w:rsid w:val="00330D53"/>
    <w:rsid w:val="00330E3B"/>
    <w:rsid w:val="00330E74"/>
    <w:rsid w:val="00330ECB"/>
    <w:rsid w:val="00331049"/>
    <w:rsid w:val="003313D8"/>
    <w:rsid w:val="00331686"/>
    <w:rsid w:val="003317B4"/>
    <w:rsid w:val="00331B3C"/>
    <w:rsid w:val="00331CAC"/>
    <w:rsid w:val="00331D8C"/>
    <w:rsid w:val="00331F8E"/>
    <w:rsid w:val="00331FE2"/>
    <w:rsid w:val="00332255"/>
    <w:rsid w:val="003322C3"/>
    <w:rsid w:val="00332583"/>
    <w:rsid w:val="00332617"/>
    <w:rsid w:val="0033271C"/>
    <w:rsid w:val="003327E6"/>
    <w:rsid w:val="00332870"/>
    <w:rsid w:val="003328B3"/>
    <w:rsid w:val="00332946"/>
    <w:rsid w:val="00332B25"/>
    <w:rsid w:val="00332BD1"/>
    <w:rsid w:val="00332C13"/>
    <w:rsid w:val="00332C94"/>
    <w:rsid w:val="00332E1A"/>
    <w:rsid w:val="00332F85"/>
    <w:rsid w:val="00333006"/>
    <w:rsid w:val="003331CD"/>
    <w:rsid w:val="00333273"/>
    <w:rsid w:val="0033340F"/>
    <w:rsid w:val="0033342A"/>
    <w:rsid w:val="003336C2"/>
    <w:rsid w:val="003337AF"/>
    <w:rsid w:val="003338C7"/>
    <w:rsid w:val="00333D96"/>
    <w:rsid w:val="003344F4"/>
    <w:rsid w:val="00334575"/>
    <w:rsid w:val="00334702"/>
    <w:rsid w:val="0033475A"/>
    <w:rsid w:val="00334897"/>
    <w:rsid w:val="00334B8A"/>
    <w:rsid w:val="00334BF7"/>
    <w:rsid w:val="00334CC1"/>
    <w:rsid w:val="00334DD7"/>
    <w:rsid w:val="00334F64"/>
    <w:rsid w:val="00335004"/>
    <w:rsid w:val="003350F2"/>
    <w:rsid w:val="00335194"/>
    <w:rsid w:val="003351E9"/>
    <w:rsid w:val="003352E2"/>
    <w:rsid w:val="003353D4"/>
    <w:rsid w:val="00335416"/>
    <w:rsid w:val="0033547A"/>
    <w:rsid w:val="00335615"/>
    <w:rsid w:val="00335739"/>
    <w:rsid w:val="003358CC"/>
    <w:rsid w:val="003358D4"/>
    <w:rsid w:val="00335919"/>
    <w:rsid w:val="00335A88"/>
    <w:rsid w:val="00335A90"/>
    <w:rsid w:val="00335ABA"/>
    <w:rsid w:val="00335AF6"/>
    <w:rsid w:val="00335E22"/>
    <w:rsid w:val="00335E34"/>
    <w:rsid w:val="003360FA"/>
    <w:rsid w:val="0033620E"/>
    <w:rsid w:val="00336285"/>
    <w:rsid w:val="00336350"/>
    <w:rsid w:val="003368B8"/>
    <w:rsid w:val="00336987"/>
    <w:rsid w:val="00336A18"/>
    <w:rsid w:val="00336E00"/>
    <w:rsid w:val="00336E51"/>
    <w:rsid w:val="00336F47"/>
    <w:rsid w:val="003370D3"/>
    <w:rsid w:val="003374EC"/>
    <w:rsid w:val="00337E6E"/>
    <w:rsid w:val="0034005F"/>
    <w:rsid w:val="00340080"/>
    <w:rsid w:val="003402B8"/>
    <w:rsid w:val="003403B8"/>
    <w:rsid w:val="003403DE"/>
    <w:rsid w:val="003407BB"/>
    <w:rsid w:val="0034088E"/>
    <w:rsid w:val="003409F4"/>
    <w:rsid w:val="00340DA5"/>
    <w:rsid w:val="00340EC0"/>
    <w:rsid w:val="0034100E"/>
    <w:rsid w:val="00341119"/>
    <w:rsid w:val="00341318"/>
    <w:rsid w:val="003415B9"/>
    <w:rsid w:val="00341BFA"/>
    <w:rsid w:val="00341D74"/>
    <w:rsid w:val="00341DFB"/>
    <w:rsid w:val="0034202D"/>
    <w:rsid w:val="003421CC"/>
    <w:rsid w:val="003421D2"/>
    <w:rsid w:val="003422B1"/>
    <w:rsid w:val="003422ED"/>
    <w:rsid w:val="003424F2"/>
    <w:rsid w:val="003425C2"/>
    <w:rsid w:val="003425E9"/>
    <w:rsid w:val="00342712"/>
    <w:rsid w:val="003427BD"/>
    <w:rsid w:val="00342900"/>
    <w:rsid w:val="003429FB"/>
    <w:rsid w:val="00342AE5"/>
    <w:rsid w:val="00342C80"/>
    <w:rsid w:val="003431E5"/>
    <w:rsid w:val="00343204"/>
    <w:rsid w:val="00343353"/>
    <w:rsid w:val="0034347D"/>
    <w:rsid w:val="003436D2"/>
    <w:rsid w:val="00343826"/>
    <w:rsid w:val="00343DA8"/>
    <w:rsid w:val="00344245"/>
    <w:rsid w:val="00344765"/>
    <w:rsid w:val="00344815"/>
    <w:rsid w:val="0034483A"/>
    <w:rsid w:val="003448FB"/>
    <w:rsid w:val="003449D3"/>
    <w:rsid w:val="00344B63"/>
    <w:rsid w:val="00344B8A"/>
    <w:rsid w:val="00344E23"/>
    <w:rsid w:val="00344F74"/>
    <w:rsid w:val="003450BE"/>
    <w:rsid w:val="0034515E"/>
    <w:rsid w:val="0034547E"/>
    <w:rsid w:val="00345785"/>
    <w:rsid w:val="003458E0"/>
    <w:rsid w:val="00345B79"/>
    <w:rsid w:val="00345BB0"/>
    <w:rsid w:val="00345D58"/>
    <w:rsid w:val="00345D74"/>
    <w:rsid w:val="00345EC6"/>
    <w:rsid w:val="00345FD2"/>
    <w:rsid w:val="003461D8"/>
    <w:rsid w:val="003462C5"/>
    <w:rsid w:val="00346364"/>
    <w:rsid w:val="00346366"/>
    <w:rsid w:val="00346457"/>
    <w:rsid w:val="0034663C"/>
    <w:rsid w:val="00346963"/>
    <w:rsid w:val="00346D35"/>
    <w:rsid w:val="00346D4A"/>
    <w:rsid w:val="00346D58"/>
    <w:rsid w:val="00347314"/>
    <w:rsid w:val="003473F8"/>
    <w:rsid w:val="00347480"/>
    <w:rsid w:val="00347494"/>
    <w:rsid w:val="00347509"/>
    <w:rsid w:val="003476CE"/>
    <w:rsid w:val="003478C6"/>
    <w:rsid w:val="003478ED"/>
    <w:rsid w:val="003479EC"/>
    <w:rsid w:val="00347B76"/>
    <w:rsid w:val="00347D7D"/>
    <w:rsid w:val="00347D9E"/>
    <w:rsid w:val="00347E01"/>
    <w:rsid w:val="00347EDE"/>
    <w:rsid w:val="003501DE"/>
    <w:rsid w:val="003504CE"/>
    <w:rsid w:val="00350B88"/>
    <w:rsid w:val="00350C33"/>
    <w:rsid w:val="00350C90"/>
    <w:rsid w:val="00350CCC"/>
    <w:rsid w:val="0035105F"/>
    <w:rsid w:val="0035106F"/>
    <w:rsid w:val="00351410"/>
    <w:rsid w:val="00351548"/>
    <w:rsid w:val="00351560"/>
    <w:rsid w:val="0035161D"/>
    <w:rsid w:val="00351A47"/>
    <w:rsid w:val="00351B77"/>
    <w:rsid w:val="00351E87"/>
    <w:rsid w:val="00351FF7"/>
    <w:rsid w:val="003520EE"/>
    <w:rsid w:val="003524E8"/>
    <w:rsid w:val="0035295D"/>
    <w:rsid w:val="00352ADF"/>
    <w:rsid w:val="00352CD2"/>
    <w:rsid w:val="0035308B"/>
    <w:rsid w:val="0035321A"/>
    <w:rsid w:val="003533B3"/>
    <w:rsid w:val="003534C2"/>
    <w:rsid w:val="003534DC"/>
    <w:rsid w:val="0035366B"/>
    <w:rsid w:val="003536CA"/>
    <w:rsid w:val="003537D9"/>
    <w:rsid w:val="0035388C"/>
    <w:rsid w:val="003538DD"/>
    <w:rsid w:val="00353915"/>
    <w:rsid w:val="003539DD"/>
    <w:rsid w:val="00353B3F"/>
    <w:rsid w:val="00353D39"/>
    <w:rsid w:val="00354131"/>
    <w:rsid w:val="00354268"/>
    <w:rsid w:val="00354334"/>
    <w:rsid w:val="00354438"/>
    <w:rsid w:val="00354480"/>
    <w:rsid w:val="0035454F"/>
    <w:rsid w:val="00354A71"/>
    <w:rsid w:val="00354B29"/>
    <w:rsid w:val="00354BAD"/>
    <w:rsid w:val="00354BAF"/>
    <w:rsid w:val="00354C5F"/>
    <w:rsid w:val="00354C80"/>
    <w:rsid w:val="00354D42"/>
    <w:rsid w:val="00354F93"/>
    <w:rsid w:val="00355348"/>
    <w:rsid w:val="00355611"/>
    <w:rsid w:val="003556A2"/>
    <w:rsid w:val="003557AE"/>
    <w:rsid w:val="0035581D"/>
    <w:rsid w:val="00355B1C"/>
    <w:rsid w:val="00355C50"/>
    <w:rsid w:val="00355C92"/>
    <w:rsid w:val="00355EA1"/>
    <w:rsid w:val="003560BC"/>
    <w:rsid w:val="003561E8"/>
    <w:rsid w:val="00356558"/>
    <w:rsid w:val="00356883"/>
    <w:rsid w:val="00356AB9"/>
    <w:rsid w:val="00356E5C"/>
    <w:rsid w:val="00356F8B"/>
    <w:rsid w:val="0035721A"/>
    <w:rsid w:val="0035732F"/>
    <w:rsid w:val="00357361"/>
    <w:rsid w:val="003573EA"/>
    <w:rsid w:val="0035751F"/>
    <w:rsid w:val="00357558"/>
    <w:rsid w:val="0035757F"/>
    <w:rsid w:val="003576C8"/>
    <w:rsid w:val="0035776C"/>
    <w:rsid w:val="003577CA"/>
    <w:rsid w:val="0035785E"/>
    <w:rsid w:val="0036000C"/>
    <w:rsid w:val="0036030B"/>
    <w:rsid w:val="003603D5"/>
    <w:rsid w:val="00360426"/>
    <w:rsid w:val="0036043A"/>
    <w:rsid w:val="0036076C"/>
    <w:rsid w:val="00360846"/>
    <w:rsid w:val="0036087E"/>
    <w:rsid w:val="00360A57"/>
    <w:rsid w:val="00360ADF"/>
    <w:rsid w:val="00360B34"/>
    <w:rsid w:val="00360D1F"/>
    <w:rsid w:val="00360DC8"/>
    <w:rsid w:val="00360DF7"/>
    <w:rsid w:val="00360FA5"/>
    <w:rsid w:val="00361042"/>
    <w:rsid w:val="003613ED"/>
    <w:rsid w:val="003617E2"/>
    <w:rsid w:val="00361CF8"/>
    <w:rsid w:val="00361D40"/>
    <w:rsid w:val="00361F94"/>
    <w:rsid w:val="00362077"/>
    <w:rsid w:val="003620EB"/>
    <w:rsid w:val="0036241C"/>
    <w:rsid w:val="00362907"/>
    <w:rsid w:val="00363115"/>
    <w:rsid w:val="00363201"/>
    <w:rsid w:val="00363260"/>
    <w:rsid w:val="003634EB"/>
    <w:rsid w:val="00363606"/>
    <w:rsid w:val="0036387F"/>
    <w:rsid w:val="003638D4"/>
    <w:rsid w:val="003638EF"/>
    <w:rsid w:val="00363AF2"/>
    <w:rsid w:val="00363D92"/>
    <w:rsid w:val="003640AF"/>
    <w:rsid w:val="0036412A"/>
    <w:rsid w:val="00364306"/>
    <w:rsid w:val="0036437B"/>
    <w:rsid w:val="003643D5"/>
    <w:rsid w:val="00364470"/>
    <w:rsid w:val="00364546"/>
    <w:rsid w:val="003649E0"/>
    <w:rsid w:val="00364AA3"/>
    <w:rsid w:val="00364B44"/>
    <w:rsid w:val="00364D04"/>
    <w:rsid w:val="00364DE0"/>
    <w:rsid w:val="0036506C"/>
    <w:rsid w:val="00365385"/>
    <w:rsid w:val="00365537"/>
    <w:rsid w:val="0036554E"/>
    <w:rsid w:val="003655A0"/>
    <w:rsid w:val="0036571B"/>
    <w:rsid w:val="00365A5D"/>
    <w:rsid w:val="00365BEE"/>
    <w:rsid w:val="00365ED1"/>
    <w:rsid w:val="0036622E"/>
    <w:rsid w:val="003664E6"/>
    <w:rsid w:val="003666CB"/>
    <w:rsid w:val="00366732"/>
    <w:rsid w:val="00366858"/>
    <w:rsid w:val="00366A77"/>
    <w:rsid w:val="00366D77"/>
    <w:rsid w:val="0036728A"/>
    <w:rsid w:val="003672AD"/>
    <w:rsid w:val="00367361"/>
    <w:rsid w:val="003676C3"/>
    <w:rsid w:val="00367A4C"/>
    <w:rsid w:val="00367AF6"/>
    <w:rsid w:val="00367C0A"/>
    <w:rsid w:val="00367C5B"/>
    <w:rsid w:val="00367D21"/>
    <w:rsid w:val="00367E94"/>
    <w:rsid w:val="003700DD"/>
    <w:rsid w:val="00370212"/>
    <w:rsid w:val="00370905"/>
    <w:rsid w:val="00370A6C"/>
    <w:rsid w:val="00370D6A"/>
    <w:rsid w:val="00370D82"/>
    <w:rsid w:val="00370E70"/>
    <w:rsid w:val="00370F08"/>
    <w:rsid w:val="003712CD"/>
    <w:rsid w:val="00371761"/>
    <w:rsid w:val="00371841"/>
    <w:rsid w:val="00371BAA"/>
    <w:rsid w:val="00371BD6"/>
    <w:rsid w:val="00371D98"/>
    <w:rsid w:val="00371E0E"/>
    <w:rsid w:val="0037207F"/>
    <w:rsid w:val="00372379"/>
    <w:rsid w:val="003725B5"/>
    <w:rsid w:val="00372657"/>
    <w:rsid w:val="0037272A"/>
    <w:rsid w:val="003728ED"/>
    <w:rsid w:val="00372F58"/>
    <w:rsid w:val="00373001"/>
    <w:rsid w:val="00373154"/>
    <w:rsid w:val="00373384"/>
    <w:rsid w:val="003736C2"/>
    <w:rsid w:val="003737BB"/>
    <w:rsid w:val="00373AFD"/>
    <w:rsid w:val="00373D72"/>
    <w:rsid w:val="00374888"/>
    <w:rsid w:val="00374FCE"/>
    <w:rsid w:val="00375099"/>
    <w:rsid w:val="0037519D"/>
    <w:rsid w:val="0037520A"/>
    <w:rsid w:val="00375369"/>
    <w:rsid w:val="0037537B"/>
    <w:rsid w:val="00375593"/>
    <w:rsid w:val="0037562D"/>
    <w:rsid w:val="00375890"/>
    <w:rsid w:val="003758AF"/>
    <w:rsid w:val="0037590D"/>
    <w:rsid w:val="00375B25"/>
    <w:rsid w:val="00375B69"/>
    <w:rsid w:val="00376118"/>
    <w:rsid w:val="00376325"/>
    <w:rsid w:val="003763A6"/>
    <w:rsid w:val="003763C1"/>
    <w:rsid w:val="003764FD"/>
    <w:rsid w:val="003765B7"/>
    <w:rsid w:val="00376924"/>
    <w:rsid w:val="00376925"/>
    <w:rsid w:val="003769FA"/>
    <w:rsid w:val="00376BF9"/>
    <w:rsid w:val="00376C07"/>
    <w:rsid w:val="00376D80"/>
    <w:rsid w:val="00376DF1"/>
    <w:rsid w:val="00376E49"/>
    <w:rsid w:val="00376FD1"/>
    <w:rsid w:val="0037707C"/>
    <w:rsid w:val="00377162"/>
    <w:rsid w:val="00377280"/>
    <w:rsid w:val="003772EF"/>
    <w:rsid w:val="00377601"/>
    <w:rsid w:val="00377C0D"/>
    <w:rsid w:val="00377FAF"/>
    <w:rsid w:val="00380370"/>
    <w:rsid w:val="00380466"/>
    <w:rsid w:val="003804C7"/>
    <w:rsid w:val="00380527"/>
    <w:rsid w:val="0038056D"/>
    <w:rsid w:val="003806A3"/>
    <w:rsid w:val="00380710"/>
    <w:rsid w:val="003808C5"/>
    <w:rsid w:val="00380A80"/>
    <w:rsid w:val="00380B5A"/>
    <w:rsid w:val="00380C57"/>
    <w:rsid w:val="00380D34"/>
    <w:rsid w:val="00380F34"/>
    <w:rsid w:val="0038105E"/>
    <w:rsid w:val="003810E6"/>
    <w:rsid w:val="0038116D"/>
    <w:rsid w:val="0038141D"/>
    <w:rsid w:val="0038147F"/>
    <w:rsid w:val="003814CF"/>
    <w:rsid w:val="00381661"/>
    <w:rsid w:val="003818D3"/>
    <w:rsid w:val="00381A2E"/>
    <w:rsid w:val="00381C17"/>
    <w:rsid w:val="00381CB8"/>
    <w:rsid w:val="00381F68"/>
    <w:rsid w:val="0038226A"/>
    <w:rsid w:val="003822F3"/>
    <w:rsid w:val="0038234D"/>
    <w:rsid w:val="003827C8"/>
    <w:rsid w:val="003829B0"/>
    <w:rsid w:val="00382D97"/>
    <w:rsid w:val="00382E4B"/>
    <w:rsid w:val="00382F1B"/>
    <w:rsid w:val="00382F9C"/>
    <w:rsid w:val="00383324"/>
    <w:rsid w:val="0038340C"/>
    <w:rsid w:val="0038352C"/>
    <w:rsid w:val="0038355F"/>
    <w:rsid w:val="0038367C"/>
    <w:rsid w:val="00383794"/>
    <w:rsid w:val="003839EA"/>
    <w:rsid w:val="00383A1E"/>
    <w:rsid w:val="00383AA1"/>
    <w:rsid w:val="00383D87"/>
    <w:rsid w:val="00383DE1"/>
    <w:rsid w:val="0038452B"/>
    <w:rsid w:val="003846AC"/>
    <w:rsid w:val="003849C4"/>
    <w:rsid w:val="00384A4B"/>
    <w:rsid w:val="00384BEB"/>
    <w:rsid w:val="00384C4F"/>
    <w:rsid w:val="00384F35"/>
    <w:rsid w:val="00385037"/>
    <w:rsid w:val="0038506B"/>
    <w:rsid w:val="00385227"/>
    <w:rsid w:val="003852BF"/>
    <w:rsid w:val="00385434"/>
    <w:rsid w:val="00385740"/>
    <w:rsid w:val="003858A7"/>
    <w:rsid w:val="0038593A"/>
    <w:rsid w:val="00385EE7"/>
    <w:rsid w:val="00386039"/>
    <w:rsid w:val="0038606A"/>
    <w:rsid w:val="00386396"/>
    <w:rsid w:val="0038647A"/>
    <w:rsid w:val="0038671F"/>
    <w:rsid w:val="00386B3E"/>
    <w:rsid w:val="00386ED5"/>
    <w:rsid w:val="00386FC3"/>
    <w:rsid w:val="00387216"/>
    <w:rsid w:val="00387569"/>
    <w:rsid w:val="00387650"/>
    <w:rsid w:val="0038793B"/>
    <w:rsid w:val="00387A07"/>
    <w:rsid w:val="00387BB6"/>
    <w:rsid w:val="00387BD0"/>
    <w:rsid w:val="00387C14"/>
    <w:rsid w:val="00387D25"/>
    <w:rsid w:val="00387F2A"/>
    <w:rsid w:val="00387F9F"/>
    <w:rsid w:val="00387FCC"/>
    <w:rsid w:val="00390438"/>
    <w:rsid w:val="00390517"/>
    <w:rsid w:val="003906DB"/>
    <w:rsid w:val="003906E1"/>
    <w:rsid w:val="00390764"/>
    <w:rsid w:val="003908EB"/>
    <w:rsid w:val="00390A37"/>
    <w:rsid w:val="00390D30"/>
    <w:rsid w:val="00390FCD"/>
    <w:rsid w:val="0039112A"/>
    <w:rsid w:val="00391162"/>
    <w:rsid w:val="0039130B"/>
    <w:rsid w:val="0039156D"/>
    <w:rsid w:val="00391599"/>
    <w:rsid w:val="003915A1"/>
    <w:rsid w:val="003919DD"/>
    <w:rsid w:val="003919DE"/>
    <w:rsid w:val="00391E6C"/>
    <w:rsid w:val="00391F5F"/>
    <w:rsid w:val="00391F88"/>
    <w:rsid w:val="00392335"/>
    <w:rsid w:val="0039245A"/>
    <w:rsid w:val="00392463"/>
    <w:rsid w:val="003926D9"/>
    <w:rsid w:val="00392772"/>
    <w:rsid w:val="00392991"/>
    <w:rsid w:val="00392A9C"/>
    <w:rsid w:val="00392B01"/>
    <w:rsid w:val="00392DAB"/>
    <w:rsid w:val="00392E4D"/>
    <w:rsid w:val="003930E8"/>
    <w:rsid w:val="0039343B"/>
    <w:rsid w:val="00393547"/>
    <w:rsid w:val="003935C3"/>
    <w:rsid w:val="0039387B"/>
    <w:rsid w:val="00393D7D"/>
    <w:rsid w:val="00393EEF"/>
    <w:rsid w:val="00393F95"/>
    <w:rsid w:val="00394145"/>
    <w:rsid w:val="00394317"/>
    <w:rsid w:val="0039438D"/>
    <w:rsid w:val="0039452F"/>
    <w:rsid w:val="003945C0"/>
    <w:rsid w:val="003949EE"/>
    <w:rsid w:val="00394A47"/>
    <w:rsid w:val="00394BC5"/>
    <w:rsid w:val="00394D09"/>
    <w:rsid w:val="00394F9E"/>
    <w:rsid w:val="00395248"/>
    <w:rsid w:val="00395697"/>
    <w:rsid w:val="00395810"/>
    <w:rsid w:val="003958C1"/>
    <w:rsid w:val="003960C8"/>
    <w:rsid w:val="00396404"/>
    <w:rsid w:val="00396460"/>
    <w:rsid w:val="003965EF"/>
    <w:rsid w:val="003966B1"/>
    <w:rsid w:val="00396A26"/>
    <w:rsid w:val="00396EA0"/>
    <w:rsid w:val="00397010"/>
    <w:rsid w:val="0039730A"/>
    <w:rsid w:val="00397387"/>
    <w:rsid w:val="00397757"/>
    <w:rsid w:val="003979E2"/>
    <w:rsid w:val="00397E08"/>
    <w:rsid w:val="00397F18"/>
    <w:rsid w:val="003A07A0"/>
    <w:rsid w:val="003A0CFD"/>
    <w:rsid w:val="003A0EAF"/>
    <w:rsid w:val="003A1389"/>
    <w:rsid w:val="003A13D6"/>
    <w:rsid w:val="003A14B4"/>
    <w:rsid w:val="003A1662"/>
    <w:rsid w:val="003A1DD1"/>
    <w:rsid w:val="003A22AC"/>
    <w:rsid w:val="003A22C0"/>
    <w:rsid w:val="003A25E5"/>
    <w:rsid w:val="003A2659"/>
    <w:rsid w:val="003A27CE"/>
    <w:rsid w:val="003A2A8A"/>
    <w:rsid w:val="003A2B87"/>
    <w:rsid w:val="003A2B9B"/>
    <w:rsid w:val="003A3077"/>
    <w:rsid w:val="003A3200"/>
    <w:rsid w:val="003A3247"/>
    <w:rsid w:val="003A356F"/>
    <w:rsid w:val="003A35D4"/>
    <w:rsid w:val="003A3743"/>
    <w:rsid w:val="003A380D"/>
    <w:rsid w:val="003A3A53"/>
    <w:rsid w:val="003A3AA9"/>
    <w:rsid w:val="003A3E6D"/>
    <w:rsid w:val="003A3EC9"/>
    <w:rsid w:val="003A40C3"/>
    <w:rsid w:val="003A40E3"/>
    <w:rsid w:val="003A4116"/>
    <w:rsid w:val="003A414C"/>
    <w:rsid w:val="003A41B8"/>
    <w:rsid w:val="003A4338"/>
    <w:rsid w:val="003A4468"/>
    <w:rsid w:val="003A44D6"/>
    <w:rsid w:val="003A4563"/>
    <w:rsid w:val="003A4692"/>
    <w:rsid w:val="003A490C"/>
    <w:rsid w:val="003A4DB0"/>
    <w:rsid w:val="003A4F0F"/>
    <w:rsid w:val="003A4F4A"/>
    <w:rsid w:val="003A4FD5"/>
    <w:rsid w:val="003A516A"/>
    <w:rsid w:val="003A5487"/>
    <w:rsid w:val="003A5692"/>
    <w:rsid w:val="003A5708"/>
    <w:rsid w:val="003A58F7"/>
    <w:rsid w:val="003A5A17"/>
    <w:rsid w:val="003A5AAB"/>
    <w:rsid w:val="003A5B27"/>
    <w:rsid w:val="003A5D68"/>
    <w:rsid w:val="003A5EDC"/>
    <w:rsid w:val="003A6005"/>
    <w:rsid w:val="003A603B"/>
    <w:rsid w:val="003A60B5"/>
    <w:rsid w:val="003A6849"/>
    <w:rsid w:val="003A6994"/>
    <w:rsid w:val="003A6D7B"/>
    <w:rsid w:val="003A70AC"/>
    <w:rsid w:val="003A734B"/>
    <w:rsid w:val="003A74FD"/>
    <w:rsid w:val="003A7547"/>
    <w:rsid w:val="003A789B"/>
    <w:rsid w:val="003A7CE0"/>
    <w:rsid w:val="003A7EFF"/>
    <w:rsid w:val="003A7F6A"/>
    <w:rsid w:val="003A7FE3"/>
    <w:rsid w:val="003B004B"/>
    <w:rsid w:val="003B01F3"/>
    <w:rsid w:val="003B028E"/>
    <w:rsid w:val="003B039E"/>
    <w:rsid w:val="003B03EF"/>
    <w:rsid w:val="003B0650"/>
    <w:rsid w:val="003B0A04"/>
    <w:rsid w:val="003B0B6B"/>
    <w:rsid w:val="003B0D14"/>
    <w:rsid w:val="003B0F19"/>
    <w:rsid w:val="003B12F0"/>
    <w:rsid w:val="003B139B"/>
    <w:rsid w:val="003B140E"/>
    <w:rsid w:val="003B1423"/>
    <w:rsid w:val="003B146A"/>
    <w:rsid w:val="003B149C"/>
    <w:rsid w:val="003B16D3"/>
    <w:rsid w:val="003B1C4D"/>
    <w:rsid w:val="003B1FE4"/>
    <w:rsid w:val="003B24AD"/>
    <w:rsid w:val="003B2683"/>
    <w:rsid w:val="003B27D3"/>
    <w:rsid w:val="003B2A11"/>
    <w:rsid w:val="003B2B96"/>
    <w:rsid w:val="003B2BE5"/>
    <w:rsid w:val="003B2DF4"/>
    <w:rsid w:val="003B31E8"/>
    <w:rsid w:val="003B3374"/>
    <w:rsid w:val="003B3495"/>
    <w:rsid w:val="003B36D9"/>
    <w:rsid w:val="003B3AF1"/>
    <w:rsid w:val="003B3C87"/>
    <w:rsid w:val="003B3D02"/>
    <w:rsid w:val="003B3D71"/>
    <w:rsid w:val="003B3E0C"/>
    <w:rsid w:val="003B3EA0"/>
    <w:rsid w:val="003B402A"/>
    <w:rsid w:val="003B4250"/>
    <w:rsid w:val="003B433E"/>
    <w:rsid w:val="003B45C3"/>
    <w:rsid w:val="003B48DA"/>
    <w:rsid w:val="003B4A10"/>
    <w:rsid w:val="003B4AA0"/>
    <w:rsid w:val="003B4BDC"/>
    <w:rsid w:val="003B4DFA"/>
    <w:rsid w:val="003B523C"/>
    <w:rsid w:val="003B558B"/>
    <w:rsid w:val="003B5695"/>
    <w:rsid w:val="003B5843"/>
    <w:rsid w:val="003B5863"/>
    <w:rsid w:val="003B59CB"/>
    <w:rsid w:val="003B5A94"/>
    <w:rsid w:val="003B5B58"/>
    <w:rsid w:val="003B5DED"/>
    <w:rsid w:val="003B5E82"/>
    <w:rsid w:val="003B6123"/>
    <w:rsid w:val="003B61FD"/>
    <w:rsid w:val="003B6423"/>
    <w:rsid w:val="003B6447"/>
    <w:rsid w:val="003B64CC"/>
    <w:rsid w:val="003B65C1"/>
    <w:rsid w:val="003B67F8"/>
    <w:rsid w:val="003B68AB"/>
    <w:rsid w:val="003B6A79"/>
    <w:rsid w:val="003B6CE9"/>
    <w:rsid w:val="003B7027"/>
    <w:rsid w:val="003B725E"/>
    <w:rsid w:val="003B73C2"/>
    <w:rsid w:val="003B776D"/>
    <w:rsid w:val="003B79FA"/>
    <w:rsid w:val="003B7B74"/>
    <w:rsid w:val="003B7F9E"/>
    <w:rsid w:val="003C00C1"/>
    <w:rsid w:val="003C01B0"/>
    <w:rsid w:val="003C0204"/>
    <w:rsid w:val="003C0273"/>
    <w:rsid w:val="003C02AB"/>
    <w:rsid w:val="003C0346"/>
    <w:rsid w:val="003C047D"/>
    <w:rsid w:val="003C0544"/>
    <w:rsid w:val="003C0660"/>
    <w:rsid w:val="003C08EF"/>
    <w:rsid w:val="003C0906"/>
    <w:rsid w:val="003C0A45"/>
    <w:rsid w:val="003C0A46"/>
    <w:rsid w:val="003C0BEA"/>
    <w:rsid w:val="003C0DF2"/>
    <w:rsid w:val="003C0E2B"/>
    <w:rsid w:val="003C0FBC"/>
    <w:rsid w:val="003C10B2"/>
    <w:rsid w:val="003C1262"/>
    <w:rsid w:val="003C1952"/>
    <w:rsid w:val="003C1AC4"/>
    <w:rsid w:val="003C1FF0"/>
    <w:rsid w:val="003C2182"/>
    <w:rsid w:val="003C2228"/>
    <w:rsid w:val="003C228D"/>
    <w:rsid w:val="003C22AC"/>
    <w:rsid w:val="003C2403"/>
    <w:rsid w:val="003C26D4"/>
    <w:rsid w:val="003C279E"/>
    <w:rsid w:val="003C28D3"/>
    <w:rsid w:val="003C2D73"/>
    <w:rsid w:val="003C300D"/>
    <w:rsid w:val="003C334A"/>
    <w:rsid w:val="003C3354"/>
    <w:rsid w:val="003C365D"/>
    <w:rsid w:val="003C3695"/>
    <w:rsid w:val="003C3828"/>
    <w:rsid w:val="003C3A5B"/>
    <w:rsid w:val="003C3C44"/>
    <w:rsid w:val="003C3C8E"/>
    <w:rsid w:val="003C4195"/>
    <w:rsid w:val="003C4335"/>
    <w:rsid w:val="003C43D0"/>
    <w:rsid w:val="003C44B0"/>
    <w:rsid w:val="003C454D"/>
    <w:rsid w:val="003C461B"/>
    <w:rsid w:val="003C47AC"/>
    <w:rsid w:val="003C481B"/>
    <w:rsid w:val="003C481C"/>
    <w:rsid w:val="003C4915"/>
    <w:rsid w:val="003C4C82"/>
    <w:rsid w:val="003C4DC9"/>
    <w:rsid w:val="003C51DF"/>
    <w:rsid w:val="003C52C4"/>
    <w:rsid w:val="003C533C"/>
    <w:rsid w:val="003C535D"/>
    <w:rsid w:val="003C54D9"/>
    <w:rsid w:val="003C54F6"/>
    <w:rsid w:val="003C5677"/>
    <w:rsid w:val="003C5BE7"/>
    <w:rsid w:val="003C5E0F"/>
    <w:rsid w:val="003C5FBA"/>
    <w:rsid w:val="003C6041"/>
    <w:rsid w:val="003C6457"/>
    <w:rsid w:val="003C6594"/>
    <w:rsid w:val="003C65F0"/>
    <w:rsid w:val="003C666C"/>
    <w:rsid w:val="003C686C"/>
    <w:rsid w:val="003C6910"/>
    <w:rsid w:val="003C6B8D"/>
    <w:rsid w:val="003C6DDD"/>
    <w:rsid w:val="003C727F"/>
    <w:rsid w:val="003C7422"/>
    <w:rsid w:val="003C74D2"/>
    <w:rsid w:val="003C761C"/>
    <w:rsid w:val="003C7922"/>
    <w:rsid w:val="003C7B7F"/>
    <w:rsid w:val="003C7E18"/>
    <w:rsid w:val="003C7E68"/>
    <w:rsid w:val="003D0080"/>
    <w:rsid w:val="003D0166"/>
    <w:rsid w:val="003D020F"/>
    <w:rsid w:val="003D02DF"/>
    <w:rsid w:val="003D02E3"/>
    <w:rsid w:val="003D02FA"/>
    <w:rsid w:val="003D0A05"/>
    <w:rsid w:val="003D0B63"/>
    <w:rsid w:val="003D0E9A"/>
    <w:rsid w:val="003D1336"/>
    <w:rsid w:val="003D13AB"/>
    <w:rsid w:val="003D18EA"/>
    <w:rsid w:val="003D19BA"/>
    <w:rsid w:val="003D1A31"/>
    <w:rsid w:val="003D1BF0"/>
    <w:rsid w:val="003D1F42"/>
    <w:rsid w:val="003D200A"/>
    <w:rsid w:val="003D21A5"/>
    <w:rsid w:val="003D2491"/>
    <w:rsid w:val="003D2579"/>
    <w:rsid w:val="003D2866"/>
    <w:rsid w:val="003D2B4C"/>
    <w:rsid w:val="003D2B56"/>
    <w:rsid w:val="003D2C24"/>
    <w:rsid w:val="003D2D09"/>
    <w:rsid w:val="003D2D0F"/>
    <w:rsid w:val="003D2F14"/>
    <w:rsid w:val="003D2F7C"/>
    <w:rsid w:val="003D2F99"/>
    <w:rsid w:val="003D3071"/>
    <w:rsid w:val="003D316F"/>
    <w:rsid w:val="003D346A"/>
    <w:rsid w:val="003D3482"/>
    <w:rsid w:val="003D348C"/>
    <w:rsid w:val="003D34C3"/>
    <w:rsid w:val="003D3571"/>
    <w:rsid w:val="003D3979"/>
    <w:rsid w:val="003D3BAA"/>
    <w:rsid w:val="003D3EA0"/>
    <w:rsid w:val="003D4356"/>
    <w:rsid w:val="003D43B0"/>
    <w:rsid w:val="003D4452"/>
    <w:rsid w:val="003D4822"/>
    <w:rsid w:val="003D4911"/>
    <w:rsid w:val="003D4A07"/>
    <w:rsid w:val="003D4A29"/>
    <w:rsid w:val="003D4A79"/>
    <w:rsid w:val="003D4D1C"/>
    <w:rsid w:val="003D4F29"/>
    <w:rsid w:val="003D5318"/>
    <w:rsid w:val="003D556A"/>
    <w:rsid w:val="003D55CF"/>
    <w:rsid w:val="003D5877"/>
    <w:rsid w:val="003D5AA8"/>
    <w:rsid w:val="003D5CCB"/>
    <w:rsid w:val="003D5E94"/>
    <w:rsid w:val="003D5EFD"/>
    <w:rsid w:val="003D60F0"/>
    <w:rsid w:val="003D60F4"/>
    <w:rsid w:val="003D6307"/>
    <w:rsid w:val="003D6649"/>
    <w:rsid w:val="003D6817"/>
    <w:rsid w:val="003D691A"/>
    <w:rsid w:val="003D6BA8"/>
    <w:rsid w:val="003D72A3"/>
    <w:rsid w:val="003D7345"/>
    <w:rsid w:val="003D7355"/>
    <w:rsid w:val="003D748A"/>
    <w:rsid w:val="003D74F0"/>
    <w:rsid w:val="003D778F"/>
    <w:rsid w:val="003D784A"/>
    <w:rsid w:val="003D7893"/>
    <w:rsid w:val="003D78DB"/>
    <w:rsid w:val="003D7CD9"/>
    <w:rsid w:val="003D7E98"/>
    <w:rsid w:val="003D7F6B"/>
    <w:rsid w:val="003D7F9C"/>
    <w:rsid w:val="003E029C"/>
    <w:rsid w:val="003E02AD"/>
    <w:rsid w:val="003E0411"/>
    <w:rsid w:val="003E044A"/>
    <w:rsid w:val="003E05EE"/>
    <w:rsid w:val="003E0771"/>
    <w:rsid w:val="003E0776"/>
    <w:rsid w:val="003E07B0"/>
    <w:rsid w:val="003E09EE"/>
    <w:rsid w:val="003E0B37"/>
    <w:rsid w:val="003E0CB6"/>
    <w:rsid w:val="003E0EA7"/>
    <w:rsid w:val="003E0EB9"/>
    <w:rsid w:val="003E0F23"/>
    <w:rsid w:val="003E0F32"/>
    <w:rsid w:val="003E1233"/>
    <w:rsid w:val="003E1438"/>
    <w:rsid w:val="003E177A"/>
    <w:rsid w:val="003E1AE5"/>
    <w:rsid w:val="003E1CDA"/>
    <w:rsid w:val="003E1D1D"/>
    <w:rsid w:val="003E1F0A"/>
    <w:rsid w:val="003E2102"/>
    <w:rsid w:val="003E2197"/>
    <w:rsid w:val="003E231C"/>
    <w:rsid w:val="003E253E"/>
    <w:rsid w:val="003E2559"/>
    <w:rsid w:val="003E27EC"/>
    <w:rsid w:val="003E293C"/>
    <w:rsid w:val="003E2A0F"/>
    <w:rsid w:val="003E2D61"/>
    <w:rsid w:val="003E2F06"/>
    <w:rsid w:val="003E2F5B"/>
    <w:rsid w:val="003E31C0"/>
    <w:rsid w:val="003E31E5"/>
    <w:rsid w:val="003E31F2"/>
    <w:rsid w:val="003E3429"/>
    <w:rsid w:val="003E351B"/>
    <w:rsid w:val="003E3556"/>
    <w:rsid w:val="003E35FF"/>
    <w:rsid w:val="003E3694"/>
    <w:rsid w:val="003E3A64"/>
    <w:rsid w:val="003E3C09"/>
    <w:rsid w:val="003E3C1C"/>
    <w:rsid w:val="003E3C7B"/>
    <w:rsid w:val="003E3D7B"/>
    <w:rsid w:val="003E3EA1"/>
    <w:rsid w:val="003E3EC0"/>
    <w:rsid w:val="003E3F79"/>
    <w:rsid w:val="003E3FAF"/>
    <w:rsid w:val="003E41AF"/>
    <w:rsid w:val="003E4527"/>
    <w:rsid w:val="003E4910"/>
    <w:rsid w:val="003E4ABD"/>
    <w:rsid w:val="003E4C99"/>
    <w:rsid w:val="003E4D22"/>
    <w:rsid w:val="003E5152"/>
    <w:rsid w:val="003E523B"/>
    <w:rsid w:val="003E539E"/>
    <w:rsid w:val="003E53E8"/>
    <w:rsid w:val="003E54B0"/>
    <w:rsid w:val="003E5AFA"/>
    <w:rsid w:val="003E5B17"/>
    <w:rsid w:val="003E5C28"/>
    <w:rsid w:val="003E5C89"/>
    <w:rsid w:val="003E644E"/>
    <w:rsid w:val="003E65B8"/>
    <w:rsid w:val="003E66C2"/>
    <w:rsid w:val="003E6B8A"/>
    <w:rsid w:val="003E6C2F"/>
    <w:rsid w:val="003E6CC7"/>
    <w:rsid w:val="003E6DA4"/>
    <w:rsid w:val="003E70D3"/>
    <w:rsid w:val="003E725E"/>
    <w:rsid w:val="003E74FC"/>
    <w:rsid w:val="003E7521"/>
    <w:rsid w:val="003E77EB"/>
    <w:rsid w:val="003E793C"/>
    <w:rsid w:val="003E7B51"/>
    <w:rsid w:val="003E7C17"/>
    <w:rsid w:val="003E7DEC"/>
    <w:rsid w:val="003F00A9"/>
    <w:rsid w:val="003F010D"/>
    <w:rsid w:val="003F0289"/>
    <w:rsid w:val="003F029C"/>
    <w:rsid w:val="003F02F8"/>
    <w:rsid w:val="003F03AB"/>
    <w:rsid w:val="003F0410"/>
    <w:rsid w:val="003F05AE"/>
    <w:rsid w:val="003F0636"/>
    <w:rsid w:val="003F0700"/>
    <w:rsid w:val="003F07D6"/>
    <w:rsid w:val="003F0928"/>
    <w:rsid w:val="003F0EBA"/>
    <w:rsid w:val="003F0ECB"/>
    <w:rsid w:val="003F0F3A"/>
    <w:rsid w:val="003F10D1"/>
    <w:rsid w:val="003F10F5"/>
    <w:rsid w:val="003F1400"/>
    <w:rsid w:val="003F173E"/>
    <w:rsid w:val="003F18DE"/>
    <w:rsid w:val="003F1CAC"/>
    <w:rsid w:val="003F1CC2"/>
    <w:rsid w:val="003F1CD1"/>
    <w:rsid w:val="003F1D82"/>
    <w:rsid w:val="003F1EB8"/>
    <w:rsid w:val="003F2023"/>
    <w:rsid w:val="003F209A"/>
    <w:rsid w:val="003F253D"/>
    <w:rsid w:val="003F26C0"/>
    <w:rsid w:val="003F26DE"/>
    <w:rsid w:val="003F29BD"/>
    <w:rsid w:val="003F2AED"/>
    <w:rsid w:val="003F2B80"/>
    <w:rsid w:val="003F2CA6"/>
    <w:rsid w:val="003F2E19"/>
    <w:rsid w:val="003F2F3F"/>
    <w:rsid w:val="003F2F81"/>
    <w:rsid w:val="003F302A"/>
    <w:rsid w:val="003F309A"/>
    <w:rsid w:val="003F3390"/>
    <w:rsid w:val="003F339A"/>
    <w:rsid w:val="003F348C"/>
    <w:rsid w:val="003F3514"/>
    <w:rsid w:val="003F3521"/>
    <w:rsid w:val="003F37BD"/>
    <w:rsid w:val="003F3A49"/>
    <w:rsid w:val="003F3C35"/>
    <w:rsid w:val="003F3C3B"/>
    <w:rsid w:val="003F3E32"/>
    <w:rsid w:val="003F40FF"/>
    <w:rsid w:val="003F4179"/>
    <w:rsid w:val="003F433C"/>
    <w:rsid w:val="003F4348"/>
    <w:rsid w:val="003F4351"/>
    <w:rsid w:val="003F443D"/>
    <w:rsid w:val="003F44DA"/>
    <w:rsid w:val="003F456A"/>
    <w:rsid w:val="003F45F5"/>
    <w:rsid w:val="003F47BE"/>
    <w:rsid w:val="003F4932"/>
    <w:rsid w:val="003F4980"/>
    <w:rsid w:val="003F4990"/>
    <w:rsid w:val="003F4B3B"/>
    <w:rsid w:val="003F510D"/>
    <w:rsid w:val="003F557E"/>
    <w:rsid w:val="003F56F1"/>
    <w:rsid w:val="003F57A6"/>
    <w:rsid w:val="003F582B"/>
    <w:rsid w:val="003F5897"/>
    <w:rsid w:val="003F59A3"/>
    <w:rsid w:val="003F59BF"/>
    <w:rsid w:val="003F5BFC"/>
    <w:rsid w:val="003F5D52"/>
    <w:rsid w:val="003F5D9D"/>
    <w:rsid w:val="003F5E1C"/>
    <w:rsid w:val="003F5E1F"/>
    <w:rsid w:val="003F5EF9"/>
    <w:rsid w:val="003F657D"/>
    <w:rsid w:val="003F66E2"/>
    <w:rsid w:val="003F67AB"/>
    <w:rsid w:val="003F687E"/>
    <w:rsid w:val="003F6A63"/>
    <w:rsid w:val="003F6BA6"/>
    <w:rsid w:val="003F6C7A"/>
    <w:rsid w:val="003F7050"/>
    <w:rsid w:val="003F70CA"/>
    <w:rsid w:val="003F716A"/>
    <w:rsid w:val="003F7247"/>
    <w:rsid w:val="003F73D4"/>
    <w:rsid w:val="003F73FF"/>
    <w:rsid w:val="003F7630"/>
    <w:rsid w:val="003F78B6"/>
    <w:rsid w:val="003F7974"/>
    <w:rsid w:val="003F7B04"/>
    <w:rsid w:val="003F7D8B"/>
    <w:rsid w:val="004001C6"/>
    <w:rsid w:val="004001ED"/>
    <w:rsid w:val="00400280"/>
    <w:rsid w:val="0040035D"/>
    <w:rsid w:val="0040084F"/>
    <w:rsid w:val="00400A30"/>
    <w:rsid w:val="00400C54"/>
    <w:rsid w:val="00400DFA"/>
    <w:rsid w:val="00400E66"/>
    <w:rsid w:val="00400E8A"/>
    <w:rsid w:val="00400F3F"/>
    <w:rsid w:val="00401056"/>
    <w:rsid w:val="00401225"/>
    <w:rsid w:val="004012D2"/>
    <w:rsid w:val="00401414"/>
    <w:rsid w:val="00401606"/>
    <w:rsid w:val="00401613"/>
    <w:rsid w:val="00401766"/>
    <w:rsid w:val="004017B0"/>
    <w:rsid w:val="004018B0"/>
    <w:rsid w:val="00401ACF"/>
    <w:rsid w:val="00401AD2"/>
    <w:rsid w:val="00401CCB"/>
    <w:rsid w:val="00401E3C"/>
    <w:rsid w:val="00402114"/>
    <w:rsid w:val="004026BF"/>
    <w:rsid w:val="004026FB"/>
    <w:rsid w:val="004027CC"/>
    <w:rsid w:val="004027EE"/>
    <w:rsid w:val="00402855"/>
    <w:rsid w:val="00402B73"/>
    <w:rsid w:val="00402BE0"/>
    <w:rsid w:val="00402C3B"/>
    <w:rsid w:val="00402CEA"/>
    <w:rsid w:val="00402F57"/>
    <w:rsid w:val="0040335C"/>
    <w:rsid w:val="00403AC3"/>
    <w:rsid w:val="00403B00"/>
    <w:rsid w:val="00403DCA"/>
    <w:rsid w:val="00403EDF"/>
    <w:rsid w:val="004040B6"/>
    <w:rsid w:val="004040E6"/>
    <w:rsid w:val="00404268"/>
    <w:rsid w:val="00404320"/>
    <w:rsid w:val="0040437A"/>
    <w:rsid w:val="004046A7"/>
    <w:rsid w:val="00404859"/>
    <w:rsid w:val="00404B3A"/>
    <w:rsid w:val="00404FE0"/>
    <w:rsid w:val="00405058"/>
    <w:rsid w:val="004050FA"/>
    <w:rsid w:val="004051AB"/>
    <w:rsid w:val="0040529C"/>
    <w:rsid w:val="004054F2"/>
    <w:rsid w:val="0040558F"/>
    <w:rsid w:val="00405764"/>
    <w:rsid w:val="00405770"/>
    <w:rsid w:val="00405DF5"/>
    <w:rsid w:val="00405DF8"/>
    <w:rsid w:val="00405E14"/>
    <w:rsid w:val="00405F0F"/>
    <w:rsid w:val="00405FC8"/>
    <w:rsid w:val="004060E4"/>
    <w:rsid w:val="0040685B"/>
    <w:rsid w:val="004068CA"/>
    <w:rsid w:val="0040692F"/>
    <w:rsid w:val="00406B28"/>
    <w:rsid w:val="00406D86"/>
    <w:rsid w:val="00406E43"/>
    <w:rsid w:val="00406E5D"/>
    <w:rsid w:val="00406EA0"/>
    <w:rsid w:val="00406ED5"/>
    <w:rsid w:val="00407334"/>
    <w:rsid w:val="0040746B"/>
    <w:rsid w:val="0040754C"/>
    <w:rsid w:val="00407929"/>
    <w:rsid w:val="00407B7D"/>
    <w:rsid w:val="00407C55"/>
    <w:rsid w:val="00407C6F"/>
    <w:rsid w:val="00407DE5"/>
    <w:rsid w:val="00407F88"/>
    <w:rsid w:val="00407FCC"/>
    <w:rsid w:val="004100CF"/>
    <w:rsid w:val="004102ED"/>
    <w:rsid w:val="004103D9"/>
    <w:rsid w:val="004107D8"/>
    <w:rsid w:val="00410A92"/>
    <w:rsid w:val="00410C56"/>
    <w:rsid w:val="00410C78"/>
    <w:rsid w:val="00410DB5"/>
    <w:rsid w:val="00410F6F"/>
    <w:rsid w:val="00410F7E"/>
    <w:rsid w:val="004112F7"/>
    <w:rsid w:val="0041149C"/>
    <w:rsid w:val="004115DD"/>
    <w:rsid w:val="00411816"/>
    <w:rsid w:val="00411CC6"/>
    <w:rsid w:val="00411E76"/>
    <w:rsid w:val="00411EC4"/>
    <w:rsid w:val="0041203D"/>
    <w:rsid w:val="004121C3"/>
    <w:rsid w:val="00412434"/>
    <w:rsid w:val="004125EF"/>
    <w:rsid w:val="0041261C"/>
    <w:rsid w:val="00412995"/>
    <w:rsid w:val="00412B16"/>
    <w:rsid w:val="0041322C"/>
    <w:rsid w:val="00413335"/>
    <w:rsid w:val="004133EA"/>
    <w:rsid w:val="004134E3"/>
    <w:rsid w:val="00413654"/>
    <w:rsid w:val="004137BD"/>
    <w:rsid w:val="00413861"/>
    <w:rsid w:val="00413968"/>
    <w:rsid w:val="004139E3"/>
    <w:rsid w:val="00413B7C"/>
    <w:rsid w:val="00413BDB"/>
    <w:rsid w:val="00413E44"/>
    <w:rsid w:val="004143C6"/>
    <w:rsid w:val="0041455F"/>
    <w:rsid w:val="00414865"/>
    <w:rsid w:val="004149D0"/>
    <w:rsid w:val="00414B00"/>
    <w:rsid w:val="00414B71"/>
    <w:rsid w:val="00414CB7"/>
    <w:rsid w:val="00414CDD"/>
    <w:rsid w:val="004151FD"/>
    <w:rsid w:val="00415289"/>
    <w:rsid w:val="00415651"/>
    <w:rsid w:val="004156AA"/>
    <w:rsid w:val="004156FC"/>
    <w:rsid w:val="00415715"/>
    <w:rsid w:val="00415929"/>
    <w:rsid w:val="00415A23"/>
    <w:rsid w:val="00415AB5"/>
    <w:rsid w:val="00415AEF"/>
    <w:rsid w:val="00415B35"/>
    <w:rsid w:val="00415BE1"/>
    <w:rsid w:val="00416079"/>
    <w:rsid w:val="0041632F"/>
    <w:rsid w:val="004163AB"/>
    <w:rsid w:val="00416529"/>
    <w:rsid w:val="0041662F"/>
    <w:rsid w:val="004166B8"/>
    <w:rsid w:val="00416829"/>
    <w:rsid w:val="00416B55"/>
    <w:rsid w:val="00416BB3"/>
    <w:rsid w:val="00416C64"/>
    <w:rsid w:val="00416CA3"/>
    <w:rsid w:val="004170B8"/>
    <w:rsid w:val="0041719B"/>
    <w:rsid w:val="00417269"/>
    <w:rsid w:val="004178FE"/>
    <w:rsid w:val="0041793B"/>
    <w:rsid w:val="00417BDE"/>
    <w:rsid w:val="00417DA6"/>
    <w:rsid w:val="00417F25"/>
    <w:rsid w:val="004200AB"/>
    <w:rsid w:val="00420530"/>
    <w:rsid w:val="00420660"/>
    <w:rsid w:val="004206BD"/>
    <w:rsid w:val="004208F7"/>
    <w:rsid w:val="00420AAF"/>
    <w:rsid w:val="00420AD2"/>
    <w:rsid w:val="00420B73"/>
    <w:rsid w:val="00420D16"/>
    <w:rsid w:val="00420D8D"/>
    <w:rsid w:val="00420F7B"/>
    <w:rsid w:val="00421195"/>
    <w:rsid w:val="0042127F"/>
    <w:rsid w:val="0042140F"/>
    <w:rsid w:val="004214C5"/>
    <w:rsid w:val="004214FF"/>
    <w:rsid w:val="00421572"/>
    <w:rsid w:val="004216CE"/>
    <w:rsid w:val="00421767"/>
    <w:rsid w:val="0042176B"/>
    <w:rsid w:val="00421894"/>
    <w:rsid w:val="00421AD4"/>
    <w:rsid w:val="00421B2A"/>
    <w:rsid w:val="00421BA5"/>
    <w:rsid w:val="00421CBC"/>
    <w:rsid w:val="00421D33"/>
    <w:rsid w:val="00421D6B"/>
    <w:rsid w:val="004224B0"/>
    <w:rsid w:val="004224F4"/>
    <w:rsid w:val="00422578"/>
    <w:rsid w:val="004225B5"/>
    <w:rsid w:val="004227E5"/>
    <w:rsid w:val="004228F6"/>
    <w:rsid w:val="00422AE2"/>
    <w:rsid w:val="00422E02"/>
    <w:rsid w:val="004230DB"/>
    <w:rsid w:val="004232E7"/>
    <w:rsid w:val="00423324"/>
    <w:rsid w:val="004234AD"/>
    <w:rsid w:val="0042387F"/>
    <w:rsid w:val="00423BB9"/>
    <w:rsid w:val="00423DC0"/>
    <w:rsid w:val="00423E28"/>
    <w:rsid w:val="00423F73"/>
    <w:rsid w:val="00423FD4"/>
    <w:rsid w:val="0042442E"/>
    <w:rsid w:val="00424490"/>
    <w:rsid w:val="00424538"/>
    <w:rsid w:val="004245B9"/>
    <w:rsid w:val="0042487C"/>
    <w:rsid w:val="004248FB"/>
    <w:rsid w:val="004249E8"/>
    <w:rsid w:val="004251EA"/>
    <w:rsid w:val="004254AA"/>
    <w:rsid w:val="0042558C"/>
    <w:rsid w:val="004255D5"/>
    <w:rsid w:val="00425E38"/>
    <w:rsid w:val="00426037"/>
    <w:rsid w:val="00426160"/>
    <w:rsid w:val="004262B1"/>
    <w:rsid w:val="004263EC"/>
    <w:rsid w:val="0042660C"/>
    <w:rsid w:val="00426993"/>
    <w:rsid w:val="004269A4"/>
    <w:rsid w:val="00426A21"/>
    <w:rsid w:val="00426B35"/>
    <w:rsid w:val="00426B5D"/>
    <w:rsid w:val="004271DF"/>
    <w:rsid w:val="004271E5"/>
    <w:rsid w:val="004272BC"/>
    <w:rsid w:val="004272D8"/>
    <w:rsid w:val="004273E0"/>
    <w:rsid w:val="00427420"/>
    <w:rsid w:val="004276D3"/>
    <w:rsid w:val="0042778D"/>
    <w:rsid w:val="004277B2"/>
    <w:rsid w:val="00427813"/>
    <w:rsid w:val="0042782D"/>
    <w:rsid w:val="00427CAE"/>
    <w:rsid w:val="00427DD6"/>
    <w:rsid w:val="00427EBE"/>
    <w:rsid w:val="00427F2C"/>
    <w:rsid w:val="00427FA4"/>
    <w:rsid w:val="00430026"/>
    <w:rsid w:val="00430071"/>
    <w:rsid w:val="004300B9"/>
    <w:rsid w:val="00430366"/>
    <w:rsid w:val="00430486"/>
    <w:rsid w:val="00430578"/>
    <w:rsid w:val="004306BF"/>
    <w:rsid w:val="004307CA"/>
    <w:rsid w:val="004308B7"/>
    <w:rsid w:val="0043092D"/>
    <w:rsid w:val="00430957"/>
    <w:rsid w:val="004309F5"/>
    <w:rsid w:val="00430AD1"/>
    <w:rsid w:val="00430BDF"/>
    <w:rsid w:val="00430CFF"/>
    <w:rsid w:val="00430DBB"/>
    <w:rsid w:val="00430F66"/>
    <w:rsid w:val="00431315"/>
    <w:rsid w:val="00431774"/>
    <w:rsid w:val="00431A59"/>
    <w:rsid w:val="00431ABB"/>
    <w:rsid w:val="00431BC3"/>
    <w:rsid w:val="00431CF5"/>
    <w:rsid w:val="00431D18"/>
    <w:rsid w:val="00431ECF"/>
    <w:rsid w:val="00432066"/>
    <w:rsid w:val="0043208C"/>
    <w:rsid w:val="00432563"/>
    <w:rsid w:val="004325BB"/>
    <w:rsid w:val="00432A14"/>
    <w:rsid w:val="00432B0F"/>
    <w:rsid w:val="00432B33"/>
    <w:rsid w:val="00432B40"/>
    <w:rsid w:val="00432C66"/>
    <w:rsid w:val="00432D8D"/>
    <w:rsid w:val="0043318A"/>
    <w:rsid w:val="004332D3"/>
    <w:rsid w:val="004335DC"/>
    <w:rsid w:val="00433645"/>
    <w:rsid w:val="00433763"/>
    <w:rsid w:val="0043383C"/>
    <w:rsid w:val="00433C03"/>
    <w:rsid w:val="00433C31"/>
    <w:rsid w:val="00433CED"/>
    <w:rsid w:val="00433D9A"/>
    <w:rsid w:val="00433F18"/>
    <w:rsid w:val="00434161"/>
    <w:rsid w:val="00434219"/>
    <w:rsid w:val="00434251"/>
    <w:rsid w:val="0043425F"/>
    <w:rsid w:val="004342E0"/>
    <w:rsid w:val="00434348"/>
    <w:rsid w:val="0043490D"/>
    <w:rsid w:val="00434B1C"/>
    <w:rsid w:val="00434B75"/>
    <w:rsid w:val="00434D82"/>
    <w:rsid w:val="00434E6B"/>
    <w:rsid w:val="00434EF0"/>
    <w:rsid w:val="00434FF8"/>
    <w:rsid w:val="0043504C"/>
    <w:rsid w:val="004351E6"/>
    <w:rsid w:val="00435247"/>
    <w:rsid w:val="004353E9"/>
    <w:rsid w:val="004354B3"/>
    <w:rsid w:val="00435776"/>
    <w:rsid w:val="00435D02"/>
    <w:rsid w:val="00436526"/>
    <w:rsid w:val="00436613"/>
    <w:rsid w:val="00436614"/>
    <w:rsid w:val="004369E3"/>
    <w:rsid w:val="00436A7C"/>
    <w:rsid w:val="00436AEB"/>
    <w:rsid w:val="00436B40"/>
    <w:rsid w:val="00436EE1"/>
    <w:rsid w:val="004370DA"/>
    <w:rsid w:val="004371EB"/>
    <w:rsid w:val="00437496"/>
    <w:rsid w:val="0043771B"/>
    <w:rsid w:val="004377ED"/>
    <w:rsid w:val="00437B4B"/>
    <w:rsid w:val="00437CC7"/>
    <w:rsid w:val="00437D72"/>
    <w:rsid w:val="00437EBB"/>
    <w:rsid w:val="00437F48"/>
    <w:rsid w:val="0044031F"/>
    <w:rsid w:val="00440356"/>
    <w:rsid w:val="00440435"/>
    <w:rsid w:val="0044045B"/>
    <w:rsid w:val="00440610"/>
    <w:rsid w:val="00440626"/>
    <w:rsid w:val="004406A4"/>
    <w:rsid w:val="00440834"/>
    <w:rsid w:val="00440924"/>
    <w:rsid w:val="00440A9A"/>
    <w:rsid w:val="00440CCC"/>
    <w:rsid w:val="00440D48"/>
    <w:rsid w:val="00440D6D"/>
    <w:rsid w:val="00440E29"/>
    <w:rsid w:val="00440F80"/>
    <w:rsid w:val="0044105D"/>
    <w:rsid w:val="004410AA"/>
    <w:rsid w:val="00441214"/>
    <w:rsid w:val="00441229"/>
    <w:rsid w:val="00441302"/>
    <w:rsid w:val="00441355"/>
    <w:rsid w:val="0044157D"/>
    <w:rsid w:val="00441719"/>
    <w:rsid w:val="004418B9"/>
    <w:rsid w:val="00441B6E"/>
    <w:rsid w:val="00441C0F"/>
    <w:rsid w:val="00441DA4"/>
    <w:rsid w:val="00441FA6"/>
    <w:rsid w:val="00442412"/>
    <w:rsid w:val="00442426"/>
    <w:rsid w:val="004424EC"/>
    <w:rsid w:val="00442595"/>
    <w:rsid w:val="004426CB"/>
    <w:rsid w:val="004428BC"/>
    <w:rsid w:val="00442CFB"/>
    <w:rsid w:val="00442E59"/>
    <w:rsid w:val="00442EAD"/>
    <w:rsid w:val="00442F0C"/>
    <w:rsid w:val="0044335F"/>
    <w:rsid w:val="0044368B"/>
    <w:rsid w:val="0044388E"/>
    <w:rsid w:val="004439CF"/>
    <w:rsid w:val="00443A20"/>
    <w:rsid w:val="00443BF4"/>
    <w:rsid w:val="00443C4E"/>
    <w:rsid w:val="00443F96"/>
    <w:rsid w:val="00444075"/>
    <w:rsid w:val="0044439A"/>
    <w:rsid w:val="00444462"/>
    <w:rsid w:val="0044469E"/>
    <w:rsid w:val="00444778"/>
    <w:rsid w:val="00444839"/>
    <w:rsid w:val="0044498A"/>
    <w:rsid w:val="00444BF7"/>
    <w:rsid w:val="00444CE5"/>
    <w:rsid w:val="00444DA5"/>
    <w:rsid w:val="00444DE3"/>
    <w:rsid w:val="00444E2F"/>
    <w:rsid w:val="00444E96"/>
    <w:rsid w:val="00445000"/>
    <w:rsid w:val="00445221"/>
    <w:rsid w:val="00445253"/>
    <w:rsid w:val="004452F3"/>
    <w:rsid w:val="004454A8"/>
    <w:rsid w:val="004456E4"/>
    <w:rsid w:val="00445729"/>
    <w:rsid w:val="004457AA"/>
    <w:rsid w:val="004459F4"/>
    <w:rsid w:val="00445CBD"/>
    <w:rsid w:val="00445DA9"/>
    <w:rsid w:val="00445E38"/>
    <w:rsid w:val="00445FEC"/>
    <w:rsid w:val="00446032"/>
    <w:rsid w:val="004462F9"/>
    <w:rsid w:val="0044636F"/>
    <w:rsid w:val="00446537"/>
    <w:rsid w:val="0044668D"/>
    <w:rsid w:val="004467BD"/>
    <w:rsid w:val="00446885"/>
    <w:rsid w:val="00446A82"/>
    <w:rsid w:val="00446BCB"/>
    <w:rsid w:val="00446CBA"/>
    <w:rsid w:val="00447008"/>
    <w:rsid w:val="00447103"/>
    <w:rsid w:val="0044730A"/>
    <w:rsid w:val="00447446"/>
    <w:rsid w:val="0044746C"/>
    <w:rsid w:val="004476E9"/>
    <w:rsid w:val="004477A6"/>
    <w:rsid w:val="004478AC"/>
    <w:rsid w:val="004478DE"/>
    <w:rsid w:val="00447969"/>
    <w:rsid w:val="00447BF7"/>
    <w:rsid w:val="00447F6D"/>
    <w:rsid w:val="0045021E"/>
    <w:rsid w:val="00450232"/>
    <w:rsid w:val="00450494"/>
    <w:rsid w:val="004504E4"/>
    <w:rsid w:val="00450526"/>
    <w:rsid w:val="0045085C"/>
    <w:rsid w:val="00450870"/>
    <w:rsid w:val="0045097E"/>
    <w:rsid w:val="00450A49"/>
    <w:rsid w:val="00450D47"/>
    <w:rsid w:val="00450ECC"/>
    <w:rsid w:val="00450F9A"/>
    <w:rsid w:val="00451452"/>
    <w:rsid w:val="00451650"/>
    <w:rsid w:val="00451822"/>
    <w:rsid w:val="004518C3"/>
    <w:rsid w:val="00451A43"/>
    <w:rsid w:val="00451EE3"/>
    <w:rsid w:val="00451F1A"/>
    <w:rsid w:val="00451F23"/>
    <w:rsid w:val="00452360"/>
    <w:rsid w:val="00452492"/>
    <w:rsid w:val="00452538"/>
    <w:rsid w:val="004527C8"/>
    <w:rsid w:val="004527DE"/>
    <w:rsid w:val="00452819"/>
    <w:rsid w:val="004528E9"/>
    <w:rsid w:val="00452C2D"/>
    <w:rsid w:val="00452C78"/>
    <w:rsid w:val="00453113"/>
    <w:rsid w:val="004531D0"/>
    <w:rsid w:val="004531D1"/>
    <w:rsid w:val="004534D6"/>
    <w:rsid w:val="00453626"/>
    <w:rsid w:val="00453654"/>
    <w:rsid w:val="00453817"/>
    <w:rsid w:val="004538E3"/>
    <w:rsid w:val="0045393E"/>
    <w:rsid w:val="00453B28"/>
    <w:rsid w:val="00453E32"/>
    <w:rsid w:val="00454157"/>
    <w:rsid w:val="004541FC"/>
    <w:rsid w:val="00454360"/>
    <w:rsid w:val="00454591"/>
    <w:rsid w:val="00454595"/>
    <w:rsid w:val="004545C0"/>
    <w:rsid w:val="004545D9"/>
    <w:rsid w:val="0045470B"/>
    <w:rsid w:val="004547B9"/>
    <w:rsid w:val="00454854"/>
    <w:rsid w:val="0045485B"/>
    <w:rsid w:val="00454A75"/>
    <w:rsid w:val="00454D2C"/>
    <w:rsid w:val="00454DB9"/>
    <w:rsid w:val="00454DCD"/>
    <w:rsid w:val="00454DCE"/>
    <w:rsid w:val="00455301"/>
    <w:rsid w:val="00455351"/>
    <w:rsid w:val="0045535D"/>
    <w:rsid w:val="004554C5"/>
    <w:rsid w:val="004554DC"/>
    <w:rsid w:val="004555EC"/>
    <w:rsid w:val="00455629"/>
    <w:rsid w:val="004557F4"/>
    <w:rsid w:val="00455ADD"/>
    <w:rsid w:val="00455BCD"/>
    <w:rsid w:val="00455CDF"/>
    <w:rsid w:val="00455E27"/>
    <w:rsid w:val="0045616C"/>
    <w:rsid w:val="0045625C"/>
    <w:rsid w:val="00456468"/>
    <w:rsid w:val="0045668B"/>
    <w:rsid w:val="0045685E"/>
    <w:rsid w:val="00456880"/>
    <w:rsid w:val="00456BE9"/>
    <w:rsid w:val="00456D94"/>
    <w:rsid w:val="00457356"/>
    <w:rsid w:val="00457404"/>
    <w:rsid w:val="00457794"/>
    <w:rsid w:val="004577F4"/>
    <w:rsid w:val="00457991"/>
    <w:rsid w:val="00457B88"/>
    <w:rsid w:val="004601F1"/>
    <w:rsid w:val="0046031F"/>
    <w:rsid w:val="00460472"/>
    <w:rsid w:val="004605BD"/>
    <w:rsid w:val="0046087E"/>
    <w:rsid w:val="00460920"/>
    <w:rsid w:val="004609F9"/>
    <w:rsid w:val="00460C81"/>
    <w:rsid w:val="00460DD5"/>
    <w:rsid w:val="00461005"/>
    <w:rsid w:val="004613FA"/>
    <w:rsid w:val="0046161C"/>
    <w:rsid w:val="00461640"/>
    <w:rsid w:val="0046164C"/>
    <w:rsid w:val="0046167D"/>
    <w:rsid w:val="004616A3"/>
    <w:rsid w:val="004616B8"/>
    <w:rsid w:val="004617FE"/>
    <w:rsid w:val="0046188C"/>
    <w:rsid w:val="00461A31"/>
    <w:rsid w:val="00461DF1"/>
    <w:rsid w:val="004626DC"/>
    <w:rsid w:val="00462951"/>
    <w:rsid w:val="00462A47"/>
    <w:rsid w:val="00462DF3"/>
    <w:rsid w:val="004632F0"/>
    <w:rsid w:val="00463454"/>
    <w:rsid w:val="0046373B"/>
    <w:rsid w:val="004637D1"/>
    <w:rsid w:val="0046393F"/>
    <w:rsid w:val="00463CDD"/>
    <w:rsid w:val="00463DA4"/>
    <w:rsid w:val="00464058"/>
    <w:rsid w:val="004641E4"/>
    <w:rsid w:val="0046424A"/>
    <w:rsid w:val="004642C7"/>
    <w:rsid w:val="00464393"/>
    <w:rsid w:val="004644FF"/>
    <w:rsid w:val="0046453A"/>
    <w:rsid w:val="00464786"/>
    <w:rsid w:val="00464879"/>
    <w:rsid w:val="00464C96"/>
    <w:rsid w:val="00464CFA"/>
    <w:rsid w:val="00464E9F"/>
    <w:rsid w:val="00464EB7"/>
    <w:rsid w:val="00465106"/>
    <w:rsid w:val="00465280"/>
    <w:rsid w:val="004652FA"/>
    <w:rsid w:val="00465362"/>
    <w:rsid w:val="00465685"/>
    <w:rsid w:val="00465805"/>
    <w:rsid w:val="00465AD2"/>
    <w:rsid w:val="00465CB7"/>
    <w:rsid w:val="00465E44"/>
    <w:rsid w:val="00465F1C"/>
    <w:rsid w:val="00465FC1"/>
    <w:rsid w:val="00465FF9"/>
    <w:rsid w:val="004662FB"/>
    <w:rsid w:val="00466476"/>
    <w:rsid w:val="00466485"/>
    <w:rsid w:val="0046654C"/>
    <w:rsid w:val="00466F23"/>
    <w:rsid w:val="00466F2A"/>
    <w:rsid w:val="00466F69"/>
    <w:rsid w:val="00466F79"/>
    <w:rsid w:val="00467275"/>
    <w:rsid w:val="00467A0E"/>
    <w:rsid w:val="00467A1F"/>
    <w:rsid w:val="00467BE4"/>
    <w:rsid w:val="00467CC4"/>
    <w:rsid w:val="00467CEA"/>
    <w:rsid w:val="00467D9E"/>
    <w:rsid w:val="00467F94"/>
    <w:rsid w:val="00467FFC"/>
    <w:rsid w:val="0047012B"/>
    <w:rsid w:val="004704B0"/>
    <w:rsid w:val="004708D8"/>
    <w:rsid w:val="004708EF"/>
    <w:rsid w:val="004709B6"/>
    <w:rsid w:val="00470DA8"/>
    <w:rsid w:val="00470E12"/>
    <w:rsid w:val="00470F25"/>
    <w:rsid w:val="00471151"/>
    <w:rsid w:val="00471165"/>
    <w:rsid w:val="0047137F"/>
    <w:rsid w:val="0047164C"/>
    <w:rsid w:val="0047222B"/>
    <w:rsid w:val="004724BD"/>
    <w:rsid w:val="00472B3A"/>
    <w:rsid w:val="00472BB8"/>
    <w:rsid w:val="00472C29"/>
    <w:rsid w:val="00472C62"/>
    <w:rsid w:val="00472CBA"/>
    <w:rsid w:val="00473033"/>
    <w:rsid w:val="004731DC"/>
    <w:rsid w:val="00473804"/>
    <w:rsid w:val="00473A27"/>
    <w:rsid w:val="00473A38"/>
    <w:rsid w:val="00473D17"/>
    <w:rsid w:val="00473D32"/>
    <w:rsid w:val="00473D7F"/>
    <w:rsid w:val="00473E44"/>
    <w:rsid w:val="004742A1"/>
    <w:rsid w:val="00474322"/>
    <w:rsid w:val="00474619"/>
    <w:rsid w:val="004746C9"/>
    <w:rsid w:val="00474745"/>
    <w:rsid w:val="004747A2"/>
    <w:rsid w:val="00474836"/>
    <w:rsid w:val="00474A28"/>
    <w:rsid w:val="00474B67"/>
    <w:rsid w:val="00474B9F"/>
    <w:rsid w:val="00474C6A"/>
    <w:rsid w:val="00474D68"/>
    <w:rsid w:val="00474E64"/>
    <w:rsid w:val="00474EE2"/>
    <w:rsid w:val="00474F99"/>
    <w:rsid w:val="00474FC6"/>
    <w:rsid w:val="00475161"/>
    <w:rsid w:val="004753DC"/>
    <w:rsid w:val="00475401"/>
    <w:rsid w:val="004755F7"/>
    <w:rsid w:val="00475830"/>
    <w:rsid w:val="004758CB"/>
    <w:rsid w:val="004758DA"/>
    <w:rsid w:val="00475B4D"/>
    <w:rsid w:val="00475BF9"/>
    <w:rsid w:val="00475DD2"/>
    <w:rsid w:val="00475E03"/>
    <w:rsid w:val="00475E5E"/>
    <w:rsid w:val="00475E81"/>
    <w:rsid w:val="00475FEB"/>
    <w:rsid w:val="0047611D"/>
    <w:rsid w:val="0047640B"/>
    <w:rsid w:val="0047651D"/>
    <w:rsid w:val="00476624"/>
    <w:rsid w:val="004766D3"/>
    <w:rsid w:val="0047671A"/>
    <w:rsid w:val="0047675F"/>
    <w:rsid w:val="004769D1"/>
    <w:rsid w:val="00476A9C"/>
    <w:rsid w:val="00476C1B"/>
    <w:rsid w:val="00476E8A"/>
    <w:rsid w:val="00476EBA"/>
    <w:rsid w:val="0047705D"/>
    <w:rsid w:val="004771B9"/>
    <w:rsid w:val="00477856"/>
    <w:rsid w:val="00477976"/>
    <w:rsid w:val="00477989"/>
    <w:rsid w:val="00477AE7"/>
    <w:rsid w:val="00477CEC"/>
    <w:rsid w:val="00477E9F"/>
    <w:rsid w:val="00477EBE"/>
    <w:rsid w:val="0048038E"/>
    <w:rsid w:val="00480426"/>
    <w:rsid w:val="00480581"/>
    <w:rsid w:val="00480616"/>
    <w:rsid w:val="0048071C"/>
    <w:rsid w:val="0048076A"/>
    <w:rsid w:val="00480796"/>
    <w:rsid w:val="00480A82"/>
    <w:rsid w:val="00480F47"/>
    <w:rsid w:val="00480F63"/>
    <w:rsid w:val="00481380"/>
    <w:rsid w:val="004813BC"/>
    <w:rsid w:val="00481714"/>
    <w:rsid w:val="0048176C"/>
    <w:rsid w:val="00481DE6"/>
    <w:rsid w:val="00481F79"/>
    <w:rsid w:val="004822CD"/>
    <w:rsid w:val="00482372"/>
    <w:rsid w:val="00482638"/>
    <w:rsid w:val="00482850"/>
    <w:rsid w:val="004828C9"/>
    <w:rsid w:val="00482963"/>
    <w:rsid w:val="004829E9"/>
    <w:rsid w:val="00482BD8"/>
    <w:rsid w:val="00482E8A"/>
    <w:rsid w:val="004830F0"/>
    <w:rsid w:val="004832F0"/>
    <w:rsid w:val="00483420"/>
    <w:rsid w:val="00483776"/>
    <w:rsid w:val="0048382D"/>
    <w:rsid w:val="00483912"/>
    <w:rsid w:val="004839D5"/>
    <w:rsid w:val="004839E0"/>
    <w:rsid w:val="00483AF4"/>
    <w:rsid w:val="00483C5A"/>
    <w:rsid w:val="00483CFD"/>
    <w:rsid w:val="00483F37"/>
    <w:rsid w:val="004840BD"/>
    <w:rsid w:val="004840C0"/>
    <w:rsid w:val="0048411C"/>
    <w:rsid w:val="00484171"/>
    <w:rsid w:val="004841E3"/>
    <w:rsid w:val="0048440E"/>
    <w:rsid w:val="004848A3"/>
    <w:rsid w:val="004849A5"/>
    <w:rsid w:val="004849EE"/>
    <w:rsid w:val="00484B2E"/>
    <w:rsid w:val="004851B6"/>
    <w:rsid w:val="004851BF"/>
    <w:rsid w:val="00485247"/>
    <w:rsid w:val="0048549B"/>
    <w:rsid w:val="00485722"/>
    <w:rsid w:val="0048575C"/>
    <w:rsid w:val="00485B98"/>
    <w:rsid w:val="0048667F"/>
    <w:rsid w:val="00486B21"/>
    <w:rsid w:val="00486C9D"/>
    <w:rsid w:val="00486D60"/>
    <w:rsid w:val="00486DC9"/>
    <w:rsid w:val="00486F16"/>
    <w:rsid w:val="004873B4"/>
    <w:rsid w:val="004874E8"/>
    <w:rsid w:val="0048784D"/>
    <w:rsid w:val="00487ACE"/>
    <w:rsid w:val="00487C18"/>
    <w:rsid w:val="00487E14"/>
    <w:rsid w:val="004903FC"/>
    <w:rsid w:val="0049097F"/>
    <w:rsid w:val="00490DDF"/>
    <w:rsid w:val="00490F59"/>
    <w:rsid w:val="00490FD8"/>
    <w:rsid w:val="00491029"/>
    <w:rsid w:val="004910B8"/>
    <w:rsid w:val="00491662"/>
    <w:rsid w:val="004916E4"/>
    <w:rsid w:val="004917B6"/>
    <w:rsid w:val="00491806"/>
    <w:rsid w:val="00491860"/>
    <w:rsid w:val="00491921"/>
    <w:rsid w:val="00491ACD"/>
    <w:rsid w:val="00491C9B"/>
    <w:rsid w:val="00491DC1"/>
    <w:rsid w:val="00491FE0"/>
    <w:rsid w:val="00492235"/>
    <w:rsid w:val="00492522"/>
    <w:rsid w:val="00492557"/>
    <w:rsid w:val="00492684"/>
    <w:rsid w:val="00492F37"/>
    <w:rsid w:val="00492F90"/>
    <w:rsid w:val="0049300D"/>
    <w:rsid w:val="0049309D"/>
    <w:rsid w:val="004933A2"/>
    <w:rsid w:val="00493494"/>
    <w:rsid w:val="00493678"/>
    <w:rsid w:val="00493702"/>
    <w:rsid w:val="004939F2"/>
    <w:rsid w:val="00493C9A"/>
    <w:rsid w:val="00493CCA"/>
    <w:rsid w:val="00493DD5"/>
    <w:rsid w:val="00493E19"/>
    <w:rsid w:val="00493F0A"/>
    <w:rsid w:val="00493F3F"/>
    <w:rsid w:val="00493F53"/>
    <w:rsid w:val="00493FF4"/>
    <w:rsid w:val="004941BC"/>
    <w:rsid w:val="004945CB"/>
    <w:rsid w:val="00494782"/>
    <w:rsid w:val="00494993"/>
    <w:rsid w:val="004949BE"/>
    <w:rsid w:val="00494ABB"/>
    <w:rsid w:val="00494E2A"/>
    <w:rsid w:val="00494EFD"/>
    <w:rsid w:val="00495089"/>
    <w:rsid w:val="00495091"/>
    <w:rsid w:val="0049511F"/>
    <w:rsid w:val="0049524E"/>
    <w:rsid w:val="004952E6"/>
    <w:rsid w:val="004954FA"/>
    <w:rsid w:val="00495516"/>
    <w:rsid w:val="0049570D"/>
    <w:rsid w:val="00495736"/>
    <w:rsid w:val="004958FE"/>
    <w:rsid w:val="00495B50"/>
    <w:rsid w:val="00495C0D"/>
    <w:rsid w:val="00495E52"/>
    <w:rsid w:val="00495EE6"/>
    <w:rsid w:val="00495F1E"/>
    <w:rsid w:val="00495F36"/>
    <w:rsid w:val="004962CD"/>
    <w:rsid w:val="004966CB"/>
    <w:rsid w:val="00496720"/>
    <w:rsid w:val="004968DA"/>
    <w:rsid w:val="00496933"/>
    <w:rsid w:val="00496A9E"/>
    <w:rsid w:val="00496B01"/>
    <w:rsid w:val="00496BAB"/>
    <w:rsid w:val="00496C5F"/>
    <w:rsid w:val="00496FD1"/>
    <w:rsid w:val="00497295"/>
    <w:rsid w:val="004973A3"/>
    <w:rsid w:val="004973F3"/>
    <w:rsid w:val="00497420"/>
    <w:rsid w:val="0049754A"/>
    <w:rsid w:val="0049765E"/>
    <w:rsid w:val="0049767C"/>
    <w:rsid w:val="004977C8"/>
    <w:rsid w:val="004979B9"/>
    <w:rsid w:val="004979C6"/>
    <w:rsid w:val="00497A9B"/>
    <w:rsid w:val="00497B19"/>
    <w:rsid w:val="00497CE9"/>
    <w:rsid w:val="00497E2F"/>
    <w:rsid w:val="00497EF8"/>
    <w:rsid w:val="00497FC1"/>
    <w:rsid w:val="004A03DB"/>
    <w:rsid w:val="004A0528"/>
    <w:rsid w:val="004A09AB"/>
    <w:rsid w:val="004A0BD1"/>
    <w:rsid w:val="004A0C7E"/>
    <w:rsid w:val="004A0DEB"/>
    <w:rsid w:val="004A0F57"/>
    <w:rsid w:val="004A1074"/>
    <w:rsid w:val="004A18B5"/>
    <w:rsid w:val="004A18D2"/>
    <w:rsid w:val="004A1A78"/>
    <w:rsid w:val="004A1B92"/>
    <w:rsid w:val="004A1BAF"/>
    <w:rsid w:val="004A1D22"/>
    <w:rsid w:val="004A1D86"/>
    <w:rsid w:val="004A1E42"/>
    <w:rsid w:val="004A1EAC"/>
    <w:rsid w:val="004A1F3B"/>
    <w:rsid w:val="004A1F51"/>
    <w:rsid w:val="004A211C"/>
    <w:rsid w:val="004A21E1"/>
    <w:rsid w:val="004A2525"/>
    <w:rsid w:val="004A26A4"/>
    <w:rsid w:val="004A2884"/>
    <w:rsid w:val="004A2924"/>
    <w:rsid w:val="004A2A44"/>
    <w:rsid w:val="004A2BB5"/>
    <w:rsid w:val="004A325E"/>
    <w:rsid w:val="004A33F3"/>
    <w:rsid w:val="004A35B4"/>
    <w:rsid w:val="004A37D0"/>
    <w:rsid w:val="004A3A31"/>
    <w:rsid w:val="004A3C31"/>
    <w:rsid w:val="004A3C88"/>
    <w:rsid w:val="004A3C9C"/>
    <w:rsid w:val="004A3D7D"/>
    <w:rsid w:val="004A4376"/>
    <w:rsid w:val="004A44E9"/>
    <w:rsid w:val="004A455C"/>
    <w:rsid w:val="004A4881"/>
    <w:rsid w:val="004A49AE"/>
    <w:rsid w:val="004A4A16"/>
    <w:rsid w:val="004A4B87"/>
    <w:rsid w:val="004A4BBA"/>
    <w:rsid w:val="004A4C8B"/>
    <w:rsid w:val="004A4E2B"/>
    <w:rsid w:val="004A5029"/>
    <w:rsid w:val="004A504E"/>
    <w:rsid w:val="004A5065"/>
    <w:rsid w:val="004A5401"/>
    <w:rsid w:val="004A5519"/>
    <w:rsid w:val="004A55B2"/>
    <w:rsid w:val="004A593B"/>
    <w:rsid w:val="004A5D36"/>
    <w:rsid w:val="004A61C4"/>
    <w:rsid w:val="004A61DF"/>
    <w:rsid w:val="004A625B"/>
    <w:rsid w:val="004A6874"/>
    <w:rsid w:val="004A68DD"/>
    <w:rsid w:val="004A6919"/>
    <w:rsid w:val="004A6A01"/>
    <w:rsid w:val="004A6B49"/>
    <w:rsid w:val="004A6C1D"/>
    <w:rsid w:val="004A6D39"/>
    <w:rsid w:val="004A6D3C"/>
    <w:rsid w:val="004A6ED2"/>
    <w:rsid w:val="004A6F4A"/>
    <w:rsid w:val="004A7348"/>
    <w:rsid w:val="004A73F1"/>
    <w:rsid w:val="004A76C3"/>
    <w:rsid w:val="004A78BF"/>
    <w:rsid w:val="004A7AA8"/>
    <w:rsid w:val="004A7D31"/>
    <w:rsid w:val="004A7D53"/>
    <w:rsid w:val="004B043C"/>
    <w:rsid w:val="004B0635"/>
    <w:rsid w:val="004B079F"/>
    <w:rsid w:val="004B096C"/>
    <w:rsid w:val="004B0D2D"/>
    <w:rsid w:val="004B10E9"/>
    <w:rsid w:val="004B115B"/>
    <w:rsid w:val="004B1688"/>
    <w:rsid w:val="004B191E"/>
    <w:rsid w:val="004B199B"/>
    <w:rsid w:val="004B1A80"/>
    <w:rsid w:val="004B1C2D"/>
    <w:rsid w:val="004B1FB1"/>
    <w:rsid w:val="004B2293"/>
    <w:rsid w:val="004B22FE"/>
    <w:rsid w:val="004B2898"/>
    <w:rsid w:val="004B2A93"/>
    <w:rsid w:val="004B2BA5"/>
    <w:rsid w:val="004B2C4B"/>
    <w:rsid w:val="004B2CCC"/>
    <w:rsid w:val="004B2F1C"/>
    <w:rsid w:val="004B2FCF"/>
    <w:rsid w:val="004B3004"/>
    <w:rsid w:val="004B35A9"/>
    <w:rsid w:val="004B35BB"/>
    <w:rsid w:val="004B36A3"/>
    <w:rsid w:val="004B3748"/>
    <w:rsid w:val="004B37A7"/>
    <w:rsid w:val="004B3A4E"/>
    <w:rsid w:val="004B3CC9"/>
    <w:rsid w:val="004B3D60"/>
    <w:rsid w:val="004B3D74"/>
    <w:rsid w:val="004B40AA"/>
    <w:rsid w:val="004B4211"/>
    <w:rsid w:val="004B4236"/>
    <w:rsid w:val="004B42EC"/>
    <w:rsid w:val="004B43C3"/>
    <w:rsid w:val="004B4529"/>
    <w:rsid w:val="004B4664"/>
    <w:rsid w:val="004B4680"/>
    <w:rsid w:val="004B46CE"/>
    <w:rsid w:val="004B471F"/>
    <w:rsid w:val="004B4766"/>
    <w:rsid w:val="004B4BE0"/>
    <w:rsid w:val="004B4F10"/>
    <w:rsid w:val="004B52A3"/>
    <w:rsid w:val="004B52F1"/>
    <w:rsid w:val="004B5526"/>
    <w:rsid w:val="004B57F7"/>
    <w:rsid w:val="004B58BA"/>
    <w:rsid w:val="004B58EA"/>
    <w:rsid w:val="004B599B"/>
    <w:rsid w:val="004B5B4B"/>
    <w:rsid w:val="004B5DD2"/>
    <w:rsid w:val="004B5F06"/>
    <w:rsid w:val="004B65A3"/>
    <w:rsid w:val="004B66EA"/>
    <w:rsid w:val="004B684B"/>
    <w:rsid w:val="004B6A18"/>
    <w:rsid w:val="004B6A91"/>
    <w:rsid w:val="004B6C34"/>
    <w:rsid w:val="004B77CD"/>
    <w:rsid w:val="004B7966"/>
    <w:rsid w:val="004B7A3F"/>
    <w:rsid w:val="004B7A42"/>
    <w:rsid w:val="004B7C88"/>
    <w:rsid w:val="004B7D44"/>
    <w:rsid w:val="004B7EFD"/>
    <w:rsid w:val="004B7F9B"/>
    <w:rsid w:val="004C00EB"/>
    <w:rsid w:val="004C00FA"/>
    <w:rsid w:val="004C036C"/>
    <w:rsid w:val="004C0970"/>
    <w:rsid w:val="004C0DC1"/>
    <w:rsid w:val="004C0F1E"/>
    <w:rsid w:val="004C102A"/>
    <w:rsid w:val="004C1105"/>
    <w:rsid w:val="004C11F7"/>
    <w:rsid w:val="004C1327"/>
    <w:rsid w:val="004C135C"/>
    <w:rsid w:val="004C1502"/>
    <w:rsid w:val="004C1536"/>
    <w:rsid w:val="004C1559"/>
    <w:rsid w:val="004C155B"/>
    <w:rsid w:val="004C1649"/>
    <w:rsid w:val="004C16F4"/>
    <w:rsid w:val="004C18E4"/>
    <w:rsid w:val="004C1B20"/>
    <w:rsid w:val="004C1BF3"/>
    <w:rsid w:val="004C1C27"/>
    <w:rsid w:val="004C1CE3"/>
    <w:rsid w:val="004C20FF"/>
    <w:rsid w:val="004C2294"/>
    <w:rsid w:val="004C22B4"/>
    <w:rsid w:val="004C23CE"/>
    <w:rsid w:val="004C244C"/>
    <w:rsid w:val="004C2507"/>
    <w:rsid w:val="004C271B"/>
    <w:rsid w:val="004C28A7"/>
    <w:rsid w:val="004C29B3"/>
    <w:rsid w:val="004C2B80"/>
    <w:rsid w:val="004C2BA8"/>
    <w:rsid w:val="004C2C81"/>
    <w:rsid w:val="004C2CE9"/>
    <w:rsid w:val="004C2EFA"/>
    <w:rsid w:val="004C3055"/>
    <w:rsid w:val="004C311B"/>
    <w:rsid w:val="004C3160"/>
    <w:rsid w:val="004C3400"/>
    <w:rsid w:val="004C345D"/>
    <w:rsid w:val="004C3539"/>
    <w:rsid w:val="004C3653"/>
    <w:rsid w:val="004C38C4"/>
    <w:rsid w:val="004C3A1F"/>
    <w:rsid w:val="004C3BFB"/>
    <w:rsid w:val="004C3E42"/>
    <w:rsid w:val="004C401A"/>
    <w:rsid w:val="004C402F"/>
    <w:rsid w:val="004C44A5"/>
    <w:rsid w:val="004C463B"/>
    <w:rsid w:val="004C47F3"/>
    <w:rsid w:val="004C48B0"/>
    <w:rsid w:val="004C4969"/>
    <w:rsid w:val="004C4979"/>
    <w:rsid w:val="004C4999"/>
    <w:rsid w:val="004C4CB8"/>
    <w:rsid w:val="004C4E67"/>
    <w:rsid w:val="004C505E"/>
    <w:rsid w:val="004C50B5"/>
    <w:rsid w:val="004C529E"/>
    <w:rsid w:val="004C54E5"/>
    <w:rsid w:val="004C57FB"/>
    <w:rsid w:val="004C5BA6"/>
    <w:rsid w:val="004C5D1E"/>
    <w:rsid w:val="004C5DB1"/>
    <w:rsid w:val="004C5DE2"/>
    <w:rsid w:val="004C5F06"/>
    <w:rsid w:val="004C5FB1"/>
    <w:rsid w:val="004C6047"/>
    <w:rsid w:val="004C615B"/>
    <w:rsid w:val="004C6590"/>
    <w:rsid w:val="004C69D3"/>
    <w:rsid w:val="004C6D57"/>
    <w:rsid w:val="004C718D"/>
    <w:rsid w:val="004C71BA"/>
    <w:rsid w:val="004C74E7"/>
    <w:rsid w:val="004C75FD"/>
    <w:rsid w:val="004C78F6"/>
    <w:rsid w:val="004C7B28"/>
    <w:rsid w:val="004C7C6D"/>
    <w:rsid w:val="004C7C9B"/>
    <w:rsid w:val="004C7D9F"/>
    <w:rsid w:val="004C7E9E"/>
    <w:rsid w:val="004D02F1"/>
    <w:rsid w:val="004D03AB"/>
    <w:rsid w:val="004D04A8"/>
    <w:rsid w:val="004D0715"/>
    <w:rsid w:val="004D08E4"/>
    <w:rsid w:val="004D0BCF"/>
    <w:rsid w:val="004D0FF1"/>
    <w:rsid w:val="004D1214"/>
    <w:rsid w:val="004D1284"/>
    <w:rsid w:val="004D138B"/>
    <w:rsid w:val="004D17AF"/>
    <w:rsid w:val="004D18D1"/>
    <w:rsid w:val="004D1B18"/>
    <w:rsid w:val="004D1B3B"/>
    <w:rsid w:val="004D1B70"/>
    <w:rsid w:val="004D1C34"/>
    <w:rsid w:val="004D1C90"/>
    <w:rsid w:val="004D1D99"/>
    <w:rsid w:val="004D1F68"/>
    <w:rsid w:val="004D2133"/>
    <w:rsid w:val="004D2356"/>
    <w:rsid w:val="004D238E"/>
    <w:rsid w:val="004D243B"/>
    <w:rsid w:val="004D2463"/>
    <w:rsid w:val="004D267F"/>
    <w:rsid w:val="004D2796"/>
    <w:rsid w:val="004D2CF1"/>
    <w:rsid w:val="004D2FFF"/>
    <w:rsid w:val="004D3387"/>
    <w:rsid w:val="004D36B4"/>
    <w:rsid w:val="004D36C3"/>
    <w:rsid w:val="004D38F1"/>
    <w:rsid w:val="004D3AC6"/>
    <w:rsid w:val="004D3BB3"/>
    <w:rsid w:val="004D3D89"/>
    <w:rsid w:val="004D3E19"/>
    <w:rsid w:val="004D3E9C"/>
    <w:rsid w:val="004D404D"/>
    <w:rsid w:val="004D4526"/>
    <w:rsid w:val="004D4536"/>
    <w:rsid w:val="004D47EE"/>
    <w:rsid w:val="004D4880"/>
    <w:rsid w:val="004D493C"/>
    <w:rsid w:val="004D4A63"/>
    <w:rsid w:val="004D4C8C"/>
    <w:rsid w:val="004D4CBA"/>
    <w:rsid w:val="004D4CF3"/>
    <w:rsid w:val="004D4F31"/>
    <w:rsid w:val="004D527A"/>
    <w:rsid w:val="004D5637"/>
    <w:rsid w:val="004D59D7"/>
    <w:rsid w:val="004D5A56"/>
    <w:rsid w:val="004D5E9F"/>
    <w:rsid w:val="004D63C3"/>
    <w:rsid w:val="004D642C"/>
    <w:rsid w:val="004D64DA"/>
    <w:rsid w:val="004D6D23"/>
    <w:rsid w:val="004D6EA9"/>
    <w:rsid w:val="004D6ECB"/>
    <w:rsid w:val="004D7103"/>
    <w:rsid w:val="004D7460"/>
    <w:rsid w:val="004D779F"/>
    <w:rsid w:val="004D77C0"/>
    <w:rsid w:val="004D785E"/>
    <w:rsid w:val="004D7D39"/>
    <w:rsid w:val="004D7D83"/>
    <w:rsid w:val="004D7DFF"/>
    <w:rsid w:val="004E0042"/>
    <w:rsid w:val="004E0170"/>
    <w:rsid w:val="004E057A"/>
    <w:rsid w:val="004E06DA"/>
    <w:rsid w:val="004E0A53"/>
    <w:rsid w:val="004E0CF1"/>
    <w:rsid w:val="004E0E1F"/>
    <w:rsid w:val="004E0F5F"/>
    <w:rsid w:val="004E143D"/>
    <w:rsid w:val="004E14CD"/>
    <w:rsid w:val="004E16FF"/>
    <w:rsid w:val="004E1853"/>
    <w:rsid w:val="004E1883"/>
    <w:rsid w:val="004E18F4"/>
    <w:rsid w:val="004E1A22"/>
    <w:rsid w:val="004E1C23"/>
    <w:rsid w:val="004E1EF0"/>
    <w:rsid w:val="004E2105"/>
    <w:rsid w:val="004E21C1"/>
    <w:rsid w:val="004E21C4"/>
    <w:rsid w:val="004E23D1"/>
    <w:rsid w:val="004E277A"/>
    <w:rsid w:val="004E28C8"/>
    <w:rsid w:val="004E2C33"/>
    <w:rsid w:val="004E2E0E"/>
    <w:rsid w:val="004E2E67"/>
    <w:rsid w:val="004E2F3F"/>
    <w:rsid w:val="004E30C6"/>
    <w:rsid w:val="004E3214"/>
    <w:rsid w:val="004E3397"/>
    <w:rsid w:val="004E34D5"/>
    <w:rsid w:val="004E3995"/>
    <w:rsid w:val="004E3DF7"/>
    <w:rsid w:val="004E4043"/>
    <w:rsid w:val="004E40E5"/>
    <w:rsid w:val="004E4173"/>
    <w:rsid w:val="004E43F5"/>
    <w:rsid w:val="004E443B"/>
    <w:rsid w:val="004E48FE"/>
    <w:rsid w:val="004E4A5B"/>
    <w:rsid w:val="004E4A7E"/>
    <w:rsid w:val="004E4A9A"/>
    <w:rsid w:val="004E4B39"/>
    <w:rsid w:val="004E4BE6"/>
    <w:rsid w:val="004E4D88"/>
    <w:rsid w:val="004E4E5B"/>
    <w:rsid w:val="004E4E5D"/>
    <w:rsid w:val="004E4F20"/>
    <w:rsid w:val="004E4F77"/>
    <w:rsid w:val="004E51AA"/>
    <w:rsid w:val="004E51E5"/>
    <w:rsid w:val="004E535D"/>
    <w:rsid w:val="004E53A9"/>
    <w:rsid w:val="004E54A8"/>
    <w:rsid w:val="004E559F"/>
    <w:rsid w:val="004E55C0"/>
    <w:rsid w:val="004E568C"/>
    <w:rsid w:val="004E5912"/>
    <w:rsid w:val="004E5B0A"/>
    <w:rsid w:val="004E5C74"/>
    <w:rsid w:val="004E5CEC"/>
    <w:rsid w:val="004E5E85"/>
    <w:rsid w:val="004E5EAE"/>
    <w:rsid w:val="004E60BA"/>
    <w:rsid w:val="004E6263"/>
    <w:rsid w:val="004E6527"/>
    <w:rsid w:val="004E66F5"/>
    <w:rsid w:val="004E67E1"/>
    <w:rsid w:val="004E6805"/>
    <w:rsid w:val="004E68EA"/>
    <w:rsid w:val="004E695B"/>
    <w:rsid w:val="004E6999"/>
    <w:rsid w:val="004E70E8"/>
    <w:rsid w:val="004E71F7"/>
    <w:rsid w:val="004E72E9"/>
    <w:rsid w:val="004E765B"/>
    <w:rsid w:val="004E771E"/>
    <w:rsid w:val="004E7879"/>
    <w:rsid w:val="004E794E"/>
    <w:rsid w:val="004E79C2"/>
    <w:rsid w:val="004E79E3"/>
    <w:rsid w:val="004E7B99"/>
    <w:rsid w:val="004E7F26"/>
    <w:rsid w:val="004F0380"/>
    <w:rsid w:val="004F03AE"/>
    <w:rsid w:val="004F0454"/>
    <w:rsid w:val="004F0532"/>
    <w:rsid w:val="004F073B"/>
    <w:rsid w:val="004F093B"/>
    <w:rsid w:val="004F09AB"/>
    <w:rsid w:val="004F0A20"/>
    <w:rsid w:val="004F0AD2"/>
    <w:rsid w:val="004F0ADE"/>
    <w:rsid w:val="004F0B75"/>
    <w:rsid w:val="004F0B7F"/>
    <w:rsid w:val="004F0CB1"/>
    <w:rsid w:val="004F0D2D"/>
    <w:rsid w:val="004F0D65"/>
    <w:rsid w:val="004F197E"/>
    <w:rsid w:val="004F1C45"/>
    <w:rsid w:val="004F20FE"/>
    <w:rsid w:val="004F21BD"/>
    <w:rsid w:val="004F21EA"/>
    <w:rsid w:val="004F242B"/>
    <w:rsid w:val="004F26D7"/>
    <w:rsid w:val="004F272D"/>
    <w:rsid w:val="004F2775"/>
    <w:rsid w:val="004F280C"/>
    <w:rsid w:val="004F283B"/>
    <w:rsid w:val="004F2875"/>
    <w:rsid w:val="004F2BBC"/>
    <w:rsid w:val="004F2E17"/>
    <w:rsid w:val="004F2EA8"/>
    <w:rsid w:val="004F311D"/>
    <w:rsid w:val="004F33EA"/>
    <w:rsid w:val="004F37A7"/>
    <w:rsid w:val="004F3A37"/>
    <w:rsid w:val="004F3ABA"/>
    <w:rsid w:val="004F3AEE"/>
    <w:rsid w:val="004F3BCB"/>
    <w:rsid w:val="004F3C19"/>
    <w:rsid w:val="004F3D45"/>
    <w:rsid w:val="004F3F6E"/>
    <w:rsid w:val="004F4300"/>
    <w:rsid w:val="004F43A7"/>
    <w:rsid w:val="004F4441"/>
    <w:rsid w:val="004F4630"/>
    <w:rsid w:val="004F47FB"/>
    <w:rsid w:val="004F4DFD"/>
    <w:rsid w:val="004F52A4"/>
    <w:rsid w:val="004F52AE"/>
    <w:rsid w:val="004F541F"/>
    <w:rsid w:val="004F5AAD"/>
    <w:rsid w:val="004F5CD6"/>
    <w:rsid w:val="004F5FDD"/>
    <w:rsid w:val="004F63D7"/>
    <w:rsid w:val="004F66C3"/>
    <w:rsid w:val="004F69FE"/>
    <w:rsid w:val="004F6B5F"/>
    <w:rsid w:val="004F6CC0"/>
    <w:rsid w:val="004F6D89"/>
    <w:rsid w:val="004F6DEE"/>
    <w:rsid w:val="004F6E0F"/>
    <w:rsid w:val="004F6ED3"/>
    <w:rsid w:val="004F6F1B"/>
    <w:rsid w:val="004F6FA1"/>
    <w:rsid w:val="004F6FE9"/>
    <w:rsid w:val="004F70CD"/>
    <w:rsid w:val="004F713D"/>
    <w:rsid w:val="004F71BB"/>
    <w:rsid w:val="004F723F"/>
    <w:rsid w:val="004F7495"/>
    <w:rsid w:val="004F7672"/>
    <w:rsid w:val="004F774D"/>
    <w:rsid w:val="004F77B2"/>
    <w:rsid w:val="004F78E8"/>
    <w:rsid w:val="004F7932"/>
    <w:rsid w:val="004F7938"/>
    <w:rsid w:val="004F7A2C"/>
    <w:rsid w:val="004F7B4C"/>
    <w:rsid w:val="004F7B9C"/>
    <w:rsid w:val="004F7C26"/>
    <w:rsid w:val="004F7EEB"/>
    <w:rsid w:val="00500049"/>
    <w:rsid w:val="005003D0"/>
    <w:rsid w:val="0050066D"/>
    <w:rsid w:val="00500692"/>
    <w:rsid w:val="005006EF"/>
    <w:rsid w:val="005007D7"/>
    <w:rsid w:val="0050082F"/>
    <w:rsid w:val="00500A8E"/>
    <w:rsid w:val="00500D77"/>
    <w:rsid w:val="005012D6"/>
    <w:rsid w:val="005013AD"/>
    <w:rsid w:val="005013BF"/>
    <w:rsid w:val="0050162C"/>
    <w:rsid w:val="005017DE"/>
    <w:rsid w:val="00501CE1"/>
    <w:rsid w:val="00501E3A"/>
    <w:rsid w:val="00502234"/>
    <w:rsid w:val="00502390"/>
    <w:rsid w:val="0050260A"/>
    <w:rsid w:val="00502751"/>
    <w:rsid w:val="00502A82"/>
    <w:rsid w:val="00502C77"/>
    <w:rsid w:val="00502E0C"/>
    <w:rsid w:val="00502FD2"/>
    <w:rsid w:val="0050304F"/>
    <w:rsid w:val="00503301"/>
    <w:rsid w:val="005033F5"/>
    <w:rsid w:val="00503714"/>
    <w:rsid w:val="00503C2B"/>
    <w:rsid w:val="00503D2C"/>
    <w:rsid w:val="00503E90"/>
    <w:rsid w:val="005040D8"/>
    <w:rsid w:val="0050434B"/>
    <w:rsid w:val="005047D6"/>
    <w:rsid w:val="0050482D"/>
    <w:rsid w:val="00504835"/>
    <w:rsid w:val="00504871"/>
    <w:rsid w:val="00504950"/>
    <w:rsid w:val="00504A7D"/>
    <w:rsid w:val="00504A7E"/>
    <w:rsid w:val="00504F1A"/>
    <w:rsid w:val="0050509F"/>
    <w:rsid w:val="005050F1"/>
    <w:rsid w:val="005052A6"/>
    <w:rsid w:val="00505348"/>
    <w:rsid w:val="005053D6"/>
    <w:rsid w:val="005055FF"/>
    <w:rsid w:val="00505659"/>
    <w:rsid w:val="00505888"/>
    <w:rsid w:val="00505A58"/>
    <w:rsid w:val="00505B2A"/>
    <w:rsid w:val="00505B57"/>
    <w:rsid w:val="00505B7E"/>
    <w:rsid w:val="00505C84"/>
    <w:rsid w:val="00505CB0"/>
    <w:rsid w:val="00505D42"/>
    <w:rsid w:val="00505DF2"/>
    <w:rsid w:val="00505E64"/>
    <w:rsid w:val="00505EB6"/>
    <w:rsid w:val="005061A4"/>
    <w:rsid w:val="00506383"/>
    <w:rsid w:val="00506422"/>
    <w:rsid w:val="00506454"/>
    <w:rsid w:val="00506509"/>
    <w:rsid w:val="0050659E"/>
    <w:rsid w:val="005066DE"/>
    <w:rsid w:val="00506783"/>
    <w:rsid w:val="005067BF"/>
    <w:rsid w:val="00506921"/>
    <w:rsid w:val="0050693D"/>
    <w:rsid w:val="00506B92"/>
    <w:rsid w:val="00506D78"/>
    <w:rsid w:val="00506FA6"/>
    <w:rsid w:val="005072AA"/>
    <w:rsid w:val="00507454"/>
    <w:rsid w:val="0050751E"/>
    <w:rsid w:val="00507579"/>
    <w:rsid w:val="0050758A"/>
    <w:rsid w:val="0050760B"/>
    <w:rsid w:val="005076AF"/>
    <w:rsid w:val="005078BA"/>
    <w:rsid w:val="00507985"/>
    <w:rsid w:val="00507E27"/>
    <w:rsid w:val="00507F51"/>
    <w:rsid w:val="00507FCF"/>
    <w:rsid w:val="00510429"/>
    <w:rsid w:val="00510866"/>
    <w:rsid w:val="00510888"/>
    <w:rsid w:val="00510990"/>
    <w:rsid w:val="00510998"/>
    <w:rsid w:val="005109F0"/>
    <w:rsid w:val="00510A6E"/>
    <w:rsid w:val="00510A92"/>
    <w:rsid w:val="00510BCB"/>
    <w:rsid w:val="00510F4F"/>
    <w:rsid w:val="00511077"/>
    <w:rsid w:val="0051120B"/>
    <w:rsid w:val="00511539"/>
    <w:rsid w:val="005117D7"/>
    <w:rsid w:val="00511E11"/>
    <w:rsid w:val="00512113"/>
    <w:rsid w:val="005121AD"/>
    <w:rsid w:val="005123BE"/>
    <w:rsid w:val="005124CE"/>
    <w:rsid w:val="00512534"/>
    <w:rsid w:val="00512686"/>
    <w:rsid w:val="00512B9D"/>
    <w:rsid w:val="00512C0B"/>
    <w:rsid w:val="00512FA7"/>
    <w:rsid w:val="00513138"/>
    <w:rsid w:val="00513349"/>
    <w:rsid w:val="00513500"/>
    <w:rsid w:val="00513A5B"/>
    <w:rsid w:val="00513AD5"/>
    <w:rsid w:val="00513F73"/>
    <w:rsid w:val="00513F91"/>
    <w:rsid w:val="005140A1"/>
    <w:rsid w:val="005140A6"/>
    <w:rsid w:val="005140D6"/>
    <w:rsid w:val="005140E8"/>
    <w:rsid w:val="0051418C"/>
    <w:rsid w:val="005141D5"/>
    <w:rsid w:val="0051453C"/>
    <w:rsid w:val="005145A7"/>
    <w:rsid w:val="005145C5"/>
    <w:rsid w:val="005148C3"/>
    <w:rsid w:val="00514938"/>
    <w:rsid w:val="00514D0F"/>
    <w:rsid w:val="00514EEC"/>
    <w:rsid w:val="00515098"/>
    <w:rsid w:val="005150AA"/>
    <w:rsid w:val="0051517C"/>
    <w:rsid w:val="00515238"/>
    <w:rsid w:val="00515244"/>
    <w:rsid w:val="00515661"/>
    <w:rsid w:val="0051580C"/>
    <w:rsid w:val="00515AB3"/>
    <w:rsid w:val="00515ACF"/>
    <w:rsid w:val="00515E25"/>
    <w:rsid w:val="00515ED4"/>
    <w:rsid w:val="00516001"/>
    <w:rsid w:val="00516040"/>
    <w:rsid w:val="00516516"/>
    <w:rsid w:val="00516594"/>
    <w:rsid w:val="0051686E"/>
    <w:rsid w:val="005168D8"/>
    <w:rsid w:val="00516907"/>
    <w:rsid w:val="0051699A"/>
    <w:rsid w:val="00516BD8"/>
    <w:rsid w:val="00516C1D"/>
    <w:rsid w:val="00516F2D"/>
    <w:rsid w:val="005178A3"/>
    <w:rsid w:val="00517A0B"/>
    <w:rsid w:val="00517A13"/>
    <w:rsid w:val="00517D66"/>
    <w:rsid w:val="00517FC2"/>
    <w:rsid w:val="00520134"/>
    <w:rsid w:val="00520400"/>
    <w:rsid w:val="005204E2"/>
    <w:rsid w:val="00520513"/>
    <w:rsid w:val="0052058F"/>
    <w:rsid w:val="0052059F"/>
    <w:rsid w:val="005205ED"/>
    <w:rsid w:val="00520830"/>
    <w:rsid w:val="00520985"/>
    <w:rsid w:val="00520CEF"/>
    <w:rsid w:val="00521009"/>
    <w:rsid w:val="0052117C"/>
    <w:rsid w:val="0052134D"/>
    <w:rsid w:val="0052139E"/>
    <w:rsid w:val="005215B1"/>
    <w:rsid w:val="00521B9D"/>
    <w:rsid w:val="00521C44"/>
    <w:rsid w:val="00521E03"/>
    <w:rsid w:val="00521ED5"/>
    <w:rsid w:val="00521F1F"/>
    <w:rsid w:val="0052204F"/>
    <w:rsid w:val="00522106"/>
    <w:rsid w:val="0052212A"/>
    <w:rsid w:val="0052247C"/>
    <w:rsid w:val="0052248D"/>
    <w:rsid w:val="00522565"/>
    <w:rsid w:val="005225E7"/>
    <w:rsid w:val="0052277F"/>
    <w:rsid w:val="0052284D"/>
    <w:rsid w:val="0052287A"/>
    <w:rsid w:val="00522A46"/>
    <w:rsid w:val="00522ACC"/>
    <w:rsid w:val="00522CAD"/>
    <w:rsid w:val="00522D8F"/>
    <w:rsid w:val="00522F3E"/>
    <w:rsid w:val="00522FBC"/>
    <w:rsid w:val="0052307E"/>
    <w:rsid w:val="00523229"/>
    <w:rsid w:val="005233BB"/>
    <w:rsid w:val="005234F5"/>
    <w:rsid w:val="0052359C"/>
    <w:rsid w:val="005235D8"/>
    <w:rsid w:val="005235F8"/>
    <w:rsid w:val="005236B6"/>
    <w:rsid w:val="00523820"/>
    <w:rsid w:val="00523889"/>
    <w:rsid w:val="0052432B"/>
    <w:rsid w:val="005244F1"/>
    <w:rsid w:val="0052467C"/>
    <w:rsid w:val="005248B5"/>
    <w:rsid w:val="00524950"/>
    <w:rsid w:val="0052498F"/>
    <w:rsid w:val="00524DD3"/>
    <w:rsid w:val="00524F41"/>
    <w:rsid w:val="00524FC9"/>
    <w:rsid w:val="00525A9D"/>
    <w:rsid w:val="00525AA3"/>
    <w:rsid w:val="00525AE7"/>
    <w:rsid w:val="00525D85"/>
    <w:rsid w:val="00525F8D"/>
    <w:rsid w:val="005263B1"/>
    <w:rsid w:val="005264B6"/>
    <w:rsid w:val="005264C6"/>
    <w:rsid w:val="0052652B"/>
    <w:rsid w:val="005267A7"/>
    <w:rsid w:val="00526C8F"/>
    <w:rsid w:val="00526D2F"/>
    <w:rsid w:val="00526E4E"/>
    <w:rsid w:val="0052710D"/>
    <w:rsid w:val="005272BB"/>
    <w:rsid w:val="0052733E"/>
    <w:rsid w:val="00527462"/>
    <w:rsid w:val="005274A8"/>
    <w:rsid w:val="00527832"/>
    <w:rsid w:val="00527B4E"/>
    <w:rsid w:val="00527B64"/>
    <w:rsid w:val="00527C05"/>
    <w:rsid w:val="00527E2D"/>
    <w:rsid w:val="0053001E"/>
    <w:rsid w:val="005300B5"/>
    <w:rsid w:val="00530201"/>
    <w:rsid w:val="00530306"/>
    <w:rsid w:val="005303BA"/>
    <w:rsid w:val="005303F4"/>
    <w:rsid w:val="0053051B"/>
    <w:rsid w:val="0053060C"/>
    <w:rsid w:val="005306C9"/>
    <w:rsid w:val="005307AE"/>
    <w:rsid w:val="00530867"/>
    <w:rsid w:val="005308B5"/>
    <w:rsid w:val="00530A18"/>
    <w:rsid w:val="005311ED"/>
    <w:rsid w:val="00531438"/>
    <w:rsid w:val="005314BE"/>
    <w:rsid w:val="00531653"/>
    <w:rsid w:val="005316AD"/>
    <w:rsid w:val="005316C2"/>
    <w:rsid w:val="00531780"/>
    <w:rsid w:val="0053186F"/>
    <w:rsid w:val="00531974"/>
    <w:rsid w:val="00531E25"/>
    <w:rsid w:val="00531F81"/>
    <w:rsid w:val="00532135"/>
    <w:rsid w:val="0053244E"/>
    <w:rsid w:val="00532659"/>
    <w:rsid w:val="0053289A"/>
    <w:rsid w:val="00532BB7"/>
    <w:rsid w:val="00532BE9"/>
    <w:rsid w:val="00532D9F"/>
    <w:rsid w:val="00532EBB"/>
    <w:rsid w:val="0053302C"/>
    <w:rsid w:val="005330BC"/>
    <w:rsid w:val="005334AE"/>
    <w:rsid w:val="005335D4"/>
    <w:rsid w:val="005335EB"/>
    <w:rsid w:val="0053363B"/>
    <w:rsid w:val="00533B0C"/>
    <w:rsid w:val="00533CEE"/>
    <w:rsid w:val="005342C0"/>
    <w:rsid w:val="005346AF"/>
    <w:rsid w:val="00534B90"/>
    <w:rsid w:val="00534E1D"/>
    <w:rsid w:val="005350C6"/>
    <w:rsid w:val="005350F0"/>
    <w:rsid w:val="0053527E"/>
    <w:rsid w:val="00535306"/>
    <w:rsid w:val="005357DA"/>
    <w:rsid w:val="00535886"/>
    <w:rsid w:val="005359EC"/>
    <w:rsid w:val="00535A1F"/>
    <w:rsid w:val="00535B80"/>
    <w:rsid w:val="00535C20"/>
    <w:rsid w:val="005360B0"/>
    <w:rsid w:val="00536116"/>
    <w:rsid w:val="0053620A"/>
    <w:rsid w:val="0053623D"/>
    <w:rsid w:val="00536397"/>
    <w:rsid w:val="00536787"/>
    <w:rsid w:val="00536836"/>
    <w:rsid w:val="00536C7D"/>
    <w:rsid w:val="00536D0A"/>
    <w:rsid w:val="00536FB1"/>
    <w:rsid w:val="0053705D"/>
    <w:rsid w:val="00537118"/>
    <w:rsid w:val="00537344"/>
    <w:rsid w:val="005373A1"/>
    <w:rsid w:val="00537531"/>
    <w:rsid w:val="0053768E"/>
    <w:rsid w:val="00537704"/>
    <w:rsid w:val="00537999"/>
    <w:rsid w:val="005379A6"/>
    <w:rsid w:val="00537F6A"/>
    <w:rsid w:val="00537F83"/>
    <w:rsid w:val="005402C6"/>
    <w:rsid w:val="0054048C"/>
    <w:rsid w:val="0054050E"/>
    <w:rsid w:val="005405BC"/>
    <w:rsid w:val="00540767"/>
    <w:rsid w:val="00540C81"/>
    <w:rsid w:val="00540D4A"/>
    <w:rsid w:val="00540D57"/>
    <w:rsid w:val="00540DAA"/>
    <w:rsid w:val="00540DF6"/>
    <w:rsid w:val="00540E69"/>
    <w:rsid w:val="00541099"/>
    <w:rsid w:val="005411E4"/>
    <w:rsid w:val="0054160D"/>
    <w:rsid w:val="005416A9"/>
    <w:rsid w:val="00541A1D"/>
    <w:rsid w:val="00541C56"/>
    <w:rsid w:val="00541C86"/>
    <w:rsid w:val="00541D96"/>
    <w:rsid w:val="00541DEC"/>
    <w:rsid w:val="00541E10"/>
    <w:rsid w:val="00542237"/>
    <w:rsid w:val="00542457"/>
    <w:rsid w:val="005424A0"/>
    <w:rsid w:val="00542753"/>
    <w:rsid w:val="00542A74"/>
    <w:rsid w:val="00542C27"/>
    <w:rsid w:val="00542C95"/>
    <w:rsid w:val="00542D04"/>
    <w:rsid w:val="00542E36"/>
    <w:rsid w:val="0054347E"/>
    <w:rsid w:val="005436AE"/>
    <w:rsid w:val="005437A3"/>
    <w:rsid w:val="005437DC"/>
    <w:rsid w:val="00543984"/>
    <w:rsid w:val="00543B01"/>
    <w:rsid w:val="00543B28"/>
    <w:rsid w:val="00543F51"/>
    <w:rsid w:val="00543F9C"/>
    <w:rsid w:val="00543FBB"/>
    <w:rsid w:val="00544944"/>
    <w:rsid w:val="00544A3F"/>
    <w:rsid w:val="00544A6E"/>
    <w:rsid w:val="00544A7D"/>
    <w:rsid w:val="00544D95"/>
    <w:rsid w:val="00544E7F"/>
    <w:rsid w:val="00544E86"/>
    <w:rsid w:val="00544F45"/>
    <w:rsid w:val="005456D9"/>
    <w:rsid w:val="0054583B"/>
    <w:rsid w:val="00545997"/>
    <w:rsid w:val="005459CE"/>
    <w:rsid w:val="00545F57"/>
    <w:rsid w:val="00545F7E"/>
    <w:rsid w:val="00546039"/>
    <w:rsid w:val="0054660A"/>
    <w:rsid w:val="00546957"/>
    <w:rsid w:val="00546AEE"/>
    <w:rsid w:val="0054706B"/>
    <w:rsid w:val="0054738E"/>
    <w:rsid w:val="005473D5"/>
    <w:rsid w:val="0054755B"/>
    <w:rsid w:val="00547AD8"/>
    <w:rsid w:val="00547BB5"/>
    <w:rsid w:val="00547BE5"/>
    <w:rsid w:val="00547DD3"/>
    <w:rsid w:val="00550055"/>
    <w:rsid w:val="00550306"/>
    <w:rsid w:val="00550333"/>
    <w:rsid w:val="00550465"/>
    <w:rsid w:val="005505A6"/>
    <w:rsid w:val="00550A93"/>
    <w:rsid w:val="00550AA5"/>
    <w:rsid w:val="00550D05"/>
    <w:rsid w:val="00550D1C"/>
    <w:rsid w:val="00550D52"/>
    <w:rsid w:val="00550E13"/>
    <w:rsid w:val="0055115D"/>
    <w:rsid w:val="0055133E"/>
    <w:rsid w:val="0055142C"/>
    <w:rsid w:val="005515B1"/>
    <w:rsid w:val="00551A41"/>
    <w:rsid w:val="00551B06"/>
    <w:rsid w:val="00551C7A"/>
    <w:rsid w:val="00551C9E"/>
    <w:rsid w:val="00551DB9"/>
    <w:rsid w:val="0055217F"/>
    <w:rsid w:val="0055227A"/>
    <w:rsid w:val="005523CE"/>
    <w:rsid w:val="00552545"/>
    <w:rsid w:val="005526B0"/>
    <w:rsid w:val="005529C0"/>
    <w:rsid w:val="00552AF1"/>
    <w:rsid w:val="00553149"/>
    <w:rsid w:val="005531C4"/>
    <w:rsid w:val="00553247"/>
    <w:rsid w:val="0055325B"/>
    <w:rsid w:val="005533E1"/>
    <w:rsid w:val="00553686"/>
    <w:rsid w:val="00554080"/>
    <w:rsid w:val="0055419A"/>
    <w:rsid w:val="0055447E"/>
    <w:rsid w:val="00554746"/>
    <w:rsid w:val="005547AB"/>
    <w:rsid w:val="0055486B"/>
    <w:rsid w:val="005548E9"/>
    <w:rsid w:val="00554904"/>
    <w:rsid w:val="0055492A"/>
    <w:rsid w:val="00554D26"/>
    <w:rsid w:val="00554DCC"/>
    <w:rsid w:val="00555031"/>
    <w:rsid w:val="00555060"/>
    <w:rsid w:val="00555171"/>
    <w:rsid w:val="0055541E"/>
    <w:rsid w:val="0055548A"/>
    <w:rsid w:val="005554A4"/>
    <w:rsid w:val="00555651"/>
    <w:rsid w:val="0055565D"/>
    <w:rsid w:val="005559C1"/>
    <w:rsid w:val="00555A2F"/>
    <w:rsid w:val="00555B3B"/>
    <w:rsid w:val="00555B54"/>
    <w:rsid w:val="00555CD0"/>
    <w:rsid w:val="00555E21"/>
    <w:rsid w:val="005564C8"/>
    <w:rsid w:val="00556636"/>
    <w:rsid w:val="005566D5"/>
    <w:rsid w:val="00556851"/>
    <w:rsid w:val="00556B18"/>
    <w:rsid w:val="00556CE3"/>
    <w:rsid w:val="00556E4F"/>
    <w:rsid w:val="00556F41"/>
    <w:rsid w:val="00557117"/>
    <w:rsid w:val="0055711C"/>
    <w:rsid w:val="0055734E"/>
    <w:rsid w:val="00557555"/>
    <w:rsid w:val="0055769A"/>
    <w:rsid w:val="005577EB"/>
    <w:rsid w:val="00557925"/>
    <w:rsid w:val="00557948"/>
    <w:rsid w:val="00557BBB"/>
    <w:rsid w:val="00557DB6"/>
    <w:rsid w:val="00557DC3"/>
    <w:rsid w:val="00560175"/>
    <w:rsid w:val="005601A4"/>
    <w:rsid w:val="00560250"/>
    <w:rsid w:val="00560471"/>
    <w:rsid w:val="005604AF"/>
    <w:rsid w:val="00560AEC"/>
    <w:rsid w:val="00560AF2"/>
    <w:rsid w:val="00560CDE"/>
    <w:rsid w:val="00560D2C"/>
    <w:rsid w:val="00561029"/>
    <w:rsid w:val="005610A8"/>
    <w:rsid w:val="005610CE"/>
    <w:rsid w:val="0056138F"/>
    <w:rsid w:val="005613D8"/>
    <w:rsid w:val="0056171A"/>
    <w:rsid w:val="005618C6"/>
    <w:rsid w:val="0056194D"/>
    <w:rsid w:val="00561962"/>
    <w:rsid w:val="00561D46"/>
    <w:rsid w:val="00561FC0"/>
    <w:rsid w:val="0056210D"/>
    <w:rsid w:val="00562361"/>
    <w:rsid w:val="00562382"/>
    <w:rsid w:val="005623E9"/>
    <w:rsid w:val="00562438"/>
    <w:rsid w:val="005625E1"/>
    <w:rsid w:val="0056292A"/>
    <w:rsid w:val="0056297D"/>
    <w:rsid w:val="00562B5B"/>
    <w:rsid w:val="00562C7B"/>
    <w:rsid w:val="00562CAF"/>
    <w:rsid w:val="00562E3F"/>
    <w:rsid w:val="00562F20"/>
    <w:rsid w:val="005630F4"/>
    <w:rsid w:val="00563166"/>
    <w:rsid w:val="005632F1"/>
    <w:rsid w:val="00563461"/>
    <w:rsid w:val="005635F9"/>
    <w:rsid w:val="00563607"/>
    <w:rsid w:val="0056361A"/>
    <w:rsid w:val="00563783"/>
    <w:rsid w:val="00563978"/>
    <w:rsid w:val="0056398E"/>
    <w:rsid w:val="005639F9"/>
    <w:rsid w:val="00563A5D"/>
    <w:rsid w:val="00563A87"/>
    <w:rsid w:val="00563C12"/>
    <w:rsid w:val="00563C18"/>
    <w:rsid w:val="00563EC0"/>
    <w:rsid w:val="00563F60"/>
    <w:rsid w:val="00564058"/>
    <w:rsid w:val="005643A8"/>
    <w:rsid w:val="0056447C"/>
    <w:rsid w:val="005646AC"/>
    <w:rsid w:val="00564959"/>
    <w:rsid w:val="00564994"/>
    <w:rsid w:val="00564A79"/>
    <w:rsid w:val="00564BEB"/>
    <w:rsid w:val="00564C77"/>
    <w:rsid w:val="00564F70"/>
    <w:rsid w:val="00564FC6"/>
    <w:rsid w:val="005650AF"/>
    <w:rsid w:val="005652A5"/>
    <w:rsid w:val="005653F3"/>
    <w:rsid w:val="00565434"/>
    <w:rsid w:val="005659D8"/>
    <w:rsid w:val="00566149"/>
    <w:rsid w:val="0056616D"/>
    <w:rsid w:val="00566494"/>
    <w:rsid w:val="005666D6"/>
    <w:rsid w:val="00566A0A"/>
    <w:rsid w:val="00566B19"/>
    <w:rsid w:val="00566B9A"/>
    <w:rsid w:val="00566DCA"/>
    <w:rsid w:val="00567043"/>
    <w:rsid w:val="0056704B"/>
    <w:rsid w:val="005670F4"/>
    <w:rsid w:val="005674EA"/>
    <w:rsid w:val="005677A2"/>
    <w:rsid w:val="00567B1A"/>
    <w:rsid w:val="00567BCF"/>
    <w:rsid w:val="00567BE1"/>
    <w:rsid w:val="00567CCB"/>
    <w:rsid w:val="00567EA4"/>
    <w:rsid w:val="005702FB"/>
    <w:rsid w:val="005704AB"/>
    <w:rsid w:val="005706A6"/>
    <w:rsid w:val="00570770"/>
    <w:rsid w:val="00570895"/>
    <w:rsid w:val="005709D0"/>
    <w:rsid w:val="00570B08"/>
    <w:rsid w:val="00570BBC"/>
    <w:rsid w:val="00570BE8"/>
    <w:rsid w:val="00570C2F"/>
    <w:rsid w:val="00570CF6"/>
    <w:rsid w:val="00570D19"/>
    <w:rsid w:val="00570E4A"/>
    <w:rsid w:val="00570EED"/>
    <w:rsid w:val="00570F6B"/>
    <w:rsid w:val="00570F98"/>
    <w:rsid w:val="005711FF"/>
    <w:rsid w:val="00571297"/>
    <w:rsid w:val="00571719"/>
    <w:rsid w:val="0057179E"/>
    <w:rsid w:val="00571921"/>
    <w:rsid w:val="00571D87"/>
    <w:rsid w:val="00571FB1"/>
    <w:rsid w:val="005721C8"/>
    <w:rsid w:val="005725B8"/>
    <w:rsid w:val="005729CB"/>
    <w:rsid w:val="005729F2"/>
    <w:rsid w:val="00572B91"/>
    <w:rsid w:val="00572CDB"/>
    <w:rsid w:val="00572DAD"/>
    <w:rsid w:val="00572F64"/>
    <w:rsid w:val="005730A7"/>
    <w:rsid w:val="00573164"/>
    <w:rsid w:val="00573264"/>
    <w:rsid w:val="00573328"/>
    <w:rsid w:val="0057344D"/>
    <w:rsid w:val="00573482"/>
    <w:rsid w:val="00573491"/>
    <w:rsid w:val="00573534"/>
    <w:rsid w:val="0057353B"/>
    <w:rsid w:val="00573569"/>
    <w:rsid w:val="00573852"/>
    <w:rsid w:val="00573AEC"/>
    <w:rsid w:val="00573C88"/>
    <w:rsid w:val="00574008"/>
    <w:rsid w:val="00574353"/>
    <w:rsid w:val="005743BD"/>
    <w:rsid w:val="00574433"/>
    <w:rsid w:val="00574450"/>
    <w:rsid w:val="00574581"/>
    <w:rsid w:val="005746EE"/>
    <w:rsid w:val="00574773"/>
    <w:rsid w:val="00574803"/>
    <w:rsid w:val="00574A44"/>
    <w:rsid w:val="00574C06"/>
    <w:rsid w:val="00574E30"/>
    <w:rsid w:val="005751DE"/>
    <w:rsid w:val="0057555A"/>
    <w:rsid w:val="005755AA"/>
    <w:rsid w:val="00575763"/>
    <w:rsid w:val="005757AB"/>
    <w:rsid w:val="005759F6"/>
    <w:rsid w:val="005759FC"/>
    <w:rsid w:val="00575AB4"/>
    <w:rsid w:val="00575AD9"/>
    <w:rsid w:val="00575B69"/>
    <w:rsid w:val="00575C5D"/>
    <w:rsid w:val="00575CCC"/>
    <w:rsid w:val="00575D62"/>
    <w:rsid w:val="00576158"/>
    <w:rsid w:val="005762B5"/>
    <w:rsid w:val="00576307"/>
    <w:rsid w:val="0057637A"/>
    <w:rsid w:val="0057640D"/>
    <w:rsid w:val="00576466"/>
    <w:rsid w:val="005765DE"/>
    <w:rsid w:val="005769B8"/>
    <w:rsid w:val="005769D1"/>
    <w:rsid w:val="00576A85"/>
    <w:rsid w:val="00576C86"/>
    <w:rsid w:val="00576D94"/>
    <w:rsid w:val="00576F87"/>
    <w:rsid w:val="00576FAB"/>
    <w:rsid w:val="0057731C"/>
    <w:rsid w:val="005773D6"/>
    <w:rsid w:val="005773F8"/>
    <w:rsid w:val="00577422"/>
    <w:rsid w:val="0057779E"/>
    <w:rsid w:val="005777DB"/>
    <w:rsid w:val="00577836"/>
    <w:rsid w:val="00577CA8"/>
    <w:rsid w:val="00577E91"/>
    <w:rsid w:val="00577EE8"/>
    <w:rsid w:val="00577F8E"/>
    <w:rsid w:val="00580055"/>
    <w:rsid w:val="0058023F"/>
    <w:rsid w:val="005806FC"/>
    <w:rsid w:val="0058075C"/>
    <w:rsid w:val="005807A5"/>
    <w:rsid w:val="005807D2"/>
    <w:rsid w:val="0058111D"/>
    <w:rsid w:val="00581200"/>
    <w:rsid w:val="005812A5"/>
    <w:rsid w:val="005813D6"/>
    <w:rsid w:val="00581496"/>
    <w:rsid w:val="00581754"/>
    <w:rsid w:val="00581763"/>
    <w:rsid w:val="005818C2"/>
    <w:rsid w:val="005819F1"/>
    <w:rsid w:val="00581A69"/>
    <w:rsid w:val="00581AD3"/>
    <w:rsid w:val="00581B39"/>
    <w:rsid w:val="00581BD0"/>
    <w:rsid w:val="00581C77"/>
    <w:rsid w:val="00581C81"/>
    <w:rsid w:val="00581D47"/>
    <w:rsid w:val="00581E1D"/>
    <w:rsid w:val="00581ECF"/>
    <w:rsid w:val="00581EFF"/>
    <w:rsid w:val="00581F5C"/>
    <w:rsid w:val="0058229D"/>
    <w:rsid w:val="0058283A"/>
    <w:rsid w:val="00582B90"/>
    <w:rsid w:val="00582DD1"/>
    <w:rsid w:val="005831C0"/>
    <w:rsid w:val="00583244"/>
    <w:rsid w:val="0058365F"/>
    <w:rsid w:val="005836A4"/>
    <w:rsid w:val="00583965"/>
    <w:rsid w:val="005839CE"/>
    <w:rsid w:val="00583C79"/>
    <w:rsid w:val="00583CF9"/>
    <w:rsid w:val="0058411D"/>
    <w:rsid w:val="0058429C"/>
    <w:rsid w:val="00584538"/>
    <w:rsid w:val="00584D4D"/>
    <w:rsid w:val="00584D64"/>
    <w:rsid w:val="00585693"/>
    <w:rsid w:val="00585A7A"/>
    <w:rsid w:val="00585CBE"/>
    <w:rsid w:val="00585D9E"/>
    <w:rsid w:val="00586084"/>
    <w:rsid w:val="005860CC"/>
    <w:rsid w:val="0058620F"/>
    <w:rsid w:val="005863E4"/>
    <w:rsid w:val="0058644C"/>
    <w:rsid w:val="00586481"/>
    <w:rsid w:val="00586769"/>
    <w:rsid w:val="00586823"/>
    <w:rsid w:val="00586E6C"/>
    <w:rsid w:val="00586EA7"/>
    <w:rsid w:val="005870CD"/>
    <w:rsid w:val="005872F6"/>
    <w:rsid w:val="00587A10"/>
    <w:rsid w:val="00587C1A"/>
    <w:rsid w:val="00587D0E"/>
    <w:rsid w:val="00587EEC"/>
    <w:rsid w:val="00587F21"/>
    <w:rsid w:val="00590212"/>
    <w:rsid w:val="00590349"/>
    <w:rsid w:val="0059037E"/>
    <w:rsid w:val="0059042A"/>
    <w:rsid w:val="005906A6"/>
    <w:rsid w:val="00590737"/>
    <w:rsid w:val="005907B9"/>
    <w:rsid w:val="00590833"/>
    <w:rsid w:val="0059087E"/>
    <w:rsid w:val="00590A1E"/>
    <w:rsid w:val="00590B61"/>
    <w:rsid w:val="00590B98"/>
    <w:rsid w:val="00590BFB"/>
    <w:rsid w:val="00590D01"/>
    <w:rsid w:val="00590F17"/>
    <w:rsid w:val="00590FC2"/>
    <w:rsid w:val="0059100D"/>
    <w:rsid w:val="00591173"/>
    <w:rsid w:val="005911C2"/>
    <w:rsid w:val="005913F6"/>
    <w:rsid w:val="005914CC"/>
    <w:rsid w:val="005915A4"/>
    <w:rsid w:val="0059170E"/>
    <w:rsid w:val="005917A9"/>
    <w:rsid w:val="005918B6"/>
    <w:rsid w:val="00591BD2"/>
    <w:rsid w:val="00591C68"/>
    <w:rsid w:val="00591D21"/>
    <w:rsid w:val="00591EC9"/>
    <w:rsid w:val="00591F32"/>
    <w:rsid w:val="00591F39"/>
    <w:rsid w:val="00591F87"/>
    <w:rsid w:val="00592056"/>
    <w:rsid w:val="00592186"/>
    <w:rsid w:val="005922C9"/>
    <w:rsid w:val="00592583"/>
    <w:rsid w:val="00592585"/>
    <w:rsid w:val="005925A7"/>
    <w:rsid w:val="00592883"/>
    <w:rsid w:val="00592BB0"/>
    <w:rsid w:val="00592C01"/>
    <w:rsid w:val="00592C37"/>
    <w:rsid w:val="00592C38"/>
    <w:rsid w:val="00592CBD"/>
    <w:rsid w:val="00592D8A"/>
    <w:rsid w:val="00592F1B"/>
    <w:rsid w:val="00592F4C"/>
    <w:rsid w:val="005935DC"/>
    <w:rsid w:val="00593625"/>
    <w:rsid w:val="005939A6"/>
    <w:rsid w:val="00593A2F"/>
    <w:rsid w:val="00593BBA"/>
    <w:rsid w:val="00593C7A"/>
    <w:rsid w:val="00593E7E"/>
    <w:rsid w:val="00593EAA"/>
    <w:rsid w:val="00594154"/>
    <w:rsid w:val="005944F4"/>
    <w:rsid w:val="00594545"/>
    <w:rsid w:val="005946EA"/>
    <w:rsid w:val="00594897"/>
    <w:rsid w:val="00594954"/>
    <w:rsid w:val="00594A93"/>
    <w:rsid w:val="00594BEE"/>
    <w:rsid w:val="005951B6"/>
    <w:rsid w:val="005952D5"/>
    <w:rsid w:val="00595452"/>
    <w:rsid w:val="005954F3"/>
    <w:rsid w:val="00595526"/>
    <w:rsid w:val="00595637"/>
    <w:rsid w:val="0059567B"/>
    <w:rsid w:val="0059569C"/>
    <w:rsid w:val="005957E0"/>
    <w:rsid w:val="00595904"/>
    <w:rsid w:val="005959BD"/>
    <w:rsid w:val="00595A8E"/>
    <w:rsid w:val="00595D3B"/>
    <w:rsid w:val="00595F91"/>
    <w:rsid w:val="0059647D"/>
    <w:rsid w:val="005964F6"/>
    <w:rsid w:val="0059672E"/>
    <w:rsid w:val="005967DC"/>
    <w:rsid w:val="0059682F"/>
    <w:rsid w:val="005968D7"/>
    <w:rsid w:val="00596A88"/>
    <w:rsid w:val="00596BC2"/>
    <w:rsid w:val="00596D69"/>
    <w:rsid w:val="00596D92"/>
    <w:rsid w:val="00597462"/>
    <w:rsid w:val="00597489"/>
    <w:rsid w:val="00597761"/>
    <w:rsid w:val="00597BA1"/>
    <w:rsid w:val="00597BBC"/>
    <w:rsid w:val="00597E4F"/>
    <w:rsid w:val="005A015D"/>
    <w:rsid w:val="005A045B"/>
    <w:rsid w:val="005A052F"/>
    <w:rsid w:val="005A0568"/>
    <w:rsid w:val="005A05F6"/>
    <w:rsid w:val="005A07DA"/>
    <w:rsid w:val="005A0955"/>
    <w:rsid w:val="005A098F"/>
    <w:rsid w:val="005A0ACF"/>
    <w:rsid w:val="005A0AD3"/>
    <w:rsid w:val="005A0CE4"/>
    <w:rsid w:val="005A1090"/>
    <w:rsid w:val="005A1543"/>
    <w:rsid w:val="005A1548"/>
    <w:rsid w:val="005A184B"/>
    <w:rsid w:val="005A1A30"/>
    <w:rsid w:val="005A1BA7"/>
    <w:rsid w:val="005A21B2"/>
    <w:rsid w:val="005A22A9"/>
    <w:rsid w:val="005A28DA"/>
    <w:rsid w:val="005A297E"/>
    <w:rsid w:val="005A2996"/>
    <w:rsid w:val="005A2B35"/>
    <w:rsid w:val="005A2B7C"/>
    <w:rsid w:val="005A2DC8"/>
    <w:rsid w:val="005A2DFA"/>
    <w:rsid w:val="005A2E64"/>
    <w:rsid w:val="005A2F8F"/>
    <w:rsid w:val="005A3040"/>
    <w:rsid w:val="005A34C6"/>
    <w:rsid w:val="005A35C9"/>
    <w:rsid w:val="005A3698"/>
    <w:rsid w:val="005A3926"/>
    <w:rsid w:val="005A396C"/>
    <w:rsid w:val="005A3971"/>
    <w:rsid w:val="005A39BE"/>
    <w:rsid w:val="005A3A78"/>
    <w:rsid w:val="005A3B2B"/>
    <w:rsid w:val="005A414B"/>
    <w:rsid w:val="005A41DD"/>
    <w:rsid w:val="005A424A"/>
    <w:rsid w:val="005A424C"/>
    <w:rsid w:val="005A4472"/>
    <w:rsid w:val="005A45FC"/>
    <w:rsid w:val="005A4872"/>
    <w:rsid w:val="005A491B"/>
    <w:rsid w:val="005A4BE6"/>
    <w:rsid w:val="005A4D46"/>
    <w:rsid w:val="005A5003"/>
    <w:rsid w:val="005A535E"/>
    <w:rsid w:val="005A53EB"/>
    <w:rsid w:val="005A5483"/>
    <w:rsid w:val="005A5698"/>
    <w:rsid w:val="005A5744"/>
    <w:rsid w:val="005A5789"/>
    <w:rsid w:val="005A58CB"/>
    <w:rsid w:val="005A58E3"/>
    <w:rsid w:val="005A59CD"/>
    <w:rsid w:val="005A5A45"/>
    <w:rsid w:val="005A5BE6"/>
    <w:rsid w:val="005A5CD0"/>
    <w:rsid w:val="005A5D74"/>
    <w:rsid w:val="005A63E8"/>
    <w:rsid w:val="005A6B62"/>
    <w:rsid w:val="005A6DAB"/>
    <w:rsid w:val="005A70F6"/>
    <w:rsid w:val="005A7151"/>
    <w:rsid w:val="005A71A5"/>
    <w:rsid w:val="005A7209"/>
    <w:rsid w:val="005A729E"/>
    <w:rsid w:val="005A73A1"/>
    <w:rsid w:val="005A77A6"/>
    <w:rsid w:val="005A7992"/>
    <w:rsid w:val="005A7CDA"/>
    <w:rsid w:val="005A7E37"/>
    <w:rsid w:val="005B000A"/>
    <w:rsid w:val="005B0933"/>
    <w:rsid w:val="005B0958"/>
    <w:rsid w:val="005B097E"/>
    <w:rsid w:val="005B0A08"/>
    <w:rsid w:val="005B0B9E"/>
    <w:rsid w:val="005B1198"/>
    <w:rsid w:val="005B1314"/>
    <w:rsid w:val="005B15A3"/>
    <w:rsid w:val="005B1703"/>
    <w:rsid w:val="005B184E"/>
    <w:rsid w:val="005B19CB"/>
    <w:rsid w:val="005B20B0"/>
    <w:rsid w:val="005B21D3"/>
    <w:rsid w:val="005B22C5"/>
    <w:rsid w:val="005B2304"/>
    <w:rsid w:val="005B23E0"/>
    <w:rsid w:val="005B244D"/>
    <w:rsid w:val="005B2650"/>
    <w:rsid w:val="005B2B6F"/>
    <w:rsid w:val="005B2C53"/>
    <w:rsid w:val="005B2D68"/>
    <w:rsid w:val="005B2D79"/>
    <w:rsid w:val="005B2FFA"/>
    <w:rsid w:val="005B3341"/>
    <w:rsid w:val="005B3408"/>
    <w:rsid w:val="005B35AE"/>
    <w:rsid w:val="005B3669"/>
    <w:rsid w:val="005B367B"/>
    <w:rsid w:val="005B3873"/>
    <w:rsid w:val="005B3903"/>
    <w:rsid w:val="005B390D"/>
    <w:rsid w:val="005B3B62"/>
    <w:rsid w:val="005B3C33"/>
    <w:rsid w:val="005B3D49"/>
    <w:rsid w:val="005B4045"/>
    <w:rsid w:val="005B41E4"/>
    <w:rsid w:val="005B4337"/>
    <w:rsid w:val="005B443D"/>
    <w:rsid w:val="005B459A"/>
    <w:rsid w:val="005B45A2"/>
    <w:rsid w:val="005B45ED"/>
    <w:rsid w:val="005B4756"/>
    <w:rsid w:val="005B4ADA"/>
    <w:rsid w:val="005B4C34"/>
    <w:rsid w:val="005B4DFE"/>
    <w:rsid w:val="005B4F8A"/>
    <w:rsid w:val="005B4FE6"/>
    <w:rsid w:val="005B5024"/>
    <w:rsid w:val="005B50C4"/>
    <w:rsid w:val="005B525A"/>
    <w:rsid w:val="005B5384"/>
    <w:rsid w:val="005B5539"/>
    <w:rsid w:val="005B575D"/>
    <w:rsid w:val="005B57D7"/>
    <w:rsid w:val="005B5B24"/>
    <w:rsid w:val="005B5BB2"/>
    <w:rsid w:val="005B5FF0"/>
    <w:rsid w:val="005B643E"/>
    <w:rsid w:val="005B6445"/>
    <w:rsid w:val="005B64EA"/>
    <w:rsid w:val="005B69D2"/>
    <w:rsid w:val="005B6C23"/>
    <w:rsid w:val="005B6CD7"/>
    <w:rsid w:val="005B6CFB"/>
    <w:rsid w:val="005B702E"/>
    <w:rsid w:val="005B70C8"/>
    <w:rsid w:val="005B71F3"/>
    <w:rsid w:val="005B7210"/>
    <w:rsid w:val="005B75FE"/>
    <w:rsid w:val="005B76DF"/>
    <w:rsid w:val="005B7A34"/>
    <w:rsid w:val="005B7A9A"/>
    <w:rsid w:val="005B7B21"/>
    <w:rsid w:val="005B7C1F"/>
    <w:rsid w:val="005B7C2D"/>
    <w:rsid w:val="005B7F07"/>
    <w:rsid w:val="005B7F0C"/>
    <w:rsid w:val="005C04ED"/>
    <w:rsid w:val="005C0712"/>
    <w:rsid w:val="005C082C"/>
    <w:rsid w:val="005C0CE6"/>
    <w:rsid w:val="005C11AE"/>
    <w:rsid w:val="005C1209"/>
    <w:rsid w:val="005C121F"/>
    <w:rsid w:val="005C17C8"/>
    <w:rsid w:val="005C1A7E"/>
    <w:rsid w:val="005C1A9A"/>
    <w:rsid w:val="005C1B86"/>
    <w:rsid w:val="005C1D7D"/>
    <w:rsid w:val="005C225A"/>
    <w:rsid w:val="005C2262"/>
    <w:rsid w:val="005C23D5"/>
    <w:rsid w:val="005C24E6"/>
    <w:rsid w:val="005C257B"/>
    <w:rsid w:val="005C2659"/>
    <w:rsid w:val="005C26E9"/>
    <w:rsid w:val="005C2762"/>
    <w:rsid w:val="005C27D1"/>
    <w:rsid w:val="005C2AFE"/>
    <w:rsid w:val="005C2C35"/>
    <w:rsid w:val="005C2CE1"/>
    <w:rsid w:val="005C2CEA"/>
    <w:rsid w:val="005C2DAB"/>
    <w:rsid w:val="005C3483"/>
    <w:rsid w:val="005C3ABC"/>
    <w:rsid w:val="005C3E3C"/>
    <w:rsid w:val="005C3F7A"/>
    <w:rsid w:val="005C3FB6"/>
    <w:rsid w:val="005C423E"/>
    <w:rsid w:val="005C432D"/>
    <w:rsid w:val="005C4442"/>
    <w:rsid w:val="005C444C"/>
    <w:rsid w:val="005C45BE"/>
    <w:rsid w:val="005C46BA"/>
    <w:rsid w:val="005C470D"/>
    <w:rsid w:val="005C4931"/>
    <w:rsid w:val="005C4947"/>
    <w:rsid w:val="005C498E"/>
    <w:rsid w:val="005C4A0F"/>
    <w:rsid w:val="005C4D71"/>
    <w:rsid w:val="005C4E50"/>
    <w:rsid w:val="005C4F0E"/>
    <w:rsid w:val="005C4F8F"/>
    <w:rsid w:val="005C5069"/>
    <w:rsid w:val="005C5290"/>
    <w:rsid w:val="005C56CF"/>
    <w:rsid w:val="005C56F5"/>
    <w:rsid w:val="005C5AB7"/>
    <w:rsid w:val="005C5AF8"/>
    <w:rsid w:val="005C5B28"/>
    <w:rsid w:val="005C5DD7"/>
    <w:rsid w:val="005C5E0B"/>
    <w:rsid w:val="005C5F02"/>
    <w:rsid w:val="005C5F1B"/>
    <w:rsid w:val="005C5F8A"/>
    <w:rsid w:val="005C60D7"/>
    <w:rsid w:val="005C6270"/>
    <w:rsid w:val="005C63D8"/>
    <w:rsid w:val="005C6497"/>
    <w:rsid w:val="005C65AF"/>
    <w:rsid w:val="005C6643"/>
    <w:rsid w:val="005C670E"/>
    <w:rsid w:val="005C6742"/>
    <w:rsid w:val="005C6A6C"/>
    <w:rsid w:val="005C6B8D"/>
    <w:rsid w:val="005C6DEC"/>
    <w:rsid w:val="005C6F15"/>
    <w:rsid w:val="005C71AD"/>
    <w:rsid w:val="005C7250"/>
    <w:rsid w:val="005C7518"/>
    <w:rsid w:val="005C75AB"/>
    <w:rsid w:val="005C75B7"/>
    <w:rsid w:val="005C78FF"/>
    <w:rsid w:val="005C7933"/>
    <w:rsid w:val="005C7D7F"/>
    <w:rsid w:val="005D042A"/>
    <w:rsid w:val="005D065D"/>
    <w:rsid w:val="005D09FB"/>
    <w:rsid w:val="005D0A88"/>
    <w:rsid w:val="005D0AE3"/>
    <w:rsid w:val="005D0B18"/>
    <w:rsid w:val="005D0B5A"/>
    <w:rsid w:val="005D0B5F"/>
    <w:rsid w:val="005D0BB2"/>
    <w:rsid w:val="005D0C0E"/>
    <w:rsid w:val="005D0D87"/>
    <w:rsid w:val="005D0DE3"/>
    <w:rsid w:val="005D0EFE"/>
    <w:rsid w:val="005D0F39"/>
    <w:rsid w:val="005D105F"/>
    <w:rsid w:val="005D111C"/>
    <w:rsid w:val="005D1228"/>
    <w:rsid w:val="005D1442"/>
    <w:rsid w:val="005D16A8"/>
    <w:rsid w:val="005D185A"/>
    <w:rsid w:val="005D1AE9"/>
    <w:rsid w:val="005D1D4F"/>
    <w:rsid w:val="005D2004"/>
    <w:rsid w:val="005D2038"/>
    <w:rsid w:val="005D2096"/>
    <w:rsid w:val="005D21E9"/>
    <w:rsid w:val="005D240D"/>
    <w:rsid w:val="005D2657"/>
    <w:rsid w:val="005D26DB"/>
    <w:rsid w:val="005D276E"/>
    <w:rsid w:val="005D2902"/>
    <w:rsid w:val="005D2A0F"/>
    <w:rsid w:val="005D2AA0"/>
    <w:rsid w:val="005D2CBF"/>
    <w:rsid w:val="005D2F3F"/>
    <w:rsid w:val="005D3118"/>
    <w:rsid w:val="005D321E"/>
    <w:rsid w:val="005D32A4"/>
    <w:rsid w:val="005D3822"/>
    <w:rsid w:val="005D3BC4"/>
    <w:rsid w:val="005D42B1"/>
    <w:rsid w:val="005D44DD"/>
    <w:rsid w:val="005D475C"/>
    <w:rsid w:val="005D4994"/>
    <w:rsid w:val="005D4C12"/>
    <w:rsid w:val="005D4D5C"/>
    <w:rsid w:val="005D4D5F"/>
    <w:rsid w:val="005D5157"/>
    <w:rsid w:val="005D52BE"/>
    <w:rsid w:val="005D53E6"/>
    <w:rsid w:val="005D54D8"/>
    <w:rsid w:val="005D55F2"/>
    <w:rsid w:val="005D57DD"/>
    <w:rsid w:val="005D5A0C"/>
    <w:rsid w:val="005D5B02"/>
    <w:rsid w:val="005D5B7A"/>
    <w:rsid w:val="005D5D4C"/>
    <w:rsid w:val="005D5EAC"/>
    <w:rsid w:val="005D5F3C"/>
    <w:rsid w:val="005D64DF"/>
    <w:rsid w:val="005D654F"/>
    <w:rsid w:val="005D6749"/>
    <w:rsid w:val="005D6ADC"/>
    <w:rsid w:val="005D6BBB"/>
    <w:rsid w:val="005D6CD6"/>
    <w:rsid w:val="005D6CED"/>
    <w:rsid w:val="005D6D8A"/>
    <w:rsid w:val="005D7059"/>
    <w:rsid w:val="005D7684"/>
    <w:rsid w:val="005D77D4"/>
    <w:rsid w:val="005D7811"/>
    <w:rsid w:val="005D7DAE"/>
    <w:rsid w:val="005E015A"/>
    <w:rsid w:val="005E0188"/>
    <w:rsid w:val="005E045E"/>
    <w:rsid w:val="005E04AB"/>
    <w:rsid w:val="005E0691"/>
    <w:rsid w:val="005E06B7"/>
    <w:rsid w:val="005E0768"/>
    <w:rsid w:val="005E0962"/>
    <w:rsid w:val="005E0A31"/>
    <w:rsid w:val="005E0B2E"/>
    <w:rsid w:val="005E0BCE"/>
    <w:rsid w:val="005E0C2B"/>
    <w:rsid w:val="005E0FC8"/>
    <w:rsid w:val="005E1022"/>
    <w:rsid w:val="005E118D"/>
    <w:rsid w:val="005E120C"/>
    <w:rsid w:val="005E1224"/>
    <w:rsid w:val="005E13F2"/>
    <w:rsid w:val="005E1527"/>
    <w:rsid w:val="005E16B7"/>
    <w:rsid w:val="005E1834"/>
    <w:rsid w:val="005E1924"/>
    <w:rsid w:val="005E1A3C"/>
    <w:rsid w:val="005E1C11"/>
    <w:rsid w:val="005E1D23"/>
    <w:rsid w:val="005E1E08"/>
    <w:rsid w:val="005E1FAB"/>
    <w:rsid w:val="005E204A"/>
    <w:rsid w:val="005E20DE"/>
    <w:rsid w:val="005E226A"/>
    <w:rsid w:val="005E24DE"/>
    <w:rsid w:val="005E25D8"/>
    <w:rsid w:val="005E2646"/>
    <w:rsid w:val="005E267D"/>
    <w:rsid w:val="005E2754"/>
    <w:rsid w:val="005E28C9"/>
    <w:rsid w:val="005E295A"/>
    <w:rsid w:val="005E29B7"/>
    <w:rsid w:val="005E2AA3"/>
    <w:rsid w:val="005E2BD0"/>
    <w:rsid w:val="005E2F4B"/>
    <w:rsid w:val="005E2FDE"/>
    <w:rsid w:val="005E3223"/>
    <w:rsid w:val="005E3621"/>
    <w:rsid w:val="005E3697"/>
    <w:rsid w:val="005E37F8"/>
    <w:rsid w:val="005E393D"/>
    <w:rsid w:val="005E3A72"/>
    <w:rsid w:val="005E3B8D"/>
    <w:rsid w:val="005E3BFF"/>
    <w:rsid w:val="005E4201"/>
    <w:rsid w:val="005E4567"/>
    <w:rsid w:val="005E4B25"/>
    <w:rsid w:val="005E4B9A"/>
    <w:rsid w:val="005E4DBC"/>
    <w:rsid w:val="005E4E68"/>
    <w:rsid w:val="005E4ED0"/>
    <w:rsid w:val="005E5167"/>
    <w:rsid w:val="005E5218"/>
    <w:rsid w:val="005E53CF"/>
    <w:rsid w:val="005E5520"/>
    <w:rsid w:val="005E5597"/>
    <w:rsid w:val="005E56ED"/>
    <w:rsid w:val="005E58BF"/>
    <w:rsid w:val="005E5957"/>
    <w:rsid w:val="005E598D"/>
    <w:rsid w:val="005E5A5A"/>
    <w:rsid w:val="005E5A99"/>
    <w:rsid w:val="005E5F61"/>
    <w:rsid w:val="005E636A"/>
    <w:rsid w:val="005E6487"/>
    <w:rsid w:val="005E659A"/>
    <w:rsid w:val="005E685D"/>
    <w:rsid w:val="005E6BED"/>
    <w:rsid w:val="005E7056"/>
    <w:rsid w:val="005E7697"/>
    <w:rsid w:val="005E77A3"/>
    <w:rsid w:val="005E784B"/>
    <w:rsid w:val="005E7866"/>
    <w:rsid w:val="005E7B33"/>
    <w:rsid w:val="005E7ED1"/>
    <w:rsid w:val="005F0B20"/>
    <w:rsid w:val="005F0B4F"/>
    <w:rsid w:val="005F0C63"/>
    <w:rsid w:val="005F0E0D"/>
    <w:rsid w:val="005F1029"/>
    <w:rsid w:val="005F106E"/>
    <w:rsid w:val="005F145E"/>
    <w:rsid w:val="005F16BF"/>
    <w:rsid w:val="005F18D5"/>
    <w:rsid w:val="005F1925"/>
    <w:rsid w:val="005F194E"/>
    <w:rsid w:val="005F1955"/>
    <w:rsid w:val="005F19D2"/>
    <w:rsid w:val="005F1A11"/>
    <w:rsid w:val="005F1E6B"/>
    <w:rsid w:val="005F1EA3"/>
    <w:rsid w:val="005F1EFD"/>
    <w:rsid w:val="005F218E"/>
    <w:rsid w:val="005F21DA"/>
    <w:rsid w:val="005F23B1"/>
    <w:rsid w:val="005F2521"/>
    <w:rsid w:val="005F29F9"/>
    <w:rsid w:val="005F2B79"/>
    <w:rsid w:val="005F2C17"/>
    <w:rsid w:val="005F2C61"/>
    <w:rsid w:val="005F2F42"/>
    <w:rsid w:val="005F2F8F"/>
    <w:rsid w:val="005F2FA7"/>
    <w:rsid w:val="005F30CE"/>
    <w:rsid w:val="005F3123"/>
    <w:rsid w:val="005F319C"/>
    <w:rsid w:val="005F32F7"/>
    <w:rsid w:val="005F371E"/>
    <w:rsid w:val="005F38FA"/>
    <w:rsid w:val="005F3AE3"/>
    <w:rsid w:val="005F3B56"/>
    <w:rsid w:val="005F3DE4"/>
    <w:rsid w:val="005F3E8D"/>
    <w:rsid w:val="005F42E5"/>
    <w:rsid w:val="005F4641"/>
    <w:rsid w:val="005F4A03"/>
    <w:rsid w:val="005F4A08"/>
    <w:rsid w:val="005F4A94"/>
    <w:rsid w:val="005F4C1D"/>
    <w:rsid w:val="005F4CDE"/>
    <w:rsid w:val="005F4F45"/>
    <w:rsid w:val="005F5041"/>
    <w:rsid w:val="005F52D3"/>
    <w:rsid w:val="005F52FF"/>
    <w:rsid w:val="005F5383"/>
    <w:rsid w:val="005F5516"/>
    <w:rsid w:val="005F5537"/>
    <w:rsid w:val="005F560C"/>
    <w:rsid w:val="005F5709"/>
    <w:rsid w:val="005F57B9"/>
    <w:rsid w:val="005F590A"/>
    <w:rsid w:val="005F5A57"/>
    <w:rsid w:val="005F5B72"/>
    <w:rsid w:val="005F60BE"/>
    <w:rsid w:val="005F6463"/>
    <w:rsid w:val="005F6828"/>
    <w:rsid w:val="005F6999"/>
    <w:rsid w:val="005F6AC2"/>
    <w:rsid w:val="005F6D6B"/>
    <w:rsid w:val="005F6FAF"/>
    <w:rsid w:val="005F703B"/>
    <w:rsid w:val="005F74C2"/>
    <w:rsid w:val="005F760B"/>
    <w:rsid w:val="005F7611"/>
    <w:rsid w:val="005F7629"/>
    <w:rsid w:val="005F796F"/>
    <w:rsid w:val="005F797F"/>
    <w:rsid w:val="005F79B1"/>
    <w:rsid w:val="005F7B2C"/>
    <w:rsid w:val="005F7EDC"/>
    <w:rsid w:val="006000DA"/>
    <w:rsid w:val="0060024D"/>
    <w:rsid w:val="0060036F"/>
    <w:rsid w:val="0060044E"/>
    <w:rsid w:val="00600464"/>
    <w:rsid w:val="006004B6"/>
    <w:rsid w:val="0060086E"/>
    <w:rsid w:val="00600948"/>
    <w:rsid w:val="00600B19"/>
    <w:rsid w:val="00600B27"/>
    <w:rsid w:val="00600C42"/>
    <w:rsid w:val="00600F69"/>
    <w:rsid w:val="006010F0"/>
    <w:rsid w:val="0060111F"/>
    <w:rsid w:val="00601261"/>
    <w:rsid w:val="0060149B"/>
    <w:rsid w:val="0060163D"/>
    <w:rsid w:val="00601857"/>
    <w:rsid w:val="00601865"/>
    <w:rsid w:val="00601890"/>
    <w:rsid w:val="00601956"/>
    <w:rsid w:val="00601B42"/>
    <w:rsid w:val="00601BFE"/>
    <w:rsid w:val="00602049"/>
    <w:rsid w:val="006022E4"/>
    <w:rsid w:val="00602510"/>
    <w:rsid w:val="0060292A"/>
    <w:rsid w:val="00602A5B"/>
    <w:rsid w:val="00602B52"/>
    <w:rsid w:val="00602B87"/>
    <w:rsid w:val="00602BFC"/>
    <w:rsid w:val="0060303C"/>
    <w:rsid w:val="0060307E"/>
    <w:rsid w:val="00603090"/>
    <w:rsid w:val="00603184"/>
    <w:rsid w:val="00603229"/>
    <w:rsid w:val="00603252"/>
    <w:rsid w:val="00603363"/>
    <w:rsid w:val="0060399E"/>
    <w:rsid w:val="00603AEC"/>
    <w:rsid w:val="00603CF4"/>
    <w:rsid w:val="00603F08"/>
    <w:rsid w:val="006040C6"/>
    <w:rsid w:val="00604286"/>
    <w:rsid w:val="00604464"/>
    <w:rsid w:val="00604609"/>
    <w:rsid w:val="00604681"/>
    <w:rsid w:val="00604B89"/>
    <w:rsid w:val="00604D2F"/>
    <w:rsid w:val="00604D49"/>
    <w:rsid w:val="00604E05"/>
    <w:rsid w:val="0060527B"/>
    <w:rsid w:val="00605290"/>
    <w:rsid w:val="0060535E"/>
    <w:rsid w:val="00605468"/>
    <w:rsid w:val="006054D0"/>
    <w:rsid w:val="006054D4"/>
    <w:rsid w:val="006058A7"/>
    <w:rsid w:val="0060599E"/>
    <w:rsid w:val="006059F8"/>
    <w:rsid w:val="00605AA8"/>
    <w:rsid w:val="00605C86"/>
    <w:rsid w:val="00605F0E"/>
    <w:rsid w:val="00605F21"/>
    <w:rsid w:val="0060623B"/>
    <w:rsid w:val="0060641D"/>
    <w:rsid w:val="006064F0"/>
    <w:rsid w:val="006065CD"/>
    <w:rsid w:val="0060660A"/>
    <w:rsid w:val="0060677C"/>
    <w:rsid w:val="00606881"/>
    <w:rsid w:val="00606909"/>
    <w:rsid w:val="00606C42"/>
    <w:rsid w:val="00606F5D"/>
    <w:rsid w:val="0060723D"/>
    <w:rsid w:val="006072AA"/>
    <w:rsid w:val="00607347"/>
    <w:rsid w:val="00607452"/>
    <w:rsid w:val="00607670"/>
    <w:rsid w:val="00607692"/>
    <w:rsid w:val="00607B93"/>
    <w:rsid w:val="00607BB5"/>
    <w:rsid w:val="00607BCB"/>
    <w:rsid w:val="00607C59"/>
    <w:rsid w:val="00610297"/>
    <w:rsid w:val="00610751"/>
    <w:rsid w:val="006109F9"/>
    <w:rsid w:val="00610A3A"/>
    <w:rsid w:val="00610E36"/>
    <w:rsid w:val="00610F84"/>
    <w:rsid w:val="00611201"/>
    <w:rsid w:val="006113D9"/>
    <w:rsid w:val="00611689"/>
    <w:rsid w:val="00611698"/>
    <w:rsid w:val="00611A0F"/>
    <w:rsid w:val="00611BEA"/>
    <w:rsid w:val="00611EDF"/>
    <w:rsid w:val="00611F07"/>
    <w:rsid w:val="00611F5C"/>
    <w:rsid w:val="00611FDF"/>
    <w:rsid w:val="006122CF"/>
    <w:rsid w:val="00612EDA"/>
    <w:rsid w:val="00613129"/>
    <w:rsid w:val="00613169"/>
    <w:rsid w:val="006133BD"/>
    <w:rsid w:val="00613CBF"/>
    <w:rsid w:val="00613E8C"/>
    <w:rsid w:val="00613F5A"/>
    <w:rsid w:val="0061408F"/>
    <w:rsid w:val="006140E6"/>
    <w:rsid w:val="006145BD"/>
    <w:rsid w:val="006146C5"/>
    <w:rsid w:val="006147AA"/>
    <w:rsid w:val="00614BFF"/>
    <w:rsid w:val="00614C83"/>
    <w:rsid w:val="00614CE9"/>
    <w:rsid w:val="00614D7F"/>
    <w:rsid w:val="00614E77"/>
    <w:rsid w:val="00614F48"/>
    <w:rsid w:val="0061501C"/>
    <w:rsid w:val="006155A6"/>
    <w:rsid w:val="00615914"/>
    <w:rsid w:val="00615C65"/>
    <w:rsid w:val="00615F0C"/>
    <w:rsid w:val="00615F20"/>
    <w:rsid w:val="00616042"/>
    <w:rsid w:val="006160EE"/>
    <w:rsid w:val="0061629C"/>
    <w:rsid w:val="00616359"/>
    <w:rsid w:val="00616391"/>
    <w:rsid w:val="00616419"/>
    <w:rsid w:val="00616556"/>
    <w:rsid w:val="00616654"/>
    <w:rsid w:val="00616A45"/>
    <w:rsid w:val="00616A65"/>
    <w:rsid w:val="00616D8E"/>
    <w:rsid w:val="00616DAC"/>
    <w:rsid w:val="00616DEB"/>
    <w:rsid w:val="00616FE9"/>
    <w:rsid w:val="00616FED"/>
    <w:rsid w:val="0061735C"/>
    <w:rsid w:val="006174C4"/>
    <w:rsid w:val="00617680"/>
    <w:rsid w:val="00617712"/>
    <w:rsid w:val="00617B2A"/>
    <w:rsid w:val="00617BB4"/>
    <w:rsid w:val="00617E77"/>
    <w:rsid w:val="00617F1A"/>
    <w:rsid w:val="00620998"/>
    <w:rsid w:val="006209BA"/>
    <w:rsid w:val="00620A90"/>
    <w:rsid w:val="00620B9E"/>
    <w:rsid w:val="00620C15"/>
    <w:rsid w:val="00620E5D"/>
    <w:rsid w:val="00620E9B"/>
    <w:rsid w:val="00621126"/>
    <w:rsid w:val="00621378"/>
    <w:rsid w:val="006214C0"/>
    <w:rsid w:val="00621655"/>
    <w:rsid w:val="006217E5"/>
    <w:rsid w:val="006219DB"/>
    <w:rsid w:val="00621D5B"/>
    <w:rsid w:val="00621E5B"/>
    <w:rsid w:val="00622049"/>
    <w:rsid w:val="0062250D"/>
    <w:rsid w:val="00622628"/>
    <w:rsid w:val="00622BEB"/>
    <w:rsid w:val="00622C2B"/>
    <w:rsid w:val="00622D04"/>
    <w:rsid w:val="00622F16"/>
    <w:rsid w:val="0062311B"/>
    <w:rsid w:val="0062341C"/>
    <w:rsid w:val="00623872"/>
    <w:rsid w:val="0062392F"/>
    <w:rsid w:val="00623F0A"/>
    <w:rsid w:val="00623F28"/>
    <w:rsid w:val="00623F53"/>
    <w:rsid w:val="00624AD8"/>
    <w:rsid w:val="00624CC0"/>
    <w:rsid w:val="00624D69"/>
    <w:rsid w:val="00624EE1"/>
    <w:rsid w:val="00625169"/>
    <w:rsid w:val="006251B7"/>
    <w:rsid w:val="006252CB"/>
    <w:rsid w:val="006253E8"/>
    <w:rsid w:val="00625522"/>
    <w:rsid w:val="00625644"/>
    <w:rsid w:val="00625689"/>
    <w:rsid w:val="006256AC"/>
    <w:rsid w:val="006256B0"/>
    <w:rsid w:val="0062586E"/>
    <w:rsid w:val="00625C49"/>
    <w:rsid w:val="00625C7A"/>
    <w:rsid w:val="00625DB0"/>
    <w:rsid w:val="00625E87"/>
    <w:rsid w:val="00625F45"/>
    <w:rsid w:val="00626192"/>
    <w:rsid w:val="0062631D"/>
    <w:rsid w:val="0062632E"/>
    <w:rsid w:val="006263DC"/>
    <w:rsid w:val="0062654B"/>
    <w:rsid w:val="0062668C"/>
    <w:rsid w:val="0062685B"/>
    <w:rsid w:val="00626DFE"/>
    <w:rsid w:val="00626F76"/>
    <w:rsid w:val="00626FB8"/>
    <w:rsid w:val="0062713A"/>
    <w:rsid w:val="00627160"/>
    <w:rsid w:val="00627330"/>
    <w:rsid w:val="00627362"/>
    <w:rsid w:val="006274A6"/>
    <w:rsid w:val="00627609"/>
    <w:rsid w:val="0062763A"/>
    <w:rsid w:val="00627651"/>
    <w:rsid w:val="0062767C"/>
    <w:rsid w:val="00627A9F"/>
    <w:rsid w:val="00627B57"/>
    <w:rsid w:val="00627E9A"/>
    <w:rsid w:val="00627FEA"/>
    <w:rsid w:val="0063001B"/>
    <w:rsid w:val="0063023D"/>
    <w:rsid w:val="00630567"/>
    <w:rsid w:val="00630606"/>
    <w:rsid w:val="00630690"/>
    <w:rsid w:val="006306CE"/>
    <w:rsid w:val="00630AC4"/>
    <w:rsid w:val="00630D51"/>
    <w:rsid w:val="00630E54"/>
    <w:rsid w:val="00630F29"/>
    <w:rsid w:val="006310B3"/>
    <w:rsid w:val="00631178"/>
    <w:rsid w:val="006312E6"/>
    <w:rsid w:val="006316EF"/>
    <w:rsid w:val="0063179F"/>
    <w:rsid w:val="00631865"/>
    <w:rsid w:val="006318B5"/>
    <w:rsid w:val="00631962"/>
    <w:rsid w:val="00631A4F"/>
    <w:rsid w:val="00631B9F"/>
    <w:rsid w:val="00631BCC"/>
    <w:rsid w:val="00631C31"/>
    <w:rsid w:val="00631CB1"/>
    <w:rsid w:val="00631ECA"/>
    <w:rsid w:val="0063207D"/>
    <w:rsid w:val="00632112"/>
    <w:rsid w:val="00632236"/>
    <w:rsid w:val="00632254"/>
    <w:rsid w:val="006322E5"/>
    <w:rsid w:val="00632475"/>
    <w:rsid w:val="006324AD"/>
    <w:rsid w:val="006324D4"/>
    <w:rsid w:val="00632630"/>
    <w:rsid w:val="00632890"/>
    <w:rsid w:val="00632966"/>
    <w:rsid w:val="00632B58"/>
    <w:rsid w:val="00632C33"/>
    <w:rsid w:val="00632CBA"/>
    <w:rsid w:val="006331D6"/>
    <w:rsid w:val="00633487"/>
    <w:rsid w:val="006336A8"/>
    <w:rsid w:val="00633AE3"/>
    <w:rsid w:val="00633B28"/>
    <w:rsid w:val="00633C35"/>
    <w:rsid w:val="00633D46"/>
    <w:rsid w:val="00633E0F"/>
    <w:rsid w:val="0063423B"/>
    <w:rsid w:val="006343A9"/>
    <w:rsid w:val="00634480"/>
    <w:rsid w:val="00634527"/>
    <w:rsid w:val="00634698"/>
    <w:rsid w:val="006346B8"/>
    <w:rsid w:val="00634793"/>
    <w:rsid w:val="006348B3"/>
    <w:rsid w:val="006348FB"/>
    <w:rsid w:val="00634BB8"/>
    <w:rsid w:val="00634FBB"/>
    <w:rsid w:val="006354D6"/>
    <w:rsid w:val="006354F5"/>
    <w:rsid w:val="0063582C"/>
    <w:rsid w:val="00635AFD"/>
    <w:rsid w:val="00635C3A"/>
    <w:rsid w:val="00635ED1"/>
    <w:rsid w:val="0063610B"/>
    <w:rsid w:val="006361F5"/>
    <w:rsid w:val="0063674B"/>
    <w:rsid w:val="00636A7C"/>
    <w:rsid w:val="00636A8B"/>
    <w:rsid w:val="00636B4F"/>
    <w:rsid w:val="00636C59"/>
    <w:rsid w:val="00636DE4"/>
    <w:rsid w:val="0063701D"/>
    <w:rsid w:val="006371A6"/>
    <w:rsid w:val="006372AC"/>
    <w:rsid w:val="006373FF"/>
    <w:rsid w:val="0063754F"/>
    <w:rsid w:val="00637745"/>
    <w:rsid w:val="00637B5A"/>
    <w:rsid w:val="00637BE7"/>
    <w:rsid w:val="00637C98"/>
    <w:rsid w:val="00637E46"/>
    <w:rsid w:val="00637E9E"/>
    <w:rsid w:val="00640766"/>
    <w:rsid w:val="006409C8"/>
    <w:rsid w:val="00640B56"/>
    <w:rsid w:val="00640C16"/>
    <w:rsid w:val="00640CF4"/>
    <w:rsid w:val="006411CB"/>
    <w:rsid w:val="00641641"/>
    <w:rsid w:val="006416F4"/>
    <w:rsid w:val="00641761"/>
    <w:rsid w:val="00641D26"/>
    <w:rsid w:val="00641E26"/>
    <w:rsid w:val="00641EE1"/>
    <w:rsid w:val="00642242"/>
    <w:rsid w:val="0064234F"/>
    <w:rsid w:val="00642AB1"/>
    <w:rsid w:val="00642D39"/>
    <w:rsid w:val="00642EF8"/>
    <w:rsid w:val="00642F51"/>
    <w:rsid w:val="00642F5D"/>
    <w:rsid w:val="0064335E"/>
    <w:rsid w:val="006435A8"/>
    <w:rsid w:val="00643B08"/>
    <w:rsid w:val="00643C18"/>
    <w:rsid w:val="00643C4A"/>
    <w:rsid w:val="00643CB5"/>
    <w:rsid w:val="00643D89"/>
    <w:rsid w:val="00643D9A"/>
    <w:rsid w:val="00643DB0"/>
    <w:rsid w:val="00643E57"/>
    <w:rsid w:val="00643E6C"/>
    <w:rsid w:val="00643EDE"/>
    <w:rsid w:val="00643FAA"/>
    <w:rsid w:val="00643FFD"/>
    <w:rsid w:val="006443AE"/>
    <w:rsid w:val="00644476"/>
    <w:rsid w:val="006445B4"/>
    <w:rsid w:val="006448AB"/>
    <w:rsid w:val="006449DE"/>
    <w:rsid w:val="006449FD"/>
    <w:rsid w:val="00644BF1"/>
    <w:rsid w:val="00644C7A"/>
    <w:rsid w:val="00644CEA"/>
    <w:rsid w:val="00644F8E"/>
    <w:rsid w:val="006450CF"/>
    <w:rsid w:val="0064564C"/>
    <w:rsid w:val="0064565B"/>
    <w:rsid w:val="0064572A"/>
    <w:rsid w:val="00645C05"/>
    <w:rsid w:val="00645CD1"/>
    <w:rsid w:val="00645EBC"/>
    <w:rsid w:val="00645F0C"/>
    <w:rsid w:val="006460A6"/>
    <w:rsid w:val="00646112"/>
    <w:rsid w:val="0064616D"/>
    <w:rsid w:val="00646365"/>
    <w:rsid w:val="0064661D"/>
    <w:rsid w:val="0064667E"/>
    <w:rsid w:val="00646A19"/>
    <w:rsid w:val="00646D26"/>
    <w:rsid w:val="00646D49"/>
    <w:rsid w:val="00646D83"/>
    <w:rsid w:val="00646D93"/>
    <w:rsid w:val="00646E7F"/>
    <w:rsid w:val="00647083"/>
    <w:rsid w:val="006471A7"/>
    <w:rsid w:val="006472F0"/>
    <w:rsid w:val="006473F1"/>
    <w:rsid w:val="006474A9"/>
    <w:rsid w:val="00647748"/>
    <w:rsid w:val="00647829"/>
    <w:rsid w:val="00647C55"/>
    <w:rsid w:val="00647C7D"/>
    <w:rsid w:val="00647E6E"/>
    <w:rsid w:val="00647F82"/>
    <w:rsid w:val="00650267"/>
    <w:rsid w:val="0065028B"/>
    <w:rsid w:val="00650464"/>
    <w:rsid w:val="00650485"/>
    <w:rsid w:val="006504C6"/>
    <w:rsid w:val="006505C7"/>
    <w:rsid w:val="00650668"/>
    <w:rsid w:val="006506FA"/>
    <w:rsid w:val="006509B4"/>
    <w:rsid w:val="00650A34"/>
    <w:rsid w:val="00650B41"/>
    <w:rsid w:val="00650D2A"/>
    <w:rsid w:val="00651119"/>
    <w:rsid w:val="00651171"/>
    <w:rsid w:val="0065136D"/>
    <w:rsid w:val="0065138D"/>
    <w:rsid w:val="00651461"/>
    <w:rsid w:val="00651610"/>
    <w:rsid w:val="0065161B"/>
    <w:rsid w:val="00651A8A"/>
    <w:rsid w:val="00651D24"/>
    <w:rsid w:val="00651D62"/>
    <w:rsid w:val="00651F2F"/>
    <w:rsid w:val="006525FF"/>
    <w:rsid w:val="006526E3"/>
    <w:rsid w:val="00653324"/>
    <w:rsid w:val="00653406"/>
    <w:rsid w:val="0065346A"/>
    <w:rsid w:val="006534F1"/>
    <w:rsid w:val="00653562"/>
    <w:rsid w:val="00653869"/>
    <w:rsid w:val="00653B9A"/>
    <w:rsid w:val="00653EA0"/>
    <w:rsid w:val="00653FB3"/>
    <w:rsid w:val="00653FD3"/>
    <w:rsid w:val="00654014"/>
    <w:rsid w:val="0065408E"/>
    <w:rsid w:val="0065410A"/>
    <w:rsid w:val="00654251"/>
    <w:rsid w:val="00654628"/>
    <w:rsid w:val="006546E4"/>
    <w:rsid w:val="00654818"/>
    <w:rsid w:val="0065488E"/>
    <w:rsid w:val="00654A5E"/>
    <w:rsid w:val="00654C54"/>
    <w:rsid w:val="00654F37"/>
    <w:rsid w:val="00654FC8"/>
    <w:rsid w:val="00655418"/>
    <w:rsid w:val="0065552F"/>
    <w:rsid w:val="006555A0"/>
    <w:rsid w:val="0065567E"/>
    <w:rsid w:val="006556B8"/>
    <w:rsid w:val="006558A7"/>
    <w:rsid w:val="00655EF4"/>
    <w:rsid w:val="0065615C"/>
    <w:rsid w:val="00656664"/>
    <w:rsid w:val="006566BB"/>
    <w:rsid w:val="0065673A"/>
    <w:rsid w:val="00656785"/>
    <w:rsid w:val="00656952"/>
    <w:rsid w:val="006569E2"/>
    <w:rsid w:val="00656C1D"/>
    <w:rsid w:val="00656E5F"/>
    <w:rsid w:val="006571C3"/>
    <w:rsid w:val="00657630"/>
    <w:rsid w:val="0065765E"/>
    <w:rsid w:val="00657AE0"/>
    <w:rsid w:val="00657B82"/>
    <w:rsid w:val="00657DC4"/>
    <w:rsid w:val="00657F46"/>
    <w:rsid w:val="00657FBD"/>
    <w:rsid w:val="00657FC5"/>
    <w:rsid w:val="006601EB"/>
    <w:rsid w:val="00660971"/>
    <w:rsid w:val="00660A65"/>
    <w:rsid w:val="00660DB6"/>
    <w:rsid w:val="00661105"/>
    <w:rsid w:val="006614AE"/>
    <w:rsid w:val="00661555"/>
    <w:rsid w:val="00661A83"/>
    <w:rsid w:val="00661C83"/>
    <w:rsid w:val="00661DC6"/>
    <w:rsid w:val="00662353"/>
    <w:rsid w:val="0066240F"/>
    <w:rsid w:val="00662504"/>
    <w:rsid w:val="00662666"/>
    <w:rsid w:val="00662739"/>
    <w:rsid w:val="00662A70"/>
    <w:rsid w:val="00662B36"/>
    <w:rsid w:val="00662C98"/>
    <w:rsid w:val="00662E3B"/>
    <w:rsid w:val="00662F17"/>
    <w:rsid w:val="00663180"/>
    <w:rsid w:val="006631B4"/>
    <w:rsid w:val="0066322E"/>
    <w:rsid w:val="00663368"/>
    <w:rsid w:val="006637E4"/>
    <w:rsid w:val="0066394B"/>
    <w:rsid w:val="00663C48"/>
    <w:rsid w:val="00663D9A"/>
    <w:rsid w:val="00663F07"/>
    <w:rsid w:val="00663F84"/>
    <w:rsid w:val="00664088"/>
    <w:rsid w:val="006640D3"/>
    <w:rsid w:val="006641D5"/>
    <w:rsid w:val="006644A6"/>
    <w:rsid w:val="006644E9"/>
    <w:rsid w:val="006646CE"/>
    <w:rsid w:val="00664716"/>
    <w:rsid w:val="0066473A"/>
    <w:rsid w:val="006647AA"/>
    <w:rsid w:val="0066480C"/>
    <w:rsid w:val="006648D6"/>
    <w:rsid w:val="00664951"/>
    <w:rsid w:val="006649EA"/>
    <w:rsid w:val="00664BB1"/>
    <w:rsid w:val="00664C45"/>
    <w:rsid w:val="00664E0C"/>
    <w:rsid w:val="00664EE9"/>
    <w:rsid w:val="0066501A"/>
    <w:rsid w:val="0066537E"/>
    <w:rsid w:val="00665485"/>
    <w:rsid w:val="0066549D"/>
    <w:rsid w:val="0066573B"/>
    <w:rsid w:val="0066574D"/>
    <w:rsid w:val="006657D8"/>
    <w:rsid w:val="00665818"/>
    <w:rsid w:val="006658C8"/>
    <w:rsid w:val="006659DE"/>
    <w:rsid w:val="00665B06"/>
    <w:rsid w:val="00665B11"/>
    <w:rsid w:val="00665C51"/>
    <w:rsid w:val="00665DC2"/>
    <w:rsid w:val="0066648C"/>
    <w:rsid w:val="00666612"/>
    <w:rsid w:val="0066716C"/>
    <w:rsid w:val="00667221"/>
    <w:rsid w:val="00667318"/>
    <w:rsid w:val="00667612"/>
    <w:rsid w:val="0066772E"/>
    <w:rsid w:val="00667737"/>
    <w:rsid w:val="006677CC"/>
    <w:rsid w:val="00667981"/>
    <w:rsid w:val="00667A11"/>
    <w:rsid w:val="00667A21"/>
    <w:rsid w:val="00667D9B"/>
    <w:rsid w:val="00670023"/>
    <w:rsid w:val="00670445"/>
    <w:rsid w:val="0067045C"/>
    <w:rsid w:val="006706E0"/>
    <w:rsid w:val="0067086F"/>
    <w:rsid w:val="006708F4"/>
    <w:rsid w:val="0067090A"/>
    <w:rsid w:val="00670A85"/>
    <w:rsid w:val="00670EB1"/>
    <w:rsid w:val="0067100C"/>
    <w:rsid w:val="00671082"/>
    <w:rsid w:val="006710A3"/>
    <w:rsid w:val="006710D6"/>
    <w:rsid w:val="0067122C"/>
    <w:rsid w:val="0067151E"/>
    <w:rsid w:val="006717C7"/>
    <w:rsid w:val="00672007"/>
    <w:rsid w:val="006724FF"/>
    <w:rsid w:val="0067252F"/>
    <w:rsid w:val="006725F7"/>
    <w:rsid w:val="00672627"/>
    <w:rsid w:val="0067294B"/>
    <w:rsid w:val="00672BC6"/>
    <w:rsid w:val="00672BD3"/>
    <w:rsid w:val="00672E0D"/>
    <w:rsid w:val="0067348C"/>
    <w:rsid w:val="006737DE"/>
    <w:rsid w:val="00673A87"/>
    <w:rsid w:val="00673B0F"/>
    <w:rsid w:val="00673BAF"/>
    <w:rsid w:val="00673D0B"/>
    <w:rsid w:val="00673EFE"/>
    <w:rsid w:val="00673F13"/>
    <w:rsid w:val="00673F76"/>
    <w:rsid w:val="0067421E"/>
    <w:rsid w:val="006743EA"/>
    <w:rsid w:val="006748F7"/>
    <w:rsid w:val="00674D53"/>
    <w:rsid w:val="00674E64"/>
    <w:rsid w:val="00674EC4"/>
    <w:rsid w:val="0067534B"/>
    <w:rsid w:val="006753E9"/>
    <w:rsid w:val="0067549C"/>
    <w:rsid w:val="00675999"/>
    <w:rsid w:val="0067599D"/>
    <w:rsid w:val="00675E4E"/>
    <w:rsid w:val="00676143"/>
    <w:rsid w:val="00676192"/>
    <w:rsid w:val="00676401"/>
    <w:rsid w:val="00676463"/>
    <w:rsid w:val="0067657F"/>
    <w:rsid w:val="0067664E"/>
    <w:rsid w:val="00676794"/>
    <w:rsid w:val="00676867"/>
    <w:rsid w:val="00676EFC"/>
    <w:rsid w:val="006770ED"/>
    <w:rsid w:val="0067728E"/>
    <w:rsid w:val="00677309"/>
    <w:rsid w:val="006774C0"/>
    <w:rsid w:val="00677603"/>
    <w:rsid w:val="0067775C"/>
    <w:rsid w:val="00677850"/>
    <w:rsid w:val="00677912"/>
    <w:rsid w:val="00677998"/>
    <w:rsid w:val="006779AE"/>
    <w:rsid w:val="00677A1F"/>
    <w:rsid w:val="00677A77"/>
    <w:rsid w:val="00677BBA"/>
    <w:rsid w:val="00677BDB"/>
    <w:rsid w:val="00677CA2"/>
    <w:rsid w:val="00677E57"/>
    <w:rsid w:val="006801AA"/>
    <w:rsid w:val="006802E8"/>
    <w:rsid w:val="00680512"/>
    <w:rsid w:val="00680602"/>
    <w:rsid w:val="00680717"/>
    <w:rsid w:val="0068073C"/>
    <w:rsid w:val="006807F7"/>
    <w:rsid w:val="00680927"/>
    <w:rsid w:val="00680B39"/>
    <w:rsid w:val="00680DBB"/>
    <w:rsid w:val="006810E7"/>
    <w:rsid w:val="00681237"/>
    <w:rsid w:val="0068140D"/>
    <w:rsid w:val="00681441"/>
    <w:rsid w:val="006815BE"/>
    <w:rsid w:val="006816F7"/>
    <w:rsid w:val="00681A80"/>
    <w:rsid w:val="00681B79"/>
    <w:rsid w:val="00681C40"/>
    <w:rsid w:val="00681D60"/>
    <w:rsid w:val="00681D96"/>
    <w:rsid w:val="00681D9B"/>
    <w:rsid w:val="00681DBA"/>
    <w:rsid w:val="00681ECD"/>
    <w:rsid w:val="00681F07"/>
    <w:rsid w:val="00681FD2"/>
    <w:rsid w:val="006823B8"/>
    <w:rsid w:val="006824FE"/>
    <w:rsid w:val="006826A9"/>
    <w:rsid w:val="006826FE"/>
    <w:rsid w:val="006827BD"/>
    <w:rsid w:val="006829F2"/>
    <w:rsid w:val="00682A72"/>
    <w:rsid w:val="00682A8C"/>
    <w:rsid w:val="00682BD8"/>
    <w:rsid w:val="00682C5C"/>
    <w:rsid w:val="00682D72"/>
    <w:rsid w:val="00682E1F"/>
    <w:rsid w:val="00682EDC"/>
    <w:rsid w:val="00682F20"/>
    <w:rsid w:val="006833CE"/>
    <w:rsid w:val="00683400"/>
    <w:rsid w:val="00683421"/>
    <w:rsid w:val="006834DA"/>
    <w:rsid w:val="00683647"/>
    <w:rsid w:val="0068372B"/>
    <w:rsid w:val="00683A1C"/>
    <w:rsid w:val="00683A64"/>
    <w:rsid w:val="00683BEF"/>
    <w:rsid w:val="00683D1D"/>
    <w:rsid w:val="0068432A"/>
    <w:rsid w:val="006843E5"/>
    <w:rsid w:val="00684432"/>
    <w:rsid w:val="006846A7"/>
    <w:rsid w:val="00684726"/>
    <w:rsid w:val="0068490A"/>
    <w:rsid w:val="0068494A"/>
    <w:rsid w:val="00684B00"/>
    <w:rsid w:val="00684C7B"/>
    <w:rsid w:val="00685001"/>
    <w:rsid w:val="0068512B"/>
    <w:rsid w:val="00685154"/>
    <w:rsid w:val="00685346"/>
    <w:rsid w:val="006856BE"/>
    <w:rsid w:val="00685787"/>
    <w:rsid w:val="00685809"/>
    <w:rsid w:val="006858AF"/>
    <w:rsid w:val="00685AE2"/>
    <w:rsid w:val="00685BEF"/>
    <w:rsid w:val="00685DF6"/>
    <w:rsid w:val="00685E1D"/>
    <w:rsid w:val="00685FC0"/>
    <w:rsid w:val="0068607A"/>
    <w:rsid w:val="00686092"/>
    <w:rsid w:val="00686190"/>
    <w:rsid w:val="006862CD"/>
    <w:rsid w:val="00686326"/>
    <w:rsid w:val="00686348"/>
    <w:rsid w:val="0068639E"/>
    <w:rsid w:val="006863ED"/>
    <w:rsid w:val="00686532"/>
    <w:rsid w:val="0068665F"/>
    <w:rsid w:val="006866C8"/>
    <w:rsid w:val="00686742"/>
    <w:rsid w:val="006867C3"/>
    <w:rsid w:val="006867CF"/>
    <w:rsid w:val="0068687E"/>
    <w:rsid w:val="0068699E"/>
    <w:rsid w:val="00686D09"/>
    <w:rsid w:val="00686E82"/>
    <w:rsid w:val="00686EDD"/>
    <w:rsid w:val="006872CA"/>
    <w:rsid w:val="00687325"/>
    <w:rsid w:val="00687595"/>
    <w:rsid w:val="00687660"/>
    <w:rsid w:val="00687920"/>
    <w:rsid w:val="00687A60"/>
    <w:rsid w:val="00687B35"/>
    <w:rsid w:val="00687E1F"/>
    <w:rsid w:val="00687F69"/>
    <w:rsid w:val="00687F97"/>
    <w:rsid w:val="00687FAF"/>
    <w:rsid w:val="006900C9"/>
    <w:rsid w:val="00690801"/>
    <w:rsid w:val="0069085C"/>
    <w:rsid w:val="00690904"/>
    <w:rsid w:val="00690910"/>
    <w:rsid w:val="00690A61"/>
    <w:rsid w:val="006911B3"/>
    <w:rsid w:val="0069162B"/>
    <w:rsid w:val="0069177B"/>
    <w:rsid w:val="006917EA"/>
    <w:rsid w:val="006919C1"/>
    <w:rsid w:val="00691F5F"/>
    <w:rsid w:val="00691F77"/>
    <w:rsid w:val="0069225F"/>
    <w:rsid w:val="00692670"/>
    <w:rsid w:val="00692828"/>
    <w:rsid w:val="0069287A"/>
    <w:rsid w:val="0069292D"/>
    <w:rsid w:val="00692EAE"/>
    <w:rsid w:val="00692EFB"/>
    <w:rsid w:val="00692FB1"/>
    <w:rsid w:val="006930BE"/>
    <w:rsid w:val="006930E0"/>
    <w:rsid w:val="006932F2"/>
    <w:rsid w:val="00693448"/>
    <w:rsid w:val="0069362C"/>
    <w:rsid w:val="00693633"/>
    <w:rsid w:val="0069365B"/>
    <w:rsid w:val="006938C5"/>
    <w:rsid w:val="00693AE4"/>
    <w:rsid w:val="00693BED"/>
    <w:rsid w:val="00693C3C"/>
    <w:rsid w:val="00693E47"/>
    <w:rsid w:val="00693E4A"/>
    <w:rsid w:val="00693FE9"/>
    <w:rsid w:val="00694274"/>
    <w:rsid w:val="00694326"/>
    <w:rsid w:val="00694365"/>
    <w:rsid w:val="006947EC"/>
    <w:rsid w:val="00694F6C"/>
    <w:rsid w:val="006950A8"/>
    <w:rsid w:val="0069528B"/>
    <w:rsid w:val="0069560A"/>
    <w:rsid w:val="006956EA"/>
    <w:rsid w:val="006957BA"/>
    <w:rsid w:val="006958CA"/>
    <w:rsid w:val="00695B22"/>
    <w:rsid w:val="00695C23"/>
    <w:rsid w:val="00695C3F"/>
    <w:rsid w:val="00695D35"/>
    <w:rsid w:val="00695D4E"/>
    <w:rsid w:val="00695F69"/>
    <w:rsid w:val="006960FA"/>
    <w:rsid w:val="006962FD"/>
    <w:rsid w:val="006964B1"/>
    <w:rsid w:val="00696732"/>
    <w:rsid w:val="0069677D"/>
    <w:rsid w:val="00696B25"/>
    <w:rsid w:val="00696CA8"/>
    <w:rsid w:val="00696E3D"/>
    <w:rsid w:val="00696E51"/>
    <w:rsid w:val="00696F45"/>
    <w:rsid w:val="00697066"/>
    <w:rsid w:val="00697080"/>
    <w:rsid w:val="006970B2"/>
    <w:rsid w:val="0069712A"/>
    <w:rsid w:val="006972EE"/>
    <w:rsid w:val="006973A9"/>
    <w:rsid w:val="006973E4"/>
    <w:rsid w:val="00697468"/>
    <w:rsid w:val="006976DF"/>
    <w:rsid w:val="0069772A"/>
    <w:rsid w:val="0069785B"/>
    <w:rsid w:val="00697B43"/>
    <w:rsid w:val="00697C65"/>
    <w:rsid w:val="00697EF7"/>
    <w:rsid w:val="00697F70"/>
    <w:rsid w:val="006A00F3"/>
    <w:rsid w:val="006A035A"/>
    <w:rsid w:val="006A0406"/>
    <w:rsid w:val="006A04A1"/>
    <w:rsid w:val="006A0685"/>
    <w:rsid w:val="006A0919"/>
    <w:rsid w:val="006A093E"/>
    <w:rsid w:val="006A0C1E"/>
    <w:rsid w:val="006A0D4C"/>
    <w:rsid w:val="006A100D"/>
    <w:rsid w:val="006A1069"/>
    <w:rsid w:val="006A143F"/>
    <w:rsid w:val="006A1781"/>
    <w:rsid w:val="006A1B52"/>
    <w:rsid w:val="006A1D0B"/>
    <w:rsid w:val="006A1EA3"/>
    <w:rsid w:val="006A2121"/>
    <w:rsid w:val="006A232A"/>
    <w:rsid w:val="006A245B"/>
    <w:rsid w:val="006A27C6"/>
    <w:rsid w:val="006A2909"/>
    <w:rsid w:val="006A2B25"/>
    <w:rsid w:val="006A2C23"/>
    <w:rsid w:val="006A3001"/>
    <w:rsid w:val="006A303B"/>
    <w:rsid w:val="006A305F"/>
    <w:rsid w:val="006A35A2"/>
    <w:rsid w:val="006A36BC"/>
    <w:rsid w:val="006A3C22"/>
    <w:rsid w:val="006A3C54"/>
    <w:rsid w:val="006A3C6B"/>
    <w:rsid w:val="006A4074"/>
    <w:rsid w:val="006A4427"/>
    <w:rsid w:val="006A4455"/>
    <w:rsid w:val="006A45AB"/>
    <w:rsid w:val="006A472B"/>
    <w:rsid w:val="006A4921"/>
    <w:rsid w:val="006A4D07"/>
    <w:rsid w:val="006A4F96"/>
    <w:rsid w:val="006A4FDF"/>
    <w:rsid w:val="006A4FF7"/>
    <w:rsid w:val="006A5233"/>
    <w:rsid w:val="006A5315"/>
    <w:rsid w:val="006A531C"/>
    <w:rsid w:val="006A545E"/>
    <w:rsid w:val="006A56E2"/>
    <w:rsid w:val="006A593D"/>
    <w:rsid w:val="006A59C0"/>
    <w:rsid w:val="006A5A00"/>
    <w:rsid w:val="006A5A21"/>
    <w:rsid w:val="006A5B6D"/>
    <w:rsid w:val="006A5DC9"/>
    <w:rsid w:val="006A6148"/>
    <w:rsid w:val="006A6243"/>
    <w:rsid w:val="006A6534"/>
    <w:rsid w:val="006A66D1"/>
    <w:rsid w:val="006A681E"/>
    <w:rsid w:val="006A6843"/>
    <w:rsid w:val="006A6DC4"/>
    <w:rsid w:val="006A6DEA"/>
    <w:rsid w:val="006A7346"/>
    <w:rsid w:val="006A73A9"/>
    <w:rsid w:val="006A73DC"/>
    <w:rsid w:val="006A7544"/>
    <w:rsid w:val="006A75F2"/>
    <w:rsid w:val="006A76D3"/>
    <w:rsid w:val="006A777A"/>
    <w:rsid w:val="006A79AC"/>
    <w:rsid w:val="006A7A49"/>
    <w:rsid w:val="006A7A90"/>
    <w:rsid w:val="006A7AA4"/>
    <w:rsid w:val="006A7AF6"/>
    <w:rsid w:val="006A7C7A"/>
    <w:rsid w:val="006A7D9E"/>
    <w:rsid w:val="006B03ED"/>
    <w:rsid w:val="006B0CB4"/>
    <w:rsid w:val="006B0D5A"/>
    <w:rsid w:val="006B0DA1"/>
    <w:rsid w:val="006B0F19"/>
    <w:rsid w:val="006B0F42"/>
    <w:rsid w:val="006B1176"/>
    <w:rsid w:val="006B1297"/>
    <w:rsid w:val="006B143C"/>
    <w:rsid w:val="006B173D"/>
    <w:rsid w:val="006B1770"/>
    <w:rsid w:val="006B19DA"/>
    <w:rsid w:val="006B19E6"/>
    <w:rsid w:val="006B1C84"/>
    <w:rsid w:val="006B1EF4"/>
    <w:rsid w:val="006B22C8"/>
    <w:rsid w:val="006B2355"/>
    <w:rsid w:val="006B2485"/>
    <w:rsid w:val="006B251A"/>
    <w:rsid w:val="006B2651"/>
    <w:rsid w:val="006B27BC"/>
    <w:rsid w:val="006B291A"/>
    <w:rsid w:val="006B297A"/>
    <w:rsid w:val="006B3063"/>
    <w:rsid w:val="006B3083"/>
    <w:rsid w:val="006B30B3"/>
    <w:rsid w:val="006B314B"/>
    <w:rsid w:val="006B31F1"/>
    <w:rsid w:val="006B324F"/>
    <w:rsid w:val="006B346B"/>
    <w:rsid w:val="006B34F7"/>
    <w:rsid w:val="006B37C7"/>
    <w:rsid w:val="006B37F4"/>
    <w:rsid w:val="006B39BD"/>
    <w:rsid w:val="006B4102"/>
    <w:rsid w:val="006B4232"/>
    <w:rsid w:val="006B4254"/>
    <w:rsid w:val="006B4433"/>
    <w:rsid w:val="006B444D"/>
    <w:rsid w:val="006B45A4"/>
    <w:rsid w:val="006B48D4"/>
    <w:rsid w:val="006B4C0A"/>
    <w:rsid w:val="006B4E60"/>
    <w:rsid w:val="006B528A"/>
    <w:rsid w:val="006B53A8"/>
    <w:rsid w:val="006B55D9"/>
    <w:rsid w:val="006B5617"/>
    <w:rsid w:val="006B56F2"/>
    <w:rsid w:val="006B57BA"/>
    <w:rsid w:val="006B5B54"/>
    <w:rsid w:val="006B5D38"/>
    <w:rsid w:val="006B5F41"/>
    <w:rsid w:val="006B5F54"/>
    <w:rsid w:val="006B615F"/>
    <w:rsid w:val="006B61F5"/>
    <w:rsid w:val="006B62E9"/>
    <w:rsid w:val="006B6369"/>
    <w:rsid w:val="006B63D9"/>
    <w:rsid w:val="006B6542"/>
    <w:rsid w:val="006B6580"/>
    <w:rsid w:val="006B670C"/>
    <w:rsid w:val="006B68A3"/>
    <w:rsid w:val="006B68D5"/>
    <w:rsid w:val="006B6975"/>
    <w:rsid w:val="006B6B0D"/>
    <w:rsid w:val="006B6B79"/>
    <w:rsid w:val="006B6E69"/>
    <w:rsid w:val="006B7045"/>
    <w:rsid w:val="006B713B"/>
    <w:rsid w:val="006B7189"/>
    <w:rsid w:val="006B745C"/>
    <w:rsid w:val="006B74A0"/>
    <w:rsid w:val="006B7511"/>
    <w:rsid w:val="006B7558"/>
    <w:rsid w:val="006B769A"/>
    <w:rsid w:val="006B7739"/>
    <w:rsid w:val="006B7860"/>
    <w:rsid w:val="006B7E03"/>
    <w:rsid w:val="006B7E53"/>
    <w:rsid w:val="006B7E64"/>
    <w:rsid w:val="006C01EA"/>
    <w:rsid w:val="006C02B1"/>
    <w:rsid w:val="006C0350"/>
    <w:rsid w:val="006C05AF"/>
    <w:rsid w:val="006C05EC"/>
    <w:rsid w:val="006C066F"/>
    <w:rsid w:val="006C0952"/>
    <w:rsid w:val="006C0D12"/>
    <w:rsid w:val="006C0E27"/>
    <w:rsid w:val="006C1000"/>
    <w:rsid w:val="006C129A"/>
    <w:rsid w:val="006C129D"/>
    <w:rsid w:val="006C16CD"/>
    <w:rsid w:val="006C178F"/>
    <w:rsid w:val="006C18EE"/>
    <w:rsid w:val="006C1B6D"/>
    <w:rsid w:val="006C1EF4"/>
    <w:rsid w:val="006C1EF8"/>
    <w:rsid w:val="006C1F42"/>
    <w:rsid w:val="006C1F60"/>
    <w:rsid w:val="006C2069"/>
    <w:rsid w:val="006C21FD"/>
    <w:rsid w:val="006C2251"/>
    <w:rsid w:val="006C22B6"/>
    <w:rsid w:val="006C2388"/>
    <w:rsid w:val="006C249B"/>
    <w:rsid w:val="006C24EE"/>
    <w:rsid w:val="006C294A"/>
    <w:rsid w:val="006C2AD2"/>
    <w:rsid w:val="006C2B5E"/>
    <w:rsid w:val="006C2B9B"/>
    <w:rsid w:val="006C2C67"/>
    <w:rsid w:val="006C2EB8"/>
    <w:rsid w:val="006C32CB"/>
    <w:rsid w:val="006C3567"/>
    <w:rsid w:val="006C3DC2"/>
    <w:rsid w:val="006C4169"/>
    <w:rsid w:val="006C4332"/>
    <w:rsid w:val="006C4376"/>
    <w:rsid w:val="006C4499"/>
    <w:rsid w:val="006C44BE"/>
    <w:rsid w:val="006C4664"/>
    <w:rsid w:val="006C4817"/>
    <w:rsid w:val="006C49C2"/>
    <w:rsid w:val="006C49F1"/>
    <w:rsid w:val="006C4A48"/>
    <w:rsid w:val="006C4EA3"/>
    <w:rsid w:val="006C5485"/>
    <w:rsid w:val="006C5586"/>
    <w:rsid w:val="006C56B3"/>
    <w:rsid w:val="006C5806"/>
    <w:rsid w:val="006C584A"/>
    <w:rsid w:val="006C58E2"/>
    <w:rsid w:val="006C5955"/>
    <w:rsid w:val="006C59C3"/>
    <w:rsid w:val="006C5A3F"/>
    <w:rsid w:val="006C5ADE"/>
    <w:rsid w:val="006C5D86"/>
    <w:rsid w:val="006C65B9"/>
    <w:rsid w:val="006C65C0"/>
    <w:rsid w:val="006C68D4"/>
    <w:rsid w:val="006C6C54"/>
    <w:rsid w:val="006C700D"/>
    <w:rsid w:val="006C733F"/>
    <w:rsid w:val="006C7457"/>
    <w:rsid w:val="006C78D1"/>
    <w:rsid w:val="006C7940"/>
    <w:rsid w:val="006C797D"/>
    <w:rsid w:val="006C79DA"/>
    <w:rsid w:val="006C79EC"/>
    <w:rsid w:val="006C7B65"/>
    <w:rsid w:val="006C7E6E"/>
    <w:rsid w:val="006C7EE5"/>
    <w:rsid w:val="006C7F61"/>
    <w:rsid w:val="006D0141"/>
    <w:rsid w:val="006D0222"/>
    <w:rsid w:val="006D0283"/>
    <w:rsid w:val="006D03D4"/>
    <w:rsid w:val="006D04F2"/>
    <w:rsid w:val="006D0624"/>
    <w:rsid w:val="006D06F6"/>
    <w:rsid w:val="006D0707"/>
    <w:rsid w:val="006D0807"/>
    <w:rsid w:val="006D08F1"/>
    <w:rsid w:val="006D0906"/>
    <w:rsid w:val="006D0988"/>
    <w:rsid w:val="006D09FD"/>
    <w:rsid w:val="006D0C7E"/>
    <w:rsid w:val="006D0D84"/>
    <w:rsid w:val="006D0EAB"/>
    <w:rsid w:val="006D0EF6"/>
    <w:rsid w:val="006D0F0B"/>
    <w:rsid w:val="006D1278"/>
    <w:rsid w:val="006D12EE"/>
    <w:rsid w:val="006D1440"/>
    <w:rsid w:val="006D1834"/>
    <w:rsid w:val="006D1884"/>
    <w:rsid w:val="006D19EA"/>
    <w:rsid w:val="006D1A05"/>
    <w:rsid w:val="006D1CDA"/>
    <w:rsid w:val="006D1D67"/>
    <w:rsid w:val="006D1F8E"/>
    <w:rsid w:val="006D2444"/>
    <w:rsid w:val="006D25EE"/>
    <w:rsid w:val="006D2679"/>
    <w:rsid w:val="006D2CB0"/>
    <w:rsid w:val="006D2FF0"/>
    <w:rsid w:val="006D362F"/>
    <w:rsid w:val="006D37B2"/>
    <w:rsid w:val="006D3953"/>
    <w:rsid w:val="006D3A81"/>
    <w:rsid w:val="006D3A8C"/>
    <w:rsid w:val="006D3ACE"/>
    <w:rsid w:val="006D3B87"/>
    <w:rsid w:val="006D3EBA"/>
    <w:rsid w:val="006D43DF"/>
    <w:rsid w:val="006D4644"/>
    <w:rsid w:val="006D4C82"/>
    <w:rsid w:val="006D4E58"/>
    <w:rsid w:val="006D4E93"/>
    <w:rsid w:val="006D4EAA"/>
    <w:rsid w:val="006D4EC3"/>
    <w:rsid w:val="006D5048"/>
    <w:rsid w:val="006D51C3"/>
    <w:rsid w:val="006D521E"/>
    <w:rsid w:val="006D52B3"/>
    <w:rsid w:val="006D582E"/>
    <w:rsid w:val="006D5952"/>
    <w:rsid w:val="006D5B06"/>
    <w:rsid w:val="006D5B76"/>
    <w:rsid w:val="006D5EAE"/>
    <w:rsid w:val="006D5EEE"/>
    <w:rsid w:val="006D6123"/>
    <w:rsid w:val="006D61A8"/>
    <w:rsid w:val="006D621C"/>
    <w:rsid w:val="006D6253"/>
    <w:rsid w:val="006D628C"/>
    <w:rsid w:val="006D6389"/>
    <w:rsid w:val="006D650F"/>
    <w:rsid w:val="006D67C0"/>
    <w:rsid w:val="006D6BFC"/>
    <w:rsid w:val="006D6C99"/>
    <w:rsid w:val="006D7013"/>
    <w:rsid w:val="006D711C"/>
    <w:rsid w:val="006D71C5"/>
    <w:rsid w:val="006D7208"/>
    <w:rsid w:val="006D739F"/>
    <w:rsid w:val="006D73F2"/>
    <w:rsid w:val="006D74CA"/>
    <w:rsid w:val="006D7838"/>
    <w:rsid w:val="006D791C"/>
    <w:rsid w:val="006D7DD3"/>
    <w:rsid w:val="006D7E65"/>
    <w:rsid w:val="006E0095"/>
    <w:rsid w:val="006E026D"/>
    <w:rsid w:val="006E0333"/>
    <w:rsid w:val="006E03C7"/>
    <w:rsid w:val="006E0BB5"/>
    <w:rsid w:val="006E0D36"/>
    <w:rsid w:val="006E0FEC"/>
    <w:rsid w:val="006E10C4"/>
    <w:rsid w:val="006E14AD"/>
    <w:rsid w:val="006E16EE"/>
    <w:rsid w:val="006E18A0"/>
    <w:rsid w:val="006E197E"/>
    <w:rsid w:val="006E1A70"/>
    <w:rsid w:val="006E1CE3"/>
    <w:rsid w:val="006E2324"/>
    <w:rsid w:val="006E23B9"/>
    <w:rsid w:val="006E2A22"/>
    <w:rsid w:val="006E2C21"/>
    <w:rsid w:val="006E2CE2"/>
    <w:rsid w:val="006E2EC7"/>
    <w:rsid w:val="006E2F7F"/>
    <w:rsid w:val="006E35A6"/>
    <w:rsid w:val="006E35F6"/>
    <w:rsid w:val="006E3781"/>
    <w:rsid w:val="006E3987"/>
    <w:rsid w:val="006E39A3"/>
    <w:rsid w:val="006E39E5"/>
    <w:rsid w:val="006E3B5E"/>
    <w:rsid w:val="006E3D77"/>
    <w:rsid w:val="006E3E5F"/>
    <w:rsid w:val="006E3F63"/>
    <w:rsid w:val="006E410E"/>
    <w:rsid w:val="006E4276"/>
    <w:rsid w:val="006E42B9"/>
    <w:rsid w:val="006E4304"/>
    <w:rsid w:val="006E438E"/>
    <w:rsid w:val="006E4673"/>
    <w:rsid w:val="006E47EA"/>
    <w:rsid w:val="006E48DC"/>
    <w:rsid w:val="006E4E13"/>
    <w:rsid w:val="006E4EEC"/>
    <w:rsid w:val="006E4F39"/>
    <w:rsid w:val="006E517C"/>
    <w:rsid w:val="006E518F"/>
    <w:rsid w:val="006E525D"/>
    <w:rsid w:val="006E53CE"/>
    <w:rsid w:val="006E5573"/>
    <w:rsid w:val="006E5876"/>
    <w:rsid w:val="006E5998"/>
    <w:rsid w:val="006E5D1B"/>
    <w:rsid w:val="006E5E45"/>
    <w:rsid w:val="006E5E4E"/>
    <w:rsid w:val="006E606C"/>
    <w:rsid w:val="006E6204"/>
    <w:rsid w:val="006E6261"/>
    <w:rsid w:val="006E64B4"/>
    <w:rsid w:val="006E64F9"/>
    <w:rsid w:val="006E68BB"/>
    <w:rsid w:val="006E6B81"/>
    <w:rsid w:val="006E6DA0"/>
    <w:rsid w:val="006E70B6"/>
    <w:rsid w:val="006E7159"/>
    <w:rsid w:val="006E734E"/>
    <w:rsid w:val="006E7417"/>
    <w:rsid w:val="006E74AD"/>
    <w:rsid w:val="006E7648"/>
    <w:rsid w:val="006E7675"/>
    <w:rsid w:val="006E77E6"/>
    <w:rsid w:val="006E794C"/>
    <w:rsid w:val="006E7A60"/>
    <w:rsid w:val="006E7B75"/>
    <w:rsid w:val="006E7E6D"/>
    <w:rsid w:val="006F02F7"/>
    <w:rsid w:val="006F0C76"/>
    <w:rsid w:val="006F0D2C"/>
    <w:rsid w:val="006F0EE6"/>
    <w:rsid w:val="006F0F20"/>
    <w:rsid w:val="006F0FE6"/>
    <w:rsid w:val="006F126A"/>
    <w:rsid w:val="006F13CA"/>
    <w:rsid w:val="006F1430"/>
    <w:rsid w:val="006F149E"/>
    <w:rsid w:val="006F1568"/>
    <w:rsid w:val="006F170B"/>
    <w:rsid w:val="006F1BCB"/>
    <w:rsid w:val="006F1C72"/>
    <w:rsid w:val="006F1EAC"/>
    <w:rsid w:val="006F200A"/>
    <w:rsid w:val="006F21CF"/>
    <w:rsid w:val="006F227B"/>
    <w:rsid w:val="006F2392"/>
    <w:rsid w:val="006F258F"/>
    <w:rsid w:val="006F264E"/>
    <w:rsid w:val="006F2867"/>
    <w:rsid w:val="006F28D9"/>
    <w:rsid w:val="006F292B"/>
    <w:rsid w:val="006F2AF8"/>
    <w:rsid w:val="006F2B12"/>
    <w:rsid w:val="006F2C7E"/>
    <w:rsid w:val="006F3188"/>
    <w:rsid w:val="006F3248"/>
    <w:rsid w:val="006F344D"/>
    <w:rsid w:val="006F34F0"/>
    <w:rsid w:val="006F35F6"/>
    <w:rsid w:val="006F3953"/>
    <w:rsid w:val="006F39C4"/>
    <w:rsid w:val="006F3A44"/>
    <w:rsid w:val="006F3C3B"/>
    <w:rsid w:val="006F3DE9"/>
    <w:rsid w:val="006F3F61"/>
    <w:rsid w:val="006F425F"/>
    <w:rsid w:val="006F43E9"/>
    <w:rsid w:val="006F4420"/>
    <w:rsid w:val="006F49AB"/>
    <w:rsid w:val="006F4A25"/>
    <w:rsid w:val="006F4A80"/>
    <w:rsid w:val="006F4DD6"/>
    <w:rsid w:val="006F4DFD"/>
    <w:rsid w:val="006F5122"/>
    <w:rsid w:val="006F528B"/>
    <w:rsid w:val="006F5372"/>
    <w:rsid w:val="006F5448"/>
    <w:rsid w:val="006F56C9"/>
    <w:rsid w:val="006F5A3A"/>
    <w:rsid w:val="006F5BD7"/>
    <w:rsid w:val="006F5BE1"/>
    <w:rsid w:val="006F5BE8"/>
    <w:rsid w:val="006F5D45"/>
    <w:rsid w:val="006F6351"/>
    <w:rsid w:val="006F63CC"/>
    <w:rsid w:val="006F6409"/>
    <w:rsid w:val="006F64AF"/>
    <w:rsid w:val="006F6670"/>
    <w:rsid w:val="006F66EE"/>
    <w:rsid w:val="006F6744"/>
    <w:rsid w:val="006F6753"/>
    <w:rsid w:val="006F6BE2"/>
    <w:rsid w:val="006F6C05"/>
    <w:rsid w:val="006F6C59"/>
    <w:rsid w:val="006F6DCC"/>
    <w:rsid w:val="006F73E7"/>
    <w:rsid w:val="006F780E"/>
    <w:rsid w:val="006F786E"/>
    <w:rsid w:val="006F79B8"/>
    <w:rsid w:val="006F7DCA"/>
    <w:rsid w:val="006F7EBD"/>
    <w:rsid w:val="006F7F3B"/>
    <w:rsid w:val="006F7FAE"/>
    <w:rsid w:val="00700147"/>
    <w:rsid w:val="007001D6"/>
    <w:rsid w:val="00700485"/>
    <w:rsid w:val="00700534"/>
    <w:rsid w:val="0070086B"/>
    <w:rsid w:val="00700B19"/>
    <w:rsid w:val="00700BD3"/>
    <w:rsid w:val="00700C60"/>
    <w:rsid w:val="00700D8F"/>
    <w:rsid w:val="007011F3"/>
    <w:rsid w:val="007012FE"/>
    <w:rsid w:val="007013EF"/>
    <w:rsid w:val="007014E7"/>
    <w:rsid w:val="00701525"/>
    <w:rsid w:val="0070189E"/>
    <w:rsid w:val="00701DBB"/>
    <w:rsid w:val="00701E3A"/>
    <w:rsid w:val="00701F2F"/>
    <w:rsid w:val="007022AA"/>
    <w:rsid w:val="00702340"/>
    <w:rsid w:val="0070241E"/>
    <w:rsid w:val="0070245A"/>
    <w:rsid w:val="007025D3"/>
    <w:rsid w:val="0070262D"/>
    <w:rsid w:val="00702874"/>
    <w:rsid w:val="00702881"/>
    <w:rsid w:val="00702914"/>
    <w:rsid w:val="00702B5A"/>
    <w:rsid w:val="00702E64"/>
    <w:rsid w:val="00702FFA"/>
    <w:rsid w:val="00703119"/>
    <w:rsid w:val="00703225"/>
    <w:rsid w:val="0070332F"/>
    <w:rsid w:val="0070335F"/>
    <w:rsid w:val="007035F6"/>
    <w:rsid w:val="007036D2"/>
    <w:rsid w:val="007039C2"/>
    <w:rsid w:val="007039C4"/>
    <w:rsid w:val="00703C1C"/>
    <w:rsid w:val="00703D5D"/>
    <w:rsid w:val="00703F57"/>
    <w:rsid w:val="007041C7"/>
    <w:rsid w:val="007041D1"/>
    <w:rsid w:val="007043DC"/>
    <w:rsid w:val="0070474C"/>
    <w:rsid w:val="0070495A"/>
    <w:rsid w:val="007050D0"/>
    <w:rsid w:val="00705841"/>
    <w:rsid w:val="0070588B"/>
    <w:rsid w:val="00705943"/>
    <w:rsid w:val="00705AD3"/>
    <w:rsid w:val="00705B6F"/>
    <w:rsid w:val="00705BA3"/>
    <w:rsid w:val="00705C1B"/>
    <w:rsid w:val="00705D26"/>
    <w:rsid w:val="00705FB8"/>
    <w:rsid w:val="0070603A"/>
    <w:rsid w:val="00706153"/>
    <w:rsid w:val="00706177"/>
    <w:rsid w:val="00706371"/>
    <w:rsid w:val="007066B8"/>
    <w:rsid w:val="00706782"/>
    <w:rsid w:val="00706A89"/>
    <w:rsid w:val="00706C72"/>
    <w:rsid w:val="00706DCC"/>
    <w:rsid w:val="00706E8E"/>
    <w:rsid w:val="00706F57"/>
    <w:rsid w:val="00706FB2"/>
    <w:rsid w:val="00707119"/>
    <w:rsid w:val="00707132"/>
    <w:rsid w:val="00707405"/>
    <w:rsid w:val="007075D0"/>
    <w:rsid w:val="007077A4"/>
    <w:rsid w:val="00707837"/>
    <w:rsid w:val="007078C4"/>
    <w:rsid w:val="0070792F"/>
    <w:rsid w:val="0070797D"/>
    <w:rsid w:val="00707A7C"/>
    <w:rsid w:val="00710038"/>
    <w:rsid w:val="007100D3"/>
    <w:rsid w:val="00710334"/>
    <w:rsid w:val="0071035F"/>
    <w:rsid w:val="007103AC"/>
    <w:rsid w:val="007106BD"/>
    <w:rsid w:val="00710AD5"/>
    <w:rsid w:val="00710B87"/>
    <w:rsid w:val="00710B9A"/>
    <w:rsid w:val="00710EAC"/>
    <w:rsid w:val="00711155"/>
    <w:rsid w:val="00711274"/>
    <w:rsid w:val="0071140C"/>
    <w:rsid w:val="00711CD7"/>
    <w:rsid w:val="00712B87"/>
    <w:rsid w:val="00712BB9"/>
    <w:rsid w:val="00712BF5"/>
    <w:rsid w:val="00712D60"/>
    <w:rsid w:val="00712EBF"/>
    <w:rsid w:val="00712FAA"/>
    <w:rsid w:val="0071324E"/>
    <w:rsid w:val="007132D5"/>
    <w:rsid w:val="00713525"/>
    <w:rsid w:val="007136A9"/>
    <w:rsid w:val="007138CC"/>
    <w:rsid w:val="00713A57"/>
    <w:rsid w:val="00713E32"/>
    <w:rsid w:val="00713F60"/>
    <w:rsid w:val="00713FAD"/>
    <w:rsid w:val="007143E2"/>
    <w:rsid w:val="00714579"/>
    <w:rsid w:val="00714645"/>
    <w:rsid w:val="0071482D"/>
    <w:rsid w:val="007148F2"/>
    <w:rsid w:val="00714A6B"/>
    <w:rsid w:val="00714BB7"/>
    <w:rsid w:val="00714C1A"/>
    <w:rsid w:val="00714C61"/>
    <w:rsid w:val="00714FCD"/>
    <w:rsid w:val="007153B0"/>
    <w:rsid w:val="00715B72"/>
    <w:rsid w:val="00715BF1"/>
    <w:rsid w:val="00716144"/>
    <w:rsid w:val="00716736"/>
    <w:rsid w:val="007167EB"/>
    <w:rsid w:val="007168E3"/>
    <w:rsid w:val="0071695F"/>
    <w:rsid w:val="00716A20"/>
    <w:rsid w:val="00716BC2"/>
    <w:rsid w:val="00716E38"/>
    <w:rsid w:val="0071728E"/>
    <w:rsid w:val="007176CC"/>
    <w:rsid w:val="007176E6"/>
    <w:rsid w:val="0071778D"/>
    <w:rsid w:val="00717B11"/>
    <w:rsid w:val="00720022"/>
    <w:rsid w:val="00720060"/>
    <w:rsid w:val="0072013D"/>
    <w:rsid w:val="00720148"/>
    <w:rsid w:val="007208D8"/>
    <w:rsid w:val="007208F7"/>
    <w:rsid w:val="00720A5C"/>
    <w:rsid w:val="00720ADA"/>
    <w:rsid w:val="00720BB9"/>
    <w:rsid w:val="00720BBE"/>
    <w:rsid w:val="00720D29"/>
    <w:rsid w:val="00720DBA"/>
    <w:rsid w:val="00720E0A"/>
    <w:rsid w:val="00720F7E"/>
    <w:rsid w:val="00721161"/>
    <w:rsid w:val="007212A1"/>
    <w:rsid w:val="007212DF"/>
    <w:rsid w:val="007213AA"/>
    <w:rsid w:val="00721549"/>
    <w:rsid w:val="0072155D"/>
    <w:rsid w:val="00721641"/>
    <w:rsid w:val="00721683"/>
    <w:rsid w:val="007216D2"/>
    <w:rsid w:val="00721725"/>
    <w:rsid w:val="00721BCE"/>
    <w:rsid w:val="00721EF7"/>
    <w:rsid w:val="00721F0B"/>
    <w:rsid w:val="0072213B"/>
    <w:rsid w:val="007223C1"/>
    <w:rsid w:val="00722832"/>
    <w:rsid w:val="007228ED"/>
    <w:rsid w:val="00722CF5"/>
    <w:rsid w:val="00722DD0"/>
    <w:rsid w:val="00722E6C"/>
    <w:rsid w:val="00722E7D"/>
    <w:rsid w:val="00722F7D"/>
    <w:rsid w:val="0072339D"/>
    <w:rsid w:val="00723416"/>
    <w:rsid w:val="0072345C"/>
    <w:rsid w:val="007234FB"/>
    <w:rsid w:val="007238CC"/>
    <w:rsid w:val="00723913"/>
    <w:rsid w:val="00723C0E"/>
    <w:rsid w:val="00723CCC"/>
    <w:rsid w:val="00723D68"/>
    <w:rsid w:val="00723EA8"/>
    <w:rsid w:val="00723ECD"/>
    <w:rsid w:val="00724098"/>
    <w:rsid w:val="007243E7"/>
    <w:rsid w:val="00724540"/>
    <w:rsid w:val="00724820"/>
    <w:rsid w:val="00724F86"/>
    <w:rsid w:val="007250D2"/>
    <w:rsid w:val="00725392"/>
    <w:rsid w:val="00725682"/>
    <w:rsid w:val="0072573E"/>
    <w:rsid w:val="0072589A"/>
    <w:rsid w:val="00725C1A"/>
    <w:rsid w:val="00725C1E"/>
    <w:rsid w:val="00725CB0"/>
    <w:rsid w:val="00725EF1"/>
    <w:rsid w:val="00725EFB"/>
    <w:rsid w:val="007260B1"/>
    <w:rsid w:val="007263FA"/>
    <w:rsid w:val="00726499"/>
    <w:rsid w:val="00726507"/>
    <w:rsid w:val="007267D8"/>
    <w:rsid w:val="0072692E"/>
    <w:rsid w:val="007269B2"/>
    <w:rsid w:val="00726B7A"/>
    <w:rsid w:val="00726D4F"/>
    <w:rsid w:val="00727165"/>
    <w:rsid w:val="007271D0"/>
    <w:rsid w:val="0072738F"/>
    <w:rsid w:val="007273C6"/>
    <w:rsid w:val="0072759B"/>
    <w:rsid w:val="00727606"/>
    <w:rsid w:val="00727631"/>
    <w:rsid w:val="00727688"/>
    <w:rsid w:val="00727984"/>
    <w:rsid w:val="00727C1A"/>
    <w:rsid w:val="00727E56"/>
    <w:rsid w:val="00727F07"/>
    <w:rsid w:val="00727FEF"/>
    <w:rsid w:val="00727FF6"/>
    <w:rsid w:val="0073003E"/>
    <w:rsid w:val="0073022D"/>
    <w:rsid w:val="00730259"/>
    <w:rsid w:val="0073026C"/>
    <w:rsid w:val="007303DF"/>
    <w:rsid w:val="0073068C"/>
    <w:rsid w:val="007307CA"/>
    <w:rsid w:val="00731112"/>
    <w:rsid w:val="0073142F"/>
    <w:rsid w:val="007315F8"/>
    <w:rsid w:val="00731923"/>
    <w:rsid w:val="007319E7"/>
    <w:rsid w:val="00731AE7"/>
    <w:rsid w:val="00731CCF"/>
    <w:rsid w:val="00731D30"/>
    <w:rsid w:val="00731D8C"/>
    <w:rsid w:val="00731DA9"/>
    <w:rsid w:val="00732736"/>
    <w:rsid w:val="007327D0"/>
    <w:rsid w:val="00732A74"/>
    <w:rsid w:val="00732B60"/>
    <w:rsid w:val="00732DEA"/>
    <w:rsid w:val="00733207"/>
    <w:rsid w:val="0073362D"/>
    <w:rsid w:val="0073375F"/>
    <w:rsid w:val="00733968"/>
    <w:rsid w:val="00734017"/>
    <w:rsid w:val="00734072"/>
    <w:rsid w:val="007340DB"/>
    <w:rsid w:val="007340F1"/>
    <w:rsid w:val="007341B2"/>
    <w:rsid w:val="007341E9"/>
    <w:rsid w:val="007343E6"/>
    <w:rsid w:val="0073458C"/>
    <w:rsid w:val="00734A21"/>
    <w:rsid w:val="00734F68"/>
    <w:rsid w:val="007350DA"/>
    <w:rsid w:val="00735252"/>
    <w:rsid w:val="007353A3"/>
    <w:rsid w:val="007354BD"/>
    <w:rsid w:val="00735877"/>
    <w:rsid w:val="00735901"/>
    <w:rsid w:val="007359A5"/>
    <w:rsid w:val="00735D2B"/>
    <w:rsid w:val="00735DAC"/>
    <w:rsid w:val="00735EE7"/>
    <w:rsid w:val="007361E3"/>
    <w:rsid w:val="0073624B"/>
    <w:rsid w:val="0073633A"/>
    <w:rsid w:val="00736349"/>
    <w:rsid w:val="007363A8"/>
    <w:rsid w:val="007364C6"/>
    <w:rsid w:val="0073657B"/>
    <w:rsid w:val="0073665E"/>
    <w:rsid w:val="00736876"/>
    <w:rsid w:val="00736897"/>
    <w:rsid w:val="007368D4"/>
    <w:rsid w:val="0073695E"/>
    <w:rsid w:val="007369FF"/>
    <w:rsid w:val="00736BD0"/>
    <w:rsid w:val="00736C7F"/>
    <w:rsid w:val="00736CB0"/>
    <w:rsid w:val="00736DA4"/>
    <w:rsid w:val="00736FBA"/>
    <w:rsid w:val="0073708C"/>
    <w:rsid w:val="0073742E"/>
    <w:rsid w:val="00737603"/>
    <w:rsid w:val="007377D8"/>
    <w:rsid w:val="00737DE5"/>
    <w:rsid w:val="00740092"/>
    <w:rsid w:val="0074031A"/>
    <w:rsid w:val="00740329"/>
    <w:rsid w:val="007404BB"/>
    <w:rsid w:val="007405DC"/>
    <w:rsid w:val="0074060F"/>
    <w:rsid w:val="007407C5"/>
    <w:rsid w:val="00741087"/>
    <w:rsid w:val="00741094"/>
    <w:rsid w:val="007412E9"/>
    <w:rsid w:val="0074159A"/>
    <w:rsid w:val="007419D0"/>
    <w:rsid w:val="00741A5B"/>
    <w:rsid w:val="00741D89"/>
    <w:rsid w:val="00742133"/>
    <w:rsid w:val="007421A8"/>
    <w:rsid w:val="0074223F"/>
    <w:rsid w:val="00742295"/>
    <w:rsid w:val="007422AA"/>
    <w:rsid w:val="00742345"/>
    <w:rsid w:val="0074244F"/>
    <w:rsid w:val="007427F7"/>
    <w:rsid w:val="007428A5"/>
    <w:rsid w:val="007428C1"/>
    <w:rsid w:val="00742943"/>
    <w:rsid w:val="007430A3"/>
    <w:rsid w:val="0074321F"/>
    <w:rsid w:val="0074363E"/>
    <w:rsid w:val="0074377D"/>
    <w:rsid w:val="00743808"/>
    <w:rsid w:val="00743AD2"/>
    <w:rsid w:val="00743B2A"/>
    <w:rsid w:val="00743B47"/>
    <w:rsid w:val="00743DB6"/>
    <w:rsid w:val="007440EE"/>
    <w:rsid w:val="0074416A"/>
    <w:rsid w:val="0074432E"/>
    <w:rsid w:val="0074447F"/>
    <w:rsid w:val="007444B4"/>
    <w:rsid w:val="00744550"/>
    <w:rsid w:val="0074466A"/>
    <w:rsid w:val="007446A2"/>
    <w:rsid w:val="00744718"/>
    <w:rsid w:val="00744ABF"/>
    <w:rsid w:val="00744B99"/>
    <w:rsid w:val="00744BFB"/>
    <w:rsid w:val="00744C0E"/>
    <w:rsid w:val="00744E64"/>
    <w:rsid w:val="0074515F"/>
    <w:rsid w:val="0074563E"/>
    <w:rsid w:val="00745736"/>
    <w:rsid w:val="007458F6"/>
    <w:rsid w:val="007459BA"/>
    <w:rsid w:val="00745A00"/>
    <w:rsid w:val="00745BDD"/>
    <w:rsid w:val="00745CE9"/>
    <w:rsid w:val="00746159"/>
    <w:rsid w:val="007461F4"/>
    <w:rsid w:val="00746557"/>
    <w:rsid w:val="00746571"/>
    <w:rsid w:val="0074662C"/>
    <w:rsid w:val="007466F6"/>
    <w:rsid w:val="007467CC"/>
    <w:rsid w:val="007468F9"/>
    <w:rsid w:val="00746974"/>
    <w:rsid w:val="00746C2E"/>
    <w:rsid w:val="00746CE4"/>
    <w:rsid w:val="00746F3C"/>
    <w:rsid w:val="00747014"/>
    <w:rsid w:val="007476F3"/>
    <w:rsid w:val="00747748"/>
    <w:rsid w:val="007479F5"/>
    <w:rsid w:val="00747A80"/>
    <w:rsid w:val="00747CC3"/>
    <w:rsid w:val="00747D1A"/>
    <w:rsid w:val="00747D76"/>
    <w:rsid w:val="00747E91"/>
    <w:rsid w:val="00747F0E"/>
    <w:rsid w:val="00747F7A"/>
    <w:rsid w:val="00750020"/>
    <w:rsid w:val="00750551"/>
    <w:rsid w:val="0075061D"/>
    <w:rsid w:val="00750639"/>
    <w:rsid w:val="00750681"/>
    <w:rsid w:val="00750A81"/>
    <w:rsid w:val="00750AA5"/>
    <w:rsid w:val="00750B56"/>
    <w:rsid w:val="00750D1C"/>
    <w:rsid w:val="00750D31"/>
    <w:rsid w:val="00750D3B"/>
    <w:rsid w:val="00750EDF"/>
    <w:rsid w:val="00751161"/>
    <w:rsid w:val="00751261"/>
    <w:rsid w:val="00751286"/>
    <w:rsid w:val="00751324"/>
    <w:rsid w:val="007513D9"/>
    <w:rsid w:val="00751590"/>
    <w:rsid w:val="00751947"/>
    <w:rsid w:val="00751A21"/>
    <w:rsid w:val="00751B4C"/>
    <w:rsid w:val="007520B5"/>
    <w:rsid w:val="007520EE"/>
    <w:rsid w:val="00752342"/>
    <w:rsid w:val="007523BC"/>
    <w:rsid w:val="0075250B"/>
    <w:rsid w:val="00752562"/>
    <w:rsid w:val="00752679"/>
    <w:rsid w:val="0075270B"/>
    <w:rsid w:val="007528E4"/>
    <w:rsid w:val="00752E4E"/>
    <w:rsid w:val="00753108"/>
    <w:rsid w:val="00753177"/>
    <w:rsid w:val="00753417"/>
    <w:rsid w:val="00753764"/>
    <w:rsid w:val="00753A1D"/>
    <w:rsid w:val="00753FBD"/>
    <w:rsid w:val="00753FED"/>
    <w:rsid w:val="0075406B"/>
    <w:rsid w:val="0075408F"/>
    <w:rsid w:val="0075418D"/>
    <w:rsid w:val="007544E5"/>
    <w:rsid w:val="00754721"/>
    <w:rsid w:val="007549B9"/>
    <w:rsid w:val="00754CB1"/>
    <w:rsid w:val="00754E08"/>
    <w:rsid w:val="0075501C"/>
    <w:rsid w:val="007552C9"/>
    <w:rsid w:val="007553BC"/>
    <w:rsid w:val="00755585"/>
    <w:rsid w:val="00755666"/>
    <w:rsid w:val="007556F8"/>
    <w:rsid w:val="0075571F"/>
    <w:rsid w:val="0075576C"/>
    <w:rsid w:val="00755AA4"/>
    <w:rsid w:val="00755CC3"/>
    <w:rsid w:val="00755D90"/>
    <w:rsid w:val="00755E50"/>
    <w:rsid w:val="0075662B"/>
    <w:rsid w:val="007568E6"/>
    <w:rsid w:val="007568F1"/>
    <w:rsid w:val="00756DA7"/>
    <w:rsid w:val="00757001"/>
    <w:rsid w:val="00757246"/>
    <w:rsid w:val="00757368"/>
    <w:rsid w:val="007573F9"/>
    <w:rsid w:val="007575BF"/>
    <w:rsid w:val="00757694"/>
    <w:rsid w:val="007576AD"/>
    <w:rsid w:val="0075777F"/>
    <w:rsid w:val="00757886"/>
    <w:rsid w:val="00757E69"/>
    <w:rsid w:val="00757FEE"/>
    <w:rsid w:val="00760105"/>
    <w:rsid w:val="007602D0"/>
    <w:rsid w:val="00760439"/>
    <w:rsid w:val="00760620"/>
    <w:rsid w:val="007606F7"/>
    <w:rsid w:val="00760756"/>
    <w:rsid w:val="00760770"/>
    <w:rsid w:val="00760897"/>
    <w:rsid w:val="0076097A"/>
    <w:rsid w:val="0076098C"/>
    <w:rsid w:val="0076099B"/>
    <w:rsid w:val="007609DB"/>
    <w:rsid w:val="00760CD9"/>
    <w:rsid w:val="00760D4B"/>
    <w:rsid w:val="00760EE7"/>
    <w:rsid w:val="00761039"/>
    <w:rsid w:val="007610BE"/>
    <w:rsid w:val="00761A83"/>
    <w:rsid w:val="00761D38"/>
    <w:rsid w:val="00761E2B"/>
    <w:rsid w:val="00761E33"/>
    <w:rsid w:val="007620E9"/>
    <w:rsid w:val="0076217D"/>
    <w:rsid w:val="0076230F"/>
    <w:rsid w:val="007624D2"/>
    <w:rsid w:val="00762501"/>
    <w:rsid w:val="00762539"/>
    <w:rsid w:val="007625D3"/>
    <w:rsid w:val="00762705"/>
    <w:rsid w:val="00762963"/>
    <w:rsid w:val="00762C8F"/>
    <w:rsid w:val="00762D34"/>
    <w:rsid w:val="00762D44"/>
    <w:rsid w:val="00762DF1"/>
    <w:rsid w:val="00762EB0"/>
    <w:rsid w:val="00762EC6"/>
    <w:rsid w:val="00763255"/>
    <w:rsid w:val="00763288"/>
    <w:rsid w:val="00763523"/>
    <w:rsid w:val="00763672"/>
    <w:rsid w:val="0076394B"/>
    <w:rsid w:val="00763A58"/>
    <w:rsid w:val="00763A6B"/>
    <w:rsid w:val="00763A7B"/>
    <w:rsid w:val="00763BD7"/>
    <w:rsid w:val="00763EE6"/>
    <w:rsid w:val="00763FEE"/>
    <w:rsid w:val="0076404B"/>
    <w:rsid w:val="007642C9"/>
    <w:rsid w:val="00764742"/>
    <w:rsid w:val="00764752"/>
    <w:rsid w:val="00764774"/>
    <w:rsid w:val="0076499A"/>
    <w:rsid w:val="00764A53"/>
    <w:rsid w:val="00764ACE"/>
    <w:rsid w:val="00764C75"/>
    <w:rsid w:val="00764C7F"/>
    <w:rsid w:val="00764D54"/>
    <w:rsid w:val="00765100"/>
    <w:rsid w:val="007651B1"/>
    <w:rsid w:val="0076533D"/>
    <w:rsid w:val="00765681"/>
    <w:rsid w:val="00765721"/>
    <w:rsid w:val="0076598F"/>
    <w:rsid w:val="007659A3"/>
    <w:rsid w:val="00765A10"/>
    <w:rsid w:val="00765A73"/>
    <w:rsid w:val="00765BDB"/>
    <w:rsid w:val="00765BFF"/>
    <w:rsid w:val="00765C0E"/>
    <w:rsid w:val="00765C77"/>
    <w:rsid w:val="00765CF1"/>
    <w:rsid w:val="00765DEB"/>
    <w:rsid w:val="00765EFD"/>
    <w:rsid w:val="00765EFE"/>
    <w:rsid w:val="00765F00"/>
    <w:rsid w:val="00765FEA"/>
    <w:rsid w:val="00766056"/>
    <w:rsid w:val="00766237"/>
    <w:rsid w:val="0076630E"/>
    <w:rsid w:val="00766657"/>
    <w:rsid w:val="00766740"/>
    <w:rsid w:val="00766777"/>
    <w:rsid w:val="007667FA"/>
    <w:rsid w:val="00766BA3"/>
    <w:rsid w:val="00766D83"/>
    <w:rsid w:val="00766EDD"/>
    <w:rsid w:val="00766F73"/>
    <w:rsid w:val="0076717A"/>
    <w:rsid w:val="00767185"/>
    <w:rsid w:val="007674D9"/>
    <w:rsid w:val="0076785B"/>
    <w:rsid w:val="007678B9"/>
    <w:rsid w:val="007679E4"/>
    <w:rsid w:val="00767A31"/>
    <w:rsid w:val="00767A6E"/>
    <w:rsid w:val="00767CF7"/>
    <w:rsid w:val="00767E8B"/>
    <w:rsid w:val="00770096"/>
    <w:rsid w:val="00770348"/>
    <w:rsid w:val="007707AB"/>
    <w:rsid w:val="00770953"/>
    <w:rsid w:val="00770D18"/>
    <w:rsid w:val="00770DCE"/>
    <w:rsid w:val="00770F1A"/>
    <w:rsid w:val="00770F2B"/>
    <w:rsid w:val="00771022"/>
    <w:rsid w:val="007710D4"/>
    <w:rsid w:val="007711E7"/>
    <w:rsid w:val="007712FC"/>
    <w:rsid w:val="00771309"/>
    <w:rsid w:val="00771560"/>
    <w:rsid w:val="0077163C"/>
    <w:rsid w:val="0077176E"/>
    <w:rsid w:val="00771772"/>
    <w:rsid w:val="0077180A"/>
    <w:rsid w:val="00771995"/>
    <w:rsid w:val="00771DC1"/>
    <w:rsid w:val="00772333"/>
    <w:rsid w:val="00772405"/>
    <w:rsid w:val="00772551"/>
    <w:rsid w:val="007726C9"/>
    <w:rsid w:val="007728C5"/>
    <w:rsid w:val="00772A0F"/>
    <w:rsid w:val="00772C5B"/>
    <w:rsid w:val="00772CDA"/>
    <w:rsid w:val="00773199"/>
    <w:rsid w:val="007733F8"/>
    <w:rsid w:val="00773425"/>
    <w:rsid w:val="007734AD"/>
    <w:rsid w:val="00773638"/>
    <w:rsid w:val="00773957"/>
    <w:rsid w:val="00773D91"/>
    <w:rsid w:val="00774289"/>
    <w:rsid w:val="0077438F"/>
    <w:rsid w:val="0077470E"/>
    <w:rsid w:val="0077484C"/>
    <w:rsid w:val="00774875"/>
    <w:rsid w:val="00774A7A"/>
    <w:rsid w:val="00774D48"/>
    <w:rsid w:val="007750A4"/>
    <w:rsid w:val="007750B7"/>
    <w:rsid w:val="00775277"/>
    <w:rsid w:val="0077529E"/>
    <w:rsid w:val="00775311"/>
    <w:rsid w:val="00775534"/>
    <w:rsid w:val="00775686"/>
    <w:rsid w:val="00775BA6"/>
    <w:rsid w:val="00775D90"/>
    <w:rsid w:val="00775F58"/>
    <w:rsid w:val="00775FE8"/>
    <w:rsid w:val="00776024"/>
    <w:rsid w:val="00776369"/>
    <w:rsid w:val="00776400"/>
    <w:rsid w:val="0077646D"/>
    <w:rsid w:val="007765AF"/>
    <w:rsid w:val="007767D7"/>
    <w:rsid w:val="00776905"/>
    <w:rsid w:val="00776D32"/>
    <w:rsid w:val="00776D71"/>
    <w:rsid w:val="00776E34"/>
    <w:rsid w:val="00776FD6"/>
    <w:rsid w:val="00777058"/>
    <w:rsid w:val="007770DB"/>
    <w:rsid w:val="0077711D"/>
    <w:rsid w:val="007775D4"/>
    <w:rsid w:val="007777C5"/>
    <w:rsid w:val="00777A2A"/>
    <w:rsid w:val="00777BDC"/>
    <w:rsid w:val="00777E61"/>
    <w:rsid w:val="00777FC6"/>
    <w:rsid w:val="00777FE8"/>
    <w:rsid w:val="00780070"/>
    <w:rsid w:val="007801C4"/>
    <w:rsid w:val="0078032B"/>
    <w:rsid w:val="0078050F"/>
    <w:rsid w:val="0078087B"/>
    <w:rsid w:val="007808A0"/>
    <w:rsid w:val="007809F0"/>
    <w:rsid w:val="00780A89"/>
    <w:rsid w:val="00780C13"/>
    <w:rsid w:val="00780E5B"/>
    <w:rsid w:val="00781661"/>
    <w:rsid w:val="007816D7"/>
    <w:rsid w:val="0078174D"/>
    <w:rsid w:val="00781AE7"/>
    <w:rsid w:val="00781C2D"/>
    <w:rsid w:val="00781CC9"/>
    <w:rsid w:val="00781DBA"/>
    <w:rsid w:val="00782144"/>
    <w:rsid w:val="0078255D"/>
    <w:rsid w:val="0078277B"/>
    <w:rsid w:val="007827BF"/>
    <w:rsid w:val="007827C1"/>
    <w:rsid w:val="00782852"/>
    <w:rsid w:val="00782857"/>
    <w:rsid w:val="0078285D"/>
    <w:rsid w:val="007829B8"/>
    <w:rsid w:val="00782BA1"/>
    <w:rsid w:val="00782C46"/>
    <w:rsid w:val="00782CF5"/>
    <w:rsid w:val="00782DFD"/>
    <w:rsid w:val="00783006"/>
    <w:rsid w:val="00783259"/>
    <w:rsid w:val="0078378E"/>
    <w:rsid w:val="007838E4"/>
    <w:rsid w:val="00783965"/>
    <w:rsid w:val="007839F9"/>
    <w:rsid w:val="00783DF3"/>
    <w:rsid w:val="00783FF8"/>
    <w:rsid w:val="00784299"/>
    <w:rsid w:val="007844A8"/>
    <w:rsid w:val="007844D1"/>
    <w:rsid w:val="0078497A"/>
    <w:rsid w:val="007849D9"/>
    <w:rsid w:val="00784DA8"/>
    <w:rsid w:val="00784E61"/>
    <w:rsid w:val="00784EF6"/>
    <w:rsid w:val="00785095"/>
    <w:rsid w:val="00785149"/>
    <w:rsid w:val="0078529D"/>
    <w:rsid w:val="0078535F"/>
    <w:rsid w:val="007853C3"/>
    <w:rsid w:val="00785410"/>
    <w:rsid w:val="0078543D"/>
    <w:rsid w:val="00785947"/>
    <w:rsid w:val="00785B8E"/>
    <w:rsid w:val="00785BD2"/>
    <w:rsid w:val="00786025"/>
    <w:rsid w:val="0078652C"/>
    <w:rsid w:val="00786672"/>
    <w:rsid w:val="00786973"/>
    <w:rsid w:val="00786BE6"/>
    <w:rsid w:val="00786EC3"/>
    <w:rsid w:val="00786F02"/>
    <w:rsid w:val="00787369"/>
    <w:rsid w:val="0078740B"/>
    <w:rsid w:val="00787627"/>
    <w:rsid w:val="0078768C"/>
    <w:rsid w:val="007876C3"/>
    <w:rsid w:val="007876C6"/>
    <w:rsid w:val="007877C4"/>
    <w:rsid w:val="00787956"/>
    <w:rsid w:val="007879F8"/>
    <w:rsid w:val="00787AD0"/>
    <w:rsid w:val="00787C1C"/>
    <w:rsid w:val="00787C56"/>
    <w:rsid w:val="00787CC5"/>
    <w:rsid w:val="00787E4D"/>
    <w:rsid w:val="00787F64"/>
    <w:rsid w:val="007901AB"/>
    <w:rsid w:val="007902DF"/>
    <w:rsid w:val="00790506"/>
    <w:rsid w:val="00790A93"/>
    <w:rsid w:val="007910A7"/>
    <w:rsid w:val="007910C8"/>
    <w:rsid w:val="00791174"/>
    <w:rsid w:val="00791218"/>
    <w:rsid w:val="00791485"/>
    <w:rsid w:val="00791693"/>
    <w:rsid w:val="007917D3"/>
    <w:rsid w:val="00791908"/>
    <w:rsid w:val="00791B3C"/>
    <w:rsid w:val="00791B7A"/>
    <w:rsid w:val="00791C4D"/>
    <w:rsid w:val="007920CD"/>
    <w:rsid w:val="0079222B"/>
    <w:rsid w:val="00792410"/>
    <w:rsid w:val="007924FF"/>
    <w:rsid w:val="007925C4"/>
    <w:rsid w:val="00792740"/>
    <w:rsid w:val="00792868"/>
    <w:rsid w:val="00792875"/>
    <w:rsid w:val="00792896"/>
    <w:rsid w:val="00792B33"/>
    <w:rsid w:val="00792CC3"/>
    <w:rsid w:val="00792CC8"/>
    <w:rsid w:val="00792CD3"/>
    <w:rsid w:val="00792E7A"/>
    <w:rsid w:val="0079306B"/>
    <w:rsid w:val="00793116"/>
    <w:rsid w:val="007932C6"/>
    <w:rsid w:val="00793341"/>
    <w:rsid w:val="00793485"/>
    <w:rsid w:val="007935F0"/>
    <w:rsid w:val="007935FB"/>
    <w:rsid w:val="0079363F"/>
    <w:rsid w:val="007937F5"/>
    <w:rsid w:val="00793869"/>
    <w:rsid w:val="00793B07"/>
    <w:rsid w:val="00793B31"/>
    <w:rsid w:val="00793C66"/>
    <w:rsid w:val="00793E5B"/>
    <w:rsid w:val="00793F3F"/>
    <w:rsid w:val="00794444"/>
    <w:rsid w:val="0079445C"/>
    <w:rsid w:val="007944B5"/>
    <w:rsid w:val="007945AE"/>
    <w:rsid w:val="0079470C"/>
    <w:rsid w:val="0079480D"/>
    <w:rsid w:val="00794DA7"/>
    <w:rsid w:val="0079526D"/>
    <w:rsid w:val="00795289"/>
    <w:rsid w:val="007952FA"/>
    <w:rsid w:val="00795413"/>
    <w:rsid w:val="00795415"/>
    <w:rsid w:val="00795446"/>
    <w:rsid w:val="0079546F"/>
    <w:rsid w:val="00795632"/>
    <w:rsid w:val="007956C5"/>
    <w:rsid w:val="007956C7"/>
    <w:rsid w:val="007958B5"/>
    <w:rsid w:val="00795C8A"/>
    <w:rsid w:val="00795FDB"/>
    <w:rsid w:val="0079605A"/>
    <w:rsid w:val="00796298"/>
    <w:rsid w:val="00796383"/>
    <w:rsid w:val="00796622"/>
    <w:rsid w:val="00796796"/>
    <w:rsid w:val="00796995"/>
    <w:rsid w:val="00796998"/>
    <w:rsid w:val="00796AE9"/>
    <w:rsid w:val="00796C2F"/>
    <w:rsid w:val="00796C83"/>
    <w:rsid w:val="00796CDD"/>
    <w:rsid w:val="00796DA6"/>
    <w:rsid w:val="00796EB3"/>
    <w:rsid w:val="00796F60"/>
    <w:rsid w:val="00797004"/>
    <w:rsid w:val="007970D1"/>
    <w:rsid w:val="0079720B"/>
    <w:rsid w:val="00797566"/>
    <w:rsid w:val="007977F7"/>
    <w:rsid w:val="00797B6E"/>
    <w:rsid w:val="00797C75"/>
    <w:rsid w:val="00797D40"/>
    <w:rsid w:val="00797E97"/>
    <w:rsid w:val="007A0178"/>
    <w:rsid w:val="007A022B"/>
    <w:rsid w:val="007A0261"/>
    <w:rsid w:val="007A0359"/>
    <w:rsid w:val="007A0560"/>
    <w:rsid w:val="007A05DD"/>
    <w:rsid w:val="007A0680"/>
    <w:rsid w:val="007A070F"/>
    <w:rsid w:val="007A0781"/>
    <w:rsid w:val="007A09A3"/>
    <w:rsid w:val="007A09FA"/>
    <w:rsid w:val="007A0C18"/>
    <w:rsid w:val="007A0F61"/>
    <w:rsid w:val="007A1077"/>
    <w:rsid w:val="007A1093"/>
    <w:rsid w:val="007A122E"/>
    <w:rsid w:val="007A138A"/>
    <w:rsid w:val="007A14BF"/>
    <w:rsid w:val="007A1517"/>
    <w:rsid w:val="007A157B"/>
    <w:rsid w:val="007A176C"/>
    <w:rsid w:val="007A1916"/>
    <w:rsid w:val="007A1A1C"/>
    <w:rsid w:val="007A1C86"/>
    <w:rsid w:val="007A1E2C"/>
    <w:rsid w:val="007A207C"/>
    <w:rsid w:val="007A2154"/>
    <w:rsid w:val="007A218F"/>
    <w:rsid w:val="007A2296"/>
    <w:rsid w:val="007A2307"/>
    <w:rsid w:val="007A233C"/>
    <w:rsid w:val="007A23B9"/>
    <w:rsid w:val="007A2435"/>
    <w:rsid w:val="007A2875"/>
    <w:rsid w:val="007A2A09"/>
    <w:rsid w:val="007A2CF6"/>
    <w:rsid w:val="007A33CC"/>
    <w:rsid w:val="007A34F6"/>
    <w:rsid w:val="007A3578"/>
    <w:rsid w:val="007A35E4"/>
    <w:rsid w:val="007A3A5C"/>
    <w:rsid w:val="007A3F0B"/>
    <w:rsid w:val="007A3FD0"/>
    <w:rsid w:val="007A4021"/>
    <w:rsid w:val="007A404D"/>
    <w:rsid w:val="007A4594"/>
    <w:rsid w:val="007A4637"/>
    <w:rsid w:val="007A4F53"/>
    <w:rsid w:val="007A4F62"/>
    <w:rsid w:val="007A5583"/>
    <w:rsid w:val="007A57D6"/>
    <w:rsid w:val="007A58A5"/>
    <w:rsid w:val="007A5C95"/>
    <w:rsid w:val="007A5D5E"/>
    <w:rsid w:val="007A5E76"/>
    <w:rsid w:val="007A5E78"/>
    <w:rsid w:val="007A6324"/>
    <w:rsid w:val="007A6484"/>
    <w:rsid w:val="007A64C7"/>
    <w:rsid w:val="007A66C7"/>
    <w:rsid w:val="007A6764"/>
    <w:rsid w:val="007A6998"/>
    <w:rsid w:val="007A6A3F"/>
    <w:rsid w:val="007A6AD3"/>
    <w:rsid w:val="007A6BA4"/>
    <w:rsid w:val="007A6DB4"/>
    <w:rsid w:val="007A6ECC"/>
    <w:rsid w:val="007A7462"/>
    <w:rsid w:val="007A74A2"/>
    <w:rsid w:val="007A767E"/>
    <w:rsid w:val="007A7883"/>
    <w:rsid w:val="007A7BF0"/>
    <w:rsid w:val="007A7DD4"/>
    <w:rsid w:val="007A7E69"/>
    <w:rsid w:val="007A7F5C"/>
    <w:rsid w:val="007A7F60"/>
    <w:rsid w:val="007A7F8A"/>
    <w:rsid w:val="007A7F8D"/>
    <w:rsid w:val="007B0055"/>
    <w:rsid w:val="007B0093"/>
    <w:rsid w:val="007B038A"/>
    <w:rsid w:val="007B04F9"/>
    <w:rsid w:val="007B06BD"/>
    <w:rsid w:val="007B0B38"/>
    <w:rsid w:val="007B0BC6"/>
    <w:rsid w:val="007B1113"/>
    <w:rsid w:val="007B12FB"/>
    <w:rsid w:val="007B135B"/>
    <w:rsid w:val="007B1411"/>
    <w:rsid w:val="007B143A"/>
    <w:rsid w:val="007B15F4"/>
    <w:rsid w:val="007B18C6"/>
    <w:rsid w:val="007B1A93"/>
    <w:rsid w:val="007B1AC7"/>
    <w:rsid w:val="007B1D1E"/>
    <w:rsid w:val="007B1EDE"/>
    <w:rsid w:val="007B2239"/>
    <w:rsid w:val="007B22A2"/>
    <w:rsid w:val="007B2540"/>
    <w:rsid w:val="007B259F"/>
    <w:rsid w:val="007B25E4"/>
    <w:rsid w:val="007B26D8"/>
    <w:rsid w:val="007B2744"/>
    <w:rsid w:val="007B29B0"/>
    <w:rsid w:val="007B2AB7"/>
    <w:rsid w:val="007B2CB0"/>
    <w:rsid w:val="007B2D6C"/>
    <w:rsid w:val="007B2DDF"/>
    <w:rsid w:val="007B2E60"/>
    <w:rsid w:val="007B30D5"/>
    <w:rsid w:val="007B313A"/>
    <w:rsid w:val="007B31F6"/>
    <w:rsid w:val="007B32C9"/>
    <w:rsid w:val="007B340C"/>
    <w:rsid w:val="007B3535"/>
    <w:rsid w:val="007B35F6"/>
    <w:rsid w:val="007B3625"/>
    <w:rsid w:val="007B36F4"/>
    <w:rsid w:val="007B37B1"/>
    <w:rsid w:val="007B37C6"/>
    <w:rsid w:val="007B3BDE"/>
    <w:rsid w:val="007B3E28"/>
    <w:rsid w:val="007B3FD8"/>
    <w:rsid w:val="007B410A"/>
    <w:rsid w:val="007B413E"/>
    <w:rsid w:val="007B4502"/>
    <w:rsid w:val="007B4571"/>
    <w:rsid w:val="007B4572"/>
    <w:rsid w:val="007B496E"/>
    <w:rsid w:val="007B4A89"/>
    <w:rsid w:val="007B4B63"/>
    <w:rsid w:val="007B4CE9"/>
    <w:rsid w:val="007B4F71"/>
    <w:rsid w:val="007B50B9"/>
    <w:rsid w:val="007B52AB"/>
    <w:rsid w:val="007B5428"/>
    <w:rsid w:val="007B55C3"/>
    <w:rsid w:val="007B56CF"/>
    <w:rsid w:val="007B57C2"/>
    <w:rsid w:val="007B590C"/>
    <w:rsid w:val="007B5DF1"/>
    <w:rsid w:val="007B5F47"/>
    <w:rsid w:val="007B5F5C"/>
    <w:rsid w:val="007B60D0"/>
    <w:rsid w:val="007B6131"/>
    <w:rsid w:val="007B62BE"/>
    <w:rsid w:val="007B632A"/>
    <w:rsid w:val="007B6486"/>
    <w:rsid w:val="007B6927"/>
    <w:rsid w:val="007B69E3"/>
    <w:rsid w:val="007B6ABB"/>
    <w:rsid w:val="007B6E75"/>
    <w:rsid w:val="007B6EA7"/>
    <w:rsid w:val="007B6EEE"/>
    <w:rsid w:val="007B717A"/>
    <w:rsid w:val="007B71B5"/>
    <w:rsid w:val="007B7205"/>
    <w:rsid w:val="007B7211"/>
    <w:rsid w:val="007B7415"/>
    <w:rsid w:val="007B7692"/>
    <w:rsid w:val="007B7798"/>
    <w:rsid w:val="007B7B65"/>
    <w:rsid w:val="007B7C87"/>
    <w:rsid w:val="007B7E64"/>
    <w:rsid w:val="007C01ED"/>
    <w:rsid w:val="007C034B"/>
    <w:rsid w:val="007C03C0"/>
    <w:rsid w:val="007C06FC"/>
    <w:rsid w:val="007C083F"/>
    <w:rsid w:val="007C0AAF"/>
    <w:rsid w:val="007C0D3D"/>
    <w:rsid w:val="007C0F00"/>
    <w:rsid w:val="007C0FF9"/>
    <w:rsid w:val="007C1075"/>
    <w:rsid w:val="007C1219"/>
    <w:rsid w:val="007C13A2"/>
    <w:rsid w:val="007C13A5"/>
    <w:rsid w:val="007C1415"/>
    <w:rsid w:val="007C14B1"/>
    <w:rsid w:val="007C1585"/>
    <w:rsid w:val="007C16F9"/>
    <w:rsid w:val="007C175A"/>
    <w:rsid w:val="007C1815"/>
    <w:rsid w:val="007C191E"/>
    <w:rsid w:val="007C19E1"/>
    <w:rsid w:val="007C1BC2"/>
    <w:rsid w:val="007C1C48"/>
    <w:rsid w:val="007C1C90"/>
    <w:rsid w:val="007C1EA4"/>
    <w:rsid w:val="007C1FA8"/>
    <w:rsid w:val="007C1FD4"/>
    <w:rsid w:val="007C2052"/>
    <w:rsid w:val="007C21AC"/>
    <w:rsid w:val="007C241A"/>
    <w:rsid w:val="007C262D"/>
    <w:rsid w:val="007C27FC"/>
    <w:rsid w:val="007C284C"/>
    <w:rsid w:val="007C28D8"/>
    <w:rsid w:val="007C2B8B"/>
    <w:rsid w:val="007C2C95"/>
    <w:rsid w:val="007C2CCE"/>
    <w:rsid w:val="007C2E4B"/>
    <w:rsid w:val="007C2F48"/>
    <w:rsid w:val="007C2FF8"/>
    <w:rsid w:val="007C300D"/>
    <w:rsid w:val="007C3052"/>
    <w:rsid w:val="007C32D3"/>
    <w:rsid w:val="007C3335"/>
    <w:rsid w:val="007C335F"/>
    <w:rsid w:val="007C3452"/>
    <w:rsid w:val="007C3826"/>
    <w:rsid w:val="007C3DD7"/>
    <w:rsid w:val="007C3DDE"/>
    <w:rsid w:val="007C3ED8"/>
    <w:rsid w:val="007C3EF5"/>
    <w:rsid w:val="007C43E0"/>
    <w:rsid w:val="007C4589"/>
    <w:rsid w:val="007C471F"/>
    <w:rsid w:val="007C4C78"/>
    <w:rsid w:val="007C4CE9"/>
    <w:rsid w:val="007C4DB6"/>
    <w:rsid w:val="007C4E2C"/>
    <w:rsid w:val="007C4EF8"/>
    <w:rsid w:val="007C4F61"/>
    <w:rsid w:val="007C51FE"/>
    <w:rsid w:val="007C52EF"/>
    <w:rsid w:val="007C54D3"/>
    <w:rsid w:val="007C5529"/>
    <w:rsid w:val="007C5633"/>
    <w:rsid w:val="007C56F8"/>
    <w:rsid w:val="007C590A"/>
    <w:rsid w:val="007C5AEC"/>
    <w:rsid w:val="007C5CCF"/>
    <w:rsid w:val="007C6176"/>
    <w:rsid w:val="007C61A0"/>
    <w:rsid w:val="007C6354"/>
    <w:rsid w:val="007C69DD"/>
    <w:rsid w:val="007C6C18"/>
    <w:rsid w:val="007C6C38"/>
    <w:rsid w:val="007C6C95"/>
    <w:rsid w:val="007C6CDF"/>
    <w:rsid w:val="007C7062"/>
    <w:rsid w:val="007C71D8"/>
    <w:rsid w:val="007C71E1"/>
    <w:rsid w:val="007C76E4"/>
    <w:rsid w:val="007C7B3C"/>
    <w:rsid w:val="007C7F52"/>
    <w:rsid w:val="007D02DC"/>
    <w:rsid w:val="007D0578"/>
    <w:rsid w:val="007D0AAF"/>
    <w:rsid w:val="007D0B48"/>
    <w:rsid w:val="007D0C86"/>
    <w:rsid w:val="007D0FAA"/>
    <w:rsid w:val="007D128F"/>
    <w:rsid w:val="007D1597"/>
    <w:rsid w:val="007D1798"/>
    <w:rsid w:val="007D1A87"/>
    <w:rsid w:val="007D1B3B"/>
    <w:rsid w:val="007D20F4"/>
    <w:rsid w:val="007D2248"/>
    <w:rsid w:val="007D22E2"/>
    <w:rsid w:val="007D2423"/>
    <w:rsid w:val="007D2585"/>
    <w:rsid w:val="007D26E8"/>
    <w:rsid w:val="007D2865"/>
    <w:rsid w:val="007D2A28"/>
    <w:rsid w:val="007D2A37"/>
    <w:rsid w:val="007D2ABE"/>
    <w:rsid w:val="007D2B1A"/>
    <w:rsid w:val="007D30D2"/>
    <w:rsid w:val="007D30F2"/>
    <w:rsid w:val="007D31C5"/>
    <w:rsid w:val="007D31E9"/>
    <w:rsid w:val="007D3391"/>
    <w:rsid w:val="007D349F"/>
    <w:rsid w:val="007D34C3"/>
    <w:rsid w:val="007D35C0"/>
    <w:rsid w:val="007D37C2"/>
    <w:rsid w:val="007D39A3"/>
    <w:rsid w:val="007D3A70"/>
    <w:rsid w:val="007D3B75"/>
    <w:rsid w:val="007D3EB2"/>
    <w:rsid w:val="007D408B"/>
    <w:rsid w:val="007D431E"/>
    <w:rsid w:val="007D43AD"/>
    <w:rsid w:val="007D48B4"/>
    <w:rsid w:val="007D4D88"/>
    <w:rsid w:val="007D4F59"/>
    <w:rsid w:val="007D51EE"/>
    <w:rsid w:val="007D5381"/>
    <w:rsid w:val="007D5635"/>
    <w:rsid w:val="007D5D2D"/>
    <w:rsid w:val="007D5DFE"/>
    <w:rsid w:val="007D5F73"/>
    <w:rsid w:val="007D6062"/>
    <w:rsid w:val="007D639B"/>
    <w:rsid w:val="007D6470"/>
    <w:rsid w:val="007D6786"/>
    <w:rsid w:val="007D67E8"/>
    <w:rsid w:val="007D680F"/>
    <w:rsid w:val="007D6AC9"/>
    <w:rsid w:val="007D6C03"/>
    <w:rsid w:val="007D6E34"/>
    <w:rsid w:val="007D6F24"/>
    <w:rsid w:val="007D7071"/>
    <w:rsid w:val="007D71C7"/>
    <w:rsid w:val="007D72D1"/>
    <w:rsid w:val="007D74B3"/>
    <w:rsid w:val="007D74B7"/>
    <w:rsid w:val="007D7760"/>
    <w:rsid w:val="007D7996"/>
    <w:rsid w:val="007D7C76"/>
    <w:rsid w:val="007D7D73"/>
    <w:rsid w:val="007D7DE2"/>
    <w:rsid w:val="007E03E6"/>
    <w:rsid w:val="007E0516"/>
    <w:rsid w:val="007E0726"/>
    <w:rsid w:val="007E09E7"/>
    <w:rsid w:val="007E0BDC"/>
    <w:rsid w:val="007E0E51"/>
    <w:rsid w:val="007E105F"/>
    <w:rsid w:val="007E106A"/>
    <w:rsid w:val="007E11A3"/>
    <w:rsid w:val="007E1557"/>
    <w:rsid w:val="007E1607"/>
    <w:rsid w:val="007E167F"/>
    <w:rsid w:val="007E169A"/>
    <w:rsid w:val="007E1911"/>
    <w:rsid w:val="007E1D1C"/>
    <w:rsid w:val="007E1E31"/>
    <w:rsid w:val="007E1F4E"/>
    <w:rsid w:val="007E1F6A"/>
    <w:rsid w:val="007E224C"/>
    <w:rsid w:val="007E22B4"/>
    <w:rsid w:val="007E22D5"/>
    <w:rsid w:val="007E28D8"/>
    <w:rsid w:val="007E2AA0"/>
    <w:rsid w:val="007E2D78"/>
    <w:rsid w:val="007E2E4B"/>
    <w:rsid w:val="007E3364"/>
    <w:rsid w:val="007E3422"/>
    <w:rsid w:val="007E36AB"/>
    <w:rsid w:val="007E387C"/>
    <w:rsid w:val="007E38BC"/>
    <w:rsid w:val="007E3AB8"/>
    <w:rsid w:val="007E3B81"/>
    <w:rsid w:val="007E3DDE"/>
    <w:rsid w:val="007E41C7"/>
    <w:rsid w:val="007E422D"/>
    <w:rsid w:val="007E4264"/>
    <w:rsid w:val="007E4458"/>
    <w:rsid w:val="007E463E"/>
    <w:rsid w:val="007E496F"/>
    <w:rsid w:val="007E4A2A"/>
    <w:rsid w:val="007E4E47"/>
    <w:rsid w:val="007E4E9A"/>
    <w:rsid w:val="007E4EC1"/>
    <w:rsid w:val="007E4F5B"/>
    <w:rsid w:val="007E4FB1"/>
    <w:rsid w:val="007E50D5"/>
    <w:rsid w:val="007E542A"/>
    <w:rsid w:val="007E56BA"/>
    <w:rsid w:val="007E5894"/>
    <w:rsid w:val="007E593E"/>
    <w:rsid w:val="007E597A"/>
    <w:rsid w:val="007E5A33"/>
    <w:rsid w:val="007E5A6E"/>
    <w:rsid w:val="007E5A8B"/>
    <w:rsid w:val="007E5B67"/>
    <w:rsid w:val="007E5D53"/>
    <w:rsid w:val="007E5D93"/>
    <w:rsid w:val="007E5E89"/>
    <w:rsid w:val="007E5FFF"/>
    <w:rsid w:val="007E612D"/>
    <w:rsid w:val="007E621F"/>
    <w:rsid w:val="007E638E"/>
    <w:rsid w:val="007E64F5"/>
    <w:rsid w:val="007E6637"/>
    <w:rsid w:val="007E68AB"/>
    <w:rsid w:val="007E698C"/>
    <w:rsid w:val="007E6C64"/>
    <w:rsid w:val="007E6C6E"/>
    <w:rsid w:val="007E7407"/>
    <w:rsid w:val="007E7473"/>
    <w:rsid w:val="007E773E"/>
    <w:rsid w:val="007E777B"/>
    <w:rsid w:val="007E797A"/>
    <w:rsid w:val="007E7B68"/>
    <w:rsid w:val="007E7E40"/>
    <w:rsid w:val="007E7F4E"/>
    <w:rsid w:val="007F0812"/>
    <w:rsid w:val="007F0DE9"/>
    <w:rsid w:val="007F0EB9"/>
    <w:rsid w:val="007F0F80"/>
    <w:rsid w:val="007F0FD5"/>
    <w:rsid w:val="007F100E"/>
    <w:rsid w:val="007F13C3"/>
    <w:rsid w:val="007F13F8"/>
    <w:rsid w:val="007F15CB"/>
    <w:rsid w:val="007F160A"/>
    <w:rsid w:val="007F16C3"/>
    <w:rsid w:val="007F2004"/>
    <w:rsid w:val="007F2065"/>
    <w:rsid w:val="007F21AA"/>
    <w:rsid w:val="007F21C6"/>
    <w:rsid w:val="007F2257"/>
    <w:rsid w:val="007F2544"/>
    <w:rsid w:val="007F2676"/>
    <w:rsid w:val="007F26A7"/>
    <w:rsid w:val="007F26F1"/>
    <w:rsid w:val="007F27E4"/>
    <w:rsid w:val="007F2AF1"/>
    <w:rsid w:val="007F2D5E"/>
    <w:rsid w:val="007F2F17"/>
    <w:rsid w:val="007F2FDF"/>
    <w:rsid w:val="007F3103"/>
    <w:rsid w:val="007F311A"/>
    <w:rsid w:val="007F3280"/>
    <w:rsid w:val="007F3400"/>
    <w:rsid w:val="007F347A"/>
    <w:rsid w:val="007F3480"/>
    <w:rsid w:val="007F364B"/>
    <w:rsid w:val="007F36A0"/>
    <w:rsid w:val="007F3710"/>
    <w:rsid w:val="007F372B"/>
    <w:rsid w:val="007F390A"/>
    <w:rsid w:val="007F3A1D"/>
    <w:rsid w:val="007F3DE8"/>
    <w:rsid w:val="007F3EA6"/>
    <w:rsid w:val="007F3EE0"/>
    <w:rsid w:val="007F4353"/>
    <w:rsid w:val="007F45B4"/>
    <w:rsid w:val="007F482E"/>
    <w:rsid w:val="007F49EB"/>
    <w:rsid w:val="007F4BF0"/>
    <w:rsid w:val="007F50B5"/>
    <w:rsid w:val="007F524D"/>
    <w:rsid w:val="007F52BF"/>
    <w:rsid w:val="007F53CE"/>
    <w:rsid w:val="007F5420"/>
    <w:rsid w:val="007F5871"/>
    <w:rsid w:val="007F587D"/>
    <w:rsid w:val="007F58EE"/>
    <w:rsid w:val="007F59BE"/>
    <w:rsid w:val="007F5A46"/>
    <w:rsid w:val="007F5CC7"/>
    <w:rsid w:val="007F5E8A"/>
    <w:rsid w:val="007F6195"/>
    <w:rsid w:val="007F619D"/>
    <w:rsid w:val="007F623A"/>
    <w:rsid w:val="007F62B6"/>
    <w:rsid w:val="007F6531"/>
    <w:rsid w:val="007F6776"/>
    <w:rsid w:val="007F69FD"/>
    <w:rsid w:val="007F6DAD"/>
    <w:rsid w:val="007F6E69"/>
    <w:rsid w:val="007F6FA6"/>
    <w:rsid w:val="007F71FE"/>
    <w:rsid w:val="007F73CF"/>
    <w:rsid w:val="007F769C"/>
    <w:rsid w:val="007F7922"/>
    <w:rsid w:val="007F7B34"/>
    <w:rsid w:val="007F7BF2"/>
    <w:rsid w:val="007F7EB6"/>
    <w:rsid w:val="007F7F0F"/>
    <w:rsid w:val="007F7F2E"/>
    <w:rsid w:val="007F7F9B"/>
    <w:rsid w:val="008000A7"/>
    <w:rsid w:val="00800252"/>
    <w:rsid w:val="00800345"/>
    <w:rsid w:val="008005CD"/>
    <w:rsid w:val="008007EE"/>
    <w:rsid w:val="00800989"/>
    <w:rsid w:val="008009BD"/>
    <w:rsid w:val="00800AB9"/>
    <w:rsid w:val="00800C25"/>
    <w:rsid w:val="00800CBF"/>
    <w:rsid w:val="008010C3"/>
    <w:rsid w:val="008011F8"/>
    <w:rsid w:val="0080121C"/>
    <w:rsid w:val="00801370"/>
    <w:rsid w:val="00801748"/>
    <w:rsid w:val="008019E0"/>
    <w:rsid w:val="00801B2F"/>
    <w:rsid w:val="00801BD6"/>
    <w:rsid w:val="00801CA1"/>
    <w:rsid w:val="00801CA3"/>
    <w:rsid w:val="00801E02"/>
    <w:rsid w:val="00802241"/>
    <w:rsid w:val="00802459"/>
    <w:rsid w:val="0080255D"/>
    <w:rsid w:val="00802B47"/>
    <w:rsid w:val="00802BF0"/>
    <w:rsid w:val="00802C01"/>
    <w:rsid w:val="00802C43"/>
    <w:rsid w:val="00802FBB"/>
    <w:rsid w:val="0080316B"/>
    <w:rsid w:val="00803202"/>
    <w:rsid w:val="00803307"/>
    <w:rsid w:val="0080348C"/>
    <w:rsid w:val="008034BE"/>
    <w:rsid w:val="0080382A"/>
    <w:rsid w:val="00803E2A"/>
    <w:rsid w:val="00803EDA"/>
    <w:rsid w:val="00804739"/>
    <w:rsid w:val="008049A1"/>
    <w:rsid w:val="00804C62"/>
    <w:rsid w:val="00804C6D"/>
    <w:rsid w:val="00804D23"/>
    <w:rsid w:val="00805111"/>
    <w:rsid w:val="008053BC"/>
    <w:rsid w:val="0080554A"/>
    <w:rsid w:val="00805667"/>
    <w:rsid w:val="008056BC"/>
    <w:rsid w:val="0080583E"/>
    <w:rsid w:val="00805E57"/>
    <w:rsid w:val="00805ED0"/>
    <w:rsid w:val="0080613A"/>
    <w:rsid w:val="0080615B"/>
    <w:rsid w:val="0080627E"/>
    <w:rsid w:val="00806605"/>
    <w:rsid w:val="00806624"/>
    <w:rsid w:val="0080679A"/>
    <w:rsid w:val="008069C1"/>
    <w:rsid w:val="00806B6C"/>
    <w:rsid w:val="00806B79"/>
    <w:rsid w:val="00806E6E"/>
    <w:rsid w:val="00806FBF"/>
    <w:rsid w:val="0080702E"/>
    <w:rsid w:val="008070E1"/>
    <w:rsid w:val="008071DF"/>
    <w:rsid w:val="00807340"/>
    <w:rsid w:val="00807482"/>
    <w:rsid w:val="00807681"/>
    <w:rsid w:val="00807A51"/>
    <w:rsid w:val="00810005"/>
    <w:rsid w:val="0081018C"/>
    <w:rsid w:val="00810339"/>
    <w:rsid w:val="008103DF"/>
    <w:rsid w:val="00810479"/>
    <w:rsid w:val="008106E3"/>
    <w:rsid w:val="00810714"/>
    <w:rsid w:val="00810A20"/>
    <w:rsid w:val="00810AED"/>
    <w:rsid w:val="00810BED"/>
    <w:rsid w:val="00810DEF"/>
    <w:rsid w:val="00810EFA"/>
    <w:rsid w:val="00810F6A"/>
    <w:rsid w:val="00811041"/>
    <w:rsid w:val="008113BA"/>
    <w:rsid w:val="008116A9"/>
    <w:rsid w:val="0081181E"/>
    <w:rsid w:val="00811BBC"/>
    <w:rsid w:val="00811C7E"/>
    <w:rsid w:val="00811CDE"/>
    <w:rsid w:val="008121A8"/>
    <w:rsid w:val="00812438"/>
    <w:rsid w:val="008124ED"/>
    <w:rsid w:val="00812680"/>
    <w:rsid w:val="008129DE"/>
    <w:rsid w:val="00812AD1"/>
    <w:rsid w:val="00812E33"/>
    <w:rsid w:val="00812FA9"/>
    <w:rsid w:val="0081318F"/>
    <w:rsid w:val="00813358"/>
    <w:rsid w:val="008133D4"/>
    <w:rsid w:val="008134EB"/>
    <w:rsid w:val="00813606"/>
    <w:rsid w:val="00813652"/>
    <w:rsid w:val="00813692"/>
    <w:rsid w:val="008136DD"/>
    <w:rsid w:val="0081371A"/>
    <w:rsid w:val="00813786"/>
    <w:rsid w:val="008139BA"/>
    <w:rsid w:val="00813B16"/>
    <w:rsid w:val="00813B34"/>
    <w:rsid w:val="00813C4F"/>
    <w:rsid w:val="00813DAE"/>
    <w:rsid w:val="00814063"/>
    <w:rsid w:val="0081413D"/>
    <w:rsid w:val="008141EE"/>
    <w:rsid w:val="0081439E"/>
    <w:rsid w:val="00814BC7"/>
    <w:rsid w:val="00814C62"/>
    <w:rsid w:val="00814C89"/>
    <w:rsid w:val="00814D0C"/>
    <w:rsid w:val="00814D2C"/>
    <w:rsid w:val="00814D5E"/>
    <w:rsid w:val="00814F2C"/>
    <w:rsid w:val="00814F74"/>
    <w:rsid w:val="00814FBB"/>
    <w:rsid w:val="008151C1"/>
    <w:rsid w:val="0081534A"/>
    <w:rsid w:val="0081535C"/>
    <w:rsid w:val="0081551D"/>
    <w:rsid w:val="00815755"/>
    <w:rsid w:val="00815899"/>
    <w:rsid w:val="008159F6"/>
    <w:rsid w:val="00815B54"/>
    <w:rsid w:val="00815C69"/>
    <w:rsid w:val="00815EBE"/>
    <w:rsid w:val="00815F07"/>
    <w:rsid w:val="00815FBB"/>
    <w:rsid w:val="00815FC5"/>
    <w:rsid w:val="00815FC8"/>
    <w:rsid w:val="0081672C"/>
    <w:rsid w:val="00816C47"/>
    <w:rsid w:val="00816EEF"/>
    <w:rsid w:val="0081719D"/>
    <w:rsid w:val="00817372"/>
    <w:rsid w:val="0081745A"/>
    <w:rsid w:val="00817660"/>
    <w:rsid w:val="00817845"/>
    <w:rsid w:val="008178A1"/>
    <w:rsid w:val="00817ACB"/>
    <w:rsid w:val="00817AF1"/>
    <w:rsid w:val="00817C01"/>
    <w:rsid w:val="00817EC4"/>
    <w:rsid w:val="00820131"/>
    <w:rsid w:val="00820389"/>
    <w:rsid w:val="0082087E"/>
    <w:rsid w:val="008209B4"/>
    <w:rsid w:val="00820AB3"/>
    <w:rsid w:val="00820ABC"/>
    <w:rsid w:val="00820CA5"/>
    <w:rsid w:val="00820D43"/>
    <w:rsid w:val="00820F50"/>
    <w:rsid w:val="00820FBF"/>
    <w:rsid w:val="00820FEC"/>
    <w:rsid w:val="00821072"/>
    <w:rsid w:val="0082107C"/>
    <w:rsid w:val="008211C3"/>
    <w:rsid w:val="00821636"/>
    <w:rsid w:val="00821684"/>
    <w:rsid w:val="008216B8"/>
    <w:rsid w:val="00821746"/>
    <w:rsid w:val="008217FC"/>
    <w:rsid w:val="00821807"/>
    <w:rsid w:val="0082183E"/>
    <w:rsid w:val="008219C1"/>
    <w:rsid w:val="0082209B"/>
    <w:rsid w:val="008220AD"/>
    <w:rsid w:val="008224DB"/>
    <w:rsid w:val="0082273E"/>
    <w:rsid w:val="008232A4"/>
    <w:rsid w:val="0082369F"/>
    <w:rsid w:val="00823729"/>
    <w:rsid w:val="00823750"/>
    <w:rsid w:val="00823B39"/>
    <w:rsid w:val="00823B6B"/>
    <w:rsid w:val="00823E58"/>
    <w:rsid w:val="008246EA"/>
    <w:rsid w:val="00824926"/>
    <w:rsid w:val="00824957"/>
    <w:rsid w:val="00824962"/>
    <w:rsid w:val="00824A36"/>
    <w:rsid w:val="00824CEA"/>
    <w:rsid w:val="00824DB7"/>
    <w:rsid w:val="00824F2A"/>
    <w:rsid w:val="00824FF9"/>
    <w:rsid w:val="0082508B"/>
    <w:rsid w:val="008251B7"/>
    <w:rsid w:val="008251FE"/>
    <w:rsid w:val="00825229"/>
    <w:rsid w:val="00825357"/>
    <w:rsid w:val="008253B7"/>
    <w:rsid w:val="00825806"/>
    <w:rsid w:val="0082580C"/>
    <w:rsid w:val="00825D2B"/>
    <w:rsid w:val="00825E98"/>
    <w:rsid w:val="00825F17"/>
    <w:rsid w:val="008260DE"/>
    <w:rsid w:val="00826118"/>
    <w:rsid w:val="008261F5"/>
    <w:rsid w:val="00826368"/>
    <w:rsid w:val="00826576"/>
    <w:rsid w:val="0082674F"/>
    <w:rsid w:val="008267A1"/>
    <w:rsid w:val="00826874"/>
    <w:rsid w:val="008269C7"/>
    <w:rsid w:val="00826ACF"/>
    <w:rsid w:val="00826B73"/>
    <w:rsid w:val="00826D78"/>
    <w:rsid w:val="00826E7D"/>
    <w:rsid w:val="00826ECA"/>
    <w:rsid w:val="00826FE5"/>
    <w:rsid w:val="00827168"/>
    <w:rsid w:val="0082738D"/>
    <w:rsid w:val="008276D1"/>
    <w:rsid w:val="008277BA"/>
    <w:rsid w:val="00827A3C"/>
    <w:rsid w:val="00827D7F"/>
    <w:rsid w:val="008305C8"/>
    <w:rsid w:val="008307C7"/>
    <w:rsid w:val="00830929"/>
    <w:rsid w:val="00830B6C"/>
    <w:rsid w:val="00830CED"/>
    <w:rsid w:val="00830E34"/>
    <w:rsid w:val="008314B2"/>
    <w:rsid w:val="00831742"/>
    <w:rsid w:val="008319C5"/>
    <w:rsid w:val="00831C53"/>
    <w:rsid w:val="00831DD4"/>
    <w:rsid w:val="00832059"/>
    <w:rsid w:val="0083205C"/>
    <w:rsid w:val="0083226D"/>
    <w:rsid w:val="008322DA"/>
    <w:rsid w:val="0083233D"/>
    <w:rsid w:val="0083242B"/>
    <w:rsid w:val="00832437"/>
    <w:rsid w:val="00832499"/>
    <w:rsid w:val="00832774"/>
    <w:rsid w:val="00832976"/>
    <w:rsid w:val="008329D5"/>
    <w:rsid w:val="00832A1D"/>
    <w:rsid w:val="00832B6F"/>
    <w:rsid w:val="00832B9D"/>
    <w:rsid w:val="00832E14"/>
    <w:rsid w:val="00833001"/>
    <w:rsid w:val="00833193"/>
    <w:rsid w:val="0083334B"/>
    <w:rsid w:val="008335DE"/>
    <w:rsid w:val="00833732"/>
    <w:rsid w:val="00833760"/>
    <w:rsid w:val="008346CA"/>
    <w:rsid w:val="0083477D"/>
    <w:rsid w:val="00834A41"/>
    <w:rsid w:val="00834BDF"/>
    <w:rsid w:val="00834C86"/>
    <w:rsid w:val="00834E3B"/>
    <w:rsid w:val="00834E4B"/>
    <w:rsid w:val="00835115"/>
    <w:rsid w:val="00835476"/>
    <w:rsid w:val="008354DB"/>
    <w:rsid w:val="008355BF"/>
    <w:rsid w:val="0083560D"/>
    <w:rsid w:val="0083590B"/>
    <w:rsid w:val="008362CA"/>
    <w:rsid w:val="00836821"/>
    <w:rsid w:val="0083698D"/>
    <w:rsid w:val="00836C8B"/>
    <w:rsid w:val="00836DC0"/>
    <w:rsid w:val="00837124"/>
    <w:rsid w:val="008373D0"/>
    <w:rsid w:val="008376B8"/>
    <w:rsid w:val="0083778F"/>
    <w:rsid w:val="00837C9E"/>
    <w:rsid w:val="00837D5E"/>
    <w:rsid w:val="00837D97"/>
    <w:rsid w:val="00837DDC"/>
    <w:rsid w:val="00837FCB"/>
    <w:rsid w:val="008400B4"/>
    <w:rsid w:val="008402D4"/>
    <w:rsid w:val="00840541"/>
    <w:rsid w:val="0084076A"/>
    <w:rsid w:val="0084098E"/>
    <w:rsid w:val="00840BDD"/>
    <w:rsid w:val="00840DB3"/>
    <w:rsid w:val="00840E47"/>
    <w:rsid w:val="00841017"/>
    <w:rsid w:val="0084113C"/>
    <w:rsid w:val="00841180"/>
    <w:rsid w:val="00841187"/>
    <w:rsid w:val="008411DD"/>
    <w:rsid w:val="008412B3"/>
    <w:rsid w:val="0084143F"/>
    <w:rsid w:val="0084160F"/>
    <w:rsid w:val="00841666"/>
    <w:rsid w:val="00841B07"/>
    <w:rsid w:val="00841BB0"/>
    <w:rsid w:val="00841C60"/>
    <w:rsid w:val="00841D49"/>
    <w:rsid w:val="00841D8B"/>
    <w:rsid w:val="00841DDC"/>
    <w:rsid w:val="00841FE7"/>
    <w:rsid w:val="00842307"/>
    <w:rsid w:val="0084230E"/>
    <w:rsid w:val="00842335"/>
    <w:rsid w:val="00842475"/>
    <w:rsid w:val="0084254A"/>
    <w:rsid w:val="00842614"/>
    <w:rsid w:val="00842BCF"/>
    <w:rsid w:val="00842D85"/>
    <w:rsid w:val="00842DED"/>
    <w:rsid w:val="008436B7"/>
    <w:rsid w:val="0084376E"/>
    <w:rsid w:val="0084384C"/>
    <w:rsid w:val="00843B24"/>
    <w:rsid w:val="00843C41"/>
    <w:rsid w:val="00843CF5"/>
    <w:rsid w:val="00843FA1"/>
    <w:rsid w:val="00843FFF"/>
    <w:rsid w:val="0084440E"/>
    <w:rsid w:val="00844431"/>
    <w:rsid w:val="00844602"/>
    <w:rsid w:val="00844687"/>
    <w:rsid w:val="008446C7"/>
    <w:rsid w:val="00844702"/>
    <w:rsid w:val="00844745"/>
    <w:rsid w:val="008449A2"/>
    <w:rsid w:val="00844A3D"/>
    <w:rsid w:val="00844B06"/>
    <w:rsid w:val="00844D50"/>
    <w:rsid w:val="008453FB"/>
    <w:rsid w:val="0084580A"/>
    <w:rsid w:val="00845A65"/>
    <w:rsid w:val="00845A9C"/>
    <w:rsid w:val="00845C38"/>
    <w:rsid w:val="00845DAB"/>
    <w:rsid w:val="00845E72"/>
    <w:rsid w:val="008461F8"/>
    <w:rsid w:val="008464C6"/>
    <w:rsid w:val="00846676"/>
    <w:rsid w:val="00846796"/>
    <w:rsid w:val="00846B85"/>
    <w:rsid w:val="00846C7F"/>
    <w:rsid w:val="00846D9B"/>
    <w:rsid w:val="00846E1C"/>
    <w:rsid w:val="008472B4"/>
    <w:rsid w:val="00847C8F"/>
    <w:rsid w:val="00850390"/>
    <w:rsid w:val="008505D3"/>
    <w:rsid w:val="00850687"/>
    <w:rsid w:val="008507EB"/>
    <w:rsid w:val="00850D95"/>
    <w:rsid w:val="00850EC5"/>
    <w:rsid w:val="00851800"/>
    <w:rsid w:val="00851833"/>
    <w:rsid w:val="0085198F"/>
    <w:rsid w:val="00851A71"/>
    <w:rsid w:val="00851A84"/>
    <w:rsid w:val="00851EF6"/>
    <w:rsid w:val="008522BF"/>
    <w:rsid w:val="008526E7"/>
    <w:rsid w:val="00852A4B"/>
    <w:rsid w:val="00852BFF"/>
    <w:rsid w:val="00852C1A"/>
    <w:rsid w:val="00852E47"/>
    <w:rsid w:val="00852FC0"/>
    <w:rsid w:val="008531EC"/>
    <w:rsid w:val="00853277"/>
    <w:rsid w:val="0085339F"/>
    <w:rsid w:val="008533A1"/>
    <w:rsid w:val="008534F0"/>
    <w:rsid w:val="00853690"/>
    <w:rsid w:val="0085378E"/>
    <w:rsid w:val="008537D3"/>
    <w:rsid w:val="008537EB"/>
    <w:rsid w:val="0085391A"/>
    <w:rsid w:val="0085392A"/>
    <w:rsid w:val="00853C64"/>
    <w:rsid w:val="00853D2B"/>
    <w:rsid w:val="00854127"/>
    <w:rsid w:val="008545A7"/>
    <w:rsid w:val="00854631"/>
    <w:rsid w:val="008548FD"/>
    <w:rsid w:val="008549FB"/>
    <w:rsid w:val="00854A42"/>
    <w:rsid w:val="00854AFE"/>
    <w:rsid w:val="00854C6C"/>
    <w:rsid w:val="00854C73"/>
    <w:rsid w:val="00854C9E"/>
    <w:rsid w:val="00854D35"/>
    <w:rsid w:val="00854E0E"/>
    <w:rsid w:val="00854E4E"/>
    <w:rsid w:val="00854F61"/>
    <w:rsid w:val="00855090"/>
    <w:rsid w:val="00855424"/>
    <w:rsid w:val="008555AE"/>
    <w:rsid w:val="00855A09"/>
    <w:rsid w:val="00855B81"/>
    <w:rsid w:val="00855BB2"/>
    <w:rsid w:val="00855C0F"/>
    <w:rsid w:val="00855C6D"/>
    <w:rsid w:val="00855D96"/>
    <w:rsid w:val="008561DE"/>
    <w:rsid w:val="00856286"/>
    <w:rsid w:val="008564EF"/>
    <w:rsid w:val="00856520"/>
    <w:rsid w:val="008565F8"/>
    <w:rsid w:val="008568AA"/>
    <w:rsid w:val="0085692B"/>
    <w:rsid w:val="00856970"/>
    <w:rsid w:val="00856A3F"/>
    <w:rsid w:val="00856AF0"/>
    <w:rsid w:val="00856C38"/>
    <w:rsid w:val="00856CB1"/>
    <w:rsid w:val="00856E71"/>
    <w:rsid w:val="00856F84"/>
    <w:rsid w:val="00857091"/>
    <w:rsid w:val="00857168"/>
    <w:rsid w:val="00857184"/>
    <w:rsid w:val="00857442"/>
    <w:rsid w:val="0085748C"/>
    <w:rsid w:val="008574F9"/>
    <w:rsid w:val="008576EF"/>
    <w:rsid w:val="008576FF"/>
    <w:rsid w:val="00857717"/>
    <w:rsid w:val="0085773B"/>
    <w:rsid w:val="008577CF"/>
    <w:rsid w:val="008577DA"/>
    <w:rsid w:val="008579A7"/>
    <w:rsid w:val="00857A71"/>
    <w:rsid w:val="00857BE8"/>
    <w:rsid w:val="00857C55"/>
    <w:rsid w:val="00857D2D"/>
    <w:rsid w:val="00857E15"/>
    <w:rsid w:val="00857E4E"/>
    <w:rsid w:val="00857F22"/>
    <w:rsid w:val="00860029"/>
    <w:rsid w:val="0086014A"/>
    <w:rsid w:val="00860948"/>
    <w:rsid w:val="008609C1"/>
    <w:rsid w:val="00860A0D"/>
    <w:rsid w:val="00860D5D"/>
    <w:rsid w:val="00860DA4"/>
    <w:rsid w:val="00860E8B"/>
    <w:rsid w:val="00860F58"/>
    <w:rsid w:val="00861049"/>
    <w:rsid w:val="008612A9"/>
    <w:rsid w:val="0086142A"/>
    <w:rsid w:val="008616B0"/>
    <w:rsid w:val="008616F4"/>
    <w:rsid w:val="0086178D"/>
    <w:rsid w:val="008619A4"/>
    <w:rsid w:val="00861AAB"/>
    <w:rsid w:val="00861ADE"/>
    <w:rsid w:val="00861CB0"/>
    <w:rsid w:val="00861D7F"/>
    <w:rsid w:val="00861E28"/>
    <w:rsid w:val="00862120"/>
    <w:rsid w:val="008622FC"/>
    <w:rsid w:val="008624E4"/>
    <w:rsid w:val="0086284A"/>
    <w:rsid w:val="00862926"/>
    <w:rsid w:val="0086292B"/>
    <w:rsid w:val="00862DCD"/>
    <w:rsid w:val="00862E70"/>
    <w:rsid w:val="008632AA"/>
    <w:rsid w:val="008632AF"/>
    <w:rsid w:val="0086346E"/>
    <w:rsid w:val="0086376B"/>
    <w:rsid w:val="00863D73"/>
    <w:rsid w:val="00863DE5"/>
    <w:rsid w:val="00863E16"/>
    <w:rsid w:val="00863E25"/>
    <w:rsid w:val="00863EF6"/>
    <w:rsid w:val="00863F32"/>
    <w:rsid w:val="00863FFF"/>
    <w:rsid w:val="00864059"/>
    <w:rsid w:val="00864245"/>
    <w:rsid w:val="00864325"/>
    <w:rsid w:val="00864376"/>
    <w:rsid w:val="00864383"/>
    <w:rsid w:val="00864464"/>
    <w:rsid w:val="0086450C"/>
    <w:rsid w:val="0086458A"/>
    <w:rsid w:val="00864657"/>
    <w:rsid w:val="008649C0"/>
    <w:rsid w:val="00864ED3"/>
    <w:rsid w:val="008650AA"/>
    <w:rsid w:val="00865116"/>
    <w:rsid w:val="0086524A"/>
    <w:rsid w:val="008656DF"/>
    <w:rsid w:val="0086577D"/>
    <w:rsid w:val="008658C8"/>
    <w:rsid w:val="00865AEF"/>
    <w:rsid w:val="00865B6D"/>
    <w:rsid w:val="00865D42"/>
    <w:rsid w:val="00865D6A"/>
    <w:rsid w:val="008662E8"/>
    <w:rsid w:val="00866513"/>
    <w:rsid w:val="00866C83"/>
    <w:rsid w:val="00866E69"/>
    <w:rsid w:val="00867016"/>
    <w:rsid w:val="00867071"/>
    <w:rsid w:val="0086729E"/>
    <w:rsid w:val="0086730B"/>
    <w:rsid w:val="008673B4"/>
    <w:rsid w:val="008676EC"/>
    <w:rsid w:val="00867D18"/>
    <w:rsid w:val="00867EEE"/>
    <w:rsid w:val="00867F48"/>
    <w:rsid w:val="00870050"/>
    <w:rsid w:val="008700F8"/>
    <w:rsid w:val="008701FF"/>
    <w:rsid w:val="0087042F"/>
    <w:rsid w:val="0087046A"/>
    <w:rsid w:val="00870502"/>
    <w:rsid w:val="00870645"/>
    <w:rsid w:val="00871008"/>
    <w:rsid w:val="008710A6"/>
    <w:rsid w:val="0087129B"/>
    <w:rsid w:val="00871388"/>
    <w:rsid w:val="0087155C"/>
    <w:rsid w:val="00871922"/>
    <w:rsid w:val="008719DD"/>
    <w:rsid w:val="00871CCA"/>
    <w:rsid w:val="00871E7E"/>
    <w:rsid w:val="008721A3"/>
    <w:rsid w:val="008721DA"/>
    <w:rsid w:val="008726DC"/>
    <w:rsid w:val="00872895"/>
    <w:rsid w:val="008729BB"/>
    <w:rsid w:val="00872CD9"/>
    <w:rsid w:val="00872D10"/>
    <w:rsid w:val="00872DD8"/>
    <w:rsid w:val="00872E26"/>
    <w:rsid w:val="00872E41"/>
    <w:rsid w:val="00873104"/>
    <w:rsid w:val="0087314D"/>
    <w:rsid w:val="00873151"/>
    <w:rsid w:val="008731F4"/>
    <w:rsid w:val="00873457"/>
    <w:rsid w:val="0087367A"/>
    <w:rsid w:val="008737BC"/>
    <w:rsid w:val="0087398C"/>
    <w:rsid w:val="00873C6B"/>
    <w:rsid w:val="00873CD8"/>
    <w:rsid w:val="00873EA0"/>
    <w:rsid w:val="00873ECF"/>
    <w:rsid w:val="00873F53"/>
    <w:rsid w:val="00873FBF"/>
    <w:rsid w:val="00874015"/>
    <w:rsid w:val="00874732"/>
    <w:rsid w:val="0087484D"/>
    <w:rsid w:val="008749FA"/>
    <w:rsid w:val="00874A5D"/>
    <w:rsid w:val="00874CDC"/>
    <w:rsid w:val="00874D2E"/>
    <w:rsid w:val="00874DE9"/>
    <w:rsid w:val="008751BF"/>
    <w:rsid w:val="0087525D"/>
    <w:rsid w:val="0087528E"/>
    <w:rsid w:val="008755C1"/>
    <w:rsid w:val="00875811"/>
    <w:rsid w:val="00875979"/>
    <w:rsid w:val="008759B3"/>
    <w:rsid w:val="00875B53"/>
    <w:rsid w:val="00875B8A"/>
    <w:rsid w:val="00875CD6"/>
    <w:rsid w:val="00875E74"/>
    <w:rsid w:val="00875ED4"/>
    <w:rsid w:val="00875F83"/>
    <w:rsid w:val="0087636D"/>
    <w:rsid w:val="008764F0"/>
    <w:rsid w:val="00876589"/>
    <w:rsid w:val="00876736"/>
    <w:rsid w:val="00876800"/>
    <w:rsid w:val="0087694E"/>
    <w:rsid w:val="00876A50"/>
    <w:rsid w:val="00876A98"/>
    <w:rsid w:val="00876BE5"/>
    <w:rsid w:val="00876CD4"/>
    <w:rsid w:val="00876FC6"/>
    <w:rsid w:val="008770A0"/>
    <w:rsid w:val="008770B4"/>
    <w:rsid w:val="008773D2"/>
    <w:rsid w:val="00877494"/>
    <w:rsid w:val="008775FC"/>
    <w:rsid w:val="00877800"/>
    <w:rsid w:val="00877C75"/>
    <w:rsid w:val="00877D6C"/>
    <w:rsid w:val="008800AD"/>
    <w:rsid w:val="008800FF"/>
    <w:rsid w:val="00880249"/>
    <w:rsid w:val="0088027E"/>
    <w:rsid w:val="008802B1"/>
    <w:rsid w:val="008808D9"/>
    <w:rsid w:val="0088093E"/>
    <w:rsid w:val="00880D3B"/>
    <w:rsid w:val="00880E08"/>
    <w:rsid w:val="00880F05"/>
    <w:rsid w:val="00880F64"/>
    <w:rsid w:val="00880FE2"/>
    <w:rsid w:val="008810DF"/>
    <w:rsid w:val="008810E1"/>
    <w:rsid w:val="008812B1"/>
    <w:rsid w:val="0088149F"/>
    <w:rsid w:val="0088197C"/>
    <w:rsid w:val="00881A51"/>
    <w:rsid w:val="00881ACF"/>
    <w:rsid w:val="00881D84"/>
    <w:rsid w:val="00882508"/>
    <w:rsid w:val="008825B9"/>
    <w:rsid w:val="008825FB"/>
    <w:rsid w:val="008826C8"/>
    <w:rsid w:val="008827D7"/>
    <w:rsid w:val="00882830"/>
    <w:rsid w:val="008828A1"/>
    <w:rsid w:val="00882F9F"/>
    <w:rsid w:val="0088327A"/>
    <w:rsid w:val="0088329E"/>
    <w:rsid w:val="00883341"/>
    <w:rsid w:val="00883367"/>
    <w:rsid w:val="0088340A"/>
    <w:rsid w:val="0088342E"/>
    <w:rsid w:val="00883701"/>
    <w:rsid w:val="00883784"/>
    <w:rsid w:val="00883A63"/>
    <w:rsid w:val="00883B9D"/>
    <w:rsid w:val="00883D52"/>
    <w:rsid w:val="00883F1A"/>
    <w:rsid w:val="008843B6"/>
    <w:rsid w:val="0088449D"/>
    <w:rsid w:val="008846CE"/>
    <w:rsid w:val="00884754"/>
    <w:rsid w:val="0088478E"/>
    <w:rsid w:val="008847AF"/>
    <w:rsid w:val="00884866"/>
    <w:rsid w:val="00884B2F"/>
    <w:rsid w:val="00884B32"/>
    <w:rsid w:val="00884DA5"/>
    <w:rsid w:val="00884ED6"/>
    <w:rsid w:val="00885100"/>
    <w:rsid w:val="008851B4"/>
    <w:rsid w:val="00885434"/>
    <w:rsid w:val="00885756"/>
    <w:rsid w:val="0088590E"/>
    <w:rsid w:val="0088593F"/>
    <w:rsid w:val="00885A2B"/>
    <w:rsid w:val="00885BE6"/>
    <w:rsid w:val="00885C2F"/>
    <w:rsid w:val="00885CDA"/>
    <w:rsid w:val="00885D13"/>
    <w:rsid w:val="00885DC0"/>
    <w:rsid w:val="00885DE9"/>
    <w:rsid w:val="00885F22"/>
    <w:rsid w:val="008860D9"/>
    <w:rsid w:val="0088617E"/>
    <w:rsid w:val="008861A9"/>
    <w:rsid w:val="00886516"/>
    <w:rsid w:val="0088666A"/>
    <w:rsid w:val="008866FA"/>
    <w:rsid w:val="008869BD"/>
    <w:rsid w:val="00886CE6"/>
    <w:rsid w:val="00887096"/>
    <w:rsid w:val="008874ED"/>
    <w:rsid w:val="0088750F"/>
    <w:rsid w:val="008878B8"/>
    <w:rsid w:val="008879AD"/>
    <w:rsid w:val="00887C7B"/>
    <w:rsid w:val="00887CB8"/>
    <w:rsid w:val="00887DED"/>
    <w:rsid w:val="0089020D"/>
    <w:rsid w:val="0089022F"/>
    <w:rsid w:val="00890287"/>
    <w:rsid w:val="0089028A"/>
    <w:rsid w:val="008905E2"/>
    <w:rsid w:val="008908A5"/>
    <w:rsid w:val="00890C46"/>
    <w:rsid w:val="00890D28"/>
    <w:rsid w:val="00890D50"/>
    <w:rsid w:val="00891153"/>
    <w:rsid w:val="008913D9"/>
    <w:rsid w:val="0089154B"/>
    <w:rsid w:val="00891676"/>
    <w:rsid w:val="008916AA"/>
    <w:rsid w:val="00891807"/>
    <w:rsid w:val="00891833"/>
    <w:rsid w:val="0089184A"/>
    <w:rsid w:val="008918A0"/>
    <w:rsid w:val="00891A44"/>
    <w:rsid w:val="00891BB8"/>
    <w:rsid w:val="00891CF6"/>
    <w:rsid w:val="0089205E"/>
    <w:rsid w:val="0089205F"/>
    <w:rsid w:val="00892110"/>
    <w:rsid w:val="00892156"/>
    <w:rsid w:val="008921E5"/>
    <w:rsid w:val="0089247E"/>
    <w:rsid w:val="00892496"/>
    <w:rsid w:val="00892554"/>
    <w:rsid w:val="00892579"/>
    <w:rsid w:val="00892816"/>
    <w:rsid w:val="008928BF"/>
    <w:rsid w:val="00892910"/>
    <w:rsid w:val="00892A83"/>
    <w:rsid w:val="00892AB6"/>
    <w:rsid w:val="00892B08"/>
    <w:rsid w:val="00892B44"/>
    <w:rsid w:val="00892CB6"/>
    <w:rsid w:val="00892F34"/>
    <w:rsid w:val="00892FCC"/>
    <w:rsid w:val="008930A8"/>
    <w:rsid w:val="00893269"/>
    <w:rsid w:val="00893ABA"/>
    <w:rsid w:val="00893C14"/>
    <w:rsid w:val="00893E42"/>
    <w:rsid w:val="00893F14"/>
    <w:rsid w:val="00894220"/>
    <w:rsid w:val="008943B4"/>
    <w:rsid w:val="0089445B"/>
    <w:rsid w:val="00894462"/>
    <w:rsid w:val="008944B6"/>
    <w:rsid w:val="00894592"/>
    <w:rsid w:val="00894C95"/>
    <w:rsid w:val="00894CA3"/>
    <w:rsid w:val="00894E1E"/>
    <w:rsid w:val="00895144"/>
    <w:rsid w:val="008952AE"/>
    <w:rsid w:val="00895452"/>
    <w:rsid w:val="00895916"/>
    <w:rsid w:val="0089594C"/>
    <w:rsid w:val="0089594D"/>
    <w:rsid w:val="00895EB0"/>
    <w:rsid w:val="008960E5"/>
    <w:rsid w:val="0089618B"/>
    <w:rsid w:val="0089651C"/>
    <w:rsid w:val="0089674D"/>
    <w:rsid w:val="00896AEB"/>
    <w:rsid w:val="00896CC6"/>
    <w:rsid w:val="00896D7A"/>
    <w:rsid w:val="00897227"/>
    <w:rsid w:val="0089725B"/>
    <w:rsid w:val="00897557"/>
    <w:rsid w:val="00897774"/>
    <w:rsid w:val="00897898"/>
    <w:rsid w:val="008979F0"/>
    <w:rsid w:val="00897A8D"/>
    <w:rsid w:val="00897E05"/>
    <w:rsid w:val="00897E9A"/>
    <w:rsid w:val="00897F48"/>
    <w:rsid w:val="008A01F6"/>
    <w:rsid w:val="008A0249"/>
    <w:rsid w:val="008A0340"/>
    <w:rsid w:val="008A03DF"/>
    <w:rsid w:val="008A03E1"/>
    <w:rsid w:val="008A05F9"/>
    <w:rsid w:val="008A074F"/>
    <w:rsid w:val="008A0C0D"/>
    <w:rsid w:val="008A0E3B"/>
    <w:rsid w:val="008A0E9B"/>
    <w:rsid w:val="008A11CF"/>
    <w:rsid w:val="008A12ED"/>
    <w:rsid w:val="008A150C"/>
    <w:rsid w:val="008A165E"/>
    <w:rsid w:val="008A17AC"/>
    <w:rsid w:val="008A18FD"/>
    <w:rsid w:val="008A1D73"/>
    <w:rsid w:val="008A1DFA"/>
    <w:rsid w:val="008A1EDB"/>
    <w:rsid w:val="008A1F1E"/>
    <w:rsid w:val="008A209B"/>
    <w:rsid w:val="008A2420"/>
    <w:rsid w:val="008A24C6"/>
    <w:rsid w:val="008A2859"/>
    <w:rsid w:val="008A2AAE"/>
    <w:rsid w:val="008A2AC3"/>
    <w:rsid w:val="008A2ADB"/>
    <w:rsid w:val="008A2D40"/>
    <w:rsid w:val="008A2D4D"/>
    <w:rsid w:val="008A3023"/>
    <w:rsid w:val="008A3088"/>
    <w:rsid w:val="008A3322"/>
    <w:rsid w:val="008A355D"/>
    <w:rsid w:val="008A3742"/>
    <w:rsid w:val="008A3856"/>
    <w:rsid w:val="008A3E92"/>
    <w:rsid w:val="008A3F13"/>
    <w:rsid w:val="008A3F7E"/>
    <w:rsid w:val="008A4138"/>
    <w:rsid w:val="008A4184"/>
    <w:rsid w:val="008A41BF"/>
    <w:rsid w:val="008A4223"/>
    <w:rsid w:val="008A42B5"/>
    <w:rsid w:val="008A4343"/>
    <w:rsid w:val="008A4361"/>
    <w:rsid w:val="008A454B"/>
    <w:rsid w:val="008A46E3"/>
    <w:rsid w:val="008A480A"/>
    <w:rsid w:val="008A4EDE"/>
    <w:rsid w:val="008A559E"/>
    <w:rsid w:val="008A5759"/>
    <w:rsid w:val="008A57EB"/>
    <w:rsid w:val="008A58B7"/>
    <w:rsid w:val="008A5A40"/>
    <w:rsid w:val="008A5BD9"/>
    <w:rsid w:val="008A5DFC"/>
    <w:rsid w:val="008A6154"/>
    <w:rsid w:val="008A61AC"/>
    <w:rsid w:val="008A6636"/>
    <w:rsid w:val="008A6733"/>
    <w:rsid w:val="008A6ACC"/>
    <w:rsid w:val="008A6D93"/>
    <w:rsid w:val="008A6E5E"/>
    <w:rsid w:val="008A735A"/>
    <w:rsid w:val="008A73C8"/>
    <w:rsid w:val="008A7505"/>
    <w:rsid w:val="008A76CA"/>
    <w:rsid w:val="008A786C"/>
    <w:rsid w:val="008A78CB"/>
    <w:rsid w:val="008A7AD5"/>
    <w:rsid w:val="008A7AE8"/>
    <w:rsid w:val="008A7EB7"/>
    <w:rsid w:val="008A7FD5"/>
    <w:rsid w:val="008B0375"/>
    <w:rsid w:val="008B09FD"/>
    <w:rsid w:val="008B0A78"/>
    <w:rsid w:val="008B0C64"/>
    <w:rsid w:val="008B0DD5"/>
    <w:rsid w:val="008B0E53"/>
    <w:rsid w:val="008B0E6D"/>
    <w:rsid w:val="008B1052"/>
    <w:rsid w:val="008B11FA"/>
    <w:rsid w:val="008B134F"/>
    <w:rsid w:val="008B16BD"/>
    <w:rsid w:val="008B180B"/>
    <w:rsid w:val="008B18AA"/>
    <w:rsid w:val="008B18F0"/>
    <w:rsid w:val="008B1A9E"/>
    <w:rsid w:val="008B1EA5"/>
    <w:rsid w:val="008B1F82"/>
    <w:rsid w:val="008B1FD1"/>
    <w:rsid w:val="008B2044"/>
    <w:rsid w:val="008B21EF"/>
    <w:rsid w:val="008B2268"/>
    <w:rsid w:val="008B2288"/>
    <w:rsid w:val="008B2324"/>
    <w:rsid w:val="008B25C8"/>
    <w:rsid w:val="008B272F"/>
    <w:rsid w:val="008B275D"/>
    <w:rsid w:val="008B285B"/>
    <w:rsid w:val="008B2D04"/>
    <w:rsid w:val="008B2FC2"/>
    <w:rsid w:val="008B325F"/>
    <w:rsid w:val="008B32C8"/>
    <w:rsid w:val="008B33ED"/>
    <w:rsid w:val="008B3693"/>
    <w:rsid w:val="008B36D1"/>
    <w:rsid w:val="008B38CF"/>
    <w:rsid w:val="008B3954"/>
    <w:rsid w:val="008B3B4B"/>
    <w:rsid w:val="008B3ED6"/>
    <w:rsid w:val="008B41F8"/>
    <w:rsid w:val="008B41FA"/>
    <w:rsid w:val="008B445E"/>
    <w:rsid w:val="008B4558"/>
    <w:rsid w:val="008B46A2"/>
    <w:rsid w:val="008B48FB"/>
    <w:rsid w:val="008B497E"/>
    <w:rsid w:val="008B4ECB"/>
    <w:rsid w:val="008B519A"/>
    <w:rsid w:val="008B51E4"/>
    <w:rsid w:val="008B531B"/>
    <w:rsid w:val="008B53DB"/>
    <w:rsid w:val="008B5459"/>
    <w:rsid w:val="008B553B"/>
    <w:rsid w:val="008B5620"/>
    <w:rsid w:val="008B5671"/>
    <w:rsid w:val="008B5829"/>
    <w:rsid w:val="008B5D36"/>
    <w:rsid w:val="008B6069"/>
    <w:rsid w:val="008B69AE"/>
    <w:rsid w:val="008B6AE4"/>
    <w:rsid w:val="008B6B11"/>
    <w:rsid w:val="008B6BD6"/>
    <w:rsid w:val="008B6C17"/>
    <w:rsid w:val="008B6C5D"/>
    <w:rsid w:val="008B6C96"/>
    <w:rsid w:val="008B6DC9"/>
    <w:rsid w:val="008B6F4D"/>
    <w:rsid w:val="008B6FC6"/>
    <w:rsid w:val="008B7003"/>
    <w:rsid w:val="008B7088"/>
    <w:rsid w:val="008B7104"/>
    <w:rsid w:val="008B71CB"/>
    <w:rsid w:val="008B745F"/>
    <w:rsid w:val="008B7777"/>
    <w:rsid w:val="008B7802"/>
    <w:rsid w:val="008B7931"/>
    <w:rsid w:val="008B7A52"/>
    <w:rsid w:val="008B7A9F"/>
    <w:rsid w:val="008B7D7D"/>
    <w:rsid w:val="008B7DAD"/>
    <w:rsid w:val="008B7E8C"/>
    <w:rsid w:val="008C00D2"/>
    <w:rsid w:val="008C01CB"/>
    <w:rsid w:val="008C0247"/>
    <w:rsid w:val="008C07B9"/>
    <w:rsid w:val="008C0964"/>
    <w:rsid w:val="008C0ADA"/>
    <w:rsid w:val="008C0B77"/>
    <w:rsid w:val="008C0EBC"/>
    <w:rsid w:val="008C1081"/>
    <w:rsid w:val="008C151D"/>
    <w:rsid w:val="008C1583"/>
    <w:rsid w:val="008C15CC"/>
    <w:rsid w:val="008C1801"/>
    <w:rsid w:val="008C194A"/>
    <w:rsid w:val="008C1AF4"/>
    <w:rsid w:val="008C1B01"/>
    <w:rsid w:val="008C1C28"/>
    <w:rsid w:val="008C1C9E"/>
    <w:rsid w:val="008C1D5A"/>
    <w:rsid w:val="008C1EEF"/>
    <w:rsid w:val="008C26AD"/>
    <w:rsid w:val="008C2863"/>
    <w:rsid w:val="008C2A20"/>
    <w:rsid w:val="008C2A73"/>
    <w:rsid w:val="008C2B3D"/>
    <w:rsid w:val="008C2CB1"/>
    <w:rsid w:val="008C2CBA"/>
    <w:rsid w:val="008C2CD4"/>
    <w:rsid w:val="008C2F76"/>
    <w:rsid w:val="008C3086"/>
    <w:rsid w:val="008C313E"/>
    <w:rsid w:val="008C3300"/>
    <w:rsid w:val="008C3463"/>
    <w:rsid w:val="008C3991"/>
    <w:rsid w:val="008C3B33"/>
    <w:rsid w:val="008C3C29"/>
    <w:rsid w:val="008C3DE0"/>
    <w:rsid w:val="008C3F9F"/>
    <w:rsid w:val="008C3FD8"/>
    <w:rsid w:val="008C4008"/>
    <w:rsid w:val="008C41EA"/>
    <w:rsid w:val="008C439D"/>
    <w:rsid w:val="008C4439"/>
    <w:rsid w:val="008C474D"/>
    <w:rsid w:val="008C4837"/>
    <w:rsid w:val="008C4A5F"/>
    <w:rsid w:val="008C4C7A"/>
    <w:rsid w:val="008C4E33"/>
    <w:rsid w:val="008C4E87"/>
    <w:rsid w:val="008C4E94"/>
    <w:rsid w:val="008C4F33"/>
    <w:rsid w:val="008C505A"/>
    <w:rsid w:val="008C52BB"/>
    <w:rsid w:val="008C52FE"/>
    <w:rsid w:val="008C5352"/>
    <w:rsid w:val="008C5859"/>
    <w:rsid w:val="008C5A02"/>
    <w:rsid w:val="008C5A97"/>
    <w:rsid w:val="008C5AE4"/>
    <w:rsid w:val="008C5C32"/>
    <w:rsid w:val="008C5C50"/>
    <w:rsid w:val="008C5D71"/>
    <w:rsid w:val="008C5EA6"/>
    <w:rsid w:val="008C6016"/>
    <w:rsid w:val="008C632F"/>
    <w:rsid w:val="008C63D2"/>
    <w:rsid w:val="008C6465"/>
    <w:rsid w:val="008C69BC"/>
    <w:rsid w:val="008C6F0C"/>
    <w:rsid w:val="008C6F95"/>
    <w:rsid w:val="008C6FE2"/>
    <w:rsid w:val="008C728D"/>
    <w:rsid w:val="008C72D6"/>
    <w:rsid w:val="008C7384"/>
    <w:rsid w:val="008C7389"/>
    <w:rsid w:val="008C73EA"/>
    <w:rsid w:val="008C742F"/>
    <w:rsid w:val="008C746F"/>
    <w:rsid w:val="008C782A"/>
    <w:rsid w:val="008C78B1"/>
    <w:rsid w:val="008C7908"/>
    <w:rsid w:val="008C7A35"/>
    <w:rsid w:val="008C7BFA"/>
    <w:rsid w:val="008C7CCB"/>
    <w:rsid w:val="008D0191"/>
    <w:rsid w:val="008D01C1"/>
    <w:rsid w:val="008D02D3"/>
    <w:rsid w:val="008D0638"/>
    <w:rsid w:val="008D0670"/>
    <w:rsid w:val="008D072D"/>
    <w:rsid w:val="008D0B54"/>
    <w:rsid w:val="008D0E13"/>
    <w:rsid w:val="008D0EEB"/>
    <w:rsid w:val="008D11BD"/>
    <w:rsid w:val="008D1289"/>
    <w:rsid w:val="008D135E"/>
    <w:rsid w:val="008D13D1"/>
    <w:rsid w:val="008D193F"/>
    <w:rsid w:val="008D1943"/>
    <w:rsid w:val="008D1C96"/>
    <w:rsid w:val="008D1E0D"/>
    <w:rsid w:val="008D1E1B"/>
    <w:rsid w:val="008D2057"/>
    <w:rsid w:val="008D20D9"/>
    <w:rsid w:val="008D218C"/>
    <w:rsid w:val="008D21F5"/>
    <w:rsid w:val="008D243F"/>
    <w:rsid w:val="008D24B2"/>
    <w:rsid w:val="008D24C9"/>
    <w:rsid w:val="008D2941"/>
    <w:rsid w:val="008D2973"/>
    <w:rsid w:val="008D2A05"/>
    <w:rsid w:val="008D2A20"/>
    <w:rsid w:val="008D2C3A"/>
    <w:rsid w:val="008D2C63"/>
    <w:rsid w:val="008D2C92"/>
    <w:rsid w:val="008D3045"/>
    <w:rsid w:val="008D3080"/>
    <w:rsid w:val="008D374F"/>
    <w:rsid w:val="008D3A01"/>
    <w:rsid w:val="008D3E9B"/>
    <w:rsid w:val="008D422A"/>
    <w:rsid w:val="008D4386"/>
    <w:rsid w:val="008D43A4"/>
    <w:rsid w:val="008D44CA"/>
    <w:rsid w:val="008D46DA"/>
    <w:rsid w:val="008D47EF"/>
    <w:rsid w:val="008D489E"/>
    <w:rsid w:val="008D49B8"/>
    <w:rsid w:val="008D4C70"/>
    <w:rsid w:val="008D4C92"/>
    <w:rsid w:val="008D4DE6"/>
    <w:rsid w:val="008D4E31"/>
    <w:rsid w:val="008D53A8"/>
    <w:rsid w:val="008D54FB"/>
    <w:rsid w:val="008D5532"/>
    <w:rsid w:val="008D560C"/>
    <w:rsid w:val="008D57C5"/>
    <w:rsid w:val="008D5811"/>
    <w:rsid w:val="008D598D"/>
    <w:rsid w:val="008D59B2"/>
    <w:rsid w:val="008D5AC0"/>
    <w:rsid w:val="008D5E55"/>
    <w:rsid w:val="008D5EFC"/>
    <w:rsid w:val="008D6016"/>
    <w:rsid w:val="008D60FC"/>
    <w:rsid w:val="008D62DD"/>
    <w:rsid w:val="008D63D8"/>
    <w:rsid w:val="008D669B"/>
    <w:rsid w:val="008D6717"/>
    <w:rsid w:val="008D671F"/>
    <w:rsid w:val="008D6775"/>
    <w:rsid w:val="008D6844"/>
    <w:rsid w:val="008D68FC"/>
    <w:rsid w:val="008D6A83"/>
    <w:rsid w:val="008D6EB5"/>
    <w:rsid w:val="008D6EDB"/>
    <w:rsid w:val="008D7197"/>
    <w:rsid w:val="008D77A2"/>
    <w:rsid w:val="008D78CA"/>
    <w:rsid w:val="008D797B"/>
    <w:rsid w:val="008D7A38"/>
    <w:rsid w:val="008D7AFA"/>
    <w:rsid w:val="008D7EC1"/>
    <w:rsid w:val="008E0286"/>
    <w:rsid w:val="008E031D"/>
    <w:rsid w:val="008E0321"/>
    <w:rsid w:val="008E05F6"/>
    <w:rsid w:val="008E0814"/>
    <w:rsid w:val="008E0AA9"/>
    <w:rsid w:val="008E1030"/>
    <w:rsid w:val="008E1EB1"/>
    <w:rsid w:val="008E1ECF"/>
    <w:rsid w:val="008E1F38"/>
    <w:rsid w:val="008E21AC"/>
    <w:rsid w:val="008E2321"/>
    <w:rsid w:val="008E23C3"/>
    <w:rsid w:val="008E2406"/>
    <w:rsid w:val="008E2617"/>
    <w:rsid w:val="008E269F"/>
    <w:rsid w:val="008E29E8"/>
    <w:rsid w:val="008E2CE6"/>
    <w:rsid w:val="008E2F8B"/>
    <w:rsid w:val="008E32A4"/>
    <w:rsid w:val="008E3339"/>
    <w:rsid w:val="008E37B1"/>
    <w:rsid w:val="008E3AD9"/>
    <w:rsid w:val="008E3BB7"/>
    <w:rsid w:val="008E3BDF"/>
    <w:rsid w:val="008E3D7D"/>
    <w:rsid w:val="008E412F"/>
    <w:rsid w:val="008E4227"/>
    <w:rsid w:val="008E4656"/>
    <w:rsid w:val="008E466E"/>
    <w:rsid w:val="008E4696"/>
    <w:rsid w:val="008E4749"/>
    <w:rsid w:val="008E4CD1"/>
    <w:rsid w:val="008E4FB0"/>
    <w:rsid w:val="008E51E0"/>
    <w:rsid w:val="008E5240"/>
    <w:rsid w:val="008E52FF"/>
    <w:rsid w:val="008E557C"/>
    <w:rsid w:val="008E55A0"/>
    <w:rsid w:val="008E571B"/>
    <w:rsid w:val="008E576B"/>
    <w:rsid w:val="008E5A0B"/>
    <w:rsid w:val="008E5A20"/>
    <w:rsid w:val="008E5A37"/>
    <w:rsid w:val="008E5A78"/>
    <w:rsid w:val="008E5BDE"/>
    <w:rsid w:val="008E5F9E"/>
    <w:rsid w:val="008E64AE"/>
    <w:rsid w:val="008E67D0"/>
    <w:rsid w:val="008E68A1"/>
    <w:rsid w:val="008E68BF"/>
    <w:rsid w:val="008E69AB"/>
    <w:rsid w:val="008E6C09"/>
    <w:rsid w:val="008E6C20"/>
    <w:rsid w:val="008E71FB"/>
    <w:rsid w:val="008E72FA"/>
    <w:rsid w:val="008E73C8"/>
    <w:rsid w:val="008E79E3"/>
    <w:rsid w:val="008E7A1E"/>
    <w:rsid w:val="008E7DF8"/>
    <w:rsid w:val="008E7F28"/>
    <w:rsid w:val="008F003D"/>
    <w:rsid w:val="008F038A"/>
    <w:rsid w:val="008F083A"/>
    <w:rsid w:val="008F0C94"/>
    <w:rsid w:val="008F0D64"/>
    <w:rsid w:val="008F10FC"/>
    <w:rsid w:val="008F138E"/>
    <w:rsid w:val="008F1502"/>
    <w:rsid w:val="008F1926"/>
    <w:rsid w:val="008F195B"/>
    <w:rsid w:val="008F1A71"/>
    <w:rsid w:val="008F1D83"/>
    <w:rsid w:val="008F1DE8"/>
    <w:rsid w:val="008F1ED6"/>
    <w:rsid w:val="008F1EF5"/>
    <w:rsid w:val="008F1FB1"/>
    <w:rsid w:val="008F212C"/>
    <w:rsid w:val="008F216F"/>
    <w:rsid w:val="008F21C3"/>
    <w:rsid w:val="008F2379"/>
    <w:rsid w:val="008F241D"/>
    <w:rsid w:val="008F274F"/>
    <w:rsid w:val="008F2AA1"/>
    <w:rsid w:val="008F2AE3"/>
    <w:rsid w:val="008F2E1B"/>
    <w:rsid w:val="008F3180"/>
    <w:rsid w:val="008F349F"/>
    <w:rsid w:val="008F3559"/>
    <w:rsid w:val="008F359A"/>
    <w:rsid w:val="008F3695"/>
    <w:rsid w:val="008F3716"/>
    <w:rsid w:val="008F377C"/>
    <w:rsid w:val="008F3830"/>
    <w:rsid w:val="008F3A13"/>
    <w:rsid w:val="008F3A77"/>
    <w:rsid w:val="008F3ABE"/>
    <w:rsid w:val="008F3BED"/>
    <w:rsid w:val="008F3C2E"/>
    <w:rsid w:val="008F4158"/>
    <w:rsid w:val="008F42AC"/>
    <w:rsid w:val="008F42F5"/>
    <w:rsid w:val="008F43C4"/>
    <w:rsid w:val="008F440E"/>
    <w:rsid w:val="008F4442"/>
    <w:rsid w:val="008F453D"/>
    <w:rsid w:val="008F45BE"/>
    <w:rsid w:val="008F4639"/>
    <w:rsid w:val="008F47F8"/>
    <w:rsid w:val="008F48BC"/>
    <w:rsid w:val="008F4B0C"/>
    <w:rsid w:val="008F4C0B"/>
    <w:rsid w:val="008F4D83"/>
    <w:rsid w:val="008F4D86"/>
    <w:rsid w:val="008F4E12"/>
    <w:rsid w:val="008F4F4B"/>
    <w:rsid w:val="008F50F7"/>
    <w:rsid w:val="008F51DE"/>
    <w:rsid w:val="008F52BD"/>
    <w:rsid w:val="008F53AC"/>
    <w:rsid w:val="008F5673"/>
    <w:rsid w:val="008F5752"/>
    <w:rsid w:val="008F5776"/>
    <w:rsid w:val="008F58B5"/>
    <w:rsid w:val="008F592F"/>
    <w:rsid w:val="008F5B20"/>
    <w:rsid w:val="008F5B3B"/>
    <w:rsid w:val="008F5BBA"/>
    <w:rsid w:val="008F5DDE"/>
    <w:rsid w:val="008F5F0A"/>
    <w:rsid w:val="008F62C9"/>
    <w:rsid w:val="008F64CD"/>
    <w:rsid w:val="008F64F4"/>
    <w:rsid w:val="008F69C6"/>
    <w:rsid w:val="008F6AC7"/>
    <w:rsid w:val="008F6CE0"/>
    <w:rsid w:val="008F6E4C"/>
    <w:rsid w:val="008F6ED9"/>
    <w:rsid w:val="008F6F74"/>
    <w:rsid w:val="008F7042"/>
    <w:rsid w:val="008F7115"/>
    <w:rsid w:val="008F712B"/>
    <w:rsid w:val="008F7302"/>
    <w:rsid w:val="008F732C"/>
    <w:rsid w:val="008F7341"/>
    <w:rsid w:val="008F7428"/>
    <w:rsid w:val="008F7489"/>
    <w:rsid w:val="008F74DC"/>
    <w:rsid w:val="008F752C"/>
    <w:rsid w:val="008F771D"/>
    <w:rsid w:val="008F777E"/>
    <w:rsid w:val="008F7B81"/>
    <w:rsid w:val="008F7ED1"/>
    <w:rsid w:val="008F7EF5"/>
    <w:rsid w:val="00900326"/>
    <w:rsid w:val="0090037F"/>
    <w:rsid w:val="009004F5"/>
    <w:rsid w:val="00900525"/>
    <w:rsid w:val="00900586"/>
    <w:rsid w:val="00900798"/>
    <w:rsid w:val="00900A9F"/>
    <w:rsid w:val="00900B79"/>
    <w:rsid w:val="00900FB9"/>
    <w:rsid w:val="009010A2"/>
    <w:rsid w:val="00901412"/>
    <w:rsid w:val="009018CC"/>
    <w:rsid w:val="00901ACA"/>
    <w:rsid w:val="00901C9D"/>
    <w:rsid w:val="00901E6B"/>
    <w:rsid w:val="00902307"/>
    <w:rsid w:val="009023B6"/>
    <w:rsid w:val="00902673"/>
    <w:rsid w:val="00902AAC"/>
    <w:rsid w:val="00902BCD"/>
    <w:rsid w:val="009036E5"/>
    <w:rsid w:val="0090370D"/>
    <w:rsid w:val="0090387E"/>
    <w:rsid w:val="00903942"/>
    <w:rsid w:val="00903A96"/>
    <w:rsid w:val="00904097"/>
    <w:rsid w:val="009040E6"/>
    <w:rsid w:val="009043C2"/>
    <w:rsid w:val="00904584"/>
    <w:rsid w:val="009045AA"/>
    <w:rsid w:val="00904616"/>
    <w:rsid w:val="009046C7"/>
    <w:rsid w:val="00904724"/>
    <w:rsid w:val="0090479E"/>
    <w:rsid w:val="0090487A"/>
    <w:rsid w:val="009048FD"/>
    <w:rsid w:val="00904B30"/>
    <w:rsid w:val="00904CA2"/>
    <w:rsid w:val="00904CEA"/>
    <w:rsid w:val="00904FA0"/>
    <w:rsid w:val="00905493"/>
    <w:rsid w:val="00905651"/>
    <w:rsid w:val="0090568C"/>
    <w:rsid w:val="00905A98"/>
    <w:rsid w:val="00905B8D"/>
    <w:rsid w:val="00905BF2"/>
    <w:rsid w:val="00905DAC"/>
    <w:rsid w:val="00906336"/>
    <w:rsid w:val="0090640C"/>
    <w:rsid w:val="00906479"/>
    <w:rsid w:val="00906584"/>
    <w:rsid w:val="0090675E"/>
    <w:rsid w:val="009067F9"/>
    <w:rsid w:val="009068DD"/>
    <w:rsid w:val="009069E4"/>
    <w:rsid w:val="00906BA2"/>
    <w:rsid w:val="00906C72"/>
    <w:rsid w:val="00906CFA"/>
    <w:rsid w:val="009076F9"/>
    <w:rsid w:val="009079C7"/>
    <w:rsid w:val="00907A03"/>
    <w:rsid w:val="00910094"/>
    <w:rsid w:val="00910189"/>
    <w:rsid w:val="009102A6"/>
    <w:rsid w:val="00910757"/>
    <w:rsid w:val="009108F8"/>
    <w:rsid w:val="00910B71"/>
    <w:rsid w:val="00910F15"/>
    <w:rsid w:val="0091102A"/>
    <w:rsid w:val="00911125"/>
    <w:rsid w:val="00911223"/>
    <w:rsid w:val="00911440"/>
    <w:rsid w:val="00911742"/>
    <w:rsid w:val="0091185F"/>
    <w:rsid w:val="009119B9"/>
    <w:rsid w:val="00911A87"/>
    <w:rsid w:val="00911BE6"/>
    <w:rsid w:val="00911CB0"/>
    <w:rsid w:val="00911CE6"/>
    <w:rsid w:val="00911CF0"/>
    <w:rsid w:val="00911DCD"/>
    <w:rsid w:val="00911F40"/>
    <w:rsid w:val="00911F56"/>
    <w:rsid w:val="009120C9"/>
    <w:rsid w:val="009121A8"/>
    <w:rsid w:val="0091233C"/>
    <w:rsid w:val="00912368"/>
    <w:rsid w:val="0091265C"/>
    <w:rsid w:val="00912706"/>
    <w:rsid w:val="00912A69"/>
    <w:rsid w:val="00912ADD"/>
    <w:rsid w:val="00912B05"/>
    <w:rsid w:val="00912CD1"/>
    <w:rsid w:val="00912D81"/>
    <w:rsid w:val="00912E07"/>
    <w:rsid w:val="00912E68"/>
    <w:rsid w:val="009130F7"/>
    <w:rsid w:val="00913216"/>
    <w:rsid w:val="00913294"/>
    <w:rsid w:val="0091330D"/>
    <w:rsid w:val="009134D7"/>
    <w:rsid w:val="00913750"/>
    <w:rsid w:val="00913B5D"/>
    <w:rsid w:val="00913C81"/>
    <w:rsid w:val="00913D10"/>
    <w:rsid w:val="00913D96"/>
    <w:rsid w:val="009140DF"/>
    <w:rsid w:val="0091417E"/>
    <w:rsid w:val="0091423A"/>
    <w:rsid w:val="0091433D"/>
    <w:rsid w:val="009143C2"/>
    <w:rsid w:val="009144F0"/>
    <w:rsid w:val="009145FE"/>
    <w:rsid w:val="009146F2"/>
    <w:rsid w:val="00914A55"/>
    <w:rsid w:val="00914ED2"/>
    <w:rsid w:val="00915398"/>
    <w:rsid w:val="009153F7"/>
    <w:rsid w:val="00915872"/>
    <w:rsid w:val="00915A66"/>
    <w:rsid w:val="00915CAD"/>
    <w:rsid w:val="00915ECF"/>
    <w:rsid w:val="00915FF5"/>
    <w:rsid w:val="00915FFF"/>
    <w:rsid w:val="00916063"/>
    <w:rsid w:val="009160D3"/>
    <w:rsid w:val="009161B6"/>
    <w:rsid w:val="00916218"/>
    <w:rsid w:val="00916336"/>
    <w:rsid w:val="0091647D"/>
    <w:rsid w:val="00916AAF"/>
    <w:rsid w:val="00916B48"/>
    <w:rsid w:val="00916B8B"/>
    <w:rsid w:val="00916B93"/>
    <w:rsid w:val="00916C4D"/>
    <w:rsid w:val="0091707D"/>
    <w:rsid w:val="0091734E"/>
    <w:rsid w:val="00917678"/>
    <w:rsid w:val="00917781"/>
    <w:rsid w:val="0091780B"/>
    <w:rsid w:val="00917A5C"/>
    <w:rsid w:val="00917AF7"/>
    <w:rsid w:val="00917C16"/>
    <w:rsid w:val="00917C60"/>
    <w:rsid w:val="00917D07"/>
    <w:rsid w:val="00917F70"/>
    <w:rsid w:val="00920239"/>
    <w:rsid w:val="00920293"/>
    <w:rsid w:val="00920294"/>
    <w:rsid w:val="00920475"/>
    <w:rsid w:val="00920506"/>
    <w:rsid w:val="0092056D"/>
    <w:rsid w:val="009205A8"/>
    <w:rsid w:val="009208D5"/>
    <w:rsid w:val="00920B27"/>
    <w:rsid w:val="00920B46"/>
    <w:rsid w:val="00920CC0"/>
    <w:rsid w:val="00920DA2"/>
    <w:rsid w:val="00920DD2"/>
    <w:rsid w:val="00920F28"/>
    <w:rsid w:val="00921043"/>
    <w:rsid w:val="00921286"/>
    <w:rsid w:val="00921378"/>
    <w:rsid w:val="0092137A"/>
    <w:rsid w:val="00921382"/>
    <w:rsid w:val="00921411"/>
    <w:rsid w:val="00921414"/>
    <w:rsid w:val="009214C4"/>
    <w:rsid w:val="00921835"/>
    <w:rsid w:val="00921979"/>
    <w:rsid w:val="00922003"/>
    <w:rsid w:val="0092233A"/>
    <w:rsid w:val="00922591"/>
    <w:rsid w:val="009225D8"/>
    <w:rsid w:val="00922686"/>
    <w:rsid w:val="00922B4B"/>
    <w:rsid w:val="00922D9D"/>
    <w:rsid w:val="00922E82"/>
    <w:rsid w:val="00922F4A"/>
    <w:rsid w:val="00923070"/>
    <w:rsid w:val="00923127"/>
    <w:rsid w:val="0092315C"/>
    <w:rsid w:val="00923450"/>
    <w:rsid w:val="00923464"/>
    <w:rsid w:val="00923480"/>
    <w:rsid w:val="00923481"/>
    <w:rsid w:val="00923657"/>
    <w:rsid w:val="009238B0"/>
    <w:rsid w:val="009238CD"/>
    <w:rsid w:val="00923A70"/>
    <w:rsid w:val="00923B34"/>
    <w:rsid w:val="00923C41"/>
    <w:rsid w:val="00923D97"/>
    <w:rsid w:val="00923DD7"/>
    <w:rsid w:val="00923FF0"/>
    <w:rsid w:val="00924072"/>
    <w:rsid w:val="009240DA"/>
    <w:rsid w:val="0092411C"/>
    <w:rsid w:val="00924137"/>
    <w:rsid w:val="009241C9"/>
    <w:rsid w:val="0092454D"/>
    <w:rsid w:val="00924B92"/>
    <w:rsid w:val="00924F07"/>
    <w:rsid w:val="00925258"/>
    <w:rsid w:val="0092526F"/>
    <w:rsid w:val="009253F4"/>
    <w:rsid w:val="0092542A"/>
    <w:rsid w:val="0092565A"/>
    <w:rsid w:val="00925891"/>
    <w:rsid w:val="00925AFE"/>
    <w:rsid w:val="00925BBF"/>
    <w:rsid w:val="00925D01"/>
    <w:rsid w:val="0092610A"/>
    <w:rsid w:val="009261D2"/>
    <w:rsid w:val="009261FE"/>
    <w:rsid w:val="00926410"/>
    <w:rsid w:val="009265F5"/>
    <w:rsid w:val="009266F5"/>
    <w:rsid w:val="00926814"/>
    <w:rsid w:val="0092683C"/>
    <w:rsid w:val="00926CBD"/>
    <w:rsid w:val="00926D70"/>
    <w:rsid w:val="00926DCA"/>
    <w:rsid w:val="00926DE3"/>
    <w:rsid w:val="00926F91"/>
    <w:rsid w:val="009272C8"/>
    <w:rsid w:val="00927626"/>
    <w:rsid w:val="009276D8"/>
    <w:rsid w:val="00927833"/>
    <w:rsid w:val="009278D6"/>
    <w:rsid w:val="00927999"/>
    <w:rsid w:val="00927A1D"/>
    <w:rsid w:val="00927A88"/>
    <w:rsid w:val="00927A98"/>
    <w:rsid w:val="00927B18"/>
    <w:rsid w:val="00927B3D"/>
    <w:rsid w:val="00927BED"/>
    <w:rsid w:val="00927E09"/>
    <w:rsid w:val="00927F02"/>
    <w:rsid w:val="0093028E"/>
    <w:rsid w:val="009303FB"/>
    <w:rsid w:val="009304D0"/>
    <w:rsid w:val="009306D7"/>
    <w:rsid w:val="0093078F"/>
    <w:rsid w:val="0093108A"/>
    <w:rsid w:val="009311AA"/>
    <w:rsid w:val="00931347"/>
    <w:rsid w:val="009313B5"/>
    <w:rsid w:val="00931CEC"/>
    <w:rsid w:val="00931D1F"/>
    <w:rsid w:val="00931DD1"/>
    <w:rsid w:val="0093269B"/>
    <w:rsid w:val="0093279D"/>
    <w:rsid w:val="009327EB"/>
    <w:rsid w:val="00932A51"/>
    <w:rsid w:val="00932BFD"/>
    <w:rsid w:val="00932C5D"/>
    <w:rsid w:val="00932DDE"/>
    <w:rsid w:val="00932EFF"/>
    <w:rsid w:val="0093305A"/>
    <w:rsid w:val="00933073"/>
    <w:rsid w:val="009331D8"/>
    <w:rsid w:val="00933326"/>
    <w:rsid w:val="0093345C"/>
    <w:rsid w:val="00933562"/>
    <w:rsid w:val="00933616"/>
    <w:rsid w:val="009336CF"/>
    <w:rsid w:val="00933CA1"/>
    <w:rsid w:val="00933E28"/>
    <w:rsid w:val="00933FA7"/>
    <w:rsid w:val="00934064"/>
    <w:rsid w:val="009344B3"/>
    <w:rsid w:val="009346B4"/>
    <w:rsid w:val="0093490E"/>
    <w:rsid w:val="00934936"/>
    <w:rsid w:val="009349B3"/>
    <w:rsid w:val="00934A29"/>
    <w:rsid w:val="00934A3F"/>
    <w:rsid w:val="00934A50"/>
    <w:rsid w:val="00934C61"/>
    <w:rsid w:val="00934CF9"/>
    <w:rsid w:val="00934FBB"/>
    <w:rsid w:val="00935013"/>
    <w:rsid w:val="00935042"/>
    <w:rsid w:val="009354BC"/>
    <w:rsid w:val="009354FF"/>
    <w:rsid w:val="00935663"/>
    <w:rsid w:val="00935A63"/>
    <w:rsid w:val="00935E7B"/>
    <w:rsid w:val="0093639A"/>
    <w:rsid w:val="0093662D"/>
    <w:rsid w:val="0093673D"/>
    <w:rsid w:val="009367CC"/>
    <w:rsid w:val="0093691C"/>
    <w:rsid w:val="00936A64"/>
    <w:rsid w:val="00936AA8"/>
    <w:rsid w:val="00936F2A"/>
    <w:rsid w:val="00937173"/>
    <w:rsid w:val="00937260"/>
    <w:rsid w:val="009374E8"/>
    <w:rsid w:val="00937646"/>
    <w:rsid w:val="00937986"/>
    <w:rsid w:val="00937BE6"/>
    <w:rsid w:val="00937CF8"/>
    <w:rsid w:val="00937F06"/>
    <w:rsid w:val="00940068"/>
    <w:rsid w:val="00940524"/>
    <w:rsid w:val="0094056B"/>
    <w:rsid w:val="009407E6"/>
    <w:rsid w:val="00940869"/>
    <w:rsid w:val="00940A3F"/>
    <w:rsid w:val="00940F0C"/>
    <w:rsid w:val="00940FB9"/>
    <w:rsid w:val="009411F7"/>
    <w:rsid w:val="00941296"/>
    <w:rsid w:val="0094132A"/>
    <w:rsid w:val="009413DD"/>
    <w:rsid w:val="009416BF"/>
    <w:rsid w:val="00941C22"/>
    <w:rsid w:val="00941C2B"/>
    <w:rsid w:val="00941CFE"/>
    <w:rsid w:val="00941EBE"/>
    <w:rsid w:val="00941F24"/>
    <w:rsid w:val="00942139"/>
    <w:rsid w:val="00942352"/>
    <w:rsid w:val="009428F8"/>
    <w:rsid w:val="00942CB1"/>
    <w:rsid w:val="00942D29"/>
    <w:rsid w:val="00942E3F"/>
    <w:rsid w:val="00943011"/>
    <w:rsid w:val="0094310E"/>
    <w:rsid w:val="00943378"/>
    <w:rsid w:val="009434D8"/>
    <w:rsid w:val="009435E3"/>
    <w:rsid w:val="009435E7"/>
    <w:rsid w:val="009436A8"/>
    <w:rsid w:val="009437D8"/>
    <w:rsid w:val="00943823"/>
    <w:rsid w:val="00943B38"/>
    <w:rsid w:val="00943C4A"/>
    <w:rsid w:val="00943DC6"/>
    <w:rsid w:val="00943F3B"/>
    <w:rsid w:val="0094415D"/>
    <w:rsid w:val="00944665"/>
    <w:rsid w:val="009449C0"/>
    <w:rsid w:val="00944B71"/>
    <w:rsid w:val="00944BFC"/>
    <w:rsid w:val="00944D82"/>
    <w:rsid w:val="00944E84"/>
    <w:rsid w:val="00945017"/>
    <w:rsid w:val="00945040"/>
    <w:rsid w:val="009451E7"/>
    <w:rsid w:val="00945230"/>
    <w:rsid w:val="009453A2"/>
    <w:rsid w:val="009453DE"/>
    <w:rsid w:val="009454D1"/>
    <w:rsid w:val="00945D13"/>
    <w:rsid w:val="00945E40"/>
    <w:rsid w:val="00946193"/>
    <w:rsid w:val="009462D7"/>
    <w:rsid w:val="009467B1"/>
    <w:rsid w:val="009468EE"/>
    <w:rsid w:val="00946908"/>
    <w:rsid w:val="00946A45"/>
    <w:rsid w:val="00946BA5"/>
    <w:rsid w:val="00946C06"/>
    <w:rsid w:val="00946DA7"/>
    <w:rsid w:val="00946FD8"/>
    <w:rsid w:val="00947383"/>
    <w:rsid w:val="00947525"/>
    <w:rsid w:val="00947578"/>
    <w:rsid w:val="0094759F"/>
    <w:rsid w:val="009475F4"/>
    <w:rsid w:val="0094772F"/>
    <w:rsid w:val="009479D3"/>
    <w:rsid w:val="00947A0D"/>
    <w:rsid w:val="00947B8F"/>
    <w:rsid w:val="00947D2B"/>
    <w:rsid w:val="00950083"/>
    <w:rsid w:val="009502F7"/>
    <w:rsid w:val="00950319"/>
    <w:rsid w:val="00950572"/>
    <w:rsid w:val="0095057D"/>
    <w:rsid w:val="00950747"/>
    <w:rsid w:val="009507FE"/>
    <w:rsid w:val="0095089E"/>
    <w:rsid w:val="00950914"/>
    <w:rsid w:val="0095092A"/>
    <w:rsid w:val="009509BB"/>
    <w:rsid w:val="009509C4"/>
    <w:rsid w:val="00950B02"/>
    <w:rsid w:val="00950B08"/>
    <w:rsid w:val="00950C0E"/>
    <w:rsid w:val="00950CBC"/>
    <w:rsid w:val="00950D8F"/>
    <w:rsid w:val="00950F2A"/>
    <w:rsid w:val="009510E2"/>
    <w:rsid w:val="00951328"/>
    <w:rsid w:val="00951373"/>
    <w:rsid w:val="009518A6"/>
    <w:rsid w:val="0095196B"/>
    <w:rsid w:val="00951990"/>
    <w:rsid w:val="00951C01"/>
    <w:rsid w:val="009521C7"/>
    <w:rsid w:val="009521CA"/>
    <w:rsid w:val="00952734"/>
    <w:rsid w:val="009527B6"/>
    <w:rsid w:val="0095287A"/>
    <w:rsid w:val="00952C60"/>
    <w:rsid w:val="00953410"/>
    <w:rsid w:val="0095374B"/>
    <w:rsid w:val="009537B8"/>
    <w:rsid w:val="0095384F"/>
    <w:rsid w:val="009539A9"/>
    <w:rsid w:val="00953B9E"/>
    <w:rsid w:val="00953D19"/>
    <w:rsid w:val="00953D73"/>
    <w:rsid w:val="00953D9F"/>
    <w:rsid w:val="00953DE2"/>
    <w:rsid w:val="00953E56"/>
    <w:rsid w:val="00953F19"/>
    <w:rsid w:val="009540B3"/>
    <w:rsid w:val="00954173"/>
    <w:rsid w:val="009542E2"/>
    <w:rsid w:val="009544E1"/>
    <w:rsid w:val="009546C2"/>
    <w:rsid w:val="0095492E"/>
    <w:rsid w:val="00954BF4"/>
    <w:rsid w:val="00954E3D"/>
    <w:rsid w:val="00954EA6"/>
    <w:rsid w:val="00954EF9"/>
    <w:rsid w:val="00954F14"/>
    <w:rsid w:val="0095520B"/>
    <w:rsid w:val="00955235"/>
    <w:rsid w:val="009552A9"/>
    <w:rsid w:val="0095535D"/>
    <w:rsid w:val="009553A8"/>
    <w:rsid w:val="00955674"/>
    <w:rsid w:val="00955A1C"/>
    <w:rsid w:val="00955BC5"/>
    <w:rsid w:val="00955C9B"/>
    <w:rsid w:val="00955DAD"/>
    <w:rsid w:val="00956288"/>
    <w:rsid w:val="00956866"/>
    <w:rsid w:val="00956A8B"/>
    <w:rsid w:val="00956AC3"/>
    <w:rsid w:val="00956EBC"/>
    <w:rsid w:val="009570D0"/>
    <w:rsid w:val="009570D2"/>
    <w:rsid w:val="009570E9"/>
    <w:rsid w:val="009570F6"/>
    <w:rsid w:val="009572F0"/>
    <w:rsid w:val="009574D8"/>
    <w:rsid w:val="009576C2"/>
    <w:rsid w:val="009579C0"/>
    <w:rsid w:val="009579DE"/>
    <w:rsid w:val="00957AD0"/>
    <w:rsid w:val="00957B4B"/>
    <w:rsid w:val="00960261"/>
    <w:rsid w:val="009603FE"/>
    <w:rsid w:val="009605C3"/>
    <w:rsid w:val="0096099D"/>
    <w:rsid w:val="00960B3C"/>
    <w:rsid w:val="00960FD4"/>
    <w:rsid w:val="00961047"/>
    <w:rsid w:val="00961247"/>
    <w:rsid w:val="0096125A"/>
    <w:rsid w:val="00961268"/>
    <w:rsid w:val="009612C1"/>
    <w:rsid w:val="00961603"/>
    <w:rsid w:val="00961819"/>
    <w:rsid w:val="00961EE8"/>
    <w:rsid w:val="00961F4B"/>
    <w:rsid w:val="00962055"/>
    <w:rsid w:val="009621D5"/>
    <w:rsid w:val="00962215"/>
    <w:rsid w:val="0096229E"/>
    <w:rsid w:val="009623A8"/>
    <w:rsid w:val="009623E2"/>
    <w:rsid w:val="00962673"/>
    <w:rsid w:val="009627DF"/>
    <w:rsid w:val="009628DC"/>
    <w:rsid w:val="00962BE8"/>
    <w:rsid w:val="00962D54"/>
    <w:rsid w:val="00962EE8"/>
    <w:rsid w:val="00963326"/>
    <w:rsid w:val="009633EC"/>
    <w:rsid w:val="00963ACB"/>
    <w:rsid w:val="009640B8"/>
    <w:rsid w:val="009640EF"/>
    <w:rsid w:val="00964430"/>
    <w:rsid w:val="00964A27"/>
    <w:rsid w:val="00964B46"/>
    <w:rsid w:val="00965176"/>
    <w:rsid w:val="009653CB"/>
    <w:rsid w:val="0096544C"/>
    <w:rsid w:val="00965781"/>
    <w:rsid w:val="00965A4C"/>
    <w:rsid w:val="00965EAF"/>
    <w:rsid w:val="00965F84"/>
    <w:rsid w:val="00966377"/>
    <w:rsid w:val="009663E0"/>
    <w:rsid w:val="00966891"/>
    <w:rsid w:val="00966901"/>
    <w:rsid w:val="00966A26"/>
    <w:rsid w:val="00966AA3"/>
    <w:rsid w:val="009675F8"/>
    <w:rsid w:val="00967689"/>
    <w:rsid w:val="00967789"/>
    <w:rsid w:val="00967E9B"/>
    <w:rsid w:val="00970172"/>
    <w:rsid w:val="009702EE"/>
    <w:rsid w:val="009703B1"/>
    <w:rsid w:val="009703F4"/>
    <w:rsid w:val="00970743"/>
    <w:rsid w:val="009707E4"/>
    <w:rsid w:val="00970AB9"/>
    <w:rsid w:val="00970AC4"/>
    <w:rsid w:val="00970E41"/>
    <w:rsid w:val="00970F40"/>
    <w:rsid w:val="009710F2"/>
    <w:rsid w:val="009710F9"/>
    <w:rsid w:val="0097110A"/>
    <w:rsid w:val="0097124F"/>
    <w:rsid w:val="00971263"/>
    <w:rsid w:val="009712E0"/>
    <w:rsid w:val="009715E0"/>
    <w:rsid w:val="0097170C"/>
    <w:rsid w:val="009717A9"/>
    <w:rsid w:val="00971A9E"/>
    <w:rsid w:val="00971B12"/>
    <w:rsid w:val="00971C80"/>
    <w:rsid w:val="0097200A"/>
    <w:rsid w:val="009720A3"/>
    <w:rsid w:val="009720CC"/>
    <w:rsid w:val="00972204"/>
    <w:rsid w:val="00972360"/>
    <w:rsid w:val="0097274C"/>
    <w:rsid w:val="00972902"/>
    <w:rsid w:val="00972AF7"/>
    <w:rsid w:val="00972BB0"/>
    <w:rsid w:val="00972BF9"/>
    <w:rsid w:val="00972F27"/>
    <w:rsid w:val="00972F83"/>
    <w:rsid w:val="00973205"/>
    <w:rsid w:val="00973341"/>
    <w:rsid w:val="0097335A"/>
    <w:rsid w:val="0097336C"/>
    <w:rsid w:val="0097340D"/>
    <w:rsid w:val="0097366A"/>
    <w:rsid w:val="00973674"/>
    <w:rsid w:val="009739EE"/>
    <w:rsid w:val="00973DDE"/>
    <w:rsid w:val="00973E20"/>
    <w:rsid w:val="00973F6E"/>
    <w:rsid w:val="0097401C"/>
    <w:rsid w:val="009743C6"/>
    <w:rsid w:val="009745FE"/>
    <w:rsid w:val="00974670"/>
    <w:rsid w:val="009746DE"/>
    <w:rsid w:val="00974AB6"/>
    <w:rsid w:val="00974F03"/>
    <w:rsid w:val="009750E4"/>
    <w:rsid w:val="0097518E"/>
    <w:rsid w:val="00975225"/>
    <w:rsid w:val="00975335"/>
    <w:rsid w:val="009754F6"/>
    <w:rsid w:val="00975589"/>
    <w:rsid w:val="00975671"/>
    <w:rsid w:val="009757B5"/>
    <w:rsid w:val="009757CC"/>
    <w:rsid w:val="00975A16"/>
    <w:rsid w:val="00975B14"/>
    <w:rsid w:val="00975DAA"/>
    <w:rsid w:val="00975DFC"/>
    <w:rsid w:val="009760CD"/>
    <w:rsid w:val="0097626B"/>
    <w:rsid w:val="00976347"/>
    <w:rsid w:val="009765E5"/>
    <w:rsid w:val="009767D3"/>
    <w:rsid w:val="0097695A"/>
    <w:rsid w:val="00976B6C"/>
    <w:rsid w:val="00976D2E"/>
    <w:rsid w:val="00976D31"/>
    <w:rsid w:val="00976D4B"/>
    <w:rsid w:val="00976E4D"/>
    <w:rsid w:val="00976FA1"/>
    <w:rsid w:val="00977AEE"/>
    <w:rsid w:val="00977BB8"/>
    <w:rsid w:val="00977C93"/>
    <w:rsid w:val="00977D78"/>
    <w:rsid w:val="00977DD2"/>
    <w:rsid w:val="00977EAD"/>
    <w:rsid w:val="00977EDE"/>
    <w:rsid w:val="00977FBF"/>
    <w:rsid w:val="009803D0"/>
    <w:rsid w:val="0098081F"/>
    <w:rsid w:val="00980976"/>
    <w:rsid w:val="00980D84"/>
    <w:rsid w:val="00980E07"/>
    <w:rsid w:val="00980F45"/>
    <w:rsid w:val="0098101A"/>
    <w:rsid w:val="009813DF"/>
    <w:rsid w:val="00981669"/>
    <w:rsid w:val="00981717"/>
    <w:rsid w:val="00981800"/>
    <w:rsid w:val="009818CD"/>
    <w:rsid w:val="009819A8"/>
    <w:rsid w:val="00981A55"/>
    <w:rsid w:val="00981C37"/>
    <w:rsid w:val="00981EF6"/>
    <w:rsid w:val="00982047"/>
    <w:rsid w:val="009821CA"/>
    <w:rsid w:val="009824FD"/>
    <w:rsid w:val="0098253B"/>
    <w:rsid w:val="0098282F"/>
    <w:rsid w:val="0098292B"/>
    <w:rsid w:val="00982AEF"/>
    <w:rsid w:val="00982BCA"/>
    <w:rsid w:val="00982CF7"/>
    <w:rsid w:val="00982DC7"/>
    <w:rsid w:val="00982DEB"/>
    <w:rsid w:val="00982F2D"/>
    <w:rsid w:val="00982FAA"/>
    <w:rsid w:val="00983036"/>
    <w:rsid w:val="00983072"/>
    <w:rsid w:val="00983103"/>
    <w:rsid w:val="0098345E"/>
    <w:rsid w:val="00983680"/>
    <w:rsid w:val="00983721"/>
    <w:rsid w:val="00983725"/>
    <w:rsid w:val="0098375A"/>
    <w:rsid w:val="00983812"/>
    <w:rsid w:val="009843EF"/>
    <w:rsid w:val="009844F7"/>
    <w:rsid w:val="00984D32"/>
    <w:rsid w:val="00984E13"/>
    <w:rsid w:val="00984E47"/>
    <w:rsid w:val="009850EF"/>
    <w:rsid w:val="0098528A"/>
    <w:rsid w:val="0098529E"/>
    <w:rsid w:val="0098536D"/>
    <w:rsid w:val="009854E4"/>
    <w:rsid w:val="00985502"/>
    <w:rsid w:val="0098584A"/>
    <w:rsid w:val="00985888"/>
    <w:rsid w:val="00985A08"/>
    <w:rsid w:val="00986498"/>
    <w:rsid w:val="00986651"/>
    <w:rsid w:val="00986796"/>
    <w:rsid w:val="00986971"/>
    <w:rsid w:val="00986D3A"/>
    <w:rsid w:val="00986D93"/>
    <w:rsid w:val="0098709B"/>
    <w:rsid w:val="00987237"/>
    <w:rsid w:val="0098726A"/>
    <w:rsid w:val="0098745A"/>
    <w:rsid w:val="0098746A"/>
    <w:rsid w:val="009876B4"/>
    <w:rsid w:val="00987836"/>
    <w:rsid w:val="009878FC"/>
    <w:rsid w:val="00987E12"/>
    <w:rsid w:val="00987E4F"/>
    <w:rsid w:val="00987E96"/>
    <w:rsid w:val="00987F49"/>
    <w:rsid w:val="00990074"/>
    <w:rsid w:val="009900E2"/>
    <w:rsid w:val="009901D4"/>
    <w:rsid w:val="009902F3"/>
    <w:rsid w:val="009904D3"/>
    <w:rsid w:val="009905F6"/>
    <w:rsid w:val="00990617"/>
    <w:rsid w:val="00990696"/>
    <w:rsid w:val="009907AD"/>
    <w:rsid w:val="0099092E"/>
    <w:rsid w:val="009909D0"/>
    <w:rsid w:val="00990A84"/>
    <w:rsid w:val="00990BE1"/>
    <w:rsid w:val="00990BEB"/>
    <w:rsid w:val="00990C3B"/>
    <w:rsid w:val="00990E0E"/>
    <w:rsid w:val="00990EEC"/>
    <w:rsid w:val="00990F68"/>
    <w:rsid w:val="0099147B"/>
    <w:rsid w:val="0099151D"/>
    <w:rsid w:val="00991775"/>
    <w:rsid w:val="00991D2C"/>
    <w:rsid w:val="00991F03"/>
    <w:rsid w:val="00992000"/>
    <w:rsid w:val="00992300"/>
    <w:rsid w:val="0099230F"/>
    <w:rsid w:val="00992485"/>
    <w:rsid w:val="009926D1"/>
    <w:rsid w:val="009928FC"/>
    <w:rsid w:val="0099291D"/>
    <w:rsid w:val="00992B63"/>
    <w:rsid w:val="00992D06"/>
    <w:rsid w:val="00992D20"/>
    <w:rsid w:val="00992E5E"/>
    <w:rsid w:val="00992F96"/>
    <w:rsid w:val="0099303B"/>
    <w:rsid w:val="009930A4"/>
    <w:rsid w:val="00993101"/>
    <w:rsid w:val="0099317A"/>
    <w:rsid w:val="0099331B"/>
    <w:rsid w:val="0099333E"/>
    <w:rsid w:val="00993346"/>
    <w:rsid w:val="009936D9"/>
    <w:rsid w:val="00993771"/>
    <w:rsid w:val="009937CA"/>
    <w:rsid w:val="009937FB"/>
    <w:rsid w:val="00993854"/>
    <w:rsid w:val="00993903"/>
    <w:rsid w:val="00993958"/>
    <w:rsid w:val="0099399A"/>
    <w:rsid w:val="00993A7E"/>
    <w:rsid w:val="00993AC5"/>
    <w:rsid w:val="00993B88"/>
    <w:rsid w:val="00993D01"/>
    <w:rsid w:val="00993D7C"/>
    <w:rsid w:val="00993E4B"/>
    <w:rsid w:val="00993F0E"/>
    <w:rsid w:val="00994005"/>
    <w:rsid w:val="00994170"/>
    <w:rsid w:val="009942E7"/>
    <w:rsid w:val="009944B2"/>
    <w:rsid w:val="00994583"/>
    <w:rsid w:val="009945D2"/>
    <w:rsid w:val="00994823"/>
    <w:rsid w:val="00994A5A"/>
    <w:rsid w:val="00994D5E"/>
    <w:rsid w:val="00994F77"/>
    <w:rsid w:val="009952D6"/>
    <w:rsid w:val="00995499"/>
    <w:rsid w:val="0099585E"/>
    <w:rsid w:val="009958C4"/>
    <w:rsid w:val="00995AAD"/>
    <w:rsid w:val="00995B20"/>
    <w:rsid w:val="00995C25"/>
    <w:rsid w:val="00995F84"/>
    <w:rsid w:val="00996208"/>
    <w:rsid w:val="00996464"/>
    <w:rsid w:val="0099663E"/>
    <w:rsid w:val="00996823"/>
    <w:rsid w:val="009968D6"/>
    <w:rsid w:val="00996944"/>
    <w:rsid w:val="009969AD"/>
    <w:rsid w:val="00996A95"/>
    <w:rsid w:val="00996CF5"/>
    <w:rsid w:val="00996D61"/>
    <w:rsid w:val="0099732C"/>
    <w:rsid w:val="0099754E"/>
    <w:rsid w:val="009979A0"/>
    <w:rsid w:val="00997A0B"/>
    <w:rsid w:val="00997AE5"/>
    <w:rsid w:val="00997D1E"/>
    <w:rsid w:val="009A0166"/>
    <w:rsid w:val="009A03A1"/>
    <w:rsid w:val="009A05A9"/>
    <w:rsid w:val="009A07BC"/>
    <w:rsid w:val="009A09ED"/>
    <w:rsid w:val="009A0A57"/>
    <w:rsid w:val="009A0B51"/>
    <w:rsid w:val="009A0CED"/>
    <w:rsid w:val="009A0D17"/>
    <w:rsid w:val="009A0D37"/>
    <w:rsid w:val="009A0D97"/>
    <w:rsid w:val="009A0ECA"/>
    <w:rsid w:val="009A0FC4"/>
    <w:rsid w:val="009A1031"/>
    <w:rsid w:val="009A13BB"/>
    <w:rsid w:val="009A1555"/>
    <w:rsid w:val="009A1DFF"/>
    <w:rsid w:val="009A1F01"/>
    <w:rsid w:val="009A1F47"/>
    <w:rsid w:val="009A218D"/>
    <w:rsid w:val="009A22BB"/>
    <w:rsid w:val="009A22E5"/>
    <w:rsid w:val="009A265E"/>
    <w:rsid w:val="009A2749"/>
    <w:rsid w:val="009A27F6"/>
    <w:rsid w:val="009A292E"/>
    <w:rsid w:val="009A295F"/>
    <w:rsid w:val="009A2DE2"/>
    <w:rsid w:val="009A2E58"/>
    <w:rsid w:val="009A2E8C"/>
    <w:rsid w:val="009A2F3D"/>
    <w:rsid w:val="009A306C"/>
    <w:rsid w:val="009A32A0"/>
    <w:rsid w:val="009A3412"/>
    <w:rsid w:val="009A34DF"/>
    <w:rsid w:val="009A3720"/>
    <w:rsid w:val="009A3C8C"/>
    <w:rsid w:val="009A3CAF"/>
    <w:rsid w:val="009A3EEC"/>
    <w:rsid w:val="009A4173"/>
    <w:rsid w:val="009A450C"/>
    <w:rsid w:val="009A45B4"/>
    <w:rsid w:val="009A462A"/>
    <w:rsid w:val="009A46F6"/>
    <w:rsid w:val="009A470F"/>
    <w:rsid w:val="009A4981"/>
    <w:rsid w:val="009A49D0"/>
    <w:rsid w:val="009A4FD6"/>
    <w:rsid w:val="009A500E"/>
    <w:rsid w:val="009A5071"/>
    <w:rsid w:val="009A511A"/>
    <w:rsid w:val="009A5409"/>
    <w:rsid w:val="009A54A8"/>
    <w:rsid w:val="009A5842"/>
    <w:rsid w:val="009A5945"/>
    <w:rsid w:val="009A5A61"/>
    <w:rsid w:val="009A5A77"/>
    <w:rsid w:val="009A5B73"/>
    <w:rsid w:val="009A6112"/>
    <w:rsid w:val="009A66C6"/>
    <w:rsid w:val="009A692A"/>
    <w:rsid w:val="009A6CEF"/>
    <w:rsid w:val="009A7063"/>
    <w:rsid w:val="009A7141"/>
    <w:rsid w:val="009A723E"/>
    <w:rsid w:val="009A73E9"/>
    <w:rsid w:val="009A743B"/>
    <w:rsid w:val="009A74D1"/>
    <w:rsid w:val="009A7694"/>
    <w:rsid w:val="009A7770"/>
    <w:rsid w:val="009A77E4"/>
    <w:rsid w:val="009A7D67"/>
    <w:rsid w:val="009A7D83"/>
    <w:rsid w:val="009A7DFF"/>
    <w:rsid w:val="009A7E5D"/>
    <w:rsid w:val="009A7E75"/>
    <w:rsid w:val="009B022B"/>
    <w:rsid w:val="009B02A6"/>
    <w:rsid w:val="009B0326"/>
    <w:rsid w:val="009B0792"/>
    <w:rsid w:val="009B0F35"/>
    <w:rsid w:val="009B0F45"/>
    <w:rsid w:val="009B1985"/>
    <w:rsid w:val="009B1EDD"/>
    <w:rsid w:val="009B1EFC"/>
    <w:rsid w:val="009B1F1F"/>
    <w:rsid w:val="009B2089"/>
    <w:rsid w:val="009B2094"/>
    <w:rsid w:val="009B2245"/>
    <w:rsid w:val="009B29CD"/>
    <w:rsid w:val="009B2A71"/>
    <w:rsid w:val="009B2B3C"/>
    <w:rsid w:val="009B2BED"/>
    <w:rsid w:val="009B2D00"/>
    <w:rsid w:val="009B2E1A"/>
    <w:rsid w:val="009B2EBA"/>
    <w:rsid w:val="009B30B8"/>
    <w:rsid w:val="009B35B2"/>
    <w:rsid w:val="009B361B"/>
    <w:rsid w:val="009B36AB"/>
    <w:rsid w:val="009B3855"/>
    <w:rsid w:val="009B3DC8"/>
    <w:rsid w:val="009B3FF1"/>
    <w:rsid w:val="009B3FFD"/>
    <w:rsid w:val="009B402C"/>
    <w:rsid w:val="009B40D8"/>
    <w:rsid w:val="009B42CC"/>
    <w:rsid w:val="009B4421"/>
    <w:rsid w:val="009B450B"/>
    <w:rsid w:val="009B4AB5"/>
    <w:rsid w:val="009B4DDF"/>
    <w:rsid w:val="009B5253"/>
    <w:rsid w:val="009B52CB"/>
    <w:rsid w:val="009B531B"/>
    <w:rsid w:val="009B53DB"/>
    <w:rsid w:val="009B5927"/>
    <w:rsid w:val="009B5A56"/>
    <w:rsid w:val="009B5EDC"/>
    <w:rsid w:val="009B6378"/>
    <w:rsid w:val="009B67C5"/>
    <w:rsid w:val="009B689F"/>
    <w:rsid w:val="009B6A5B"/>
    <w:rsid w:val="009B6A74"/>
    <w:rsid w:val="009B6C56"/>
    <w:rsid w:val="009B6DDA"/>
    <w:rsid w:val="009B75E0"/>
    <w:rsid w:val="009B77A2"/>
    <w:rsid w:val="009B79B8"/>
    <w:rsid w:val="009B7FFE"/>
    <w:rsid w:val="009C016D"/>
    <w:rsid w:val="009C034C"/>
    <w:rsid w:val="009C06B4"/>
    <w:rsid w:val="009C0767"/>
    <w:rsid w:val="009C0B7D"/>
    <w:rsid w:val="009C0BE1"/>
    <w:rsid w:val="009C0C37"/>
    <w:rsid w:val="009C0C5C"/>
    <w:rsid w:val="009C0CFC"/>
    <w:rsid w:val="009C0E5C"/>
    <w:rsid w:val="009C0E63"/>
    <w:rsid w:val="009C0E8F"/>
    <w:rsid w:val="009C159C"/>
    <w:rsid w:val="009C15A8"/>
    <w:rsid w:val="009C165B"/>
    <w:rsid w:val="009C1842"/>
    <w:rsid w:val="009C1B91"/>
    <w:rsid w:val="009C1CA7"/>
    <w:rsid w:val="009C1CF3"/>
    <w:rsid w:val="009C237F"/>
    <w:rsid w:val="009C26EB"/>
    <w:rsid w:val="009C27A7"/>
    <w:rsid w:val="009C27E3"/>
    <w:rsid w:val="009C2822"/>
    <w:rsid w:val="009C2873"/>
    <w:rsid w:val="009C2D22"/>
    <w:rsid w:val="009C2F5B"/>
    <w:rsid w:val="009C2FEE"/>
    <w:rsid w:val="009C32E8"/>
    <w:rsid w:val="009C3311"/>
    <w:rsid w:val="009C3538"/>
    <w:rsid w:val="009C359F"/>
    <w:rsid w:val="009C36FC"/>
    <w:rsid w:val="009C3A5F"/>
    <w:rsid w:val="009C3CAB"/>
    <w:rsid w:val="009C3EC0"/>
    <w:rsid w:val="009C3F2F"/>
    <w:rsid w:val="009C4460"/>
    <w:rsid w:val="009C448F"/>
    <w:rsid w:val="009C46AA"/>
    <w:rsid w:val="009C46E9"/>
    <w:rsid w:val="009C47D1"/>
    <w:rsid w:val="009C47FE"/>
    <w:rsid w:val="009C48EA"/>
    <w:rsid w:val="009C4A20"/>
    <w:rsid w:val="009C4B64"/>
    <w:rsid w:val="009C4D37"/>
    <w:rsid w:val="009C4FA0"/>
    <w:rsid w:val="009C52AF"/>
    <w:rsid w:val="009C52C9"/>
    <w:rsid w:val="009C53D2"/>
    <w:rsid w:val="009C5673"/>
    <w:rsid w:val="009C57F2"/>
    <w:rsid w:val="009C5958"/>
    <w:rsid w:val="009C5DDB"/>
    <w:rsid w:val="009C5E8B"/>
    <w:rsid w:val="009C5ED7"/>
    <w:rsid w:val="009C6164"/>
    <w:rsid w:val="009C62E7"/>
    <w:rsid w:val="009C633E"/>
    <w:rsid w:val="009C64AE"/>
    <w:rsid w:val="009C6697"/>
    <w:rsid w:val="009C6924"/>
    <w:rsid w:val="009C69F9"/>
    <w:rsid w:val="009C6A46"/>
    <w:rsid w:val="009C7272"/>
    <w:rsid w:val="009C795E"/>
    <w:rsid w:val="009C7BA5"/>
    <w:rsid w:val="009C7D5F"/>
    <w:rsid w:val="009C7E34"/>
    <w:rsid w:val="009D0056"/>
    <w:rsid w:val="009D0069"/>
    <w:rsid w:val="009D00D2"/>
    <w:rsid w:val="009D0521"/>
    <w:rsid w:val="009D0528"/>
    <w:rsid w:val="009D06E8"/>
    <w:rsid w:val="009D07B0"/>
    <w:rsid w:val="009D0BDF"/>
    <w:rsid w:val="009D0DAE"/>
    <w:rsid w:val="009D0EC5"/>
    <w:rsid w:val="009D1339"/>
    <w:rsid w:val="009D1504"/>
    <w:rsid w:val="009D1505"/>
    <w:rsid w:val="009D1519"/>
    <w:rsid w:val="009D1596"/>
    <w:rsid w:val="009D1791"/>
    <w:rsid w:val="009D1795"/>
    <w:rsid w:val="009D190D"/>
    <w:rsid w:val="009D1C81"/>
    <w:rsid w:val="009D1C85"/>
    <w:rsid w:val="009D1FFE"/>
    <w:rsid w:val="009D21C7"/>
    <w:rsid w:val="009D222A"/>
    <w:rsid w:val="009D226F"/>
    <w:rsid w:val="009D2B61"/>
    <w:rsid w:val="009D3292"/>
    <w:rsid w:val="009D34A0"/>
    <w:rsid w:val="009D3744"/>
    <w:rsid w:val="009D37BD"/>
    <w:rsid w:val="009D398D"/>
    <w:rsid w:val="009D3BDE"/>
    <w:rsid w:val="009D3DEC"/>
    <w:rsid w:val="009D3E68"/>
    <w:rsid w:val="009D441A"/>
    <w:rsid w:val="009D483E"/>
    <w:rsid w:val="009D490B"/>
    <w:rsid w:val="009D4967"/>
    <w:rsid w:val="009D4A4B"/>
    <w:rsid w:val="009D4EA8"/>
    <w:rsid w:val="009D51C7"/>
    <w:rsid w:val="009D5837"/>
    <w:rsid w:val="009D5A90"/>
    <w:rsid w:val="009D5ABE"/>
    <w:rsid w:val="009D5B8C"/>
    <w:rsid w:val="009D5DBC"/>
    <w:rsid w:val="009D5E37"/>
    <w:rsid w:val="009D5FFD"/>
    <w:rsid w:val="009D6143"/>
    <w:rsid w:val="009D615C"/>
    <w:rsid w:val="009D636F"/>
    <w:rsid w:val="009D688C"/>
    <w:rsid w:val="009D6B11"/>
    <w:rsid w:val="009D6B7D"/>
    <w:rsid w:val="009D6BB3"/>
    <w:rsid w:val="009D6CF8"/>
    <w:rsid w:val="009D71FB"/>
    <w:rsid w:val="009D7280"/>
    <w:rsid w:val="009D739B"/>
    <w:rsid w:val="009D73F4"/>
    <w:rsid w:val="009D743B"/>
    <w:rsid w:val="009D74FE"/>
    <w:rsid w:val="009D75AA"/>
    <w:rsid w:val="009D7772"/>
    <w:rsid w:val="009D7A5A"/>
    <w:rsid w:val="009D7A75"/>
    <w:rsid w:val="009D7AAC"/>
    <w:rsid w:val="009D7B2C"/>
    <w:rsid w:val="009D7B37"/>
    <w:rsid w:val="009D7D9A"/>
    <w:rsid w:val="009E0086"/>
    <w:rsid w:val="009E0848"/>
    <w:rsid w:val="009E08CC"/>
    <w:rsid w:val="009E0B23"/>
    <w:rsid w:val="009E0CE8"/>
    <w:rsid w:val="009E0DA6"/>
    <w:rsid w:val="009E0DC7"/>
    <w:rsid w:val="009E12C2"/>
    <w:rsid w:val="009E1507"/>
    <w:rsid w:val="009E173D"/>
    <w:rsid w:val="009E1917"/>
    <w:rsid w:val="009E1AD9"/>
    <w:rsid w:val="009E1E35"/>
    <w:rsid w:val="009E1ECA"/>
    <w:rsid w:val="009E20ED"/>
    <w:rsid w:val="009E21F8"/>
    <w:rsid w:val="009E223C"/>
    <w:rsid w:val="009E22C1"/>
    <w:rsid w:val="009E232E"/>
    <w:rsid w:val="009E2434"/>
    <w:rsid w:val="009E246C"/>
    <w:rsid w:val="009E26DA"/>
    <w:rsid w:val="009E2766"/>
    <w:rsid w:val="009E2851"/>
    <w:rsid w:val="009E28D8"/>
    <w:rsid w:val="009E2AB3"/>
    <w:rsid w:val="009E2C32"/>
    <w:rsid w:val="009E2C3E"/>
    <w:rsid w:val="009E2CD8"/>
    <w:rsid w:val="009E2D5B"/>
    <w:rsid w:val="009E2F30"/>
    <w:rsid w:val="009E2F7B"/>
    <w:rsid w:val="009E3349"/>
    <w:rsid w:val="009E337F"/>
    <w:rsid w:val="009E38ED"/>
    <w:rsid w:val="009E3D1C"/>
    <w:rsid w:val="009E4444"/>
    <w:rsid w:val="009E4465"/>
    <w:rsid w:val="009E4476"/>
    <w:rsid w:val="009E44FD"/>
    <w:rsid w:val="009E4816"/>
    <w:rsid w:val="009E50EC"/>
    <w:rsid w:val="009E51AC"/>
    <w:rsid w:val="009E53E3"/>
    <w:rsid w:val="009E5408"/>
    <w:rsid w:val="009E54AC"/>
    <w:rsid w:val="009E5966"/>
    <w:rsid w:val="009E5C76"/>
    <w:rsid w:val="009E5E61"/>
    <w:rsid w:val="009E5F71"/>
    <w:rsid w:val="009E610F"/>
    <w:rsid w:val="009E6228"/>
    <w:rsid w:val="009E6563"/>
    <w:rsid w:val="009E65BF"/>
    <w:rsid w:val="009E6721"/>
    <w:rsid w:val="009E6A1A"/>
    <w:rsid w:val="009E6CEF"/>
    <w:rsid w:val="009E6ED4"/>
    <w:rsid w:val="009E712C"/>
    <w:rsid w:val="009E758B"/>
    <w:rsid w:val="009E75E4"/>
    <w:rsid w:val="009E7638"/>
    <w:rsid w:val="009E774B"/>
    <w:rsid w:val="009E7AD1"/>
    <w:rsid w:val="009E7BD5"/>
    <w:rsid w:val="009E7C17"/>
    <w:rsid w:val="009E7C30"/>
    <w:rsid w:val="009E7E53"/>
    <w:rsid w:val="009E7E7B"/>
    <w:rsid w:val="009E7FCA"/>
    <w:rsid w:val="009E7FF5"/>
    <w:rsid w:val="009F05E5"/>
    <w:rsid w:val="009F0944"/>
    <w:rsid w:val="009F09B3"/>
    <w:rsid w:val="009F0D9D"/>
    <w:rsid w:val="009F0D9F"/>
    <w:rsid w:val="009F0DBA"/>
    <w:rsid w:val="009F0F3D"/>
    <w:rsid w:val="009F125C"/>
    <w:rsid w:val="009F1353"/>
    <w:rsid w:val="009F1373"/>
    <w:rsid w:val="009F15D4"/>
    <w:rsid w:val="009F18B8"/>
    <w:rsid w:val="009F1997"/>
    <w:rsid w:val="009F1A16"/>
    <w:rsid w:val="009F2030"/>
    <w:rsid w:val="009F21E5"/>
    <w:rsid w:val="009F250F"/>
    <w:rsid w:val="009F2866"/>
    <w:rsid w:val="009F293F"/>
    <w:rsid w:val="009F3053"/>
    <w:rsid w:val="009F30C9"/>
    <w:rsid w:val="009F30DD"/>
    <w:rsid w:val="009F31CA"/>
    <w:rsid w:val="009F3324"/>
    <w:rsid w:val="009F33D9"/>
    <w:rsid w:val="009F342F"/>
    <w:rsid w:val="009F367C"/>
    <w:rsid w:val="009F36E1"/>
    <w:rsid w:val="009F3973"/>
    <w:rsid w:val="009F39F1"/>
    <w:rsid w:val="009F3B0A"/>
    <w:rsid w:val="009F3D2A"/>
    <w:rsid w:val="009F3DC0"/>
    <w:rsid w:val="009F3F87"/>
    <w:rsid w:val="009F42AC"/>
    <w:rsid w:val="009F484F"/>
    <w:rsid w:val="009F487A"/>
    <w:rsid w:val="009F48E0"/>
    <w:rsid w:val="009F4A34"/>
    <w:rsid w:val="009F4B46"/>
    <w:rsid w:val="009F4D3D"/>
    <w:rsid w:val="009F4DA9"/>
    <w:rsid w:val="009F509B"/>
    <w:rsid w:val="009F521C"/>
    <w:rsid w:val="009F5496"/>
    <w:rsid w:val="009F57E5"/>
    <w:rsid w:val="009F5823"/>
    <w:rsid w:val="009F5890"/>
    <w:rsid w:val="009F58FA"/>
    <w:rsid w:val="009F5971"/>
    <w:rsid w:val="009F5B10"/>
    <w:rsid w:val="009F5DD9"/>
    <w:rsid w:val="009F5E79"/>
    <w:rsid w:val="009F6041"/>
    <w:rsid w:val="009F6146"/>
    <w:rsid w:val="009F617A"/>
    <w:rsid w:val="009F61A8"/>
    <w:rsid w:val="009F64BD"/>
    <w:rsid w:val="009F6692"/>
    <w:rsid w:val="009F66F0"/>
    <w:rsid w:val="009F67F5"/>
    <w:rsid w:val="009F6925"/>
    <w:rsid w:val="009F69CC"/>
    <w:rsid w:val="009F6B13"/>
    <w:rsid w:val="009F6BBD"/>
    <w:rsid w:val="009F7199"/>
    <w:rsid w:val="009F74C7"/>
    <w:rsid w:val="009F7639"/>
    <w:rsid w:val="009F767C"/>
    <w:rsid w:val="009F774C"/>
    <w:rsid w:val="009F7998"/>
    <w:rsid w:val="009F7B30"/>
    <w:rsid w:val="009F7EDC"/>
    <w:rsid w:val="00A00095"/>
    <w:rsid w:val="00A0019F"/>
    <w:rsid w:val="00A0026A"/>
    <w:rsid w:val="00A0042A"/>
    <w:rsid w:val="00A006FD"/>
    <w:rsid w:val="00A00919"/>
    <w:rsid w:val="00A00B31"/>
    <w:rsid w:val="00A00DE4"/>
    <w:rsid w:val="00A00F66"/>
    <w:rsid w:val="00A0125F"/>
    <w:rsid w:val="00A012CB"/>
    <w:rsid w:val="00A01308"/>
    <w:rsid w:val="00A013D0"/>
    <w:rsid w:val="00A01564"/>
    <w:rsid w:val="00A017E2"/>
    <w:rsid w:val="00A01926"/>
    <w:rsid w:val="00A01ACE"/>
    <w:rsid w:val="00A01BA2"/>
    <w:rsid w:val="00A01C21"/>
    <w:rsid w:val="00A01C44"/>
    <w:rsid w:val="00A01C4E"/>
    <w:rsid w:val="00A01D8D"/>
    <w:rsid w:val="00A01DDF"/>
    <w:rsid w:val="00A01F6D"/>
    <w:rsid w:val="00A02282"/>
    <w:rsid w:val="00A02421"/>
    <w:rsid w:val="00A0242A"/>
    <w:rsid w:val="00A025BA"/>
    <w:rsid w:val="00A026DD"/>
    <w:rsid w:val="00A02C46"/>
    <w:rsid w:val="00A02CDB"/>
    <w:rsid w:val="00A02D10"/>
    <w:rsid w:val="00A02D3A"/>
    <w:rsid w:val="00A02E08"/>
    <w:rsid w:val="00A03209"/>
    <w:rsid w:val="00A037EA"/>
    <w:rsid w:val="00A03A18"/>
    <w:rsid w:val="00A03DDF"/>
    <w:rsid w:val="00A03E5B"/>
    <w:rsid w:val="00A0438E"/>
    <w:rsid w:val="00A043A3"/>
    <w:rsid w:val="00A043D8"/>
    <w:rsid w:val="00A0465A"/>
    <w:rsid w:val="00A048B1"/>
    <w:rsid w:val="00A04B40"/>
    <w:rsid w:val="00A04BEB"/>
    <w:rsid w:val="00A04C2A"/>
    <w:rsid w:val="00A04D88"/>
    <w:rsid w:val="00A04FCB"/>
    <w:rsid w:val="00A053EB"/>
    <w:rsid w:val="00A05477"/>
    <w:rsid w:val="00A0556A"/>
    <w:rsid w:val="00A05821"/>
    <w:rsid w:val="00A05A09"/>
    <w:rsid w:val="00A05A57"/>
    <w:rsid w:val="00A05F22"/>
    <w:rsid w:val="00A060F7"/>
    <w:rsid w:val="00A062CB"/>
    <w:rsid w:val="00A0651A"/>
    <w:rsid w:val="00A06657"/>
    <w:rsid w:val="00A06698"/>
    <w:rsid w:val="00A066F2"/>
    <w:rsid w:val="00A068A6"/>
    <w:rsid w:val="00A06C29"/>
    <w:rsid w:val="00A06C5D"/>
    <w:rsid w:val="00A06C67"/>
    <w:rsid w:val="00A0710F"/>
    <w:rsid w:val="00A07135"/>
    <w:rsid w:val="00A07287"/>
    <w:rsid w:val="00A0734B"/>
    <w:rsid w:val="00A07429"/>
    <w:rsid w:val="00A075EE"/>
    <w:rsid w:val="00A07A0A"/>
    <w:rsid w:val="00A07BC9"/>
    <w:rsid w:val="00A07C47"/>
    <w:rsid w:val="00A07E36"/>
    <w:rsid w:val="00A1017B"/>
    <w:rsid w:val="00A101C1"/>
    <w:rsid w:val="00A1056D"/>
    <w:rsid w:val="00A1059E"/>
    <w:rsid w:val="00A109F5"/>
    <w:rsid w:val="00A10A21"/>
    <w:rsid w:val="00A10A40"/>
    <w:rsid w:val="00A11139"/>
    <w:rsid w:val="00A1124F"/>
    <w:rsid w:val="00A113E2"/>
    <w:rsid w:val="00A1143E"/>
    <w:rsid w:val="00A1169B"/>
    <w:rsid w:val="00A11781"/>
    <w:rsid w:val="00A11856"/>
    <w:rsid w:val="00A11B52"/>
    <w:rsid w:val="00A11C4E"/>
    <w:rsid w:val="00A11E31"/>
    <w:rsid w:val="00A11E68"/>
    <w:rsid w:val="00A1249D"/>
    <w:rsid w:val="00A1267C"/>
    <w:rsid w:val="00A12931"/>
    <w:rsid w:val="00A12A7D"/>
    <w:rsid w:val="00A12C0B"/>
    <w:rsid w:val="00A1303A"/>
    <w:rsid w:val="00A13286"/>
    <w:rsid w:val="00A132CA"/>
    <w:rsid w:val="00A1332A"/>
    <w:rsid w:val="00A13673"/>
    <w:rsid w:val="00A1385D"/>
    <w:rsid w:val="00A1393A"/>
    <w:rsid w:val="00A13CA9"/>
    <w:rsid w:val="00A13E7D"/>
    <w:rsid w:val="00A144CF"/>
    <w:rsid w:val="00A144FB"/>
    <w:rsid w:val="00A14793"/>
    <w:rsid w:val="00A14B5E"/>
    <w:rsid w:val="00A14D47"/>
    <w:rsid w:val="00A14FDE"/>
    <w:rsid w:val="00A15026"/>
    <w:rsid w:val="00A1509E"/>
    <w:rsid w:val="00A150CB"/>
    <w:rsid w:val="00A150EE"/>
    <w:rsid w:val="00A1517B"/>
    <w:rsid w:val="00A151E9"/>
    <w:rsid w:val="00A153E0"/>
    <w:rsid w:val="00A15587"/>
    <w:rsid w:val="00A157A5"/>
    <w:rsid w:val="00A15867"/>
    <w:rsid w:val="00A159AD"/>
    <w:rsid w:val="00A15C03"/>
    <w:rsid w:val="00A15D9B"/>
    <w:rsid w:val="00A15FAE"/>
    <w:rsid w:val="00A16193"/>
    <w:rsid w:val="00A161BE"/>
    <w:rsid w:val="00A16402"/>
    <w:rsid w:val="00A16413"/>
    <w:rsid w:val="00A16472"/>
    <w:rsid w:val="00A1665B"/>
    <w:rsid w:val="00A166B4"/>
    <w:rsid w:val="00A168A9"/>
    <w:rsid w:val="00A16DE4"/>
    <w:rsid w:val="00A16E29"/>
    <w:rsid w:val="00A16F2E"/>
    <w:rsid w:val="00A17A30"/>
    <w:rsid w:val="00A17A39"/>
    <w:rsid w:val="00A17A6C"/>
    <w:rsid w:val="00A17CCD"/>
    <w:rsid w:val="00A2013A"/>
    <w:rsid w:val="00A201F2"/>
    <w:rsid w:val="00A2021D"/>
    <w:rsid w:val="00A20640"/>
    <w:rsid w:val="00A206FB"/>
    <w:rsid w:val="00A208AC"/>
    <w:rsid w:val="00A2096D"/>
    <w:rsid w:val="00A20D89"/>
    <w:rsid w:val="00A212F3"/>
    <w:rsid w:val="00A21333"/>
    <w:rsid w:val="00A21497"/>
    <w:rsid w:val="00A214FF"/>
    <w:rsid w:val="00A2180C"/>
    <w:rsid w:val="00A21932"/>
    <w:rsid w:val="00A21D49"/>
    <w:rsid w:val="00A21D4F"/>
    <w:rsid w:val="00A21DF7"/>
    <w:rsid w:val="00A21E66"/>
    <w:rsid w:val="00A21F0B"/>
    <w:rsid w:val="00A22100"/>
    <w:rsid w:val="00A221FB"/>
    <w:rsid w:val="00A22393"/>
    <w:rsid w:val="00A22475"/>
    <w:rsid w:val="00A22763"/>
    <w:rsid w:val="00A22A55"/>
    <w:rsid w:val="00A22B5D"/>
    <w:rsid w:val="00A22C1B"/>
    <w:rsid w:val="00A22C8B"/>
    <w:rsid w:val="00A22E61"/>
    <w:rsid w:val="00A22EF1"/>
    <w:rsid w:val="00A22FC3"/>
    <w:rsid w:val="00A23322"/>
    <w:rsid w:val="00A23BFD"/>
    <w:rsid w:val="00A23E8F"/>
    <w:rsid w:val="00A23F92"/>
    <w:rsid w:val="00A24509"/>
    <w:rsid w:val="00A245E6"/>
    <w:rsid w:val="00A2493A"/>
    <w:rsid w:val="00A24CAD"/>
    <w:rsid w:val="00A24D06"/>
    <w:rsid w:val="00A24E40"/>
    <w:rsid w:val="00A24F2A"/>
    <w:rsid w:val="00A25569"/>
    <w:rsid w:val="00A25621"/>
    <w:rsid w:val="00A257DF"/>
    <w:rsid w:val="00A25A46"/>
    <w:rsid w:val="00A25D35"/>
    <w:rsid w:val="00A25D4E"/>
    <w:rsid w:val="00A25E5A"/>
    <w:rsid w:val="00A25E9F"/>
    <w:rsid w:val="00A262AF"/>
    <w:rsid w:val="00A266A7"/>
    <w:rsid w:val="00A26793"/>
    <w:rsid w:val="00A26D0D"/>
    <w:rsid w:val="00A2706C"/>
    <w:rsid w:val="00A2721E"/>
    <w:rsid w:val="00A27699"/>
    <w:rsid w:val="00A277AB"/>
    <w:rsid w:val="00A279B9"/>
    <w:rsid w:val="00A27D05"/>
    <w:rsid w:val="00A27D6D"/>
    <w:rsid w:val="00A27D95"/>
    <w:rsid w:val="00A27E79"/>
    <w:rsid w:val="00A27FEC"/>
    <w:rsid w:val="00A30090"/>
    <w:rsid w:val="00A300A7"/>
    <w:rsid w:val="00A3014F"/>
    <w:rsid w:val="00A3023C"/>
    <w:rsid w:val="00A303E7"/>
    <w:rsid w:val="00A30457"/>
    <w:rsid w:val="00A306E4"/>
    <w:rsid w:val="00A30712"/>
    <w:rsid w:val="00A308C2"/>
    <w:rsid w:val="00A30906"/>
    <w:rsid w:val="00A3093E"/>
    <w:rsid w:val="00A30A84"/>
    <w:rsid w:val="00A30C1A"/>
    <w:rsid w:val="00A30C82"/>
    <w:rsid w:val="00A30E62"/>
    <w:rsid w:val="00A31008"/>
    <w:rsid w:val="00A310C1"/>
    <w:rsid w:val="00A31196"/>
    <w:rsid w:val="00A3124C"/>
    <w:rsid w:val="00A31479"/>
    <w:rsid w:val="00A31768"/>
    <w:rsid w:val="00A31B60"/>
    <w:rsid w:val="00A31B88"/>
    <w:rsid w:val="00A31E17"/>
    <w:rsid w:val="00A31E9A"/>
    <w:rsid w:val="00A31FD7"/>
    <w:rsid w:val="00A32010"/>
    <w:rsid w:val="00A32042"/>
    <w:rsid w:val="00A3214E"/>
    <w:rsid w:val="00A3219F"/>
    <w:rsid w:val="00A32217"/>
    <w:rsid w:val="00A3246A"/>
    <w:rsid w:val="00A325D2"/>
    <w:rsid w:val="00A32719"/>
    <w:rsid w:val="00A32929"/>
    <w:rsid w:val="00A32C5D"/>
    <w:rsid w:val="00A32EC9"/>
    <w:rsid w:val="00A32FF2"/>
    <w:rsid w:val="00A33079"/>
    <w:rsid w:val="00A330B7"/>
    <w:rsid w:val="00A330F1"/>
    <w:rsid w:val="00A331F1"/>
    <w:rsid w:val="00A33372"/>
    <w:rsid w:val="00A333DB"/>
    <w:rsid w:val="00A334D0"/>
    <w:rsid w:val="00A334DD"/>
    <w:rsid w:val="00A338DB"/>
    <w:rsid w:val="00A33A04"/>
    <w:rsid w:val="00A33A82"/>
    <w:rsid w:val="00A33BA1"/>
    <w:rsid w:val="00A33F8C"/>
    <w:rsid w:val="00A34431"/>
    <w:rsid w:val="00A34BFA"/>
    <w:rsid w:val="00A34DA1"/>
    <w:rsid w:val="00A34E50"/>
    <w:rsid w:val="00A34F28"/>
    <w:rsid w:val="00A35107"/>
    <w:rsid w:val="00A353F4"/>
    <w:rsid w:val="00A358F4"/>
    <w:rsid w:val="00A3594A"/>
    <w:rsid w:val="00A35BDC"/>
    <w:rsid w:val="00A35C05"/>
    <w:rsid w:val="00A35D01"/>
    <w:rsid w:val="00A3606B"/>
    <w:rsid w:val="00A36209"/>
    <w:rsid w:val="00A36576"/>
    <w:rsid w:val="00A365B4"/>
    <w:rsid w:val="00A3661E"/>
    <w:rsid w:val="00A36650"/>
    <w:rsid w:val="00A36AB0"/>
    <w:rsid w:val="00A36D70"/>
    <w:rsid w:val="00A36DAF"/>
    <w:rsid w:val="00A36ECF"/>
    <w:rsid w:val="00A370AA"/>
    <w:rsid w:val="00A37378"/>
    <w:rsid w:val="00A373C8"/>
    <w:rsid w:val="00A3741A"/>
    <w:rsid w:val="00A3743C"/>
    <w:rsid w:val="00A3778B"/>
    <w:rsid w:val="00A379A3"/>
    <w:rsid w:val="00A379F3"/>
    <w:rsid w:val="00A37A1E"/>
    <w:rsid w:val="00A4075E"/>
    <w:rsid w:val="00A4096E"/>
    <w:rsid w:val="00A409E4"/>
    <w:rsid w:val="00A40AF6"/>
    <w:rsid w:val="00A40C02"/>
    <w:rsid w:val="00A40D5C"/>
    <w:rsid w:val="00A41158"/>
    <w:rsid w:val="00A416D0"/>
    <w:rsid w:val="00A4192C"/>
    <w:rsid w:val="00A419D0"/>
    <w:rsid w:val="00A41BD6"/>
    <w:rsid w:val="00A41DAA"/>
    <w:rsid w:val="00A4252B"/>
    <w:rsid w:val="00A4297B"/>
    <w:rsid w:val="00A429CA"/>
    <w:rsid w:val="00A42CEB"/>
    <w:rsid w:val="00A42E40"/>
    <w:rsid w:val="00A42E74"/>
    <w:rsid w:val="00A431A1"/>
    <w:rsid w:val="00A432AB"/>
    <w:rsid w:val="00A43372"/>
    <w:rsid w:val="00A4397B"/>
    <w:rsid w:val="00A4399B"/>
    <w:rsid w:val="00A43C59"/>
    <w:rsid w:val="00A43F0E"/>
    <w:rsid w:val="00A43FD0"/>
    <w:rsid w:val="00A44008"/>
    <w:rsid w:val="00A44303"/>
    <w:rsid w:val="00A44635"/>
    <w:rsid w:val="00A447F0"/>
    <w:rsid w:val="00A44809"/>
    <w:rsid w:val="00A44A19"/>
    <w:rsid w:val="00A44B88"/>
    <w:rsid w:val="00A44CD1"/>
    <w:rsid w:val="00A44DEC"/>
    <w:rsid w:val="00A44E87"/>
    <w:rsid w:val="00A451EA"/>
    <w:rsid w:val="00A451EC"/>
    <w:rsid w:val="00A4530F"/>
    <w:rsid w:val="00A4551A"/>
    <w:rsid w:val="00A45584"/>
    <w:rsid w:val="00A455A0"/>
    <w:rsid w:val="00A4582E"/>
    <w:rsid w:val="00A45CA6"/>
    <w:rsid w:val="00A45CF1"/>
    <w:rsid w:val="00A45DC4"/>
    <w:rsid w:val="00A46281"/>
    <w:rsid w:val="00A4655F"/>
    <w:rsid w:val="00A46692"/>
    <w:rsid w:val="00A46770"/>
    <w:rsid w:val="00A467A1"/>
    <w:rsid w:val="00A468F9"/>
    <w:rsid w:val="00A46E7A"/>
    <w:rsid w:val="00A46FDD"/>
    <w:rsid w:val="00A471DC"/>
    <w:rsid w:val="00A472D3"/>
    <w:rsid w:val="00A47404"/>
    <w:rsid w:val="00A4748B"/>
    <w:rsid w:val="00A4764D"/>
    <w:rsid w:val="00A4767F"/>
    <w:rsid w:val="00A47818"/>
    <w:rsid w:val="00A478AD"/>
    <w:rsid w:val="00A47DDB"/>
    <w:rsid w:val="00A47E29"/>
    <w:rsid w:val="00A47EAF"/>
    <w:rsid w:val="00A47FF5"/>
    <w:rsid w:val="00A50261"/>
    <w:rsid w:val="00A5047B"/>
    <w:rsid w:val="00A505E4"/>
    <w:rsid w:val="00A505E9"/>
    <w:rsid w:val="00A50814"/>
    <w:rsid w:val="00A5084B"/>
    <w:rsid w:val="00A508A3"/>
    <w:rsid w:val="00A50A12"/>
    <w:rsid w:val="00A50A47"/>
    <w:rsid w:val="00A50B2E"/>
    <w:rsid w:val="00A50C9D"/>
    <w:rsid w:val="00A50F81"/>
    <w:rsid w:val="00A51320"/>
    <w:rsid w:val="00A513CB"/>
    <w:rsid w:val="00A51513"/>
    <w:rsid w:val="00A5160F"/>
    <w:rsid w:val="00A51759"/>
    <w:rsid w:val="00A51879"/>
    <w:rsid w:val="00A51941"/>
    <w:rsid w:val="00A51B61"/>
    <w:rsid w:val="00A51DAA"/>
    <w:rsid w:val="00A51DB6"/>
    <w:rsid w:val="00A51E9D"/>
    <w:rsid w:val="00A51EB2"/>
    <w:rsid w:val="00A520AC"/>
    <w:rsid w:val="00A52264"/>
    <w:rsid w:val="00A5236B"/>
    <w:rsid w:val="00A523A3"/>
    <w:rsid w:val="00A524A7"/>
    <w:rsid w:val="00A5275E"/>
    <w:rsid w:val="00A529D8"/>
    <w:rsid w:val="00A52D63"/>
    <w:rsid w:val="00A52FA5"/>
    <w:rsid w:val="00A53085"/>
    <w:rsid w:val="00A53345"/>
    <w:rsid w:val="00A53884"/>
    <w:rsid w:val="00A539A9"/>
    <w:rsid w:val="00A53A0F"/>
    <w:rsid w:val="00A53C9E"/>
    <w:rsid w:val="00A53F37"/>
    <w:rsid w:val="00A5417C"/>
    <w:rsid w:val="00A54552"/>
    <w:rsid w:val="00A54795"/>
    <w:rsid w:val="00A54999"/>
    <w:rsid w:val="00A54B1B"/>
    <w:rsid w:val="00A54C74"/>
    <w:rsid w:val="00A54CD8"/>
    <w:rsid w:val="00A54DD4"/>
    <w:rsid w:val="00A54EB6"/>
    <w:rsid w:val="00A54FF4"/>
    <w:rsid w:val="00A5596A"/>
    <w:rsid w:val="00A55B2D"/>
    <w:rsid w:val="00A55BD3"/>
    <w:rsid w:val="00A55BDA"/>
    <w:rsid w:val="00A55C61"/>
    <w:rsid w:val="00A55D54"/>
    <w:rsid w:val="00A55FB4"/>
    <w:rsid w:val="00A56070"/>
    <w:rsid w:val="00A560CD"/>
    <w:rsid w:val="00A561BA"/>
    <w:rsid w:val="00A56356"/>
    <w:rsid w:val="00A563B6"/>
    <w:rsid w:val="00A56427"/>
    <w:rsid w:val="00A56581"/>
    <w:rsid w:val="00A5661E"/>
    <w:rsid w:val="00A56B14"/>
    <w:rsid w:val="00A56B33"/>
    <w:rsid w:val="00A56F71"/>
    <w:rsid w:val="00A571B7"/>
    <w:rsid w:val="00A57216"/>
    <w:rsid w:val="00A57668"/>
    <w:rsid w:val="00A57718"/>
    <w:rsid w:val="00A57D66"/>
    <w:rsid w:val="00A60077"/>
    <w:rsid w:val="00A601BA"/>
    <w:rsid w:val="00A6048A"/>
    <w:rsid w:val="00A60573"/>
    <w:rsid w:val="00A606A6"/>
    <w:rsid w:val="00A6076D"/>
    <w:rsid w:val="00A60DC3"/>
    <w:rsid w:val="00A60F97"/>
    <w:rsid w:val="00A60FB4"/>
    <w:rsid w:val="00A610FD"/>
    <w:rsid w:val="00A61189"/>
    <w:rsid w:val="00A6130D"/>
    <w:rsid w:val="00A61453"/>
    <w:rsid w:val="00A6178D"/>
    <w:rsid w:val="00A61805"/>
    <w:rsid w:val="00A618FB"/>
    <w:rsid w:val="00A61A22"/>
    <w:rsid w:val="00A61A50"/>
    <w:rsid w:val="00A61B31"/>
    <w:rsid w:val="00A61C47"/>
    <w:rsid w:val="00A61CCE"/>
    <w:rsid w:val="00A61E04"/>
    <w:rsid w:val="00A61F53"/>
    <w:rsid w:val="00A620BE"/>
    <w:rsid w:val="00A6222A"/>
    <w:rsid w:val="00A623DD"/>
    <w:rsid w:val="00A62420"/>
    <w:rsid w:val="00A6259B"/>
    <w:rsid w:val="00A625D3"/>
    <w:rsid w:val="00A62795"/>
    <w:rsid w:val="00A627EB"/>
    <w:rsid w:val="00A630FE"/>
    <w:rsid w:val="00A63191"/>
    <w:rsid w:val="00A632EF"/>
    <w:rsid w:val="00A63CCE"/>
    <w:rsid w:val="00A63D1F"/>
    <w:rsid w:val="00A63D4C"/>
    <w:rsid w:val="00A63E60"/>
    <w:rsid w:val="00A63F1A"/>
    <w:rsid w:val="00A6409E"/>
    <w:rsid w:val="00A64207"/>
    <w:rsid w:val="00A64369"/>
    <w:rsid w:val="00A64681"/>
    <w:rsid w:val="00A64697"/>
    <w:rsid w:val="00A6471D"/>
    <w:rsid w:val="00A6487A"/>
    <w:rsid w:val="00A6488E"/>
    <w:rsid w:val="00A648A9"/>
    <w:rsid w:val="00A64A1A"/>
    <w:rsid w:val="00A64A5B"/>
    <w:rsid w:val="00A65109"/>
    <w:rsid w:val="00A6513B"/>
    <w:rsid w:val="00A6529B"/>
    <w:rsid w:val="00A654C2"/>
    <w:rsid w:val="00A65930"/>
    <w:rsid w:val="00A65D16"/>
    <w:rsid w:val="00A65F68"/>
    <w:rsid w:val="00A6601B"/>
    <w:rsid w:val="00A6634A"/>
    <w:rsid w:val="00A663AC"/>
    <w:rsid w:val="00A6646A"/>
    <w:rsid w:val="00A66487"/>
    <w:rsid w:val="00A665C3"/>
    <w:rsid w:val="00A666D9"/>
    <w:rsid w:val="00A66816"/>
    <w:rsid w:val="00A6682C"/>
    <w:rsid w:val="00A6687A"/>
    <w:rsid w:val="00A668C8"/>
    <w:rsid w:val="00A66C06"/>
    <w:rsid w:val="00A66CAE"/>
    <w:rsid w:val="00A66DDB"/>
    <w:rsid w:val="00A672E3"/>
    <w:rsid w:val="00A67324"/>
    <w:rsid w:val="00A67997"/>
    <w:rsid w:val="00A67B02"/>
    <w:rsid w:val="00A7006F"/>
    <w:rsid w:val="00A70194"/>
    <w:rsid w:val="00A702FD"/>
    <w:rsid w:val="00A7080F"/>
    <w:rsid w:val="00A7082D"/>
    <w:rsid w:val="00A7096B"/>
    <w:rsid w:val="00A709E2"/>
    <w:rsid w:val="00A70D50"/>
    <w:rsid w:val="00A70D86"/>
    <w:rsid w:val="00A71049"/>
    <w:rsid w:val="00A71093"/>
    <w:rsid w:val="00A711DA"/>
    <w:rsid w:val="00A712CE"/>
    <w:rsid w:val="00A712F0"/>
    <w:rsid w:val="00A713A4"/>
    <w:rsid w:val="00A713D0"/>
    <w:rsid w:val="00A714F1"/>
    <w:rsid w:val="00A7181C"/>
    <w:rsid w:val="00A7182B"/>
    <w:rsid w:val="00A71B71"/>
    <w:rsid w:val="00A71BED"/>
    <w:rsid w:val="00A71E08"/>
    <w:rsid w:val="00A71E1F"/>
    <w:rsid w:val="00A71FA8"/>
    <w:rsid w:val="00A720D5"/>
    <w:rsid w:val="00A72313"/>
    <w:rsid w:val="00A723C6"/>
    <w:rsid w:val="00A724F3"/>
    <w:rsid w:val="00A72603"/>
    <w:rsid w:val="00A72674"/>
    <w:rsid w:val="00A72812"/>
    <w:rsid w:val="00A72F71"/>
    <w:rsid w:val="00A72F86"/>
    <w:rsid w:val="00A72F8E"/>
    <w:rsid w:val="00A730D3"/>
    <w:rsid w:val="00A7317C"/>
    <w:rsid w:val="00A731F6"/>
    <w:rsid w:val="00A733F0"/>
    <w:rsid w:val="00A7344D"/>
    <w:rsid w:val="00A73546"/>
    <w:rsid w:val="00A735AD"/>
    <w:rsid w:val="00A73625"/>
    <w:rsid w:val="00A73705"/>
    <w:rsid w:val="00A737C5"/>
    <w:rsid w:val="00A73B0F"/>
    <w:rsid w:val="00A73CFD"/>
    <w:rsid w:val="00A74074"/>
    <w:rsid w:val="00A742F2"/>
    <w:rsid w:val="00A7440A"/>
    <w:rsid w:val="00A74419"/>
    <w:rsid w:val="00A74435"/>
    <w:rsid w:val="00A74575"/>
    <w:rsid w:val="00A7481F"/>
    <w:rsid w:val="00A74C13"/>
    <w:rsid w:val="00A74C1F"/>
    <w:rsid w:val="00A75063"/>
    <w:rsid w:val="00A75606"/>
    <w:rsid w:val="00A75CC8"/>
    <w:rsid w:val="00A76014"/>
    <w:rsid w:val="00A76290"/>
    <w:rsid w:val="00A7636D"/>
    <w:rsid w:val="00A76573"/>
    <w:rsid w:val="00A76755"/>
    <w:rsid w:val="00A76897"/>
    <w:rsid w:val="00A76913"/>
    <w:rsid w:val="00A76CAD"/>
    <w:rsid w:val="00A76F24"/>
    <w:rsid w:val="00A76F79"/>
    <w:rsid w:val="00A7731C"/>
    <w:rsid w:val="00A775E6"/>
    <w:rsid w:val="00A776AF"/>
    <w:rsid w:val="00A776C8"/>
    <w:rsid w:val="00A77AD0"/>
    <w:rsid w:val="00A77CB9"/>
    <w:rsid w:val="00A77DBF"/>
    <w:rsid w:val="00A77F25"/>
    <w:rsid w:val="00A8006C"/>
    <w:rsid w:val="00A803EE"/>
    <w:rsid w:val="00A8053C"/>
    <w:rsid w:val="00A80571"/>
    <w:rsid w:val="00A80607"/>
    <w:rsid w:val="00A8065D"/>
    <w:rsid w:val="00A807A8"/>
    <w:rsid w:val="00A80840"/>
    <w:rsid w:val="00A80C92"/>
    <w:rsid w:val="00A80DA5"/>
    <w:rsid w:val="00A80DEB"/>
    <w:rsid w:val="00A80EDC"/>
    <w:rsid w:val="00A80F52"/>
    <w:rsid w:val="00A81105"/>
    <w:rsid w:val="00A8120D"/>
    <w:rsid w:val="00A81694"/>
    <w:rsid w:val="00A816C8"/>
    <w:rsid w:val="00A81730"/>
    <w:rsid w:val="00A81736"/>
    <w:rsid w:val="00A81981"/>
    <w:rsid w:val="00A81A4F"/>
    <w:rsid w:val="00A81EAC"/>
    <w:rsid w:val="00A8224C"/>
    <w:rsid w:val="00A823D4"/>
    <w:rsid w:val="00A823E1"/>
    <w:rsid w:val="00A824D2"/>
    <w:rsid w:val="00A82527"/>
    <w:rsid w:val="00A8273D"/>
    <w:rsid w:val="00A8285A"/>
    <w:rsid w:val="00A82A4B"/>
    <w:rsid w:val="00A82D9B"/>
    <w:rsid w:val="00A82DE3"/>
    <w:rsid w:val="00A82E68"/>
    <w:rsid w:val="00A82EC8"/>
    <w:rsid w:val="00A82F98"/>
    <w:rsid w:val="00A83045"/>
    <w:rsid w:val="00A8335C"/>
    <w:rsid w:val="00A833EF"/>
    <w:rsid w:val="00A834AC"/>
    <w:rsid w:val="00A83524"/>
    <w:rsid w:val="00A83626"/>
    <w:rsid w:val="00A83748"/>
    <w:rsid w:val="00A8379C"/>
    <w:rsid w:val="00A8379F"/>
    <w:rsid w:val="00A83D14"/>
    <w:rsid w:val="00A83D53"/>
    <w:rsid w:val="00A83FEE"/>
    <w:rsid w:val="00A840AD"/>
    <w:rsid w:val="00A84210"/>
    <w:rsid w:val="00A8421B"/>
    <w:rsid w:val="00A8430A"/>
    <w:rsid w:val="00A845E7"/>
    <w:rsid w:val="00A846B5"/>
    <w:rsid w:val="00A847BF"/>
    <w:rsid w:val="00A849C4"/>
    <w:rsid w:val="00A84A0D"/>
    <w:rsid w:val="00A84D6B"/>
    <w:rsid w:val="00A85134"/>
    <w:rsid w:val="00A853BC"/>
    <w:rsid w:val="00A855A2"/>
    <w:rsid w:val="00A85731"/>
    <w:rsid w:val="00A8591E"/>
    <w:rsid w:val="00A85CA5"/>
    <w:rsid w:val="00A85E48"/>
    <w:rsid w:val="00A8615A"/>
    <w:rsid w:val="00A86680"/>
    <w:rsid w:val="00A866B3"/>
    <w:rsid w:val="00A8693A"/>
    <w:rsid w:val="00A86C06"/>
    <w:rsid w:val="00A86DB0"/>
    <w:rsid w:val="00A870A6"/>
    <w:rsid w:val="00A870E7"/>
    <w:rsid w:val="00A870EC"/>
    <w:rsid w:val="00A871A3"/>
    <w:rsid w:val="00A87288"/>
    <w:rsid w:val="00A872C7"/>
    <w:rsid w:val="00A87406"/>
    <w:rsid w:val="00A8753F"/>
    <w:rsid w:val="00A87636"/>
    <w:rsid w:val="00A87A75"/>
    <w:rsid w:val="00A87A99"/>
    <w:rsid w:val="00A87C5D"/>
    <w:rsid w:val="00A87F37"/>
    <w:rsid w:val="00A900EF"/>
    <w:rsid w:val="00A901C2"/>
    <w:rsid w:val="00A908AD"/>
    <w:rsid w:val="00A908E7"/>
    <w:rsid w:val="00A9091F"/>
    <w:rsid w:val="00A909BD"/>
    <w:rsid w:val="00A90BA4"/>
    <w:rsid w:val="00A90CB8"/>
    <w:rsid w:val="00A90D89"/>
    <w:rsid w:val="00A90E89"/>
    <w:rsid w:val="00A90F0E"/>
    <w:rsid w:val="00A91369"/>
    <w:rsid w:val="00A915BE"/>
    <w:rsid w:val="00A91910"/>
    <w:rsid w:val="00A9192C"/>
    <w:rsid w:val="00A91E65"/>
    <w:rsid w:val="00A91F8C"/>
    <w:rsid w:val="00A92367"/>
    <w:rsid w:val="00A92557"/>
    <w:rsid w:val="00A92572"/>
    <w:rsid w:val="00A92633"/>
    <w:rsid w:val="00A92646"/>
    <w:rsid w:val="00A926DA"/>
    <w:rsid w:val="00A927EE"/>
    <w:rsid w:val="00A9294E"/>
    <w:rsid w:val="00A92BB6"/>
    <w:rsid w:val="00A92E69"/>
    <w:rsid w:val="00A92E83"/>
    <w:rsid w:val="00A93278"/>
    <w:rsid w:val="00A9336A"/>
    <w:rsid w:val="00A933D7"/>
    <w:rsid w:val="00A93443"/>
    <w:rsid w:val="00A9345E"/>
    <w:rsid w:val="00A93721"/>
    <w:rsid w:val="00A938CC"/>
    <w:rsid w:val="00A93935"/>
    <w:rsid w:val="00A93B65"/>
    <w:rsid w:val="00A93E32"/>
    <w:rsid w:val="00A9401F"/>
    <w:rsid w:val="00A94157"/>
    <w:rsid w:val="00A9464E"/>
    <w:rsid w:val="00A94A92"/>
    <w:rsid w:val="00A94B0D"/>
    <w:rsid w:val="00A94B65"/>
    <w:rsid w:val="00A94D92"/>
    <w:rsid w:val="00A94DEC"/>
    <w:rsid w:val="00A94E5B"/>
    <w:rsid w:val="00A950AB"/>
    <w:rsid w:val="00A950EE"/>
    <w:rsid w:val="00A95496"/>
    <w:rsid w:val="00A958C7"/>
    <w:rsid w:val="00A9616C"/>
    <w:rsid w:val="00A961D9"/>
    <w:rsid w:val="00A96413"/>
    <w:rsid w:val="00A96659"/>
    <w:rsid w:val="00A966B0"/>
    <w:rsid w:val="00A967E2"/>
    <w:rsid w:val="00A9694E"/>
    <w:rsid w:val="00A96A18"/>
    <w:rsid w:val="00A96B30"/>
    <w:rsid w:val="00A96BFE"/>
    <w:rsid w:val="00A96CAF"/>
    <w:rsid w:val="00A96E11"/>
    <w:rsid w:val="00A96E17"/>
    <w:rsid w:val="00A96E70"/>
    <w:rsid w:val="00A96EA6"/>
    <w:rsid w:val="00A96F4E"/>
    <w:rsid w:val="00A96FFB"/>
    <w:rsid w:val="00A970C1"/>
    <w:rsid w:val="00A971CB"/>
    <w:rsid w:val="00A9729B"/>
    <w:rsid w:val="00A973E8"/>
    <w:rsid w:val="00A9747D"/>
    <w:rsid w:val="00A975B6"/>
    <w:rsid w:val="00A97665"/>
    <w:rsid w:val="00A97842"/>
    <w:rsid w:val="00A97BD1"/>
    <w:rsid w:val="00A97CA5"/>
    <w:rsid w:val="00A97D19"/>
    <w:rsid w:val="00A97DAC"/>
    <w:rsid w:val="00A97E15"/>
    <w:rsid w:val="00A97EBD"/>
    <w:rsid w:val="00AA001B"/>
    <w:rsid w:val="00AA053C"/>
    <w:rsid w:val="00AA0544"/>
    <w:rsid w:val="00AA076D"/>
    <w:rsid w:val="00AA085B"/>
    <w:rsid w:val="00AA0989"/>
    <w:rsid w:val="00AA1296"/>
    <w:rsid w:val="00AA1299"/>
    <w:rsid w:val="00AA1338"/>
    <w:rsid w:val="00AA1620"/>
    <w:rsid w:val="00AA1820"/>
    <w:rsid w:val="00AA1876"/>
    <w:rsid w:val="00AA18BF"/>
    <w:rsid w:val="00AA1A91"/>
    <w:rsid w:val="00AA1B91"/>
    <w:rsid w:val="00AA1B9B"/>
    <w:rsid w:val="00AA1CCA"/>
    <w:rsid w:val="00AA1DF4"/>
    <w:rsid w:val="00AA239A"/>
    <w:rsid w:val="00AA25B1"/>
    <w:rsid w:val="00AA2643"/>
    <w:rsid w:val="00AA26AC"/>
    <w:rsid w:val="00AA28ED"/>
    <w:rsid w:val="00AA298C"/>
    <w:rsid w:val="00AA2D61"/>
    <w:rsid w:val="00AA316F"/>
    <w:rsid w:val="00AA331C"/>
    <w:rsid w:val="00AA33B0"/>
    <w:rsid w:val="00AA382B"/>
    <w:rsid w:val="00AA386F"/>
    <w:rsid w:val="00AA38ED"/>
    <w:rsid w:val="00AA39E6"/>
    <w:rsid w:val="00AA3C89"/>
    <w:rsid w:val="00AA3D74"/>
    <w:rsid w:val="00AA3D81"/>
    <w:rsid w:val="00AA48BE"/>
    <w:rsid w:val="00AA4949"/>
    <w:rsid w:val="00AA4A06"/>
    <w:rsid w:val="00AA4EDF"/>
    <w:rsid w:val="00AA5047"/>
    <w:rsid w:val="00AA5154"/>
    <w:rsid w:val="00AA5339"/>
    <w:rsid w:val="00AA53AD"/>
    <w:rsid w:val="00AA5493"/>
    <w:rsid w:val="00AA552A"/>
    <w:rsid w:val="00AA5593"/>
    <w:rsid w:val="00AA5691"/>
    <w:rsid w:val="00AA56F9"/>
    <w:rsid w:val="00AA5851"/>
    <w:rsid w:val="00AA5DAD"/>
    <w:rsid w:val="00AA6090"/>
    <w:rsid w:val="00AA60AE"/>
    <w:rsid w:val="00AA6134"/>
    <w:rsid w:val="00AA63FB"/>
    <w:rsid w:val="00AA69A7"/>
    <w:rsid w:val="00AA69BF"/>
    <w:rsid w:val="00AA6C06"/>
    <w:rsid w:val="00AA6F25"/>
    <w:rsid w:val="00AA7117"/>
    <w:rsid w:val="00AA7181"/>
    <w:rsid w:val="00AA731D"/>
    <w:rsid w:val="00AA7363"/>
    <w:rsid w:val="00AA736B"/>
    <w:rsid w:val="00AA757A"/>
    <w:rsid w:val="00AA777F"/>
    <w:rsid w:val="00AA77FE"/>
    <w:rsid w:val="00AA783E"/>
    <w:rsid w:val="00AA786D"/>
    <w:rsid w:val="00AA7903"/>
    <w:rsid w:val="00AA7967"/>
    <w:rsid w:val="00AA7A61"/>
    <w:rsid w:val="00AA7BA6"/>
    <w:rsid w:val="00AA7E17"/>
    <w:rsid w:val="00AA7ED8"/>
    <w:rsid w:val="00AA7EDF"/>
    <w:rsid w:val="00AB034D"/>
    <w:rsid w:val="00AB054A"/>
    <w:rsid w:val="00AB0998"/>
    <w:rsid w:val="00AB09EA"/>
    <w:rsid w:val="00AB0AA3"/>
    <w:rsid w:val="00AB0C76"/>
    <w:rsid w:val="00AB0D0B"/>
    <w:rsid w:val="00AB0F1E"/>
    <w:rsid w:val="00AB0F82"/>
    <w:rsid w:val="00AB116C"/>
    <w:rsid w:val="00AB1401"/>
    <w:rsid w:val="00AB1634"/>
    <w:rsid w:val="00AB16E2"/>
    <w:rsid w:val="00AB1766"/>
    <w:rsid w:val="00AB1A00"/>
    <w:rsid w:val="00AB1A1E"/>
    <w:rsid w:val="00AB1A69"/>
    <w:rsid w:val="00AB1C19"/>
    <w:rsid w:val="00AB1C77"/>
    <w:rsid w:val="00AB1E30"/>
    <w:rsid w:val="00AB1E40"/>
    <w:rsid w:val="00AB1EE3"/>
    <w:rsid w:val="00AB2090"/>
    <w:rsid w:val="00AB20CB"/>
    <w:rsid w:val="00AB22FD"/>
    <w:rsid w:val="00AB2646"/>
    <w:rsid w:val="00AB264D"/>
    <w:rsid w:val="00AB2665"/>
    <w:rsid w:val="00AB2673"/>
    <w:rsid w:val="00AB270D"/>
    <w:rsid w:val="00AB299F"/>
    <w:rsid w:val="00AB29AC"/>
    <w:rsid w:val="00AB2AD1"/>
    <w:rsid w:val="00AB2B7C"/>
    <w:rsid w:val="00AB2C1C"/>
    <w:rsid w:val="00AB2E52"/>
    <w:rsid w:val="00AB3A1E"/>
    <w:rsid w:val="00AB3CB4"/>
    <w:rsid w:val="00AB3D09"/>
    <w:rsid w:val="00AB3D69"/>
    <w:rsid w:val="00AB43F1"/>
    <w:rsid w:val="00AB43FC"/>
    <w:rsid w:val="00AB468B"/>
    <w:rsid w:val="00AB46B6"/>
    <w:rsid w:val="00AB4A30"/>
    <w:rsid w:val="00AB4B20"/>
    <w:rsid w:val="00AB4C4F"/>
    <w:rsid w:val="00AB4C91"/>
    <w:rsid w:val="00AB4DDA"/>
    <w:rsid w:val="00AB50D0"/>
    <w:rsid w:val="00AB5118"/>
    <w:rsid w:val="00AB546D"/>
    <w:rsid w:val="00AB5728"/>
    <w:rsid w:val="00AB5793"/>
    <w:rsid w:val="00AB5824"/>
    <w:rsid w:val="00AB593F"/>
    <w:rsid w:val="00AB5A4E"/>
    <w:rsid w:val="00AB5B92"/>
    <w:rsid w:val="00AB5C21"/>
    <w:rsid w:val="00AB6219"/>
    <w:rsid w:val="00AB6363"/>
    <w:rsid w:val="00AB63E8"/>
    <w:rsid w:val="00AB6485"/>
    <w:rsid w:val="00AB68C5"/>
    <w:rsid w:val="00AB69CC"/>
    <w:rsid w:val="00AB6C57"/>
    <w:rsid w:val="00AB6E1B"/>
    <w:rsid w:val="00AB6E52"/>
    <w:rsid w:val="00AB7020"/>
    <w:rsid w:val="00AB71CB"/>
    <w:rsid w:val="00AB76B0"/>
    <w:rsid w:val="00AB76B7"/>
    <w:rsid w:val="00AB76DF"/>
    <w:rsid w:val="00AB7717"/>
    <w:rsid w:val="00AB7742"/>
    <w:rsid w:val="00AB78EB"/>
    <w:rsid w:val="00AB7B53"/>
    <w:rsid w:val="00AB7B58"/>
    <w:rsid w:val="00AB7FD9"/>
    <w:rsid w:val="00AC0005"/>
    <w:rsid w:val="00AC00B7"/>
    <w:rsid w:val="00AC010D"/>
    <w:rsid w:val="00AC01C6"/>
    <w:rsid w:val="00AC02A2"/>
    <w:rsid w:val="00AC0395"/>
    <w:rsid w:val="00AC0439"/>
    <w:rsid w:val="00AC04F7"/>
    <w:rsid w:val="00AC06C7"/>
    <w:rsid w:val="00AC0720"/>
    <w:rsid w:val="00AC09E9"/>
    <w:rsid w:val="00AC0F6E"/>
    <w:rsid w:val="00AC1080"/>
    <w:rsid w:val="00AC147C"/>
    <w:rsid w:val="00AC14C4"/>
    <w:rsid w:val="00AC1522"/>
    <w:rsid w:val="00AC1559"/>
    <w:rsid w:val="00AC17EF"/>
    <w:rsid w:val="00AC1939"/>
    <w:rsid w:val="00AC19BC"/>
    <w:rsid w:val="00AC1A1F"/>
    <w:rsid w:val="00AC1A83"/>
    <w:rsid w:val="00AC1AA8"/>
    <w:rsid w:val="00AC1C65"/>
    <w:rsid w:val="00AC1CEB"/>
    <w:rsid w:val="00AC1D8E"/>
    <w:rsid w:val="00AC20C9"/>
    <w:rsid w:val="00AC21DA"/>
    <w:rsid w:val="00AC22B2"/>
    <w:rsid w:val="00AC24A1"/>
    <w:rsid w:val="00AC24D6"/>
    <w:rsid w:val="00AC2687"/>
    <w:rsid w:val="00AC26A5"/>
    <w:rsid w:val="00AC2731"/>
    <w:rsid w:val="00AC2A12"/>
    <w:rsid w:val="00AC2A39"/>
    <w:rsid w:val="00AC2CE1"/>
    <w:rsid w:val="00AC2DF7"/>
    <w:rsid w:val="00AC2E34"/>
    <w:rsid w:val="00AC32BD"/>
    <w:rsid w:val="00AC32E5"/>
    <w:rsid w:val="00AC33DD"/>
    <w:rsid w:val="00AC35B6"/>
    <w:rsid w:val="00AC3900"/>
    <w:rsid w:val="00AC3F23"/>
    <w:rsid w:val="00AC3F96"/>
    <w:rsid w:val="00AC3FE2"/>
    <w:rsid w:val="00AC40F4"/>
    <w:rsid w:val="00AC4108"/>
    <w:rsid w:val="00AC415B"/>
    <w:rsid w:val="00AC4237"/>
    <w:rsid w:val="00AC4B23"/>
    <w:rsid w:val="00AC4CED"/>
    <w:rsid w:val="00AC4DFB"/>
    <w:rsid w:val="00AC4E5E"/>
    <w:rsid w:val="00AC4F6B"/>
    <w:rsid w:val="00AC4F6C"/>
    <w:rsid w:val="00AC50F9"/>
    <w:rsid w:val="00AC565B"/>
    <w:rsid w:val="00AC5731"/>
    <w:rsid w:val="00AC5824"/>
    <w:rsid w:val="00AC5A8E"/>
    <w:rsid w:val="00AC5BB6"/>
    <w:rsid w:val="00AC5CB0"/>
    <w:rsid w:val="00AC5DB1"/>
    <w:rsid w:val="00AC61B5"/>
    <w:rsid w:val="00AC621F"/>
    <w:rsid w:val="00AC6226"/>
    <w:rsid w:val="00AC62F1"/>
    <w:rsid w:val="00AC6303"/>
    <w:rsid w:val="00AC6345"/>
    <w:rsid w:val="00AC63AB"/>
    <w:rsid w:val="00AC6687"/>
    <w:rsid w:val="00AC683A"/>
    <w:rsid w:val="00AC683C"/>
    <w:rsid w:val="00AC68AF"/>
    <w:rsid w:val="00AC68F0"/>
    <w:rsid w:val="00AC6961"/>
    <w:rsid w:val="00AC6A0B"/>
    <w:rsid w:val="00AC6A18"/>
    <w:rsid w:val="00AC6ABD"/>
    <w:rsid w:val="00AC6D1C"/>
    <w:rsid w:val="00AC6DA2"/>
    <w:rsid w:val="00AC6E21"/>
    <w:rsid w:val="00AC6ED1"/>
    <w:rsid w:val="00AC6F21"/>
    <w:rsid w:val="00AC6F97"/>
    <w:rsid w:val="00AC6FFD"/>
    <w:rsid w:val="00AC7153"/>
    <w:rsid w:val="00AC7178"/>
    <w:rsid w:val="00AC71E8"/>
    <w:rsid w:val="00AC72A3"/>
    <w:rsid w:val="00AC7587"/>
    <w:rsid w:val="00AC7640"/>
    <w:rsid w:val="00AC7723"/>
    <w:rsid w:val="00AC7A53"/>
    <w:rsid w:val="00AC7B2A"/>
    <w:rsid w:val="00AC7C2C"/>
    <w:rsid w:val="00AC7D4B"/>
    <w:rsid w:val="00AC7D68"/>
    <w:rsid w:val="00AC7E9B"/>
    <w:rsid w:val="00AD0136"/>
    <w:rsid w:val="00AD018D"/>
    <w:rsid w:val="00AD019C"/>
    <w:rsid w:val="00AD02AF"/>
    <w:rsid w:val="00AD02E0"/>
    <w:rsid w:val="00AD0833"/>
    <w:rsid w:val="00AD08F3"/>
    <w:rsid w:val="00AD14CA"/>
    <w:rsid w:val="00AD154E"/>
    <w:rsid w:val="00AD1782"/>
    <w:rsid w:val="00AD1910"/>
    <w:rsid w:val="00AD1967"/>
    <w:rsid w:val="00AD1A37"/>
    <w:rsid w:val="00AD1C1B"/>
    <w:rsid w:val="00AD1C4B"/>
    <w:rsid w:val="00AD22FB"/>
    <w:rsid w:val="00AD234F"/>
    <w:rsid w:val="00AD2422"/>
    <w:rsid w:val="00AD296E"/>
    <w:rsid w:val="00AD2B5F"/>
    <w:rsid w:val="00AD2EE6"/>
    <w:rsid w:val="00AD30C6"/>
    <w:rsid w:val="00AD311F"/>
    <w:rsid w:val="00AD3253"/>
    <w:rsid w:val="00AD32D5"/>
    <w:rsid w:val="00AD3538"/>
    <w:rsid w:val="00AD35CB"/>
    <w:rsid w:val="00AD36CE"/>
    <w:rsid w:val="00AD3857"/>
    <w:rsid w:val="00AD38D5"/>
    <w:rsid w:val="00AD41BD"/>
    <w:rsid w:val="00AD43A9"/>
    <w:rsid w:val="00AD48B2"/>
    <w:rsid w:val="00AD5012"/>
    <w:rsid w:val="00AD51C9"/>
    <w:rsid w:val="00AD532E"/>
    <w:rsid w:val="00AD564B"/>
    <w:rsid w:val="00AD6090"/>
    <w:rsid w:val="00AD6261"/>
    <w:rsid w:val="00AD62F0"/>
    <w:rsid w:val="00AD6515"/>
    <w:rsid w:val="00AD6711"/>
    <w:rsid w:val="00AD697B"/>
    <w:rsid w:val="00AD6A6F"/>
    <w:rsid w:val="00AD6CED"/>
    <w:rsid w:val="00AD75E8"/>
    <w:rsid w:val="00AD7760"/>
    <w:rsid w:val="00AD7B96"/>
    <w:rsid w:val="00AD7DA8"/>
    <w:rsid w:val="00AD7DAD"/>
    <w:rsid w:val="00AD7E0B"/>
    <w:rsid w:val="00AD7F26"/>
    <w:rsid w:val="00AE01A5"/>
    <w:rsid w:val="00AE0671"/>
    <w:rsid w:val="00AE08C1"/>
    <w:rsid w:val="00AE08F4"/>
    <w:rsid w:val="00AE09D8"/>
    <w:rsid w:val="00AE0A92"/>
    <w:rsid w:val="00AE1455"/>
    <w:rsid w:val="00AE173D"/>
    <w:rsid w:val="00AE18EA"/>
    <w:rsid w:val="00AE18F0"/>
    <w:rsid w:val="00AE1A9B"/>
    <w:rsid w:val="00AE1DC5"/>
    <w:rsid w:val="00AE1F75"/>
    <w:rsid w:val="00AE204C"/>
    <w:rsid w:val="00AE228F"/>
    <w:rsid w:val="00AE2379"/>
    <w:rsid w:val="00AE242D"/>
    <w:rsid w:val="00AE2535"/>
    <w:rsid w:val="00AE25B2"/>
    <w:rsid w:val="00AE25C8"/>
    <w:rsid w:val="00AE2700"/>
    <w:rsid w:val="00AE284E"/>
    <w:rsid w:val="00AE29ED"/>
    <w:rsid w:val="00AE2C93"/>
    <w:rsid w:val="00AE2D83"/>
    <w:rsid w:val="00AE2E06"/>
    <w:rsid w:val="00AE2F62"/>
    <w:rsid w:val="00AE3769"/>
    <w:rsid w:val="00AE392E"/>
    <w:rsid w:val="00AE3A3C"/>
    <w:rsid w:val="00AE3B9B"/>
    <w:rsid w:val="00AE3C03"/>
    <w:rsid w:val="00AE3DD8"/>
    <w:rsid w:val="00AE3F49"/>
    <w:rsid w:val="00AE4259"/>
    <w:rsid w:val="00AE43D9"/>
    <w:rsid w:val="00AE44CC"/>
    <w:rsid w:val="00AE49EE"/>
    <w:rsid w:val="00AE4BFD"/>
    <w:rsid w:val="00AE4E03"/>
    <w:rsid w:val="00AE4FB0"/>
    <w:rsid w:val="00AE53E1"/>
    <w:rsid w:val="00AE5828"/>
    <w:rsid w:val="00AE5DB9"/>
    <w:rsid w:val="00AE6250"/>
    <w:rsid w:val="00AE6345"/>
    <w:rsid w:val="00AE63FA"/>
    <w:rsid w:val="00AE674F"/>
    <w:rsid w:val="00AE6764"/>
    <w:rsid w:val="00AE689B"/>
    <w:rsid w:val="00AE6C4F"/>
    <w:rsid w:val="00AE6DA6"/>
    <w:rsid w:val="00AE6E68"/>
    <w:rsid w:val="00AE71E4"/>
    <w:rsid w:val="00AE7249"/>
    <w:rsid w:val="00AE72DD"/>
    <w:rsid w:val="00AE753F"/>
    <w:rsid w:val="00AE7856"/>
    <w:rsid w:val="00AE7A34"/>
    <w:rsid w:val="00AE7A85"/>
    <w:rsid w:val="00AE7BB5"/>
    <w:rsid w:val="00AF0191"/>
    <w:rsid w:val="00AF01F4"/>
    <w:rsid w:val="00AF0251"/>
    <w:rsid w:val="00AF0389"/>
    <w:rsid w:val="00AF0710"/>
    <w:rsid w:val="00AF0ADE"/>
    <w:rsid w:val="00AF0BF8"/>
    <w:rsid w:val="00AF0CE7"/>
    <w:rsid w:val="00AF0FAA"/>
    <w:rsid w:val="00AF0FE1"/>
    <w:rsid w:val="00AF0FEC"/>
    <w:rsid w:val="00AF110B"/>
    <w:rsid w:val="00AF114C"/>
    <w:rsid w:val="00AF1236"/>
    <w:rsid w:val="00AF13F9"/>
    <w:rsid w:val="00AF1461"/>
    <w:rsid w:val="00AF14F2"/>
    <w:rsid w:val="00AF1522"/>
    <w:rsid w:val="00AF1549"/>
    <w:rsid w:val="00AF169C"/>
    <w:rsid w:val="00AF1762"/>
    <w:rsid w:val="00AF17AF"/>
    <w:rsid w:val="00AF199B"/>
    <w:rsid w:val="00AF1FB3"/>
    <w:rsid w:val="00AF2089"/>
    <w:rsid w:val="00AF2122"/>
    <w:rsid w:val="00AF23EA"/>
    <w:rsid w:val="00AF2445"/>
    <w:rsid w:val="00AF2646"/>
    <w:rsid w:val="00AF277F"/>
    <w:rsid w:val="00AF2896"/>
    <w:rsid w:val="00AF2906"/>
    <w:rsid w:val="00AF2CEE"/>
    <w:rsid w:val="00AF2DE5"/>
    <w:rsid w:val="00AF3132"/>
    <w:rsid w:val="00AF33A1"/>
    <w:rsid w:val="00AF380B"/>
    <w:rsid w:val="00AF39AD"/>
    <w:rsid w:val="00AF3EBE"/>
    <w:rsid w:val="00AF3FBE"/>
    <w:rsid w:val="00AF419E"/>
    <w:rsid w:val="00AF41F8"/>
    <w:rsid w:val="00AF42BC"/>
    <w:rsid w:val="00AF4362"/>
    <w:rsid w:val="00AF439C"/>
    <w:rsid w:val="00AF44DF"/>
    <w:rsid w:val="00AF4746"/>
    <w:rsid w:val="00AF4828"/>
    <w:rsid w:val="00AF49E0"/>
    <w:rsid w:val="00AF4A53"/>
    <w:rsid w:val="00AF4A54"/>
    <w:rsid w:val="00AF4AC9"/>
    <w:rsid w:val="00AF4E0D"/>
    <w:rsid w:val="00AF5142"/>
    <w:rsid w:val="00AF5228"/>
    <w:rsid w:val="00AF54E9"/>
    <w:rsid w:val="00AF5568"/>
    <w:rsid w:val="00AF5658"/>
    <w:rsid w:val="00AF58F0"/>
    <w:rsid w:val="00AF59D2"/>
    <w:rsid w:val="00AF5C78"/>
    <w:rsid w:val="00AF5DAA"/>
    <w:rsid w:val="00AF5DDE"/>
    <w:rsid w:val="00AF5F20"/>
    <w:rsid w:val="00AF6289"/>
    <w:rsid w:val="00AF6347"/>
    <w:rsid w:val="00AF637B"/>
    <w:rsid w:val="00AF6387"/>
    <w:rsid w:val="00AF676B"/>
    <w:rsid w:val="00AF6B8F"/>
    <w:rsid w:val="00AF6F5A"/>
    <w:rsid w:val="00AF6FFD"/>
    <w:rsid w:val="00AF7185"/>
    <w:rsid w:val="00AF7258"/>
    <w:rsid w:val="00AF72D9"/>
    <w:rsid w:val="00AF736A"/>
    <w:rsid w:val="00AF73B3"/>
    <w:rsid w:val="00AF74DC"/>
    <w:rsid w:val="00AF7665"/>
    <w:rsid w:val="00AF774C"/>
    <w:rsid w:val="00AF7989"/>
    <w:rsid w:val="00AF7ADA"/>
    <w:rsid w:val="00AF7CDE"/>
    <w:rsid w:val="00AF7DE7"/>
    <w:rsid w:val="00B001AD"/>
    <w:rsid w:val="00B001B5"/>
    <w:rsid w:val="00B001C7"/>
    <w:rsid w:val="00B00289"/>
    <w:rsid w:val="00B002A9"/>
    <w:rsid w:val="00B00471"/>
    <w:rsid w:val="00B004DA"/>
    <w:rsid w:val="00B0058C"/>
    <w:rsid w:val="00B00B59"/>
    <w:rsid w:val="00B00E83"/>
    <w:rsid w:val="00B01126"/>
    <w:rsid w:val="00B012EE"/>
    <w:rsid w:val="00B0142C"/>
    <w:rsid w:val="00B014DA"/>
    <w:rsid w:val="00B0170C"/>
    <w:rsid w:val="00B017CF"/>
    <w:rsid w:val="00B01892"/>
    <w:rsid w:val="00B018E4"/>
    <w:rsid w:val="00B01DD7"/>
    <w:rsid w:val="00B01DD9"/>
    <w:rsid w:val="00B01FAF"/>
    <w:rsid w:val="00B0218E"/>
    <w:rsid w:val="00B02272"/>
    <w:rsid w:val="00B022F9"/>
    <w:rsid w:val="00B02425"/>
    <w:rsid w:val="00B02693"/>
    <w:rsid w:val="00B0279F"/>
    <w:rsid w:val="00B02D0F"/>
    <w:rsid w:val="00B02E0A"/>
    <w:rsid w:val="00B03023"/>
    <w:rsid w:val="00B030C7"/>
    <w:rsid w:val="00B03136"/>
    <w:rsid w:val="00B032CF"/>
    <w:rsid w:val="00B0342C"/>
    <w:rsid w:val="00B034F2"/>
    <w:rsid w:val="00B03647"/>
    <w:rsid w:val="00B03994"/>
    <w:rsid w:val="00B03B77"/>
    <w:rsid w:val="00B03C38"/>
    <w:rsid w:val="00B03DCC"/>
    <w:rsid w:val="00B0409D"/>
    <w:rsid w:val="00B04109"/>
    <w:rsid w:val="00B042B6"/>
    <w:rsid w:val="00B04447"/>
    <w:rsid w:val="00B044A5"/>
    <w:rsid w:val="00B046BB"/>
    <w:rsid w:val="00B047C0"/>
    <w:rsid w:val="00B04866"/>
    <w:rsid w:val="00B0487E"/>
    <w:rsid w:val="00B04A90"/>
    <w:rsid w:val="00B05076"/>
    <w:rsid w:val="00B050C1"/>
    <w:rsid w:val="00B05145"/>
    <w:rsid w:val="00B05155"/>
    <w:rsid w:val="00B053CD"/>
    <w:rsid w:val="00B054A8"/>
    <w:rsid w:val="00B05528"/>
    <w:rsid w:val="00B055ED"/>
    <w:rsid w:val="00B056BB"/>
    <w:rsid w:val="00B05816"/>
    <w:rsid w:val="00B058BB"/>
    <w:rsid w:val="00B05C7E"/>
    <w:rsid w:val="00B05EAF"/>
    <w:rsid w:val="00B06297"/>
    <w:rsid w:val="00B06573"/>
    <w:rsid w:val="00B06649"/>
    <w:rsid w:val="00B067D7"/>
    <w:rsid w:val="00B069DE"/>
    <w:rsid w:val="00B06D06"/>
    <w:rsid w:val="00B06D98"/>
    <w:rsid w:val="00B06DD5"/>
    <w:rsid w:val="00B06F84"/>
    <w:rsid w:val="00B071A0"/>
    <w:rsid w:val="00B071E9"/>
    <w:rsid w:val="00B07482"/>
    <w:rsid w:val="00B0792B"/>
    <w:rsid w:val="00B07970"/>
    <w:rsid w:val="00B07A9A"/>
    <w:rsid w:val="00B07F1B"/>
    <w:rsid w:val="00B07F35"/>
    <w:rsid w:val="00B1001C"/>
    <w:rsid w:val="00B10031"/>
    <w:rsid w:val="00B1014C"/>
    <w:rsid w:val="00B1057D"/>
    <w:rsid w:val="00B10651"/>
    <w:rsid w:val="00B10BE9"/>
    <w:rsid w:val="00B10C73"/>
    <w:rsid w:val="00B10DF1"/>
    <w:rsid w:val="00B10E67"/>
    <w:rsid w:val="00B10EC7"/>
    <w:rsid w:val="00B10F78"/>
    <w:rsid w:val="00B10FF3"/>
    <w:rsid w:val="00B11006"/>
    <w:rsid w:val="00B11130"/>
    <w:rsid w:val="00B111A2"/>
    <w:rsid w:val="00B113F9"/>
    <w:rsid w:val="00B114E5"/>
    <w:rsid w:val="00B1161A"/>
    <w:rsid w:val="00B1169C"/>
    <w:rsid w:val="00B1179D"/>
    <w:rsid w:val="00B119B4"/>
    <w:rsid w:val="00B11AEA"/>
    <w:rsid w:val="00B11DDE"/>
    <w:rsid w:val="00B1218D"/>
    <w:rsid w:val="00B1229B"/>
    <w:rsid w:val="00B1241D"/>
    <w:rsid w:val="00B12684"/>
    <w:rsid w:val="00B126DA"/>
    <w:rsid w:val="00B12AD4"/>
    <w:rsid w:val="00B12B09"/>
    <w:rsid w:val="00B12E6C"/>
    <w:rsid w:val="00B12FD2"/>
    <w:rsid w:val="00B12FE1"/>
    <w:rsid w:val="00B1330D"/>
    <w:rsid w:val="00B13342"/>
    <w:rsid w:val="00B136F6"/>
    <w:rsid w:val="00B1399C"/>
    <w:rsid w:val="00B139D6"/>
    <w:rsid w:val="00B13B92"/>
    <w:rsid w:val="00B13C80"/>
    <w:rsid w:val="00B13CBA"/>
    <w:rsid w:val="00B13EEA"/>
    <w:rsid w:val="00B14167"/>
    <w:rsid w:val="00B1419A"/>
    <w:rsid w:val="00B14281"/>
    <w:rsid w:val="00B14301"/>
    <w:rsid w:val="00B14408"/>
    <w:rsid w:val="00B1451F"/>
    <w:rsid w:val="00B1460E"/>
    <w:rsid w:val="00B14709"/>
    <w:rsid w:val="00B1477F"/>
    <w:rsid w:val="00B14996"/>
    <w:rsid w:val="00B149A8"/>
    <w:rsid w:val="00B149E1"/>
    <w:rsid w:val="00B14CF7"/>
    <w:rsid w:val="00B14E7E"/>
    <w:rsid w:val="00B1520B"/>
    <w:rsid w:val="00B152A6"/>
    <w:rsid w:val="00B153D0"/>
    <w:rsid w:val="00B15499"/>
    <w:rsid w:val="00B156D9"/>
    <w:rsid w:val="00B15D0C"/>
    <w:rsid w:val="00B15F00"/>
    <w:rsid w:val="00B16166"/>
    <w:rsid w:val="00B16297"/>
    <w:rsid w:val="00B16589"/>
    <w:rsid w:val="00B165C4"/>
    <w:rsid w:val="00B16613"/>
    <w:rsid w:val="00B16721"/>
    <w:rsid w:val="00B16798"/>
    <w:rsid w:val="00B16CAC"/>
    <w:rsid w:val="00B16E38"/>
    <w:rsid w:val="00B16E4F"/>
    <w:rsid w:val="00B1702A"/>
    <w:rsid w:val="00B170D1"/>
    <w:rsid w:val="00B171DC"/>
    <w:rsid w:val="00B17428"/>
    <w:rsid w:val="00B17499"/>
    <w:rsid w:val="00B175C6"/>
    <w:rsid w:val="00B17617"/>
    <w:rsid w:val="00B176B6"/>
    <w:rsid w:val="00B178DD"/>
    <w:rsid w:val="00B17D45"/>
    <w:rsid w:val="00B17FC1"/>
    <w:rsid w:val="00B20359"/>
    <w:rsid w:val="00B203A0"/>
    <w:rsid w:val="00B204FE"/>
    <w:rsid w:val="00B205AC"/>
    <w:rsid w:val="00B2097B"/>
    <w:rsid w:val="00B209E5"/>
    <w:rsid w:val="00B20AFC"/>
    <w:rsid w:val="00B20B53"/>
    <w:rsid w:val="00B20D03"/>
    <w:rsid w:val="00B20F49"/>
    <w:rsid w:val="00B211AF"/>
    <w:rsid w:val="00B2146D"/>
    <w:rsid w:val="00B2164E"/>
    <w:rsid w:val="00B216AB"/>
    <w:rsid w:val="00B2186C"/>
    <w:rsid w:val="00B21B54"/>
    <w:rsid w:val="00B21DFE"/>
    <w:rsid w:val="00B2220E"/>
    <w:rsid w:val="00B227CA"/>
    <w:rsid w:val="00B227E2"/>
    <w:rsid w:val="00B228BC"/>
    <w:rsid w:val="00B229E6"/>
    <w:rsid w:val="00B22A3A"/>
    <w:rsid w:val="00B22D45"/>
    <w:rsid w:val="00B22D4A"/>
    <w:rsid w:val="00B22E1B"/>
    <w:rsid w:val="00B22E2F"/>
    <w:rsid w:val="00B22E85"/>
    <w:rsid w:val="00B22FFD"/>
    <w:rsid w:val="00B23285"/>
    <w:rsid w:val="00B2356E"/>
    <w:rsid w:val="00B2386D"/>
    <w:rsid w:val="00B2397B"/>
    <w:rsid w:val="00B23B09"/>
    <w:rsid w:val="00B23B0E"/>
    <w:rsid w:val="00B23C3F"/>
    <w:rsid w:val="00B23C74"/>
    <w:rsid w:val="00B23FDB"/>
    <w:rsid w:val="00B24010"/>
    <w:rsid w:val="00B242A1"/>
    <w:rsid w:val="00B244AD"/>
    <w:rsid w:val="00B2458D"/>
    <w:rsid w:val="00B24A33"/>
    <w:rsid w:val="00B24A5B"/>
    <w:rsid w:val="00B24DF0"/>
    <w:rsid w:val="00B24E4A"/>
    <w:rsid w:val="00B25203"/>
    <w:rsid w:val="00B258AB"/>
    <w:rsid w:val="00B25AE5"/>
    <w:rsid w:val="00B25BA5"/>
    <w:rsid w:val="00B25C9D"/>
    <w:rsid w:val="00B25E43"/>
    <w:rsid w:val="00B25ED4"/>
    <w:rsid w:val="00B26031"/>
    <w:rsid w:val="00B26673"/>
    <w:rsid w:val="00B26694"/>
    <w:rsid w:val="00B266B2"/>
    <w:rsid w:val="00B26CBB"/>
    <w:rsid w:val="00B26DA5"/>
    <w:rsid w:val="00B26DD9"/>
    <w:rsid w:val="00B26F41"/>
    <w:rsid w:val="00B26FF1"/>
    <w:rsid w:val="00B27088"/>
    <w:rsid w:val="00B2768B"/>
    <w:rsid w:val="00B27A92"/>
    <w:rsid w:val="00B27AC4"/>
    <w:rsid w:val="00B27E09"/>
    <w:rsid w:val="00B27E21"/>
    <w:rsid w:val="00B30494"/>
    <w:rsid w:val="00B305F0"/>
    <w:rsid w:val="00B30659"/>
    <w:rsid w:val="00B307A4"/>
    <w:rsid w:val="00B30841"/>
    <w:rsid w:val="00B309A7"/>
    <w:rsid w:val="00B30AB5"/>
    <w:rsid w:val="00B30CB9"/>
    <w:rsid w:val="00B30D15"/>
    <w:rsid w:val="00B30F1F"/>
    <w:rsid w:val="00B30F6C"/>
    <w:rsid w:val="00B310DD"/>
    <w:rsid w:val="00B312EA"/>
    <w:rsid w:val="00B31642"/>
    <w:rsid w:val="00B31891"/>
    <w:rsid w:val="00B31999"/>
    <w:rsid w:val="00B319D5"/>
    <w:rsid w:val="00B31BB3"/>
    <w:rsid w:val="00B31E69"/>
    <w:rsid w:val="00B320EC"/>
    <w:rsid w:val="00B325EA"/>
    <w:rsid w:val="00B32659"/>
    <w:rsid w:val="00B32F80"/>
    <w:rsid w:val="00B33012"/>
    <w:rsid w:val="00B333A7"/>
    <w:rsid w:val="00B3353D"/>
    <w:rsid w:val="00B3371C"/>
    <w:rsid w:val="00B339D7"/>
    <w:rsid w:val="00B33A41"/>
    <w:rsid w:val="00B33AE3"/>
    <w:rsid w:val="00B33B59"/>
    <w:rsid w:val="00B34347"/>
    <w:rsid w:val="00B347EE"/>
    <w:rsid w:val="00B34D37"/>
    <w:rsid w:val="00B34E46"/>
    <w:rsid w:val="00B34F07"/>
    <w:rsid w:val="00B352D6"/>
    <w:rsid w:val="00B3533C"/>
    <w:rsid w:val="00B35351"/>
    <w:rsid w:val="00B3535F"/>
    <w:rsid w:val="00B35450"/>
    <w:rsid w:val="00B3549A"/>
    <w:rsid w:val="00B35751"/>
    <w:rsid w:val="00B35795"/>
    <w:rsid w:val="00B358EF"/>
    <w:rsid w:val="00B3595B"/>
    <w:rsid w:val="00B359FC"/>
    <w:rsid w:val="00B35A0B"/>
    <w:rsid w:val="00B35AC6"/>
    <w:rsid w:val="00B35AD7"/>
    <w:rsid w:val="00B35C0C"/>
    <w:rsid w:val="00B36425"/>
    <w:rsid w:val="00B364A3"/>
    <w:rsid w:val="00B36609"/>
    <w:rsid w:val="00B36649"/>
    <w:rsid w:val="00B3664D"/>
    <w:rsid w:val="00B36663"/>
    <w:rsid w:val="00B367AB"/>
    <w:rsid w:val="00B36ABD"/>
    <w:rsid w:val="00B36B4E"/>
    <w:rsid w:val="00B36D7F"/>
    <w:rsid w:val="00B36E31"/>
    <w:rsid w:val="00B36F28"/>
    <w:rsid w:val="00B37065"/>
    <w:rsid w:val="00B37193"/>
    <w:rsid w:val="00B371CD"/>
    <w:rsid w:val="00B37294"/>
    <w:rsid w:val="00B373F4"/>
    <w:rsid w:val="00B37415"/>
    <w:rsid w:val="00B37429"/>
    <w:rsid w:val="00B37482"/>
    <w:rsid w:val="00B374BF"/>
    <w:rsid w:val="00B3759D"/>
    <w:rsid w:val="00B3762D"/>
    <w:rsid w:val="00B3770E"/>
    <w:rsid w:val="00B3780E"/>
    <w:rsid w:val="00B37A79"/>
    <w:rsid w:val="00B37CB4"/>
    <w:rsid w:val="00B37D5D"/>
    <w:rsid w:val="00B37D8D"/>
    <w:rsid w:val="00B37DA5"/>
    <w:rsid w:val="00B40012"/>
    <w:rsid w:val="00B4014A"/>
    <w:rsid w:val="00B4019A"/>
    <w:rsid w:val="00B4044C"/>
    <w:rsid w:val="00B40464"/>
    <w:rsid w:val="00B40965"/>
    <w:rsid w:val="00B40B36"/>
    <w:rsid w:val="00B40BD8"/>
    <w:rsid w:val="00B40BEE"/>
    <w:rsid w:val="00B40C9F"/>
    <w:rsid w:val="00B40E04"/>
    <w:rsid w:val="00B40ECE"/>
    <w:rsid w:val="00B40F0F"/>
    <w:rsid w:val="00B40F45"/>
    <w:rsid w:val="00B412C9"/>
    <w:rsid w:val="00B4175C"/>
    <w:rsid w:val="00B4183E"/>
    <w:rsid w:val="00B418F5"/>
    <w:rsid w:val="00B41988"/>
    <w:rsid w:val="00B41BE7"/>
    <w:rsid w:val="00B41C3D"/>
    <w:rsid w:val="00B41C65"/>
    <w:rsid w:val="00B41E01"/>
    <w:rsid w:val="00B41E64"/>
    <w:rsid w:val="00B41FD2"/>
    <w:rsid w:val="00B421A9"/>
    <w:rsid w:val="00B42355"/>
    <w:rsid w:val="00B426FB"/>
    <w:rsid w:val="00B42922"/>
    <w:rsid w:val="00B42B3F"/>
    <w:rsid w:val="00B42B6C"/>
    <w:rsid w:val="00B42CAE"/>
    <w:rsid w:val="00B42F74"/>
    <w:rsid w:val="00B4313E"/>
    <w:rsid w:val="00B4322C"/>
    <w:rsid w:val="00B43275"/>
    <w:rsid w:val="00B43308"/>
    <w:rsid w:val="00B43601"/>
    <w:rsid w:val="00B43732"/>
    <w:rsid w:val="00B4378F"/>
    <w:rsid w:val="00B43898"/>
    <w:rsid w:val="00B439E8"/>
    <w:rsid w:val="00B439FD"/>
    <w:rsid w:val="00B43B06"/>
    <w:rsid w:val="00B43B64"/>
    <w:rsid w:val="00B43BED"/>
    <w:rsid w:val="00B43CFC"/>
    <w:rsid w:val="00B43DF3"/>
    <w:rsid w:val="00B43E6C"/>
    <w:rsid w:val="00B44195"/>
    <w:rsid w:val="00B44D52"/>
    <w:rsid w:val="00B44EAC"/>
    <w:rsid w:val="00B44FFB"/>
    <w:rsid w:val="00B450F2"/>
    <w:rsid w:val="00B45565"/>
    <w:rsid w:val="00B455B9"/>
    <w:rsid w:val="00B45859"/>
    <w:rsid w:val="00B45903"/>
    <w:rsid w:val="00B459DE"/>
    <w:rsid w:val="00B45E42"/>
    <w:rsid w:val="00B45F05"/>
    <w:rsid w:val="00B461FE"/>
    <w:rsid w:val="00B46259"/>
    <w:rsid w:val="00B462FA"/>
    <w:rsid w:val="00B46551"/>
    <w:rsid w:val="00B465D6"/>
    <w:rsid w:val="00B46645"/>
    <w:rsid w:val="00B4694A"/>
    <w:rsid w:val="00B469FD"/>
    <w:rsid w:val="00B46C3D"/>
    <w:rsid w:val="00B46C42"/>
    <w:rsid w:val="00B46CBD"/>
    <w:rsid w:val="00B46D07"/>
    <w:rsid w:val="00B46EA0"/>
    <w:rsid w:val="00B47064"/>
    <w:rsid w:val="00B4717E"/>
    <w:rsid w:val="00B474A2"/>
    <w:rsid w:val="00B4760C"/>
    <w:rsid w:val="00B47A33"/>
    <w:rsid w:val="00B47BC7"/>
    <w:rsid w:val="00B47BFC"/>
    <w:rsid w:val="00B47DFC"/>
    <w:rsid w:val="00B47E9B"/>
    <w:rsid w:val="00B47ECD"/>
    <w:rsid w:val="00B50313"/>
    <w:rsid w:val="00B5040F"/>
    <w:rsid w:val="00B5041A"/>
    <w:rsid w:val="00B5086B"/>
    <w:rsid w:val="00B50950"/>
    <w:rsid w:val="00B5095A"/>
    <w:rsid w:val="00B50A10"/>
    <w:rsid w:val="00B50BC0"/>
    <w:rsid w:val="00B50E75"/>
    <w:rsid w:val="00B510C5"/>
    <w:rsid w:val="00B5114F"/>
    <w:rsid w:val="00B5119C"/>
    <w:rsid w:val="00B5128F"/>
    <w:rsid w:val="00B514D2"/>
    <w:rsid w:val="00B515B4"/>
    <w:rsid w:val="00B51640"/>
    <w:rsid w:val="00B51673"/>
    <w:rsid w:val="00B516AF"/>
    <w:rsid w:val="00B516F1"/>
    <w:rsid w:val="00B51787"/>
    <w:rsid w:val="00B51A28"/>
    <w:rsid w:val="00B51D47"/>
    <w:rsid w:val="00B51E4B"/>
    <w:rsid w:val="00B51E8F"/>
    <w:rsid w:val="00B522E4"/>
    <w:rsid w:val="00B522F6"/>
    <w:rsid w:val="00B5235E"/>
    <w:rsid w:val="00B5235F"/>
    <w:rsid w:val="00B523E2"/>
    <w:rsid w:val="00B5269D"/>
    <w:rsid w:val="00B526B8"/>
    <w:rsid w:val="00B5276C"/>
    <w:rsid w:val="00B52C0C"/>
    <w:rsid w:val="00B52C51"/>
    <w:rsid w:val="00B52C93"/>
    <w:rsid w:val="00B52E3D"/>
    <w:rsid w:val="00B52EB2"/>
    <w:rsid w:val="00B52FEF"/>
    <w:rsid w:val="00B5309B"/>
    <w:rsid w:val="00B5354E"/>
    <w:rsid w:val="00B536AE"/>
    <w:rsid w:val="00B5379D"/>
    <w:rsid w:val="00B53C97"/>
    <w:rsid w:val="00B53E66"/>
    <w:rsid w:val="00B54018"/>
    <w:rsid w:val="00B54030"/>
    <w:rsid w:val="00B540B9"/>
    <w:rsid w:val="00B540D1"/>
    <w:rsid w:val="00B5458D"/>
    <w:rsid w:val="00B548F3"/>
    <w:rsid w:val="00B5492D"/>
    <w:rsid w:val="00B54B9B"/>
    <w:rsid w:val="00B54F0B"/>
    <w:rsid w:val="00B554CC"/>
    <w:rsid w:val="00B55765"/>
    <w:rsid w:val="00B55989"/>
    <w:rsid w:val="00B55A24"/>
    <w:rsid w:val="00B55A57"/>
    <w:rsid w:val="00B55AB7"/>
    <w:rsid w:val="00B55C02"/>
    <w:rsid w:val="00B55E43"/>
    <w:rsid w:val="00B55EBD"/>
    <w:rsid w:val="00B561A5"/>
    <w:rsid w:val="00B565B9"/>
    <w:rsid w:val="00B566E8"/>
    <w:rsid w:val="00B56971"/>
    <w:rsid w:val="00B56B45"/>
    <w:rsid w:val="00B56DA3"/>
    <w:rsid w:val="00B56F79"/>
    <w:rsid w:val="00B57054"/>
    <w:rsid w:val="00B5709E"/>
    <w:rsid w:val="00B57275"/>
    <w:rsid w:val="00B572BD"/>
    <w:rsid w:val="00B572D7"/>
    <w:rsid w:val="00B57413"/>
    <w:rsid w:val="00B57425"/>
    <w:rsid w:val="00B574AD"/>
    <w:rsid w:val="00B5757F"/>
    <w:rsid w:val="00B57843"/>
    <w:rsid w:val="00B578E0"/>
    <w:rsid w:val="00B5798D"/>
    <w:rsid w:val="00B57A99"/>
    <w:rsid w:val="00B57FBB"/>
    <w:rsid w:val="00B600D0"/>
    <w:rsid w:val="00B60129"/>
    <w:rsid w:val="00B60493"/>
    <w:rsid w:val="00B60577"/>
    <w:rsid w:val="00B6063C"/>
    <w:rsid w:val="00B606CA"/>
    <w:rsid w:val="00B60A23"/>
    <w:rsid w:val="00B60B3C"/>
    <w:rsid w:val="00B60E21"/>
    <w:rsid w:val="00B611BC"/>
    <w:rsid w:val="00B61258"/>
    <w:rsid w:val="00B6133C"/>
    <w:rsid w:val="00B6142F"/>
    <w:rsid w:val="00B6163A"/>
    <w:rsid w:val="00B61713"/>
    <w:rsid w:val="00B61914"/>
    <w:rsid w:val="00B61B2A"/>
    <w:rsid w:val="00B62034"/>
    <w:rsid w:val="00B624D7"/>
    <w:rsid w:val="00B625A2"/>
    <w:rsid w:val="00B62707"/>
    <w:rsid w:val="00B6277B"/>
    <w:rsid w:val="00B62A41"/>
    <w:rsid w:val="00B62BC1"/>
    <w:rsid w:val="00B62E04"/>
    <w:rsid w:val="00B62EF3"/>
    <w:rsid w:val="00B632B9"/>
    <w:rsid w:val="00B635FA"/>
    <w:rsid w:val="00B63629"/>
    <w:rsid w:val="00B63840"/>
    <w:rsid w:val="00B63934"/>
    <w:rsid w:val="00B639C1"/>
    <w:rsid w:val="00B63ADC"/>
    <w:rsid w:val="00B64085"/>
    <w:rsid w:val="00B64368"/>
    <w:rsid w:val="00B64697"/>
    <w:rsid w:val="00B648C5"/>
    <w:rsid w:val="00B64999"/>
    <w:rsid w:val="00B64AC4"/>
    <w:rsid w:val="00B64C57"/>
    <w:rsid w:val="00B64D24"/>
    <w:rsid w:val="00B64E1F"/>
    <w:rsid w:val="00B64E4D"/>
    <w:rsid w:val="00B64F99"/>
    <w:rsid w:val="00B657EE"/>
    <w:rsid w:val="00B6597F"/>
    <w:rsid w:val="00B65BA5"/>
    <w:rsid w:val="00B65D1F"/>
    <w:rsid w:val="00B65E8A"/>
    <w:rsid w:val="00B6620C"/>
    <w:rsid w:val="00B663D5"/>
    <w:rsid w:val="00B6652E"/>
    <w:rsid w:val="00B66598"/>
    <w:rsid w:val="00B6659E"/>
    <w:rsid w:val="00B666DF"/>
    <w:rsid w:val="00B66774"/>
    <w:rsid w:val="00B6690A"/>
    <w:rsid w:val="00B66AE2"/>
    <w:rsid w:val="00B66AF8"/>
    <w:rsid w:val="00B66D1B"/>
    <w:rsid w:val="00B66DF1"/>
    <w:rsid w:val="00B66EC3"/>
    <w:rsid w:val="00B67465"/>
    <w:rsid w:val="00B6775B"/>
    <w:rsid w:val="00B67813"/>
    <w:rsid w:val="00B67989"/>
    <w:rsid w:val="00B67A33"/>
    <w:rsid w:val="00B67A98"/>
    <w:rsid w:val="00B67CE3"/>
    <w:rsid w:val="00B67D23"/>
    <w:rsid w:val="00B70049"/>
    <w:rsid w:val="00B70116"/>
    <w:rsid w:val="00B70117"/>
    <w:rsid w:val="00B70191"/>
    <w:rsid w:val="00B701EF"/>
    <w:rsid w:val="00B70334"/>
    <w:rsid w:val="00B70548"/>
    <w:rsid w:val="00B7058B"/>
    <w:rsid w:val="00B7099F"/>
    <w:rsid w:val="00B70B33"/>
    <w:rsid w:val="00B711C2"/>
    <w:rsid w:val="00B71271"/>
    <w:rsid w:val="00B71274"/>
    <w:rsid w:val="00B7128C"/>
    <w:rsid w:val="00B7153C"/>
    <w:rsid w:val="00B7159D"/>
    <w:rsid w:val="00B71754"/>
    <w:rsid w:val="00B71952"/>
    <w:rsid w:val="00B71B57"/>
    <w:rsid w:val="00B71ED9"/>
    <w:rsid w:val="00B71F1C"/>
    <w:rsid w:val="00B72170"/>
    <w:rsid w:val="00B721FB"/>
    <w:rsid w:val="00B725DD"/>
    <w:rsid w:val="00B7260D"/>
    <w:rsid w:val="00B72769"/>
    <w:rsid w:val="00B729E0"/>
    <w:rsid w:val="00B72AB4"/>
    <w:rsid w:val="00B72BD6"/>
    <w:rsid w:val="00B730FC"/>
    <w:rsid w:val="00B73102"/>
    <w:rsid w:val="00B7330E"/>
    <w:rsid w:val="00B73352"/>
    <w:rsid w:val="00B733CE"/>
    <w:rsid w:val="00B7357F"/>
    <w:rsid w:val="00B7358A"/>
    <w:rsid w:val="00B73840"/>
    <w:rsid w:val="00B738F2"/>
    <w:rsid w:val="00B73E33"/>
    <w:rsid w:val="00B73FAE"/>
    <w:rsid w:val="00B74306"/>
    <w:rsid w:val="00B7431D"/>
    <w:rsid w:val="00B7435A"/>
    <w:rsid w:val="00B74366"/>
    <w:rsid w:val="00B744F3"/>
    <w:rsid w:val="00B74737"/>
    <w:rsid w:val="00B74801"/>
    <w:rsid w:val="00B74963"/>
    <w:rsid w:val="00B74B21"/>
    <w:rsid w:val="00B74C31"/>
    <w:rsid w:val="00B74C9D"/>
    <w:rsid w:val="00B74CB0"/>
    <w:rsid w:val="00B750BD"/>
    <w:rsid w:val="00B75955"/>
    <w:rsid w:val="00B75AA2"/>
    <w:rsid w:val="00B75D6B"/>
    <w:rsid w:val="00B76091"/>
    <w:rsid w:val="00B76155"/>
    <w:rsid w:val="00B76253"/>
    <w:rsid w:val="00B762F7"/>
    <w:rsid w:val="00B76B5A"/>
    <w:rsid w:val="00B76D35"/>
    <w:rsid w:val="00B76E26"/>
    <w:rsid w:val="00B76F7F"/>
    <w:rsid w:val="00B76FE0"/>
    <w:rsid w:val="00B77044"/>
    <w:rsid w:val="00B7719F"/>
    <w:rsid w:val="00B774EC"/>
    <w:rsid w:val="00B77577"/>
    <w:rsid w:val="00B77580"/>
    <w:rsid w:val="00B77735"/>
    <w:rsid w:val="00B7774C"/>
    <w:rsid w:val="00B7794B"/>
    <w:rsid w:val="00B77EFA"/>
    <w:rsid w:val="00B800FE"/>
    <w:rsid w:val="00B80258"/>
    <w:rsid w:val="00B803E9"/>
    <w:rsid w:val="00B803EE"/>
    <w:rsid w:val="00B80483"/>
    <w:rsid w:val="00B80555"/>
    <w:rsid w:val="00B805B2"/>
    <w:rsid w:val="00B809D9"/>
    <w:rsid w:val="00B80CAD"/>
    <w:rsid w:val="00B812E4"/>
    <w:rsid w:val="00B8141D"/>
    <w:rsid w:val="00B8151B"/>
    <w:rsid w:val="00B81947"/>
    <w:rsid w:val="00B81B85"/>
    <w:rsid w:val="00B81D5C"/>
    <w:rsid w:val="00B822CE"/>
    <w:rsid w:val="00B822EA"/>
    <w:rsid w:val="00B823D6"/>
    <w:rsid w:val="00B823E7"/>
    <w:rsid w:val="00B826EF"/>
    <w:rsid w:val="00B827D5"/>
    <w:rsid w:val="00B82BD1"/>
    <w:rsid w:val="00B82D0E"/>
    <w:rsid w:val="00B82E24"/>
    <w:rsid w:val="00B82ED4"/>
    <w:rsid w:val="00B83074"/>
    <w:rsid w:val="00B830B8"/>
    <w:rsid w:val="00B8315A"/>
    <w:rsid w:val="00B83C04"/>
    <w:rsid w:val="00B83D00"/>
    <w:rsid w:val="00B83DBE"/>
    <w:rsid w:val="00B83E7E"/>
    <w:rsid w:val="00B83EE3"/>
    <w:rsid w:val="00B84030"/>
    <w:rsid w:val="00B84192"/>
    <w:rsid w:val="00B84229"/>
    <w:rsid w:val="00B842BC"/>
    <w:rsid w:val="00B84324"/>
    <w:rsid w:val="00B844A4"/>
    <w:rsid w:val="00B8455F"/>
    <w:rsid w:val="00B849AE"/>
    <w:rsid w:val="00B84B8F"/>
    <w:rsid w:val="00B84C21"/>
    <w:rsid w:val="00B84E37"/>
    <w:rsid w:val="00B84E5E"/>
    <w:rsid w:val="00B8504D"/>
    <w:rsid w:val="00B85057"/>
    <w:rsid w:val="00B8507D"/>
    <w:rsid w:val="00B850C1"/>
    <w:rsid w:val="00B8519D"/>
    <w:rsid w:val="00B85341"/>
    <w:rsid w:val="00B8544D"/>
    <w:rsid w:val="00B8546E"/>
    <w:rsid w:val="00B854D2"/>
    <w:rsid w:val="00B859EC"/>
    <w:rsid w:val="00B85A1D"/>
    <w:rsid w:val="00B85DF1"/>
    <w:rsid w:val="00B860AD"/>
    <w:rsid w:val="00B8616E"/>
    <w:rsid w:val="00B863D4"/>
    <w:rsid w:val="00B8681B"/>
    <w:rsid w:val="00B869DB"/>
    <w:rsid w:val="00B86AED"/>
    <w:rsid w:val="00B86BF1"/>
    <w:rsid w:val="00B86CEE"/>
    <w:rsid w:val="00B87BEC"/>
    <w:rsid w:val="00B87D2A"/>
    <w:rsid w:val="00B87D8B"/>
    <w:rsid w:val="00B87DA2"/>
    <w:rsid w:val="00B87DFC"/>
    <w:rsid w:val="00B87E42"/>
    <w:rsid w:val="00B87EDB"/>
    <w:rsid w:val="00B87F45"/>
    <w:rsid w:val="00B87FC2"/>
    <w:rsid w:val="00B90209"/>
    <w:rsid w:val="00B902F6"/>
    <w:rsid w:val="00B90384"/>
    <w:rsid w:val="00B90407"/>
    <w:rsid w:val="00B9045C"/>
    <w:rsid w:val="00B90810"/>
    <w:rsid w:val="00B9083A"/>
    <w:rsid w:val="00B90851"/>
    <w:rsid w:val="00B909AC"/>
    <w:rsid w:val="00B90E7D"/>
    <w:rsid w:val="00B9106B"/>
    <w:rsid w:val="00B912A9"/>
    <w:rsid w:val="00B91403"/>
    <w:rsid w:val="00B914CD"/>
    <w:rsid w:val="00B91598"/>
    <w:rsid w:val="00B915F6"/>
    <w:rsid w:val="00B91862"/>
    <w:rsid w:val="00B91867"/>
    <w:rsid w:val="00B919E4"/>
    <w:rsid w:val="00B91C3B"/>
    <w:rsid w:val="00B92111"/>
    <w:rsid w:val="00B92174"/>
    <w:rsid w:val="00B92236"/>
    <w:rsid w:val="00B922BF"/>
    <w:rsid w:val="00B92724"/>
    <w:rsid w:val="00B927C1"/>
    <w:rsid w:val="00B92818"/>
    <w:rsid w:val="00B9283B"/>
    <w:rsid w:val="00B928DA"/>
    <w:rsid w:val="00B9293B"/>
    <w:rsid w:val="00B9298A"/>
    <w:rsid w:val="00B92AA0"/>
    <w:rsid w:val="00B93052"/>
    <w:rsid w:val="00B93095"/>
    <w:rsid w:val="00B93194"/>
    <w:rsid w:val="00B931A2"/>
    <w:rsid w:val="00B939C7"/>
    <w:rsid w:val="00B93ED6"/>
    <w:rsid w:val="00B94102"/>
    <w:rsid w:val="00B94430"/>
    <w:rsid w:val="00B945A8"/>
    <w:rsid w:val="00B947EE"/>
    <w:rsid w:val="00B948E8"/>
    <w:rsid w:val="00B94F24"/>
    <w:rsid w:val="00B953ED"/>
    <w:rsid w:val="00B956E6"/>
    <w:rsid w:val="00B9583B"/>
    <w:rsid w:val="00B959F4"/>
    <w:rsid w:val="00B95CB6"/>
    <w:rsid w:val="00B96040"/>
    <w:rsid w:val="00B96243"/>
    <w:rsid w:val="00B9625E"/>
    <w:rsid w:val="00B964E4"/>
    <w:rsid w:val="00B96524"/>
    <w:rsid w:val="00B965A6"/>
    <w:rsid w:val="00B9670B"/>
    <w:rsid w:val="00B96758"/>
    <w:rsid w:val="00B9675C"/>
    <w:rsid w:val="00B96A39"/>
    <w:rsid w:val="00B96A9A"/>
    <w:rsid w:val="00B96C09"/>
    <w:rsid w:val="00B96CA1"/>
    <w:rsid w:val="00B96DB0"/>
    <w:rsid w:val="00B96DC7"/>
    <w:rsid w:val="00B96DCC"/>
    <w:rsid w:val="00B96DE3"/>
    <w:rsid w:val="00B971BE"/>
    <w:rsid w:val="00B971EC"/>
    <w:rsid w:val="00B97240"/>
    <w:rsid w:val="00B97572"/>
    <w:rsid w:val="00B976A3"/>
    <w:rsid w:val="00B9773A"/>
    <w:rsid w:val="00B97854"/>
    <w:rsid w:val="00B97879"/>
    <w:rsid w:val="00B9795A"/>
    <w:rsid w:val="00B979F4"/>
    <w:rsid w:val="00B97CD9"/>
    <w:rsid w:val="00BA0085"/>
    <w:rsid w:val="00BA0258"/>
    <w:rsid w:val="00BA02FF"/>
    <w:rsid w:val="00BA046B"/>
    <w:rsid w:val="00BA0798"/>
    <w:rsid w:val="00BA092D"/>
    <w:rsid w:val="00BA09AB"/>
    <w:rsid w:val="00BA0E5B"/>
    <w:rsid w:val="00BA0E71"/>
    <w:rsid w:val="00BA1043"/>
    <w:rsid w:val="00BA123F"/>
    <w:rsid w:val="00BA12E2"/>
    <w:rsid w:val="00BA1458"/>
    <w:rsid w:val="00BA179C"/>
    <w:rsid w:val="00BA18AC"/>
    <w:rsid w:val="00BA1AEC"/>
    <w:rsid w:val="00BA1B6D"/>
    <w:rsid w:val="00BA2085"/>
    <w:rsid w:val="00BA253A"/>
    <w:rsid w:val="00BA258A"/>
    <w:rsid w:val="00BA25E9"/>
    <w:rsid w:val="00BA27B2"/>
    <w:rsid w:val="00BA2AD2"/>
    <w:rsid w:val="00BA2F47"/>
    <w:rsid w:val="00BA309A"/>
    <w:rsid w:val="00BA33DD"/>
    <w:rsid w:val="00BA3D3B"/>
    <w:rsid w:val="00BA3FFE"/>
    <w:rsid w:val="00BA4172"/>
    <w:rsid w:val="00BA4188"/>
    <w:rsid w:val="00BA432C"/>
    <w:rsid w:val="00BA435E"/>
    <w:rsid w:val="00BA470A"/>
    <w:rsid w:val="00BA47DD"/>
    <w:rsid w:val="00BA484A"/>
    <w:rsid w:val="00BA4B1C"/>
    <w:rsid w:val="00BA4E46"/>
    <w:rsid w:val="00BA4EF0"/>
    <w:rsid w:val="00BA51E1"/>
    <w:rsid w:val="00BA5254"/>
    <w:rsid w:val="00BA52E0"/>
    <w:rsid w:val="00BA5B59"/>
    <w:rsid w:val="00BA5D11"/>
    <w:rsid w:val="00BA5D30"/>
    <w:rsid w:val="00BA5EEE"/>
    <w:rsid w:val="00BA630E"/>
    <w:rsid w:val="00BA64B3"/>
    <w:rsid w:val="00BA65B4"/>
    <w:rsid w:val="00BA676B"/>
    <w:rsid w:val="00BA684A"/>
    <w:rsid w:val="00BA6967"/>
    <w:rsid w:val="00BA6A88"/>
    <w:rsid w:val="00BA6BDA"/>
    <w:rsid w:val="00BA6C26"/>
    <w:rsid w:val="00BA6C7D"/>
    <w:rsid w:val="00BA6D3E"/>
    <w:rsid w:val="00BA7204"/>
    <w:rsid w:val="00BA7230"/>
    <w:rsid w:val="00BA769B"/>
    <w:rsid w:val="00BA776A"/>
    <w:rsid w:val="00BA78EB"/>
    <w:rsid w:val="00BA78FA"/>
    <w:rsid w:val="00BB00E4"/>
    <w:rsid w:val="00BB08B9"/>
    <w:rsid w:val="00BB0BCB"/>
    <w:rsid w:val="00BB0BE9"/>
    <w:rsid w:val="00BB0EB8"/>
    <w:rsid w:val="00BB0F67"/>
    <w:rsid w:val="00BB0F8C"/>
    <w:rsid w:val="00BB115F"/>
    <w:rsid w:val="00BB13EE"/>
    <w:rsid w:val="00BB1514"/>
    <w:rsid w:val="00BB1748"/>
    <w:rsid w:val="00BB1883"/>
    <w:rsid w:val="00BB19F7"/>
    <w:rsid w:val="00BB1A09"/>
    <w:rsid w:val="00BB1DAB"/>
    <w:rsid w:val="00BB2015"/>
    <w:rsid w:val="00BB2268"/>
    <w:rsid w:val="00BB2499"/>
    <w:rsid w:val="00BB29C6"/>
    <w:rsid w:val="00BB2AF0"/>
    <w:rsid w:val="00BB2BE4"/>
    <w:rsid w:val="00BB2C0C"/>
    <w:rsid w:val="00BB2D0D"/>
    <w:rsid w:val="00BB2F1F"/>
    <w:rsid w:val="00BB329D"/>
    <w:rsid w:val="00BB33A5"/>
    <w:rsid w:val="00BB341D"/>
    <w:rsid w:val="00BB342B"/>
    <w:rsid w:val="00BB3436"/>
    <w:rsid w:val="00BB3488"/>
    <w:rsid w:val="00BB3654"/>
    <w:rsid w:val="00BB3A64"/>
    <w:rsid w:val="00BB3AA8"/>
    <w:rsid w:val="00BB3BD2"/>
    <w:rsid w:val="00BB3D38"/>
    <w:rsid w:val="00BB3D3E"/>
    <w:rsid w:val="00BB3E83"/>
    <w:rsid w:val="00BB3EB5"/>
    <w:rsid w:val="00BB3FB2"/>
    <w:rsid w:val="00BB4016"/>
    <w:rsid w:val="00BB43C0"/>
    <w:rsid w:val="00BB4403"/>
    <w:rsid w:val="00BB447D"/>
    <w:rsid w:val="00BB4640"/>
    <w:rsid w:val="00BB4B22"/>
    <w:rsid w:val="00BB4EE2"/>
    <w:rsid w:val="00BB52DD"/>
    <w:rsid w:val="00BB532A"/>
    <w:rsid w:val="00BB597F"/>
    <w:rsid w:val="00BB5EB4"/>
    <w:rsid w:val="00BB5F7C"/>
    <w:rsid w:val="00BB637C"/>
    <w:rsid w:val="00BB6418"/>
    <w:rsid w:val="00BB646D"/>
    <w:rsid w:val="00BB6AD5"/>
    <w:rsid w:val="00BB6EA3"/>
    <w:rsid w:val="00BB7653"/>
    <w:rsid w:val="00BB77E3"/>
    <w:rsid w:val="00BB7895"/>
    <w:rsid w:val="00BB791F"/>
    <w:rsid w:val="00BB7938"/>
    <w:rsid w:val="00BB7A4E"/>
    <w:rsid w:val="00BB7AEC"/>
    <w:rsid w:val="00BB7C88"/>
    <w:rsid w:val="00BB7D7A"/>
    <w:rsid w:val="00BB7ED7"/>
    <w:rsid w:val="00BB7EFC"/>
    <w:rsid w:val="00BC0143"/>
    <w:rsid w:val="00BC0263"/>
    <w:rsid w:val="00BC02C9"/>
    <w:rsid w:val="00BC0552"/>
    <w:rsid w:val="00BC0749"/>
    <w:rsid w:val="00BC0836"/>
    <w:rsid w:val="00BC0856"/>
    <w:rsid w:val="00BC0C57"/>
    <w:rsid w:val="00BC1026"/>
    <w:rsid w:val="00BC15B3"/>
    <w:rsid w:val="00BC17C0"/>
    <w:rsid w:val="00BC1D9C"/>
    <w:rsid w:val="00BC1E15"/>
    <w:rsid w:val="00BC1E25"/>
    <w:rsid w:val="00BC1F62"/>
    <w:rsid w:val="00BC20A4"/>
    <w:rsid w:val="00BC213F"/>
    <w:rsid w:val="00BC23DF"/>
    <w:rsid w:val="00BC25FE"/>
    <w:rsid w:val="00BC27CE"/>
    <w:rsid w:val="00BC296C"/>
    <w:rsid w:val="00BC2980"/>
    <w:rsid w:val="00BC2C81"/>
    <w:rsid w:val="00BC2DA1"/>
    <w:rsid w:val="00BC2EC3"/>
    <w:rsid w:val="00BC2EE1"/>
    <w:rsid w:val="00BC2F85"/>
    <w:rsid w:val="00BC2FC7"/>
    <w:rsid w:val="00BC3140"/>
    <w:rsid w:val="00BC3191"/>
    <w:rsid w:val="00BC321C"/>
    <w:rsid w:val="00BC3286"/>
    <w:rsid w:val="00BC32D7"/>
    <w:rsid w:val="00BC3383"/>
    <w:rsid w:val="00BC3479"/>
    <w:rsid w:val="00BC39CE"/>
    <w:rsid w:val="00BC3A05"/>
    <w:rsid w:val="00BC3A0A"/>
    <w:rsid w:val="00BC3D5E"/>
    <w:rsid w:val="00BC3EA8"/>
    <w:rsid w:val="00BC3EDD"/>
    <w:rsid w:val="00BC3F74"/>
    <w:rsid w:val="00BC423E"/>
    <w:rsid w:val="00BC424C"/>
    <w:rsid w:val="00BC442B"/>
    <w:rsid w:val="00BC44E2"/>
    <w:rsid w:val="00BC4617"/>
    <w:rsid w:val="00BC4AB9"/>
    <w:rsid w:val="00BC4B2D"/>
    <w:rsid w:val="00BC4D30"/>
    <w:rsid w:val="00BC4E5B"/>
    <w:rsid w:val="00BC4EB4"/>
    <w:rsid w:val="00BC4ED4"/>
    <w:rsid w:val="00BC535B"/>
    <w:rsid w:val="00BC53BF"/>
    <w:rsid w:val="00BC545D"/>
    <w:rsid w:val="00BC5550"/>
    <w:rsid w:val="00BC55AD"/>
    <w:rsid w:val="00BC57B8"/>
    <w:rsid w:val="00BC57D1"/>
    <w:rsid w:val="00BC5BE6"/>
    <w:rsid w:val="00BC5CEC"/>
    <w:rsid w:val="00BC5E71"/>
    <w:rsid w:val="00BC5ECA"/>
    <w:rsid w:val="00BC66D3"/>
    <w:rsid w:val="00BC685E"/>
    <w:rsid w:val="00BC69FF"/>
    <w:rsid w:val="00BC6A08"/>
    <w:rsid w:val="00BC6F91"/>
    <w:rsid w:val="00BC711E"/>
    <w:rsid w:val="00BC7437"/>
    <w:rsid w:val="00BC752F"/>
    <w:rsid w:val="00BC7644"/>
    <w:rsid w:val="00BD0196"/>
    <w:rsid w:val="00BD0576"/>
    <w:rsid w:val="00BD05DB"/>
    <w:rsid w:val="00BD060C"/>
    <w:rsid w:val="00BD068E"/>
    <w:rsid w:val="00BD100B"/>
    <w:rsid w:val="00BD1106"/>
    <w:rsid w:val="00BD120D"/>
    <w:rsid w:val="00BD12EB"/>
    <w:rsid w:val="00BD1351"/>
    <w:rsid w:val="00BD13CB"/>
    <w:rsid w:val="00BD13ED"/>
    <w:rsid w:val="00BD161C"/>
    <w:rsid w:val="00BD171A"/>
    <w:rsid w:val="00BD1803"/>
    <w:rsid w:val="00BD1879"/>
    <w:rsid w:val="00BD1C98"/>
    <w:rsid w:val="00BD1EBD"/>
    <w:rsid w:val="00BD2006"/>
    <w:rsid w:val="00BD203A"/>
    <w:rsid w:val="00BD2065"/>
    <w:rsid w:val="00BD242F"/>
    <w:rsid w:val="00BD2A6E"/>
    <w:rsid w:val="00BD2DB6"/>
    <w:rsid w:val="00BD2ECA"/>
    <w:rsid w:val="00BD2EE9"/>
    <w:rsid w:val="00BD30CF"/>
    <w:rsid w:val="00BD31EC"/>
    <w:rsid w:val="00BD32C8"/>
    <w:rsid w:val="00BD347D"/>
    <w:rsid w:val="00BD34E9"/>
    <w:rsid w:val="00BD35F7"/>
    <w:rsid w:val="00BD360E"/>
    <w:rsid w:val="00BD38D7"/>
    <w:rsid w:val="00BD39BD"/>
    <w:rsid w:val="00BD3A39"/>
    <w:rsid w:val="00BD3A9D"/>
    <w:rsid w:val="00BD3C05"/>
    <w:rsid w:val="00BD3DE7"/>
    <w:rsid w:val="00BD3FFD"/>
    <w:rsid w:val="00BD40D7"/>
    <w:rsid w:val="00BD4340"/>
    <w:rsid w:val="00BD5007"/>
    <w:rsid w:val="00BD5063"/>
    <w:rsid w:val="00BD516F"/>
    <w:rsid w:val="00BD5201"/>
    <w:rsid w:val="00BD58BF"/>
    <w:rsid w:val="00BD59D3"/>
    <w:rsid w:val="00BD59ED"/>
    <w:rsid w:val="00BD5A0D"/>
    <w:rsid w:val="00BD5A72"/>
    <w:rsid w:val="00BD5F69"/>
    <w:rsid w:val="00BD6150"/>
    <w:rsid w:val="00BD6460"/>
    <w:rsid w:val="00BD65F1"/>
    <w:rsid w:val="00BD6643"/>
    <w:rsid w:val="00BD6838"/>
    <w:rsid w:val="00BD6B9E"/>
    <w:rsid w:val="00BD6E71"/>
    <w:rsid w:val="00BD726A"/>
    <w:rsid w:val="00BD763C"/>
    <w:rsid w:val="00BD77D9"/>
    <w:rsid w:val="00BD7844"/>
    <w:rsid w:val="00BD78CE"/>
    <w:rsid w:val="00BD7FDF"/>
    <w:rsid w:val="00BE00ED"/>
    <w:rsid w:val="00BE02BE"/>
    <w:rsid w:val="00BE0404"/>
    <w:rsid w:val="00BE0426"/>
    <w:rsid w:val="00BE0460"/>
    <w:rsid w:val="00BE046D"/>
    <w:rsid w:val="00BE04C0"/>
    <w:rsid w:val="00BE0672"/>
    <w:rsid w:val="00BE067C"/>
    <w:rsid w:val="00BE07DC"/>
    <w:rsid w:val="00BE0C7C"/>
    <w:rsid w:val="00BE0D06"/>
    <w:rsid w:val="00BE0E25"/>
    <w:rsid w:val="00BE1019"/>
    <w:rsid w:val="00BE17C2"/>
    <w:rsid w:val="00BE19E5"/>
    <w:rsid w:val="00BE19EA"/>
    <w:rsid w:val="00BE1C78"/>
    <w:rsid w:val="00BE1D82"/>
    <w:rsid w:val="00BE1DDE"/>
    <w:rsid w:val="00BE2226"/>
    <w:rsid w:val="00BE22AA"/>
    <w:rsid w:val="00BE2319"/>
    <w:rsid w:val="00BE25F5"/>
    <w:rsid w:val="00BE26DF"/>
    <w:rsid w:val="00BE271D"/>
    <w:rsid w:val="00BE2739"/>
    <w:rsid w:val="00BE2DE9"/>
    <w:rsid w:val="00BE2DEC"/>
    <w:rsid w:val="00BE2ED1"/>
    <w:rsid w:val="00BE303D"/>
    <w:rsid w:val="00BE3043"/>
    <w:rsid w:val="00BE3159"/>
    <w:rsid w:val="00BE33A2"/>
    <w:rsid w:val="00BE34F0"/>
    <w:rsid w:val="00BE36CF"/>
    <w:rsid w:val="00BE3720"/>
    <w:rsid w:val="00BE4043"/>
    <w:rsid w:val="00BE42ED"/>
    <w:rsid w:val="00BE443B"/>
    <w:rsid w:val="00BE49D9"/>
    <w:rsid w:val="00BE4A1E"/>
    <w:rsid w:val="00BE4A68"/>
    <w:rsid w:val="00BE4B7E"/>
    <w:rsid w:val="00BE4C1E"/>
    <w:rsid w:val="00BE4DAD"/>
    <w:rsid w:val="00BE4F05"/>
    <w:rsid w:val="00BE510B"/>
    <w:rsid w:val="00BE5476"/>
    <w:rsid w:val="00BE5612"/>
    <w:rsid w:val="00BE58DE"/>
    <w:rsid w:val="00BE5998"/>
    <w:rsid w:val="00BE59DC"/>
    <w:rsid w:val="00BE59DF"/>
    <w:rsid w:val="00BE5EE2"/>
    <w:rsid w:val="00BE5FD3"/>
    <w:rsid w:val="00BE601A"/>
    <w:rsid w:val="00BE6037"/>
    <w:rsid w:val="00BE6154"/>
    <w:rsid w:val="00BE6168"/>
    <w:rsid w:val="00BE61F5"/>
    <w:rsid w:val="00BE6468"/>
    <w:rsid w:val="00BE65B1"/>
    <w:rsid w:val="00BE6B2A"/>
    <w:rsid w:val="00BE6B3C"/>
    <w:rsid w:val="00BE6BF7"/>
    <w:rsid w:val="00BE6DDF"/>
    <w:rsid w:val="00BE74D8"/>
    <w:rsid w:val="00BE74DC"/>
    <w:rsid w:val="00BE76A6"/>
    <w:rsid w:val="00BE76CA"/>
    <w:rsid w:val="00BE774F"/>
    <w:rsid w:val="00BE7963"/>
    <w:rsid w:val="00BE7A9B"/>
    <w:rsid w:val="00BE7AE6"/>
    <w:rsid w:val="00BF0188"/>
    <w:rsid w:val="00BF018B"/>
    <w:rsid w:val="00BF0198"/>
    <w:rsid w:val="00BF01F5"/>
    <w:rsid w:val="00BF0222"/>
    <w:rsid w:val="00BF02AA"/>
    <w:rsid w:val="00BF0830"/>
    <w:rsid w:val="00BF0915"/>
    <w:rsid w:val="00BF0A30"/>
    <w:rsid w:val="00BF0BA8"/>
    <w:rsid w:val="00BF0BFD"/>
    <w:rsid w:val="00BF101C"/>
    <w:rsid w:val="00BF113A"/>
    <w:rsid w:val="00BF13AD"/>
    <w:rsid w:val="00BF183F"/>
    <w:rsid w:val="00BF1F44"/>
    <w:rsid w:val="00BF2137"/>
    <w:rsid w:val="00BF21CB"/>
    <w:rsid w:val="00BF21FE"/>
    <w:rsid w:val="00BF2499"/>
    <w:rsid w:val="00BF256A"/>
    <w:rsid w:val="00BF25C0"/>
    <w:rsid w:val="00BF263A"/>
    <w:rsid w:val="00BF26D1"/>
    <w:rsid w:val="00BF27F8"/>
    <w:rsid w:val="00BF2D11"/>
    <w:rsid w:val="00BF2DAE"/>
    <w:rsid w:val="00BF2EDD"/>
    <w:rsid w:val="00BF2EED"/>
    <w:rsid w:val="00BF3176"/>
    <w:rsid w:val="00BF3186"/>
    <w:rsid w:val="00BF3206"/>
    <w:rsid w:val="00BF321E"/>
    <w:rsid w:val="00BF3239"/>
    <w:rsid w:val="00BF32E5"/>
    <w:rsid w:val="00BF3313"/>
    <w:rsid w:val="00BF346B"/>
    <w:rsid w:val="00BF377C"/>
    <w:rsid w:val="00BF3989"/>
    <w:rsid w:val="00BF39DB"/>
    <w:rsid w:val="00BF3B29"/>
    <w:rsid w:val="00BF3C22"/>
    <w:rsid w:val="00BF3D84"/>
    <w:rsid w:val="00BF3DF3"/>
    <w:rsid w:val="00BF3E18"/>
    <w:rsid w:val="00BF41AF"/>
    <w:rsid w:val="00BF4291"/>
    <w:rsid w:val="00BF48DA"/>
    <w:rsid w:val="00BF48F4"/>
    <w:rsid w:val="00BF4B6C"/>
    <w:rsid w:val="00BF4BF3"/>
    <w:rsid w:val="00BF4C3D"/>
    <w:rsid w:val="00BF4CBF"/>
    <w:rsid w:val="00BF4D96"/>
    <w:rsid w:val="00BF4DBC"/>
    <w:rsid w:val="00BF4EEA"/>
    <w:rsid w:val="00BF4EFA"/>
    <w:rsid w:val="00BF4FE9"/>
    <w:rsid w:val="00BF5688"/>
    <w:rsid w:val="00BF5698"/>
    <w:rsid w:val="00BF58D8"/>
    <w:rsid w:val="00BF5ADC"/>
    <w:rsid w:val="00BF5CAB"/>
    <w:rsid w:val="00BF5D65"/>
    <w:rsid w:val="00BF5E43"/>
    <w:rsid w:val="00BF6149"/>
    <w:rsid w:val="00BF61C2"/>
    <w:rsid w:val="00BF6220"/>
    <w:rsid w:val="00BF6241"/>
    <w:rsid w:val="00BF6335"/>
    <w:rsid w:val="00BF6425"/>
    <w:rsid w:val="00BF660D"/>
    <w:rsid w:val="00BF66AE"/>
    <w:rsid w:val="00BF6D3E"/>
    <w:rsid w:val="00BF728C"/>
    <w:rsid w:val="00BF7291"/>
    <w:rsid w:val="00BF7391"/>
    <w:rsid w:val="00BF76D0"/>
    <w:rsid w:val="00BF794E"/>
    <w:rsid w:val="00BF796E"/>
    <w:rsid w:val="00BF7AFC"/>
    <w:rsid w:val="00BF7D07"/>
    <w:rsid w:val="00BF7EA8"/>
    <w:rsid w:val="00BF7FB7"/>
    <w:rsid w:val="00C00556"/>
    <w:rsid w:val="00C00582"/>
    <w:rsid w:val="00C0069B"/>
    <w:rsid w:val="00C00845"/>
    <w:rsid w:val="00C00AC5"/>
    <w:rsid w:val="00C00D24"/>
    <w:rsid w:val="00C01254"/>
    <w:rsid w:val="00C01334"/>
    <w:rsid w:val="00C01700"/>
    <w:rsid w:val="00C0185C"/>
    <w:rsid w:val="00C01962"/>
    <w:rsid w:val="00C01A99"/>
    <w:rsid w:val="00C01B52"/>
    <w:rsid w:val="00C022A2"/>
    <w:rsid w:val="00C02516"/>
    <w:rsid w:val="00C02787"/>
    <w:rsid w:val="00C029E6"/>
    <w:rsid w:val="00C02B45"/>
    <w:rsid w:val="00C02B6F"/>
    <w:rsid w:val="00C02D6C"/>
    <w:rsid w:val="00C02F3E"/>
    <w:rsid w:val="00C03252"/>
    <w:rsid w:val="00C0340D"/>
    <w:rsid w:val="00C03489"/>
    <w:rsid w:val="00C03554"/>
    <w:rsid w:val="00C03586"/>
    <w:rsid w:val="00C03769"/>
    <w:rsid w:val="00C03793"/>
    <w:rsid w:val="00C03A5B"/>
    <w:rsid w:val="00C03C32"/>
    <w:rsid w:val="00C03D35"/>
    <w:rsid w:val="00C03E36"/>
    <w:rsid w:val="00C03E40"/>
    <w:rsid w:val="00C041FA"/>
    <w:rsid w:val="00C0424A"/>
    <w:rsid w:val="00C04261"/>
    <w:rsid w:val="00C0458C"/>
    <w:rsid w:val="00C049D0"/>
    <w:rsid w:val="00C04CC4"/>
    <w:rsid w:val="00C04F24"/>
    <w:rsid w:val="00C0507F"/>
    <w:rsid w:val="00C0511D"/>
    <w:rsid w:val="00C0556E"/>
    <w:rsid w:val="00C05711"/>
    <w:rsid w:val="00C057AF"/>
    <w:rsid w:val="00C05B9D"/>
    <w:rsid w:val="00C05BF8"/>
    <w:rsid w:val="00C05DBD"/>
    <w:rsid w:val="00C05F00"/>
    <w:rsid w:val="00C061D4"/>
    <w:rsid w:val="00C061FA"/>
    <w:rsid w:val="00C062DF"/>
    <w:rsid w:val="00C06436"/>
    <w:rsid w:val="00C065CC"/>
    <w:rsid w:val="00C06707"/>
    <w:rsid w:val="00C06971"/>
    <w:rsid w:val="00C069A6"/>
    <w:rsid w:val="00C06B6F"/>
    <w:rsid w:val="00C06B82"/>
    <w:rsid w:val="00C06BB7"/>
    <w:rsid w:val="00C06CB3"/>
    <w:rsid w:val="00C06D2A"/>
    <w:rsid w:val="00C06E05"/>
    <w:rsid w:val="00C06FFB"/>
    <w:rsid w:val="00C070DD"/>
    <w:rsid w:val="00C07351"/>
    <w:rsid w:val="00C07580"/>
    <w:rsid w:val="00C079D1"/>
    <w:rsid w:val="00C07B3F"/>
    <w:rsid w:val="00C07DDF"/>
    <w:rsid w:val="00C07EBE"/>
    <w:rsid w:val="00C07F2D"/>
    <w:rsid w:val="00C07FA5"/>
    <w:rsid w:val="00C07FC5"/>
    <w:rsid w:val="00C1007F"/>
    <w:rsid w:val="00C10316"/>
    <w:rsid w:val="00C10349"/>
    <w:rsid w:val="00C103CD"/>
    <w:rsid w:val="00C10523"/>
    <w:rsid w:val="00C10720"/>
    <w:rsid w:val="00C10873"/>
    <w:rsid w:val="00C10BD5"/>
    <w:rsid w:val="00C10D26"/>
    <w:rsid w:val="00C10DA0"/>
    <w:rsid w:val="00C10F70"/>
    <w:rsid w:val="00C11115"/>
    <w:rsid w:val="00C112E4"/>
    <w:rsid w:val="00C11321"/>
    <w:rsid w:val="00C119CA"/>
    <w:rsid w:val="00C119D9"/>
    <w:rsid w:val="00C11BD8"/>
    <w:rsid w:val="00C11CB0"/>
    <w:rsid w:val="00C11DFB"/>
    <w:rsid w:val="00C11FA4"/>
    <w:rsid w:val="00C12097"/>
    <w:rsid w:val="00C121F1"/>
    <w:rsid w:val="00C12350"/>
    <w:rsid w:val="00C126FC"/>
    <w:rsid w:val="00C12765"/>
    <w:rsid w:val="00C1277F"/>
    <w:rsid w:val="00C1289E"/>
    <w:rsid w:val="00C12924"/>
    <w:rsid w:val="00C12B4C"/>
    <w:rsid w:val="00C12D9C"/>
    <w:rsid w:val="00C12E19"/>
    <w:rsid w:val="00C13055"/>
    <w:rsid w:val="00C13093"/>
    <w:rsid w:val="00C1325B"/>
    <w:rsid w:val="00C13427"/>
    <w:rsid w:val="00C137B1"/>
    <w:rsid w:val="00C137CD"/>
    <w:rsid w:val="00C13A54"/>
    <w:rsid w:val="00C13A84"/>
    <w:rsid w:val="00C13C84"/>
    <w:rsid w:val="00C13C87"/>
    <w:rsid w:val="00C13FC9"/>
    <w:rsid w:val="00C1400E"/>
    <w:rsid w:val="00C1438D"/>
    <w:rsid w:val="00C1446F"/>
    <w:rsid w:val="00C14916"/>
    <w:rsid w:val="00C150DF"/>
    <w:rsid w:val="00C15129"/>
    <w:rsid w:val="00C1516D"/>
    <w:rsid w:val="00C15721"/>
    <w:rsid w:val="00C1594B"/>
    <w:rsid w:val="00C159D9"/>
    <w:rsid w:val="00C15A8A"/>
    <w:rsid w:val="00C15B58"/>
    <w:rsid w:val="00C15C7F"/>
    <w:rsid w:val="00C15D24"/>
    <w:rsid w:val="00C15ECA"/>
    <w:rsid w:val="00C16050"/>
    <w:rsid w:val="00C162D1"/>
    <w:rsid w:val="00C163C5"/>
    <w:rsid w:val="00C163D4"/>
    <w:rsid w:val="00C16696"/>
    <w:rsid w:val="00C167D8"/>
    <w:rsid w:val="00C167F4"/>
    <w:rsid w:val="00C169AF"/>
    <w:rsid w:val="00C16BF8"/>
    <w:rsid w:val="00C16F37"/>
    <w:rsid w:val="00C16FBD"/>
    <w:rsid w:val="00C17569"/>
    <w:rsid w:val="00C175C5"/>
    <w:rsid w:val="00C175F4"/>
    <w:rsid w:val="00C176C9"/>
    <w:rsid w:val="00C17BD4"/>
    <w:rsid w:val="00C17F91"/>
    <w:rsid w:val="00C2014C"/>
    <w:rsid w:val="00C20199"/>
    <w:rsid w:val="00C2041C"/>
    <w:rsid w:val="00C2051A"/>
    <w:rsid w:val="00C206B9"/>
    <w:rsid w:val="00C207B3"/>
    <w:rsid w:val="00C2093E"/>
    <w:rsid w:val="00C209B0"/>
    <w:rsid w:val="00C20E14"/>
    <w:rsid w:val="00C20EEC"/>
    <w:rsid w:val="00C2105A"/>
    <w:rsid w:val="00C211CA"/>
    <w:rsid w:val="00C2126D"/>
    <w:rsid w:val="00C21320"/>
    <w:rsid w:val="00C216B3"/>
    <w:rsid w:val="00C217FC"/>
    <w:rsid w:val="00C21984"/>
    <w:rsid w:val="00C21AA4"/>
    <w:rsid w:val="00C21B1B"/>
    <w:rsid w:val="00C21B7A"/>
    <w:rsid w:val="00C21D84"/>
    <w:rsid w:val="00C21E0A"/>
    <w:rsid w:val="00C21EE8"/>
    <w:rsid w:val="00C21F06"/>
    <w:rsid w:val="00C21FD1"/>
    <w:rsid w:val="00C222CD"/>
    <w:rsid w:val="00C22842"/>
    <w:rsid w:val="00C2287E"/>
    <w:rsid w:val="00C2293E"/>
    <w:rsid w:val="00C22A09"/>
    <w:rsid w:val="00C22C16"/>
    <w:rsid w:val="00C22D3B"/>
    <w:rsid w:val="00C22EAF"/>
    <w:rsid w:val="00C23086"/>
    <w:rsid w:val="00C23363"/>
    <w:rsid w:val="00C233BA"/>
    <w:rsid w:val="00C2368D"/>
    <w:rsid w:val="00C236D9"/>
    <w:rsid w:val="00C23719"/>
    <w:rsid w:val="00C237A8"/>
    <w:rsid w:val="00C238B7"/>
    <w:rsid w:val="00C23A64"/>
    <w:rsid w:val="00C23BDD"/>
    <w:rsid w:val="00C23C9F"/>
    <w:rsid w:val="00C23F76"/>
    <w:rsid w:val="00C23FAE"/>
    <w:rsid w:val="00C24161"/>
    <w:rsid w:val="00C24186"/>
    <w:rsid w:val="00C2418E"/>
    <w:rsid w:val="00C2424C"/>
    <w:rsid w:val="00C242B1"/>
    <w:rsid w:val="00C2458F"/>
    <w:rsid w:val="00C246BD"/>
    <w:rsid w:val="00C248B8"/>
    <w:rsid w:val="00C24932"/>
    <w:rsid w:val="00C24A60"/>
    <w:rsid w:val="00C24A99"/>
    <w:rsid w:val="00C24DD0"/>
    <w:rsid w:val="00C24E88"/>
    <w:rsid w:val="00C24E9F"/>
    <w:rsid w:val="00C24EA7"/>
    <w:rsid w:val="00C2510F"/>
    <w:rsid w:val="00C25465"/>
    <w:rsid w:val="00C2562A"/>
    <w:rsid w:val="00C256AD"/>
    <w:rsid w:val="00C25A4F"/>
    <w:rsid w:val="00C25F43"/>
    <w:rsid w:val="00C25FF2"/>
    <w:rsid w:val="00C261B6"/>
    <w:rsid w:val="00C26412"/>
    <w:rsid w:val="00C26760"/>
    <w:rsid w:val="00C267AB"/>
    <w:rsid w:val="00C26A25"/>
    <w:rsid w:val="00C26C00"/>
    <w:rsid w:val="00C26C55"/>
    <w:rsid w:val="00C26DA2"/>
    <w:rsid w:val="00C2703B"/>
    <w:rsid w:val="00C27088"/>
    <w:rsid w:val="00C2728E"/>
    <w:rsid w:val="00C27324"/>
    <w:rsid w:val="00C27465"/>
    <w:rsid w:val="00C27532"/>
    <w:rsid w:val="00C27758"/>
    <w:rsid w:val="00C277A0"/>
    <w:rsid w:val="00C27976"/>
    <w:rsid w:val="00C27A4E"/>
    <w:rsid w:val="00C27C3D"/>
    <w:rsid w:val="00C27CC1"/>
    <w:rsid w:val="00C27D2F"/>
    <w:rsid w:val="00C27D9C"/>
    <w:rsid w:val="00C30622"/>
    <w:rsid w:val="00C3083D"/>
    <w:rsid w:val="00C3092E"/>
    <w:rsid w:val="00C30972"/>
    <w:rsid w:val="00C30C18"/>
    <w:rsid w:val="00C30C79"/>
    <w:rsid w:val="00C30CA2"/>
    <w:rsid w:val="00C30D55"/>
    <w:rsid w:val="00C3135C"/>
    <w:rsid w:val="00C31A8E"/>
    <w:rsid w:val="00C31BF3"/>
    <w:rsid w:val="00C31DFA"/>
    <w:rsid w:val="00C31F00"/>
    <w:rsid w:val="00C31F55"/>
    <w:rsid w:val="00C31FCE"/>
    <w:rsid w:val="00C31FDB"/>
    <w:rsid w:val="00C320B6"/>
    <w:rsid w:val="00C320BA"/>
    <w:rsid w:val="00C3217D"/>
    <w:rsid w:val="00C3247B"/>
    <w:rsid w:val="00C32521"/>
    <w:rsid w:val="00C32667"/>
    <w:rsid w:val="00C326FB"/>
    <w:rsid w:val="00C3282A"/>
    <w:rsid w:val="00C32964"/>
    <w:rsid w:val="00C329A7"/>
    <w:rsid w:val="00C32B2E"/>
    <w:rsid w:val="00C32BF5"/>
    <w:rsid w:val="00C32D76"/>
    <w:rsid w:val="00C32E63"/>
    <w:rsid w:val="00C32EA4"/>
    <w:rsid w:val="00C3318A"/>
    <w:rsid w:val="00C33408"/>
    <w:rsid w:val="00C33893"/>
    <w:rsid w:val="00C339AF"/>
    <w:rsid w:val="00C33C1F"/>
    <w:rsid w:val="00C33C2D"/>
    <w:rsid w:val="00C33C30"/>
    <w:rsid w:val="00C33D48"/>
    <w:rsid w:val="00C33F91"/>
    <w:rsid w:val="00C34008"/>
    <w:rsid w:val="00C34302"/>
    <w:rsid w:val="00C3431E"/>
    <w:rsid w:val="00C3447C"/>
    <w:rsid w:val="00C34580"/>
    <w:rsid w:val="00C345AE"/>
    <w:rsid w:val="00C345C2"/>
    <w:rsid w:val="00C3488D"/>
    <w:rsid w:val="00C348B9"/>
    <w:rsid w:val="00C34963"/>
    <w:rsid w:val="00C34B0A"/>
    <w:rsid w:val="00C34E38"/>
    <w:rsid w:val="00C3503C"/>
    <w:rsid w:val="00C350CF"/>
    <w:rsid w:val="00C35433"/>
    <w:rsid w:val="00C35490"/>
    <w:rsid w:val="00C35516"/>
    <w:rsid w:val="00C35576"/>
    <w:rsid w:val="00C355D2"/>
    <w:rsid w:val="00C355EE"/>
    <w:rsid w:val="00C357EF"/>
    <w:rsid w:val="00C3581F"/>
    <w:rsid w:val="00C35AA1"/>
    <w:rsid w:val="00C35B8F"/>
    <w:rsid w:val="00C35C06"/>
    <w:rsid w:val="00C35D2E"/>
    <w:rsid w:val="00C35F7D"/>
    <w:rsid w:val="00C35FCC"/>
    <w:rsid w:val="00C36007"/>
    <w:rsid w:val="00C3603D"/>
    <w:rsid w:val="00C3609A"/>
    <w:rsid w:val="00C363D0"/>
    <w:rsid w:val="00C36450"/>
    <w:rsid w:val="00C36523"/>
    <w:rsid w:val="00C3669C"/>
    <w:rsid w:val="00C366C3"/>
    <w:rsid w:val="00C369AE"/>
    <w:rsid w:val="00C36C77"/>
    <w:rsid w:val="00C36D0A"/>
    <w:rsid w:val="00C36EB6"/>
    <w:rsid w:val="00C3706B"/>
    <w:rsid w:val="00C37141"/>
    <w:rsid w:val="00C371A8"/>
    <w:rsid w:val="00C37742"/>
    <w:rsid w:val="00C37764"/>
    <w:rsid w:val="00C3797C"/>
    <w:rsid w:val="00C379DD"/>
    <w:rsid w:val="00C37B07"/>
    <w:rsid w:val="00C37D41"/>
    <w:rsid w:val="00C4000A"/>
    <w:rsid w:val="00C400DA"/>
    <w:rsid w:val="00C401F6"/>
    <w:rsid w:val="00C40252"/>
    <w:rsid w:val="00C404AA"/>
    <w:rsid w:val="00C404B5"/>
    <w:rsid w:val="00C40755"/>
    <w:rsid w:val="00C4080B"/>
    <w:rsid w:val="00C4099C"/>
    <w:rsid w:val="00C40ACA"/>
    <w:rsid w:val="00C40B4D"/>
    <w:rsid w:val="00C412D9"/>
    <w:rsid w:val="00C414DC"/>
    <w:rsid w:val="00C4183C"/>
    <w:rsid w:val="00C4199A"/>
    <w:rsid w:val="00C41C1D"/>
    <w:rsid w:val="00C41E0B"/>
    <w:rsid w:val="00C42094"/>
    <w:rsid w:val="00C420A6"/>
    <w:rsid w:val="00C420DC"/>
    <w:rsid w:val="00C4221B"/>
    <w:rsid w:val="00C422E4"/>
    <w:rsid w:val="00C423C8"/>
    <w:rsid w:val="00C42D16"/>
    <w:rsid w:val="00C42E4A"/>
    <w:rsid w:val="00C42FA2"/>
    <w:rsid w:val="00C43049"/>
    <w:rsid w:val="00C43459"/>
    <w:rsid w:val="00C435A4"/>
    <w:rsid w:val="00C436D5"/>
    <w:rsid w:val="00C4394B"/>
    <w:rsid w:val="00C43BB1"/>
    <w:rsid w:val="00C43C30"/>
    <w:rsid w:val="00C43C56"/>
    <w:rsid w:val="00C441AE"/>
    <w:rsid w:val="00C442BE"/>
    <w:rsid w:val="00C44477"/>
    <w:rsid w:val="00C445FD"/>
    <w:rsid w:val="00C4486A"/>
    <w:rsid w:val="00C449F5"/>
    <w:rsid w:val="00C44B16"/>
    <w:rsid w:val="00C44B74"/>
    <w:rsid w:val="00C44F1F"/>
    <w:rsid w:val="00C44FE8"/>
    <w:rsid w:val="00C45319"/>
    <w:rsid w:val="00C456CD"/>
    <w:rsid w:val="00C4598E"/>
    <w:rsid w:val="00C45ABB"/>
    <w:rsid w:val="00C45C60"/>
    <w:rsid w:val="00C45C8E"/>
    <w:rsid w:val="00C45E39"/>
    <w:rsid w:val="00C45E69"/>
    <w:rsid w:val="00C45E77"/>
    <w:rsid w:val="00C45EFE"/>
    <w:rsid w:val="00C45F42"/>
    <w:rsid w:val="00C46146"/>
    <w:rsid w:val="00C46337"/>
    <w:rsid w:val="00C463F4"/>
    <w:rsid w:val="00C4659F"/>
    <w:rsid w:val="00C46721"/>
    <w:rsid w:val="00C469F9"/>
    <w:rsid w:val="00C46C92"/>
    <w:rsid w:val="00C46CE4"/>
    <w:rsid w:val="00C46CFB"/>
    <w:rsid w:val="00C46ED9"/>
    <w:rsid w:val="00C471D8"/>
    <w:rsid w:val="00C47383"/>
    <w:rsid w:val="00C473C6"/>
    <w:rsid w:val="00C47992"/>
    <w:rsid w:val="00C47BA2"/>
    <w:rsid w:val="00C47BBF"/>
    <w:rsid w:val="00C47D2C"/>
    <w:rsid w:val="00C47D45"/>
    <w:rsid w:val="00C47D90"/>
    <w:rsid w:val="00C47DBC"/>
    <w:rsid w:val="00C47EBF"/>
    <w:rsid w:val="00C50144"/>
    <w:rsid w:val="00C50555"/>
    <w:rsid w:val="00C50B49"/>
    <w:rsid w:val="00C50C34"/>
    <w:rsid w:val="00C51012"/>
    <w:rsid w:val="00C510D2"/>
    <w:rsid w:val="00C51144"/>
    <w:rsid w:val="00C512A5"/>
    <w:rsid w:val="00C514AC"/>
    <w:rsid w:val="00C515B4"/>
    <w:rsid w:val="00C51651"/>
    <w:rsid w:val="00C5191D"/>
    <w:rsid w:val="00C5196C"/>
    <w:rsid w:val="00C519ED"/>
    <w:rsid w:val="00C51A48"/>
    <w:rsid w:val="00C51A89"/>
    <w:rsid w:val="00C51EEB"/>
    <w:rsid w:val="00C523BD"/>
    <w:rsid w:val="00C525A1"/>
    <w:rsid w:val="00C52682"/>
    <w:rsid w:val="00C52859"/>
    <w:rsid w:val="00C528E1"/>
    <w:rsid w:val="00C52E5D"/>
    <w:rsid w:val="00C530CC"/>
    <w:rsid w:val="00C5310B"/>
    <w:rsid w:val="00C5397D"/>
    <w:rsid w:val="00C539B5"/>
    <w:rsid w:val="00C53A6E"/>
    <w:rsid w:val="00C53AAD"/>
    <w:rsid w:val="00C53C1D"/>
    <w:rsid w:val="00C53F37"/>
    <w:rsid w:val="00C54083"/>
    <w:rsid w:val="00C540F9"/>
    <w:rsid w:val="00C54200"/>
    <w:rsid w:val="00C5420E"/>
    <w:rsid w:val="00C54639"/>
    <w:rsid w:val="00C547D0"/>
    <w:rsid w:val="00C5494D"/>
    <w:rsid w:val="00C549CF"/>
    <w:rsid w:val="00C54A81"/>
    <w:rsid w:val="00C54BE3"/>
    <w:rsid w:val="00C54EED"/>
    <w:rsid w:val="00C5507B"/>
    <w:rsid w:val="00C550AE"/>
    <w:rsid w:val="00C550B6"/>
    <w:rsid w:val="00C55189"/>
    <w:rsid w:val="00C551BD"/>
    <w:rsid w:val="00C554C2"/>
    <w:rsid w:val="00C55C86"/>
    <w:rsid w:val="00C55D2D"/>
    <w:rsid w:val="00C55DCB"/>
    <w:rsid w:val="00C55DF2"/>
    <w:rsid w:val="00C55F7D"/>
    <w:rsid w:val="00C56057"/>
    <w:rsid w:val="00C563B4"/>
    <w:rsid w:val="00C563E5"/>
    <w:rsid w:val="00C56680"/>
    <w:rsid w:val="00C5672C"/>
    <w:rsid w:val="00C56739"/>
    <w:rsid w:val="00C56751"/>
    <w:rsid w:val="00C568DC"/>
    <w:rsid w:val="00C569C0"/>
    <w:rsid w:val="00C56DD8"/>
    <w:rsid w:val="00C56DF2"/>
    <w:rsid w:val="00C570F6"/>
    <w:rsid w:val="00C573DB"/>
    <w:rsid w:val="00C574DF"/>
    <w:rsid w:val="00C57528"/>
    <w:rsid w:val="00C5754E"/>
    <w:rsid w:val="00C57655"/>
    <w:rsid w:val="00C5777C"/>
    <w:rsid w:val="00C57785"/>
    <w:rsid w:val="00C57856"/>
    <w:rsid w:val="00C5791D"/>
    <w:rsid w:val="00C57B90"/>
    <w:rsid w:val="00C57DCD"/>
    <w:rsid w:val="00C57E29"/>
    <w:rsid w:val="00C60115"/>
    <w:rsid w:val="00C60275"/>
    <w:rsid w:val="00C60672"/>
    <w:rsid w:val="00C6076B"/>
    <w:rsid w:val="00C6103F"/>
    <w:rsid w:val="00C610A3"/>
    <w:rsid w:val="00C6127A"/>
    <w:rsid w:val="00C61343"/>
    <w:rsid w:val="00C6134B"/>
    <w:rsid w:val="00C619F8"/>
    <w:rsid w:val="00C61BBB"/>
    <w:rsid w:val="00C61C4E"/>
    <w:rsid w:val="00C61CC8"/>
    <w:rsid w:val="00C61D1D"/>
    <w:rsid w:val="00C61EFD"/>
    <w:rsid w:val="00C621C1"/>
    <w:rsid w:val="00C6235B"/>
    <w:rsid w:val="00C6251F"/>
    <w:rsid w:val="00C62786"/>
    <w:rsid w:val="00C62924"/>
    <w:rsid w:val="00C6299F"/>
    <w:rsid w:val="00C62A47"/>
    <w:rsid w:val="00C62A5C"/>
    <w:rsid w:val="00C62B02"/>
    <w:rsid w:val="00C62B55"/>
    <w:rsid w:val="00C62B9C"/>
    <w:rsid w:val="00C62BED"/>
    <w:rsid w:val="00C62DD2"/>
    <w:rsid w:val="00C62DFD"/>
    <w:rsid w:val="00C62E46"/>
    <w:rsid w:val="00C6333E"/>
    <w:rsid w:val="00C63804"/>
    <w:rsid w:val="00C63808"/>
    <w:rsid w:val="00C639EE"/>
    <w:rsid w:val="00C63D2E"/>
    <w:rsid w:val="00C6403D"/>
    <w:rsid w:val="00C64459"/>
    <w:rsid w:val="00C6446C"/>
    <w:rsid w:val="00C64562"/>
    <w:rsid w:val="00C64563"/>
    <w:rsid w:val="00C648A6"/>
    <w:rsid w:val="00C648CE"/>
    <w:rsid w:val="00C64984"/>
    <w:rsid w:val="00C64A76"/>
    <w:rsid w:val="00C64FCD"/>
    <w:rsid w:val="00C65369"/>
    <w:rsid w:val="00C654AB"/>
    <w:rsid w:val="00C654D7"/>
    <w:rsid w:val="00C655DC"/>
    <w:rsid w:val="00C657B9"/>
    <w:rsid w:val="00C658C9"/>
    <w:rsid w:val="00C65A1B"/>
    <w:rsid w:val="00C65B2C"/>
    <w:rsid w:val="00C65CFD"/>
    <w:rsid w:val="00C65D5D"/>
    <w:rsid w:val="00C66127"/>
    <w:rsid w:val="00C661EC"/>
    <w:rsid w:val="00C66430"/>
    <w:rsid w:val="00C6653E"/>
    <w:rsid w:val="00C66563"/>
    <w:rsid w:val="00C668C4"/>
    <w:rsid w:val="00C6696D"/>
    <w:rsid w:val="00C669D4"/>
    <w:rsid w:val="00C66AD6"/>
    <w:rsid w:val="00C66C6C"/>
    <w:rsid w:val="00C66D7E"/>
    <w:rsid w:val="00C66E87"/>
    <w:rsid w:val="00C66F3A"/>
    <w:rsid w:val="00C66FCB"/>
    <w:rsid w:val="00C670BB"/>
    <w:rsid w:val="00C67355"/>
    <w:rsid w:val="00C67384"/>
    <w:rsid w:val="00C674E6"/>
    <w:rsid w:val="00C67B77"/>
    <w:rsid w:val="00C67BF9"/>
    <w:rsid w:val="00C700B5"/>
    <w:rsid w:val="00C701D4"/>
    <w:rsid w:val="00C7029E"/>
    <w:rsid w:val="00C703CD"/>
    <w:rsid w:val="00C70543"/>
    <w:rsid w:val="00C70650"/>
    <w:rsid w:val="00C70653"/>
    <w:rsid w:val="00C706A9"/>
    <w:rsid w:val="00C70B54"/>
    <w:rsid w:val="00C70C75"/>
    <w:rsid w:val="00C70D0E"/>
    <w:rsid w:val="00C70E0B"/>
    <w:rsid w:val="00C70F32"/>
    <w:rsid w:val="00C70F62"/>
    <w:rsid w:val="00C70FF0"/>
    <w:rsid w:val="00C71228"/>
    <w:rsid w:val="00C7123E"/>
    <w:rsid w:val="00C71283"/>
    <w:rsid w:val="00C714A8"/>
    <w:rsid w:val="00C7190D"/>
    <w:rsid w:val="00C71D8C"/>
    <w:rsid w:val="00C72149"/>
    <w:rsid w:val="00C7219E"/>
    <w:rsid w:val="00C722C0"/>
    <w:rsid w:val="00C722EA"/>
    <w:rsid w:val="00C724D7"/>
    <w:rsid w:val="00C72615"/>
    <w:rsid w:val="00C72621"/>
    <w:rsid w:val="00C72930"/>
    <w:rsid w:val="00C72982"/>
    <w:rsid w:val="00C729AF"/>
    <w:rsid w:val="00C72CCD"/>
    <w:rsid w:val="00C72D3B"/>
    <w:rsid w:val="00C72DFA"/>
    <w:rsid w:val="00C72ECC"/>
    <w:rsid w:val="00C72F91"/>
    <w:rsid w:val="00C732AC"/>
    <w:rsid w:val="00C7350C"/>
    <w:rsid w:val="00C73CFF"/>
    <w:rsid w:val="00C74461"/>
    <w:rsid w:val="00C744A8"/>
    <w:rsid w:val="00C7459D"/>
    <w:rsid w:val="00C74797"/>
    <w:rsid w:val="00C74AF6"/>
    <w:rsid w:val="00C74D3E"/>
    <w:rsid w:val="00C74D7A"/>
    <w:rsid w:val="00C7503C"/>
    <w:rsid w:val="00C75092"/>
    <w:rsid w:val="00C750BE"/>
    <w:rsid w:val="00C75279"/>
    <w:rsid w:val="00C75831"/>
    <w:rsid w:val="00C75BCE"/>
    <w:rsid w:val="00C75CC5"/>
    <w:rsid w:val="00C75CC8"/>
    <w:rsid w:val="00C762E0"/>
    <w:rsid w:val="00C76380"/>
    <w:rsid w:val="00C763A9"/>
    <w:rsid w:val="00C7647C"/>
    <w:rsid w:val="00C767DC"/>
    <w:rsid w:val="00C7685C"/>
    <w:rsid w:val="00C768F2"/>
    <w:rsid w:val="00C76BA2"/>
    <w:rsid w:val="00C7710A"/>
    <w:rsid w:val="00C771B6"/>
    <w:rsid w:val="00C77211"/>
    <w:rsid w:val="00C773F8"/>
    <w:rsid w:val="00C77A8B"/>
    <w:rsid w:val="00C77B5D"/>
    <w:rsid w:val="00C77BAE"/>
    <w:rsid w:val="00C77BCF"/>
    <w:rsid w:val="00C77D92"/>
    <w:rsid w:val="00C77FF3"/>
    <w:rsid w:val="00C80180"/>
    <w:rsid w:val="00C802AB"/>
    <w:rsid w:val="00C80BC0"/>
    <w:rsid w:val="00C80D0F"/>
    <w:rsid w:val="00C80F4B"/>
    <w:rsid w:val="00C81173"/>
    <w:rsid w:val="00C813E3"/>
    <w:rsid w:val="00C81456"/>
    <w:rsid w:val="00C814AB"/>
    <w:rsid w:val="00C8162A"/>
    <w:rsid w:val="00C8179C"/>
    <w:rsid w:val="00C817EE"/>
    <w:rsid w:val="00C818FA"/>
    <w:rsid w:val="00C81972"/>
    <w:rsid w:val="00C81B82"/>
    <w:rsid w:val="00C81C46"/>
    <w:rsid w:val="00C81C98"/>
    <w:rsid w:val="00C81D8B"/>
    <w:rsid w:val="00C8222B"/>
    <w:rsid w:val="00C822EF"/>
    <w:rsid w:val="00C823D9"/>
    <w:rsid w:val="00C829BC"/>
    <w:rsid w:val="00C82B40"/>
    <w:rsid w:val="00C82B65"/>
    <w:rsid w:val="00C82B87"/>
    <w:rsid w:val="00C830B0"/>
    <w:rsid w:val="00C832FE"/>
    <w:rsid w:val="00C83536"/>
    <w:rsid w:val="00C8353A"/>
    <w:rsid w:val="00C8370A"/>
    <w:rsid w:val="00C83831"/>
    <w:rsid w:val="00C8389B"/>
    <w:rsid w:val="00C83A99"/>
    <w:rsid w:val="00C840E7"/>
    <w:rsid w:val="00C84347"/>
    <w:rsid w:val="00C844E7"/>
    <w:rsid w:val="00C845C4"/>
    <w:rsid w:val="00C84ADE"/>
    <w:rsid w:val="00C84E4D"/>
    <w:rsid w:val="00C853FA"/>
    <w:rsid w:val="00C85745"/>
    <w:rsid w:val="00C857F5"/>
    <w:rsid w:val="00C85A82"/>
    <w:rsid w:val="00C85C8F"/>
    <w:rsid w:val="00C85FA5"/>
    <w:rsid w:val="00C8605D"/>
    <w:rsid w:val="00C863F3"/>
    <w:rsid w:val="00C86753"/>
    <w:rsid w:val="00C867E6"/>
    <w:rsid w:val="00C868E4"/>
    <w:rsid w:val="00C86A12"/>
    <w:rsid w:val="00C87041"/>
    <w:rsid w:val="00C870FA"/>
    <w:rsid w:val="00C872C1"/>
    <w:rsid w:val="00C87A58"/>
    <w:rsid w:val="00C87A7A"/>
    <w:rsid w:val="00C87BB0"/>
    <w:rsid w:val="00C87C7E"/>
    <w:rsid w:val="00C87DF8"/>
    <w:rsid w:val="00C900E6"/>
    <w:rsid w:val="00C901B7"/>
    <w:rsid w:val="00C90409"/>
    <w:rsid w:val="00C90567"/>
    <w:rsid w:val="00C90633"/>
    <w:rsid w:val="00C9077D"/>
    <w:rsid w:val="00C90B31"/>
    <w:rsid w:val="00C90CBD"/>
    <w:rsid w:val="00C90F46"/>
    <w:rsid w:val="00C91420"/>
    <w:rsid w:val="00C9182F"/>
    <w:rsid w:val="00C9189B"/>
    <w:rsid w:val="00C919B6"/>
    <w:rsid w:val="00C91D14"/>
    <w:rsid w:val="00C91EC7"/>
    <w:rsid w:val="00C91EE7"/>
    <w:rsid w:val="00C92157"/>
    <w:rsid w:val="00C92278"/>
    <w:rsid w:val="00C92303"/>
    <w:rsid w:val="00C92F7B"/>
    <w:rsid w:val="00C9307C"/>
    <w:rsid w:val="00C9318D"/>
    <w:rsid w:val="00C93297"/>
    <w:rsid w:val="00C932D1"/>
    <w:rsid w:val="00C9357F"/>
    <w:rsid w:val="00C935EC"/>
    <w:rsid w:val="00C93836"/>
    <w:rsid w:val="00C93B66"/>
    <w:rsid w:val="00C93C4C"/>
    <w:rsid w:val="00C93D61"/>
    <w:rsid w:val="00C94173"/>
    <w:rsid w:val="00C94367"/>
    <w:rsid w:val="00C9478A"/>
    <w:rsid w:val="00C94939"/>
    <w:rsid w:val="00C94B7A"/>
    <w:rsid w:val="00C94DEA"/>
    <w:rsid w:val="00C94E6F"/>
    <w:rsid w:val="00C95436"/>
    <w:rsid w:val="00C95780"/>
    <w:rsid w:val="00C95B65"/>
    <w:rsid w:val="00C95B79"/>
    <w:rsid w:val="00C95BDE"/>
    <w:rsid w:val="00C962AE"/>
    <w:rsid w:val="00C9647B"/>
    <w:rsid w:val="00C966E7"/>
    <w:rsid w:val="00C96970"/>
    <w:rsid w:val="00C96A9D"/>
    <w:rsid w:val="00C96E74"/>
    <w:rsid w:val="00C96F22"/>
    <w:rsid w:val="00C96F43"/>
    <w:rsid w:val="00C9776E"/>
    <w:rsid w:val="00C97D0F"/>
    <w:rsid w:val="00CA00C2"/>
    <w:rsid w:val="00CA0176"/>
    <w:rsid w:val="00CA01D6"/>
    <w:rsid w:val="00CA0444"/>
    <w:rsid w:val="00CA0474"/>
    <w:rsid w:val="00CA07B9"/>
    <w:rsid w:val="00CA084A"/>
    <w:rsid w:val="00CA0943"/>
    <w:rsid w:val="00CA09FE"/>
    <w:rsid w:val="00CA0E8C"/>
    <w:rsid w:val="00CA1262"/>
    <w:rsid w:val="00CA13FA"/>
    <w:rsid w:val="00CA14E2"/>
    <w:rsid w:val="00CA152E"/>
    <w:rsid w:val="00CA1965"/>
    <w:rsid w:val="00CA1AE0"/>
    <w:rsid w:val="00CA1B07"/>
    <w:rsid w:val="00CA1BB0"/>
    <w:rsid w:val="00CA1C1F"/>
    <w:rsid w:val="00CA1EE7"/>
    <w:rsid w:val="00CA2086"/>
    <w:rsid w:val="00CA2138"/>
    <w:rsid w:val="00CA2194"/>
    <w:rsid w:val="00CA22A5"/>
    <w:rsid w:val="00CA2501"/>
    <w:rsid w:val="00CA2530"/>
    <w:rsid w:val="00CA2584"/>
    <w:rsid w:val="00CA29C5"/>
    <w:rsid w:val="00CA2C41"/>
    <w:rsid w:val="00CA30B9"/>
    <w:rsid w:val="00CA30BF"/>
    <w:rsid w:val="00CA3163"/>
    <w:rsid w:val="00CA3418"/>
    <w:rsid w:val="00CA39DB"/>
    <w:rsid w:val="00CA3A2E"/>
    <w:rsid w:val="00CA3A63"/>
    <w:rsid w:val="00CA3B36"/>
    <w:rsid w:val="00CA3B82"/>
    <w:rsid w:val="00CA3F67"/>
    <w:rsid w:val="00CA3FB9"/>
    <w:rsid w:val="00CA405B"/>
    <w:rsid w:val="00CA409F"/>
    <w:rsid w:val="00CA4114"/>
    <w:rsid w:val="00CA43C1"/>
    <w:rsid w:val="00CA440C"/>
    <w:rsid w:val="00CA4560"/>
    <w:rsid w:val="00CA4A2C"/>
    <w:rsid w:val="00CA4A38"/>
    <w:rsid w:val="00CA4CC9"/>
    <w:rsid w:val="00CA5101"/>
    <w:rsid w:val="00CA5260"/>
    <w:rsid w:val="00CA5385"/>
    <w:rsid w:val="00CA5452"/>
    <w:rsid w:val="00CA546E"/>
    <w:rsid w:val="00CA554B"/>
    <w:rsid w:val="00CA56AF"/>
    <w:rsid w:val="00CA579F"/>
    <w:rsid w:val="00CA5B39"/>
    <w:rsid w:val="00CA5BBA"/>
    <w:rsid w:val="00CA5FD1"/>
    <w:rsid w:val="00CA5FF3"/>
    <w:rsid w:val="00CA60BC"/>
    <w:rsid w:val="00CA615B"/>
    <w:rsid w:val="00CA6194"/>
    <w:rsid w:val="00CA61F4"/>
    <w:rsid w:val="00CA6CBE"/>
    <w:rsid w:val="00CA6CE5"/>
    <w:rsid w:val="00CA72B2"/>
    <w:rsid w:val="00CA74A7"/>
    <w:rsid w:val="00CA766A"/>
    <w:rsid w:val="00CA77AF"/>
    <w:rsid w:val="00CA77F4"/>
    <w:rsid w:val="00CA7A88"/>
    <w:rsid w:val="00CA7B28"/>
    <w:rsid w:val="00CA7D91"/>
    <w:rsid w:val="00CA7E3A"/>
    <w:rsid w:val="00CA7F7B"/>
    <w:rsid w:val="00CA7FDE"/>
    <w:rsid w:val="00CB00C4"/>
    <w:rsid w:val="00CB00DE"/>
    <w:rsid w:val="00CB0108"/>
    <w:rsid w:val="00CB02E6"/>
    <w:rsid w:val="00CB07D9"/>
    <w:rsid w:val="00CB0A0D"/>
    <w:rsid w:val="00CB110C"/>
    <w:rsid w:val="00CB148C"/>
    <w:rsid w:val="00CB1563"/>
    <w:rsid w:val="00CB15DB"/>
    <w:rsid w:val="00CB179F"/>
    <w:rsid w:val="00CB1847"/>
    <w:rsid w:val="00CB186B"/>
    <w:rsid w:val="00CB1921"/>
    <w:rsid w:val="00CB19F3"/>
    <w:rsid w:val="00CB1A8F"/>
    <w:rsid w:val="00CB1C96"/>
    <w:rsid w:val="00CB1F7A"/>
    <w:rsid w:val="00CB2033"/>
    <w:rsid w:val="00CB2082"/>
    <w:rsid w:val="00CB20E0"/>
    <w:rsid w:val="00CB21B8"/>
    <w:rsid w:val="00CB2354"/>
    <w:rsid w:val="00CB23C6"/>
    <w:rsid w:val="00CB2583"/>
    <w:rsid w:val="00CB28C5"/>
    <w:rsid w:val="00CB2B55"/>
    <w:rsid w:val="00CB2C2A"/>
    <w:rsid w:val="00CB2D62"/>
    <w:rsid w:val="00CB2DC3"/>
    <w:rsid w:val="00CB2E22"/>
    <w:rsid w:val="00CB30BF"/>
    <w:rsid w:val="00CB30EF"/>
    <w:rsid w:val="00CB31CE"/>
    <w:rsid w:val="00CB3481"/>
    <w:rsid w:val="00CB368C"/>
    <w:rsid w:val="00CB3933"/>
    <w:rsid w:val="00CB395F"/>
    <w:rsid w:val="00CB3ACE"/>
    <w:rsid w:val="00CB3BAE"/>
    <w:rsid w:val="00CB3F90"/>
    <w:rsid w:val="00CB42E5"/>
    <w:rsid w:val="00CB4384"/>
    <w:rsid w:val="00CB43C7"/>
    <w:rsid w:val="00CB44B5"/>
    <w:rsid w:val="00CB4590"/>
    <w:rsid w:val="00CB464C"/>
    <w:rsid w:val="00CB4772"/>
    <w:rsid w:val="00CB47B2"/>
    <w:rsid w:val="00CB4965"/>
    <w:rsid w:val="00CB4982"/>
    <w:rsid w:val="00CB49D9"/>
    <w:rsid w:val="00CB4AE6"/>
    <w:rsid w:val="00CB4B56"/>
    <w:rsid w:val="00CB4C09"/>
    <w:rsid w:val="00CB4D7A"/>
    <w:rsid w:val="00CB4E9E"/>
    <w:rsid w:val="00CB507C"/>
    <w:rsid w:val="00CB5130"/>
    <w:rsid w:val="00CB518F"/>
    <w:rsid w:val="00CB5B6B"/>
    <w:rsid w:val="00CB5CAF"/>
    <w:rsid w:val="00CB61D9"/>
    <w:rsid w:val="00CB654E"/>
    <w:rsid w:val="00CB706C"/>
    <w:rsid w:val="00CB70A3"/>
    <w:rsid w:val="00CB7319"/>
    <w:rsid w:val="00CB7418"/>
    <w:rsid w:val="00CB7760"/>
    <w:rsid w:val="00CB7831"/>
    <w:rsid w:val="00CB7875"/>
    <w:rsid w:val="00CB7A0F"/>
    <w:rsid w:val="00CB7DED"/>
    <w:rsid w:val="00CC01C7"/>
    <w:rsid w:val="00CC0D12"/>
    <w:rsid w:val="00CC0D14"/>
    <w:rsid w:val="00CC0E0E"/>
    <w:rsid w:val="00CC0E5B"/>
    <w:rsid w:val="00CC0F03"/>
    <w:rsid w:val="00CC0FBE"/>
    <w:rsid w:val="00CC1322"/>
    <w:rsid w:val="00CC159D"/>
    <w:rsid w:val="00CC1619"/>
    <w:rsid w:val="00CC166D"/>
    <w:rsid w:val="00CC17CA"/>
    <w:rsid w:val="00CC1A73"/>
    <w:rsid w:val="00CC1CEF"/>
    <w:rsid w:val="00CC1D46"/>
    <w:rsid w:val="00CC1E34"/>
    <w:rsid w:val="00CC1E6F"/>
    <w:rsid w:val="00CC2061"/>
    <w:rsid w:val="00CC20A4"/>
    <w:rsid w:val="00CC2238"/>
    <w:rsid w:val="00CC26AB"/>
    <w:rsid w:val="00CC26AC"/>
    <w:rsid w:val="00CC2B96"/>
    <w:rsid w:val="00CC2E8D"/>
    <w:rsid w:val="00CC2EAC"/>
    <w:rsid w:val="00CC2EF9"/>
    <w:rsid w:val="00CC2F9E"/>
    <w:rsid w:val="00CC2FA1"/>
    <w:rsid w:val="00CC31DC"/>
    <w:rsid w:val="00CC336B"/>
    <w:rsid w:val="00CC3931"/>
    <w:rsid w:val="00CC3A2F"/>
    <w:rsid w:val="00CC3A31"/>
    <w:rsid w:val="00CC3A38"/>
    <w:rsid w:val="00CC3AE7"/>
    <w:rsid w:val="00CC3C43"/>
    <w:rsid w:val="00CC3E6B"/>
    <w:rsid w:val="00CC4022"/>
    <w:rsid w:val="00CC40BD"/>
    <w:rsid w:val="00CC4430"/>
    <w:rsid w:val="00CC46CF"/>
    <w:rsid w:val="00CC47FE"/>
    <w:rsid w:val="00CC48CC"/>
    <w:rsid w:val="00CC4A23"/>
    <w:rsid w:val="00CC4BD4"/>
    <w:rsid w:val="00CC4C36"/>
    <w:rsid w:val="00CC4CEF"/>
    <w:rsid w:val="00CC4D0B"/>
    <w:rsid w:val="00CC4D9F"/>
    <w:rsid w:val="00CC4F33"/>
    <w:rsid w:val="00CC5675"/>
    <w:rsid w:val="00CC5736"/>
    <w:rsid w:val="00CC58D5"/>
    <w:rsid w:val="00CC5ADA"/>
    <w:rsid w:val="00CC5E4C"/>
    <w:rsid w:val="00CC6290"/>
    <w:rsid w:val="00CC650A"/>
    <w:rsid w:val="00CC69E3"/>
    <w:rsid w:val="00CC6CDF"/>
    <w:rsid w:val="00CC6D78"/>
    <w:rsid w:val="00CC6F12"/>
    <w:rsid w:val="00CC6F3E"/>
    <w:rsid w:val="00CC6FBB"/>
    <w:rsid w:val="00CC70A5"/>
    <w:rsid w:val="00CC72EA"/>
    <w:rsid w:val="00CC7318"/>
    <w:rsid w:val="00CC7473"/>
    <w:rsid w:val="00CC763E"/>
    <w:rsid w:val="00CC77ED"/>
    <w:rsid w:val="00CC7CAE"/>
    <w:rsid w:val="00CC7D4A"/>
    <w:rsid w:val="00CD01E5"/>
    <w:rsid w:val="00CD01F1"/>
    <w:rsid w:val="00CD0277"/>
    <w:rsid w:val="00CD065C"/>
    <w:rsid w:val="00CD0B8F"/>
    <w:rsid w:val="00CD0BDC"/>
    <w:rsid w:val="00CD0E01"/>
    <w:rsid w:val="00CD104C"/>
    <w:rsid w:val="00CD10CF"/>
    <w:rsid w:val="00CD12EC"/>
    <w:rsid w:val="00CD161E"/>
    <w:rsid w:val="00CD1694"/>
    <w:rsid w:val="00CD18B0"/>
    <w:rsid w:val="00CD190F"/>
    <w:rsid w:val="00CD1A5F"/>
    <w:rsid w:val="00CD1B5F"/>
    <w:rsid w:val="00CD1D29"/>
    <w:rsid w:val="00CD1E6E"/>
    <w:rsid w:val="00CD1F59"/>
    <w:rsid w:val="00CD2085"/>
    <w:rsid w:val="00CD2092"/>
    <w:rsid w:val="00CD2234"/>
    <w:rsid w:val="00CD24FF"/>
    <w:rsid w:val="00CD254A"/>
    <w:rsid w:val="00CD2960"/>
    <w:rsid w:val="00CD2A33"/>
    <w:rsid w:val="00CD2D2D"/>
    <w:rsid w:val="00CD2F23"/>
    <w:rsid w:val="00CD300C"/>
    <w:rsid w:val="00CD3025"/>
    <w:rsid w:val="00CD3BFB"/>
    <w:rsid w:val="00CD3EA0"/>
    <w:rsid w:val="00CD4088"/>
    <w:rsid w:val="00CD41CE"/>
    <w:rsid w:val="00CD42A5"/>
    <w:rsid w:val="00CD4389"/>
    <w:rsid w:val="00CD4582"/>
    <w:rsid w:val="00CD49E7"/>
    <w:rsid w:val="00CD4C13"/>
    <w:rsid w:val="00CD4D1E"/>
    <w:rsid w:val="00CD5266"/>
    <w:rsid w:val="00CD551B"/>
    <w:rsid w:val="00CD55C2"/>
    <w:rsid w:val="00CD55CE"/>
    <w:rsid w:val="00CD57C8"/>
    <w:rsid w:val="00CD5B24"/>
    <w:rsid w:val="00CD5B9B"/>
    <w:rsid w:val="00CD5C03"/>
    <w:rsid w:val="00CD5E04"/>
    <w:rsid w:val="00CD60AB"/>
    <w:rsid w:val="00CD60C2"/>
    <w:rsid w:val="00CD60E9"/>
    <w:rsid w:val="00CD6723"/>
    <w:rsid w:val="00CD6776"/>
    <w:rsid w:val="00CD6780"/>
    <w:rsid w:val="00CD67D4"/>
    <w:rsid w:val="00CD6DE4"/>
    <w:rsid w:val="00CD6F09"/>
    <w:rsid w:val="00CD6F2C"/>
    <w:rsid w:val="00CD70E1"/>
    <w:rsid w:val="00CD712E"/>
    <w:rsid w:val="00CD72D2"/>
    <w:rsid w:val="00CD78EF"/>
    <w:rsid w:val="00CD7B5B"/>
    <w:rsid w:val="00CD7BE0"/>
    <w:rsid w:val="00CD7C3E"/>
    <w:rsid w:val="00CD7CCB"/>
    <w:rsid w:val="00CE00BF"/>
    <w:rsid w:val="00CE03ED"/>
    <w:rsid w:val="00CE04A3"/>
    <w:rsid w:val="00CE0B74"/>
    <w:rsid w:val="00CE0B98"/>
    <w:rsid w:val="00CE0C2A"/>
    <w:rsid w:val="00CE0FD1"/>
    <w:rsid w:val="00CE102E"/>
    <w:rsid w:val="00CE1326"/>
    <w:rsid w:val="00CE168C"/>
    <w:rsid w:val="00CE196D"/>
    <w:rsid w:val="00CE1A9A"/>
    <w:rsid w:val="00CE1C30"/>
    <w:rsid w:val="00CE1C65"/>
    <w:rsid w:val="00CE1EA4"/>
    <w:rsid w:val="00CE1F7D"/>
    <w:rsid w:val="00CE1FD3"/>
    <w:rsid w:val="00CE211E"/>
    <w:rsid w:val="00CE227D"/>
    <w:rsid w:val="00CE236D"/>
    <w:rsid w:val="00CE238F"/>
    <w:rsid w:val="00CE23FA"/>
    <w:rsid w:val="00CE244B"/>
    <w:rsid w:val="00CE2766"/>
    <w:rsid w:val="00CE27FF"/>
    <w:rsid w:val="00CE2A2D"/>
    <w:rsid w:val="00CE2AC3"/>
    <w:rsid w:val="00CE2B70"/>
    <w:rsid w:val="00CE2CB0"/>
    <w:rsid w:val="00CE2E91"/>
    <w:rsid w:val="00CE3401"/>
    <w:rsid w:val="00CE34C3"/>
    <w:rsid w:val="00CE3554"/>
    <w:rsid w:val="00CE3599"/>
    <w:rsid w:val="00CE3824"/>
    <w:rsid w:val="00CE39A2"/>
    <w:rsid w:val="00CE3AB9"/>
    <w:rsid w:val="00CE3AEF"/>
    <w:rsid w:val="00CE3B25"/>
    <w:rsid w:val="00CE3D44"/>
    <w:rsid w:val="00CE3F8D"/>
    <w:rsid w:val="00CE43FA"/>
    <w:rsid w:val="00CE448A"/>
    <w:rsid w:val="00CE45DF"/>
    <w:rsid w:val="00CE487F"/>
    <w:rsid w:val="00CE4981"/>
    <w:rsid w:val="00CE4BB4"/>
    <w:rsid w:val="00CE4BD7"/>
    <w:rsid w:val="00CE4BDD"/>
    <w:rsid w:val="00CE4BE1"/>
    <w:rsid w:val="00CE4FED"/>
    <w:rsid w:val="00CE5133"/>
    <w:rsid w:val="00CE5714"/>
    <w:rsid w:val="00CE5858"/>
    <w:rsid w:val="00CE589C"/>
    <w:rsid w:val="00CE59B7"/>
    <w:rsid w:val="00CE5F38"/>
    <w:rsid w:val="00CE62A8"/>
    <w:rsid w:val="00CE62E2"/>
    <w:rsid w:val="00CE64A7"/>
    <w:rsid w:val="00CE6652"/>
    <w:rsid w:val="00CE6A04"/>
    <w:rsid w:val="00CE6C11"/>
    <w:rsid w:val="00CE6CEF"/>
    <w:rsid w:val="00CE70D8"/>
    <w:rsid w:val="00CE70F2"/>
    <w:rsid w:val="00CE725A"/>
    <w:rsid w:val="00CE735F"/>
    <w:rsid w:val="00CE749E"/>
    <w:rsid w:val="00CE74E0"/>
    <w:rsid w:val="00CE7784"/>
    <w:rsid w:val="00CE7A61"/>
    <w:rsid w:val="00CE7F88"/>
    <w:rsid w:val="00CE7FD4"/>
    <w:rsid w:val="00CF00DF"/>
    <w:rsid w:val="00CF01AC"/>
    <w:rsid w:val="00CF0425"/>
    <w:rsid w:val="00CF04E2"/>
    <w:rsid w:val="00CF05FB"/>
    <w:rsid w:val="00CF0790"/>
    <w:rsid w:val="00CF0983"/>
    <w:rsid w:val="00CF0A60"/>
    <w:rsid w:val="00CF0D92"/>
    <w:rsid w:val="00CF1033"/>
    <w:rsid w:val="00CF11A7"/>
    <w:rsid w:val="00CF1343"/>
    <w:rsid w:val="00CF171A"/>
    <w:rsid w:val="00CF1CA1"/>
    <w:rsid w:val="00CF1D90"/>
    <w:rsid w:val="00CF1F3A"/>
    <w:rsid w:val="00CF200E"/>
    <w:rsid w:val="00CF2176"/>
    <w:rsid w:val="00CF2177"/>
    <w:rsid w:val="00CF2428"/>
    <w:rsid w:val="00CF2450"/>
    <w:rsid w:val="00CF274C"/>
    <w:rsid w:val="00CF29ED"/>
    <w:rsid w:val="00CF2B97"/>
    <w:rsid w:val="00CF2C98"/>
    <w:rsid w:val="00CF2D5E"/>
    <w:rsid w:val="00CF2EC8"/>
    <w:rsid w:val="00CF3013"/>
    <w:rsid w:val="00CF30F4"/>
    <w:rsid w:val="00CF33DA"/>
    <w:rsid w:val="00CF349E"/>
    <w:rsid w:val="00CF36F3"/>
    <w:rsid w:val="00CF3703"/>
    <w:rsid w:val="00CF3946"/>
    <w:rsid w:val="00CF3CB4"/>
    <w:rsid w:val="00CF3D3D"/>
    <w:rsid w:val="00CF3E31"/>
    <w:rsid w:val="00CF3EBC"/>
    <w:rsid w:val="00CF3FCF"/>
    <w:rsid w:val="00CF40F8"/>
    <w:rsid w:val="00CF4336"/>
    <w:rsid w:val="00CF4B47"/>
    <w:rsid w:val="00CF4D54"/>
    <w:rsid w:val="00CF4DA0"/>
    <w:rsid w:val="00CF4E17"/>
    <w:rsid w:val="00CF4F09"/>
    <w:rsid w:val="00CF5076"/>
    <w:rsid w:val="00CF524D"/>
    <w:rsid w:val="00CF54D2"/>
    <w:rsid w:val="00CF550C"/>
    <w:rsid w:val="00CF5821"/>
    <w:rsid w:val="00CF5848"/>
    <w:rsid w:val="00CF5D9D"/>
    <w:rsid w:val="00CF5F14"/>
    <w:rsid w:val="00CF6038"/>
    <w:rsid w:val="00CF6441"/>
    <w:rsid w:val="00CF6ACD"/>
    <w:rsid w:val="00CF6B2B"/>
    <w:rsid w:val="00CF70A2"/>
    <w:rsid w:val="00CF70FE"/>
    <w:rsid w:val="00CF7297"/>
    <w:rsid w:val="00CF7435"/>
    <w:rsid w:val="00CF743D"/>
    <w:rsid w:val="00CF74A0"/>
    <w:rsid w:val="00CF75CD"/>
    <w:rsid w:val="00CF76F1"/>
    <w:rsid w:val="00CF790F"/>
    <w:rsid w:val="00CF794A"/>
    <w:rsid w:val="00CF7C1C"/>
    <w:rsid w:val="00CF7D69"/>
    <w:rsid w:val="00CF7ED6"/>
    <w:rsid w:val="00D0007D"/>
    <w:rsid w:val="00D000A6"/>
    <w:rsid w:val="00D0014A"/>
    <w:rsid w:val="00D0025F"/>
    <w:rsid w:val="00D0048A"/>
    <w:rsid w:val="00D00513"/>
    <w:rsid w:val="00D007E0"/>
    <w:rsid w:val="00D008CD"/>
    <w:rsid w:val="00D008E5"/>
    <w:rsid w:val="00D00C20"/>
    <w:rsid w:val="00D00E1E"/>
    <w:rsid w:val="00D00E4B"/>
    <w:rsid w:val="00D00EB7"/>
    <w:rsid w:val="00D0125D"/>
    <w:rsid w:val="00D01390"/>
    <w:rsid w:val="00D013B9"/>
    <w:rsid w:val="00D01428"/>
    <w:rsid w:val="00D015E8"/>
    <w:rsid w:val="00D0168E"/>
    <w:rsid w:val="00D01733"/>
    <w:rsid w:val="00D018BA"/>
    <w:rsid w:val="00D01902"/>
    <w:rsid w:val="00D01920"/>
    <w:rsid w:val="00D01ACB"/>
    <w:rsid w:val="00D01E14"/>
    <w:rsid w:val="00D01E66"/>
    <w:rsid w:val="00D01FE1"/>
    <w:rsid w:val="00D0222E"/>
    <w:rsid w:val="00D0223D"/>
    <w:rsid w:val="00D02514"/>
    <w:rsid w:val="00D0257E"/>
    <w:rsid w:val="00D025C2"/>
    <w:rsid w:val="00D02754"/>
    <w:rsid w:val="00D02914"/>
    <w:rsid w:val="00D02AC5"/>
    <w:rsid w:val="00D02DF5"/>
    <w:rsid w:val="00D02E3F"/>
    <w:rsid w:val="00D030B2"/>
    <w:rsid w:val="00D0320F"/>
    <w:rsid w:val="00D03658"/>
    <w:rsid w:val="00D039AE"/>
    <w:rsid w:val="00D03D2B"/>
    <w:rsid w:val="00D043AD"/>
    <w:rsid w:val="00D04BBA"/>
    <w:rsid w:val="00D04BD0"/>
    <w:rsid w:val="00D04BEB"/>
    <w:rsid w:val="00D04EEC"/>
    <w:rsid w:val="00D05282"/>
    <w:rsid w:val="00D0528C"/>
    <w:rsid w:val="00D052AC"/>
    <w:rsid w:val="00D056E9"/>
    <w:rsid w:val="00D05A51"/>
    <w:rsid w:val="00D05ADF"/>
    <w:rsid w:val="00D05BD0"/>
    <w:rsid w:val="00D05F85"/>
    <w:rsid w:val="00D05FDF"/>
    <w:rsid w:val="00D060F1"/>
    <w:rsid w:val="00D06910"/>
    <w:rsid w:val="00D06A89"/>
    <w:rsid w:val="00D06AA1"/>
    <w:rsid w:val="00D06ACE"/>
    <w:rsid w:val="00D06C2D"/>
    <w:rsid w:val="00D06C47"/>
    <w:rsid w:val="00D06C48"/>
    <w:rsid w:val="00D06C7E"/>
    <w:rsid w:val="00D06D11"/>
    <w:rsid w:val="00D078CE"/>
    <w:rsid w:val="00D079CE"/>
    <w:rsid w:val="00D07B08"/>
    <w:rsid w:val="00D07B1C"/>
    <w:rsid w:val="00D07C10"/>
    <w:rsid w:val="00D07D77"/>
    <w:rsid w:val="00D07DDF"/>
    <w:rsid w:val="00D1005A"/>
    <w:rsid w:val="00D1011A"/>
    <w:rsid w:val="00D101E0"/>
    <w:rsid w:val="00D10518"/>
    <w:rsid w:val="00D1053D"/>
    <w:rsid w:val="00D10652"/>
    <w:rsid w:val="00D10A7E"/>
    <w:rsid w:val="00D10AAA"/>
    <w:rsid w:val="00D10BBB"/>
    <w:rsid w:val="00D10C3F"/>
    <w:rsid w:val="00D10C52"/>
    <w:rsid w:val="00D10D1C"/>
    <w:rsid w:val="00D10FC2"/>
    <w:rsid w:val="00D1100D"/>
    <w:rsid w:val="00D11186"/>
    <w:rsid w:val="00D11244"/>
    <w:rsid w:val="00D11355"/>
    <w:rsid w:val="00D113C7"/>
    <w:rsid w:val="00D11426"/>
    <w:rsid w:val="00D1147B"/>
    <w:rsid w:val="00D11547"/>
    <w:rsid w:val="00D11736"/>
    <w:rsid w:val="00D11972"/>
    <w:rsid w:val="00D11A9A"/>
    <w:rsid w:val="00D11B94"/>
    <w:rsid w:val="00D11B99"/>
    <w:rsid w:val="00D11BC1"/>
    <w:rsid w:val="00D11D3B"/>
    <w:rsid w:val="00D11F48"/>
    <w:rsid w:val="00D11F4F"/>
    <w:rsid w:val="00D120C7"/>
    <w:rsid w:val="00D120FB"/>
    <w:rsid w:val="00D121DE"/>
    <w:rsid w:val="00D121F3"/>
    <w:rsid w:val="00D12267"/>
    <w:rsid w:val="00D1264D"/>
    <w:rsid w:val="00D12658"/>
    <w:rsid w:val="00D127C6"/>
    <w:rsid w:val="00D12C93"/>
    <w:rsid w:val="00D12DA4"/>
    <w:rsid w:val="00D12FE5"/>
    <w:rsid w:val="00D13164"/>
    <w:rsid w:val="00D132D8"/>
    <w:rsid w:val="00D133DE"/>
    <w:rsid w:val="00D13487"/>
    <w:rsid w:val="00D1370B"/>
    <w:rsid w:val="00D1376C"/>
    <w:rsid w:val="00D13855"/>
    <w:rsid w:val="00D13C28"/>
    <w:rsid w:val="00D13C4B"/>
    <w:rsid w:val="00D13D43"/>
    <w:rsid w:val="00D13D5D"/>
    <w:rsid w:val="00D13EB8"/>
    <w:rsid w:val="00D14073"/>
    <w:rsid w:val="00D14283"/>
    <w:rsid w:val="00D14419"/>
    <w:rsid w:val="00D14492"/>
    <w:rsid w:val="00D1451C"/>
    <w:rsid w:val="00D14607"/>
    <w:rsid w:val="00D147B9"/>
    <w:rsid w:val="00D14847"/>
    <w:rsid w:val="00D14D50"/>
    <w:rsid w:val="00D14F48"/>
    <w:rsid w:val="00D15051"/>
    <w:rsid w:val="00D15134"/>
    <w:rsid w:val="00D155CE"/>
    <w:rsid w:val="00D1562A"/>
    <w:rsid w:val="00D15692"/>
    <w:rsid w:val="00D156AF"/>
    <w:rsid w:val="00D15B84"/>
    <w:rsid w:val="00D15D67"/>
    <w:rsid w:val="00D15F73"/>
    <w:rsid w:val="00D160F8"/>
    <w:rsid w:val="00D1674C"/>
    <w:rsid w:val="00D16841"/>
    <w:rsid w:val="00D16A2E"/>
    <w:rsid w:val="00D16C69"/>
    <w:rsid w:val="00D16DC0"/>
    <w:rsid w:val="00D16F90"/>
    <w:rsid w:val="00D170B5"/>
    <w:rsid w:val="00D17210"/>
    <w:rsid w:val="00D17212"/>
    <w:rsid w:val="00D1780C"/>
    <w:rsid w:val="00D178A6"/>
    <w:rsid w:val="00D1794F"/>
    <w:rsid w:val="00D17B35"/>
    <w:rsid w:val="00D17C5E"/>
    <w:rsid w:val="00D17D28"/>
    <w:rsid w:val="00D20508"/>
    <w:rsid w:val="00D206B5"/>
    <w:rsid w:val="00D207EB"/>
    <w:rsid w:val="00D20A79"/>
    <w:rsid w:val="00D20AF5"/>
    <w:rsid w:val="00D20BED"/>
    <w:rsid w:val="00D20CD9"/>
    <w:rsid w:val="00D20D92"/>
    <w:rsid w:val="00D20D96"/>
    <w:rsid w:val="00D20DCA"/>
    <w:rsid w:val="00D20DED"/>
    <w:rsid w:val="00D21282"/>
    <w:rsid w:val="00D2137B"/>
    <w:rsid w:val="00D213A3"/>
    <w:rsid w:val="00D21462"/>
    <w:rsid w:val="00D21618"/>
    <w:rsid w:val="00D21B36"/>
    <w:rsid w:val="00D21B99"/>
    <w:rsid w:val="00D21D51"/>
    <w:rsid w:val="00D21DF8"/>
    <w:rsid w:val="00D224C0"/>
    <w:rsid w:val="00D2258F"/>
    <w:rsid w:val="00D225C6"/>
    <w:rsid w:val="00D2262F"/>
    <w:rsid w:val="00D2263D"/>
    <w:rsid w:val="00D22700"/>
    <w:rsid w:val="00D22E8A"/>
    <w:rsid w:val="00D230BE"/>
    <w:rsid w:val="00D230E3"/>
    <w:rsid w:val="00D230E7"/>
    <w:rsid w:val="00D230F4"/>
    <w:rsid w:val="00D2344F"/>
    <w:rsid w:val="00D237EE"/>
    <w:rsid w:val="00D239E1"/>
    <w:rsid w:val="00D23C97"/>
    <w:rsid w:val="00D23D12"/>
    <w:rsid w:val="00D23D9A"/>
    <w:rsid w:val="00D23E2C"/>
    <w:rsid w:val="00D23E49"/>
    <w:rsid w:val="00D23EF1"/>
    <w:rsid w:val="00D2442F"/>
    <w:rsid w:val="00D24684"/>
    <w:rsid w:val="00D2469F"/>
    <w:rsid w:val="00D247C6"/>
    <w:rsid w:val="00D24A88"/>
    <w:rsid w:val="00D24AA2"/>
    <w:rsid w:val="00D2525F"/>
    <w:rsid w:val="00D25260"/>
    <w:rsid w:val="00D2562D"/>
    <w:rsid w:val="00D256B5"/>
    <w:rsid w:val="00D2573A"/>
    <w:rsid w:val="00D257B5"/>
    <w:rsid w:val="00D25836"/>
    <w:rsid w:val="00D259E5"/>
    <w:rsid w:val="00D25AA7"/>
    <w:rsid w:val="00D25B47"/>
    <w:rsid w:val="00D25BDD"/>
    <w:rsid w:val="00D25F6D"/>
    <w:rsid w:val="00D2613F"/>
    <w:rsid w:val="00D263E5"/>
    <w:rsid w:val="00D2662F"/>
    <w:rsid w:val="00D26645"/>
    <w:rsid w:val="00D266A2"/>
    <w:rsid w:val="00D268CE"/>
    <w:rsid w:val="00D26D9B"/>
    <w:rsid w:val="00D270D4"/>
    <w:rsid w:val="00D2720B"/>
    <w:rsid w:val="00D27481"/>
    <w:rsid w:val="00D2763B"/>
    <w:rsid w:val="00D2764F"/>
    <w:rsid w:val="00D27775"/>
    <w:rsid w:val="00D27819"/>
    <w:rsid w:val="00D27C2C"/>
    <w:rsid w:val="00D27E43"/>
    <w:rsid w:val="00D305E4"/>
    <w:rsid w:val="00D308AF"/>
    <w:rsid w:val="00D308BB"/>
    <w:rsid w:val="00D30A0D"/>
    <w:rsid w:val="00D30A57"/>
    <w:rsid w:val="00D30D5C"/>
    <w:rsid w:val="00D311B3"/>
    <w:rsid w:val="00D3125C"/>
    <w:rsid w:val="00D3134E"/>
    <w:rsid w:val="00D314D5"/>
    <w:rsid w:val="00D315A4"/>
    <w:rsid w:val="00D317D5"/>
    <w:rsid w:val="00D31D94"/>
    <w:rsid w:val="00D31EBB"/>
    <w:rsid w:val="00D32076"/>
    <w:rsid w:val="00D323DE"/>
    <w:rsid w:val="00D3261E"/>
    <w:rsid w:val="00D3276D"/>
    <w:rsid w:val="00D3293E"/>
    <w:rsid w:val="00D32C8D"/>
    <w:rsid w:val="00D32F71"/>
    <w:rsid w:val="00D3330D"/>
    <w:rsid w:val="00D3333B"/>
    <w:rsid w:val="00D33445"/>
    <w:rsid w:val="00D3368C"/>
    <w:rsid w:val="00D338B1"/>
    <w:rsid w:val="00D33995"/>
    <w:rsid w:val="00D33E18"/>
    <w:rsid w:val="00D33EB6"/>
    <w:rsid w:val="00D33EFA"/>
    <w:rsid w:val="00D344CF"/>
    <w:rsid w:val="00D34522"/>
    <w:rsid w:val="00D34528"/>
    <w:rsid w:val="00D34533"/>
    <w:rsid w:val="00D34558"/>
    <w:rsid w:val="00D345A1"/>
    <w:rsid w:val="00D345A9"/>
    <w:rsid w:val="00D346AD"/>
    <w:rsid w:val="00D34C75"/>
    <w:rsid w:val="00D34EB7"/>
    <w:rsid w:val="00D34FA2"/>
    <w:rsid w:val="00D3523B"/>
    <w:rsid w:val="00D353D2"/>
    <w:rsid w:val="00D35A17"/>
    <w:rsid w:val="00D35A39"/>
    <w:rsid w:val="00D35A40"/>
    <w:rsid w:val="00D35C1B"/>
    <w:rsid w:val="00D35DC5"/>
    <w:rsid w:val="00D35E48"/>
    <w:rsid w:val="00D363A6"/>
    <w:rsid w:val="00D365D1"/>
    <w:rsid w:val="00D36677"/>
    <w:rsid w:val="00D36832"/>
    <w:rsid w:val="00D36EA6"/>
    <w:rsid w:val="00D36F38"/>
    <w:rsid w:val="00D36F5A"/>
    <w:rsid w:val="00D36FAA"/>
    <w:rsid w:val="00D37164"/>
    <w:rsid w:val="00D37171"/>
    <w:rsid w:val="00D374B5"/>
    <w:rsid w:val="00D374C4"/>
    <w:rsid w:val="00D3758E"/>
    <w:rsid w:val="00D375EA"/>
    <w:rsid w:val="00D376DA"/>
    <w:rsid w:val="00D37A5D"/>
    <w:rsid w:val="00D37BCF"/>
    <w:rsid w:val="00D37D12"/>
    <w:rsid w:val="00D40086"/>
    <w:rsid w:val="00D40089"/>
    <w:rsid w:val="00D40290"/>
    <w:rsid w:val="00D4035D"/>
    <w:rsid w:val="00D40469"/>
    <w:rsid w:val="00D40892"/>
    <w:rsid w:val="00D409C2"/>
    <w:rsid w:val="00D409D0"/>
    <w:rsid w:val="00D40AC4"/>
    <w:rsid w:val="00D40CE5"/>
    <w:rsid w:val="00D40DDA"/>
    <w:rsid w:val="00D410AA"/>
    <w:rsid w:val="00D4112D"/>
    <w:rsid w:val="00D411B0"/>
    <w:rsid w:val="00D4127D"/>
    <w:rsid w:val="00D41381"/>
    <w:rsid w:val="00D413F4"/>
    <w:rsid w:val="00D414E6"/>
    <w:rsid w:val="00D4176C"/>
    <w:rsid w:val="00D41BED"/>
    <w:rsid w:val="00D41C30"/>
    <w:rsid w:val="00D41C35"/>
    <w:rsid w:val="00D41D09"/>
    <w:rsid w:val="00D41D66"/>
    <w:rsid w:val="00D42030"/>
    <w:rsid w:val="00D420FE"/>
    <w:rsid w:val="00D42550"/>
    <w:rsid w:val="00D425C2"/>
    <w:rsid w:val="00D427CB"/>
    <w:rsid w:val="00D42879"/>
    <w:rsid w:val="00D42C3A"/>
    <w:rsid w:val="00D42F05"/>
    <w:rsid w:val="00D43230"/>
    <w:rsid w:val="00D433B7"/>
    <w:rsid w:val="00D4345B"/>
    <w:rsid w:val="00D4346A"/>
    <w:rsid w:val="00D435AF"/>
    <w:rsid w:val="00D4368E"/>
    <w:rsid w:val="00D4373A"/>
    <w:rsid w:val="00D437B2"/>
    <w:rsid w:val="00D4385A"/>
    <w:rsid w:val="00D43956"/>
    <w:rsid w:val="00D43BAB"/>
    <w:rsid w:val="00D43E0D"/>
    <w:rsid w:val="00D44037"/>
    <w:rsid w:val="00D4433A"/>
    <w:rsid w:val="00D44407"/>
    <w:rsid w:val="00D444A0"/>
    <w:rsid w:val="00D447B1"/>
    <w:rsid w:val="00D448BC"/>
    <w:rsid w:val="00D448D4"/>
    <w:rsid w:val="00D44918"/>
    <w:rsid w:val="00D44A59"/>
    <w:rsid w:val="00D450E9"/>
    <w:rsid w:val="00D4516D"/>
    <w:rsid w:val="00D45243"/>
    <w:rsid w:val="00D458C8"/>
    <w:rsid w:val="00D4594C"/>
    <w:rsid w:val="00D45950"/>
    <w:rsid w:val="00D45DC6"/>
    <w:rsid w:val="00D45DCB"/>
    <w:rsid w:val="00D46622"/>
    <w:rsid w:val="00D466DD"/>
    <w:rsid w:val="00D46CD6"/>
    <w:rsid w:val="00D46DB4"/>
    <w:rsid w:val="00D46E08"/>
    <w:rsid w:val="00D47186"/>
    <w:rsid w:val="00D4730C"/>
    <w:rsid w:val="00D474BC"/>
    <w:rsid w:val="00D474FA"/>
    <w:rsid w:val="00D4751E"/>
    <w:rsid w:val="00D47751"/>
    <w:rsid w:val="00D47803"/>
    <w:rsid w:val="00D4796F"/>
    <w:rsid w:val="00D479B9"/>
    <w:rsid w:val="00D47AE2"/>
    <w:rsid w:val="00D47BAC"/>
    <w:rsid w:val="00D47C2F"/>
    <w:rsid w:val="00D5020D"/>
    <w:rsid w:val="00D505B4"/>
    <w:rsid w:val="00D505DB"/>
    <w:rsid w:val="00D50B7C"/>
    <w:rsid w:val="00D50D9D"/>
    <w:rsid w:val="00D50DBB"/>
    <w:rsid w:val="00D50E8C"/>
    <w:rsid w:val="00D50FE9"/>
    <w:rsid w:val="00D51006"/>
    <w:rsid w:val="00D51065"/>
    <w:rsid w:val="00D51092"/>
    <w:rsid w:val="00D5123F"/>
    <w:rsid w:val="00D51240"/>
    <w:rsid w:val="00D512A3"/>
    <w:rsid w:val="00D513DB"/>
    <w:rsid w:val="00D515DB"/>
    <w:rsid w:val="00D519D7"/>
    <w:rsid w:val="00D51A31"/>
    <w:rsid w:val="00D51AD5"/>
    <w:rsid w:val="00D51CAA"/>
    <w:rsid w:val="00D51CAC"/>
    <w:rsid w:val="00D51CE2"/>
    <w:rsid w:val="00D520F4"/>
    <w:rsid w:val="00D521D3"/>
    <w:rsid w:val="00D52398"/>
    <w:rsid w:val="00D5263A"/>
    <w:rsid w:val="00D52786"/>
    <w:rsid w:val="00D52AF4"/>
    <w:rsid w:val="00D52B11"/>
    <w:rsid w:val="00D52B4E"/>
    <w:rsid w:val="00D52C19"/>
    <w:rsid w:val="00D52DD1"/>
    <w:rsid w:val="00D52FE8"/>
    <w:rsid w:val="00D5301F"/>
    <w:rsid w:val="00D530AF"/>
    <w:rsid w:val="00D53172"/>
    <w:rsid w:val="00D534B9"/>
    <w:rsid w:val="00D5357A"/>
    <w:rsid w:val="00D5394A"/>
    <w:rsid w:val="00D539FA"/>
    <w:rsid w:val="00D53BC0"/>
    <w:rsid w:val="00D53E07"/>
    <w:rsid w:val="00D53E64"/>
    <w:rsid w:val="00D53FBD"/>
    <w:rsid w:val="00D5445B"/>
    <w:rsid w:val="00D5450A"/>
    <w:rsid w:val="00D546B2"/>
    <w:rsid w:val="00D5487B"/>
    <w:rsid w:val="00D54BF7"/>
    <w:rsid w:val="00D54BFA"/>
    <w:rsid w:val="00D54D21"/>
    <w:rsid w:val="00D54D99"/>
    <w:rsid w:val="00D54EE7"/>
    <w:rsid w:val="00D54FA7"/>
    <w:rsid w:val="00D550B5"/>
    <w:rsid w:val="00D5518B"/>
    <w:rsid w:val="00D5523D"/>
    <w:rsid w:val="00D5527B"/>
    <w:rsid w:val="00D553C1"/>
    <w:rsid w:val="00D55661"/>
    <w:rsid w:val="00D5579C"/>
    <w:rsid w:val="00D557A9"/>
    <w:rsid w:val="00D557CF"/>
    <w:rsid w:val="00D55947"/>
    <w:rsid w:val="00D55A84"/>
    <w:rsid w:val="00D55D78"/>
    <w:rsid w:val="00D55DA7"/>
    <w:rsid w:val="00D55FAF"/>
    <w:rsid w:val="00D55FB5"/>
    <w:rsid w:val="00D55FF7"/>
    <w:rsid w:val="00D562BB"/>
    <w:rsid w:val="00D56370"/>
    <w:rsid w:val="00D56807"/>
    <w:rsid w:val="00D56CAD"/>
    <w:rsid w:val="00D56CC8"/>
    <w:rsid w:val="00D56DC0"/>
    <w:rsid w:val="00D56E03"/>
    <w:rsid w:val="00D56E84"/>
    <w:rsid w:val="00D56EC0"/>
    <w:rsid w:val="00D56F11"/>
    <w:rsid w:val="00D570FD"/>
    <w:rsid w:val="00D57378"/>
    <w:rsid w:val="00D57532"/>
    <w:rsid w:val="00D576FA"/>
    <w:rsid w:val="00D578A7"/>
    <w:rsid w:val="00D57936"/>
    <w:rsid w:val="00D57981"/>
    <w:rsid w:val="00D57A12"/>
    <w:rsid w:val="00D57CB7"/>
    <w:rsid w:val="00D57F8A"/>
    <w:rsid w:val="00D57F99"/>
    <w:rsid w:val="00D60292"/>
    <w:rsid w:val="00D6047F"/>
    <w:rsid w:val="00D605B5"/>
    <w:rsid w:val="00D60728"/>
    <w:rsid w:val="00D607EC"/>
    <w:rsid w:val="00D60916"/>
    <w:rsid w:val="00D60AD0"/>
    <w:rsid w:val="00D60CCD"/>
    <w:rsid w:val="00D60E5B"/>
    <w:rsid w:val="00D610BE"/>
    <w:rsid w:val="00D6160F"/>
    <w:rsid w:val="00D61670"/>
    <w:rsid w:val="00D616E9"/>
    <w:rsid w:val="00D6172D"/>
    <w:rsid w:val="00D61847"/>
    <w:rsid w:val="00D6197D"/>
    <w:rsid w:val="00D619FB"/>
    <w:rsid w:val="00D61AA3"/>
    <w:rsid w:val="00D61B22"/>
    <w:rsid w:val="00D61F53"/>
    <w:rsid w:val="00D61FFE"/>
    <w:rsid w:val="00D620D5"/>
    <w:rsid w:val="00D622DF"/>
    <w:rsid w:val="00D623CB"/>
    <w:rsid w:val="00D623F0"/>
    <w:rsid w:val="00D62674"/>
    <w:rsid w:val="00D62739"/>
    <w:rsid w:val="00D62760"/>
    <w:rsid w:val="00D627F3"/>
    <w:rsid w:val="00D628A1"/>
    <w:rsid w:val="00D628CB"/>
    <w:rsid w:val="00D62983"/>
    <w:rsid w:val="00D629FB"/>
    <w:rsid w:val="00D62CC7"/>
    <w:rsid w:val="00D62E9F"/>
    <w:rsid w:val="00D62F82"/>
    <w:rsid w:val="00D631BB"/>
    <w:rsid w:val="00D632A8"/>
    <w:rsid w:val="00D6352E"/>
    <w:rsid w:val="00D63997"/>
    <w:rsid w:val="00D63A43"/>
    <w:rsid w:val="00D63C19"/>
    <w:rsid w:val="00D63EEE"/>
    <w:rsid w:val="00D63F70"/>
    <w:rsid w:val="00D64142"/>
    <w:rsid w:val="00D6430E"/>
    <w:rsid w:val="00D6458C"/>
    <w:rsid w:val="00D64724"/>
    <w:rsid w:val="00D64776"/>
    <w:rsid w:val="00D64954"/>
    <w:rsid w:val="00D64AEE"/>
    <w:rsid w:val="00D64E38"/>
    <w:rsid w:val="00D65067"/>
    <w:rsid w:val="00D652E7"/>
    <w:rsid w:val="00D653B5"/>
    <w:rsid w:val="00D654D3"/>
    <w:rsid w:val="00D6568F"/>
    <w:rsid w:val="00D6571C"/>
    <w:rsid w:val="00D657AB"/>
    <w:rsid w:val="00D65ADB"/>
    <w:rsid w:val="00D65B2D"/>
    <w:rsid w:val="00D65B84"/>
    <w:rsid w:val="00D65BC7"/>
    <w:rsid w:val="00D65F36"/>
    <w:rsid w:val="00D66045"/>
    <w:rsid w:val="00D6641D"/>
    <w:rsid w:val="00D66869"/>
    <w:rsid w:val="00D66922"/>
    <w:rsid w:val="00D66B33"/>
    <w:rsid w:val="00D66CDD"/>
    <w:rsid w:val="00D66DB4"/>
    <w:rsid w:val="00D66F5A"/>
    <w:rsid w:val="00D670AB"/>
    <w:rsid w:val="00D670E6"/>
    <w:rsid w:val="00D671B1"/>
    <w:rsid w:val="00D671F2"/>
    <w:rsid w:val="00D672BD"/>
    <w:rsid w:val="00D67328"/>
    <w:rsid w:val="00D675C1"/>
    <w:rsid w:val="00D67655"/>
    <w:rsid w:val="00D67656"/>
    <w:rsid w:val="00D676A7"/>
    <w:rsid w:val="00D678BD"/>
    <w:rsid w:val="00D67927"/>
    <w:rsid w:val="00D67AC3"/>
    <w:rsid w:val="00D67F5C"/>
    <w:rsid w:val="00D67F8C"/>
    <w:rsid w:val="00D67FC0"/>
    <w:rsid w:val="00D701ED"/>
    <w:rsid w:val="00D70321"/>
    <w:rsid w:val="00D709B3"/>
    <w:rsid w:val="00D70F38"/>
    <w:rsid w:val="00D71AE4"/>
    <w:rsid w:val="00D71D41"/>
    <w:rsid w:val="00D71D4E"/>
    <w:rsid w:val="00D723D5"/>
    <w:rsid w:val="00D7248C"/>
    <w:rsid w:val="00D725CE"/>
    <w:rsid w:val="00D725E8"/>
    <w:rsid w:val="00D729DA"/>
    <w:rsid w:val="00D72A3D"/>
    <w:rsid w:val="00D72AFA"/>
    <w:rsid w:val="00D72B25"/>
    <w:rsid w:val="00D72EB0"/>
    <w:rsid w:val="00D72EB6"/>
    <w:rsid w:val="00D73080"/>
    <w:rsid w:val="00D73266"/>
    <w:rsid w:val="00D73662"/>
    <w:rsid w:val="00D736A7"/>
    <w:rsid w:val="00D736DA"/>
    <w:rsid w:val="00D739B7"/>
    <w:rsid w:val="00D73A48"/>
    <w:rsid w:val="00D73B52"/>
    <w:rsid w:val="00D73BD5"/>
    <w:rsid w:val="00D73ECE"/>
    <w:rsid w:val="00D7405E"/>
    <w:rsid w:val="00D741D0"/>
    <w:rsid w:val="00D746BF"/>
    <w:rsid w:val="00D74703"/>
    <w:rsid w:val="00D74957"/>
    <w:rsid w:val="00D7498A"/>
    <w:rsid w:val="00D749D3"/>
    <w:rsid w:val="00D74A9B"/>
    <w:rsid w:val="00D74C9B"/>
    <w:rsid w:val="00D74E78"/>
    <w:rsid w:val="00D74E92"/>
    <w:rsid w:val="00D7568C"/>
    <w:rsid w:val="00D757B0"/>
    <w:rsid w:val="00D758FD"/>
    <w:rsid w:val="00D75B3B"/>
    <w:rsid w:val="00D75F3A"/>
    <w:rsid w:val="00D761C4"/>
    <w:rsid w:val="00D762EC"/>
    <w:rsid w:val="00D765B3"/>
    <w:rsid w:val="00D765BD"/>
    <w:rsid w:val="00D765C9"/>
    <w:rsid w:val="00D76663"/>
    <w:rsid w:val="00D766FB"/>
    <w:rsid w:val="00D76769"/>
    <w:rsid w:val="00D76CA5"/>
    <w:rsid w:val="00D76ED7"/>
    <w:rsid w:val="00D77092"/>
    <w:rsid w:val="00D771F3"/>
    <w:rsid w:val="00D77641"/>
    <w:rsid w:val="00D77C25"/>
    <w:rsid w:val="00D77C8C"/>
    <w:rsid w:val="00D77D32"/>
    <w:rsid w:val="00D77D55"/>
    <w:rsid w:val="00D77E43"/>
    <w:rsid w:val="00D80406"/>
    <w:rsid w:val="00D8045A"/>
    <w:rsid w:val="00D805D9"/>
    <w:rsid w:val="00D80B0D"/>
    <w:rsid w:val="00D80B44"/>
    <w:rsid w:val="00D80B56"/>
    <w:rsid w:val="00D81052"/>
    <w:rsid w:val="00D812D6"/>
    <w:rsid w:val="00D81455"/>
    <w:rsid w:val="00D81702"/>
    <w:rsid w:val="00D8197B"/>
    <w:rsid w:val="00D819BF"/>
    <w:rsid w:val="00D81B30"/>
    <w:rsid w:val="00D81CC4"/>
    <w:rsid w:val="00D81D9C"/>
    <w:rsid w:val="00D81DEF"/>
    <w:rsid w:val="00D81F14"/>
    <w:rsid w:val="00D82233"/>
    <w:rsid w:val="00D822D6"/>
    <w:rsid w:val="00D82338"/>
    <w:rsid w:val="00D8274F"/>
    <w:rsid w:val="00D82A52"/>
    <w:rsid w:val="00D82BFC"/>
    <w:rsid w:val="00D82DFA"/>
    <w:rsid w:val="00D831EC"/>
    <w:rsid w:val="00D835A9"/>
    <w:rsid w:val="00D837CD"/>
    <w:rsid w:val="00D8389A"/>
    <w:rsid w:val="00D8389C"/>
    <w:rsid w:val="00D83AFA"/>
    <w:rsid w:val="00D83BC4"/>
    <w:rsid w:val="00D8469B"/>
    <w:rsid w:val="00D8471A"/>
    <w:rsid w:val="00D848CA"/>
    <w:rsid w:val="00D84BBE"/>
    <w:rsid w:val="00D84BE4"/>
    <w:rsid w:val="00D84C27"/>
    <w:rsid w:val="00D84EFB"/>
    <w:rsid w:val="00D84F0F"/>
    <w:rsid w:val="00D8503D"/>
    <w:rsid w:val="00D8515C"/>
    <w:rsid w:val="00D851CA"/>
    <w:rsid w:val="00D855A8"/>
    <w:rsid w:val="00D85C3C"/>
    <w:rsid w:val="00D85C7B"/>
    <w:rsid w:val="00D85CE0"/>
    <w:rsid w:val="00D85E43"/>
    <w:rsid w:val="00D860B4"/>
    <w:rsid w:val="00D86167"/>
    <w:rsid w:val="00D8657A"/>
    <w:rsid w:val="00D8674C"/>
    <w:rsid w:val="00D86D27"/>
    <w:rsid w:val="00D86F5F"/>
    <w:rsid w:val="00D870A8"/>
    <w:rsid w:val="00D8717F"/>
    <w:rsid w:val="00D87293"/>
    <w:rsid w:val="00D87483"/>
    <w:rsid w:val="00D87CAD"/>
    <w:rsid w:val="00D87D77"/>
    <w:rsid w:val="00D87E8B"/>
    <w:rsid w:val="00D87EE9"/>
    <w:rsid w:val="00D87F29"/>
    <w:rsid w:val="00D90076"/>
    <w:rsid w:val="00D90106"/>
    <w:rsid w:val="00D905EA"/>
    <w:rsid w:val="00D9074A"/>
    <w:rsid w:val="00D9096B"/>
    <w:rsid w:val="00D90D82"/>
    <w:rsid w:val="00D90DB7"/>
    <w:rsid w:val="00D90ED2"/>
    <w:rsid w:val="00D90F96"/>
    <w:rsid w:val="00D9113E"/>
    <w:rsid w:val="00D91149"/>
    <w:rsid w:val="00D911A5"/>
    <w:rsid w:val="00D91202"/>
    <w:rsid w:val="00D91308"/>
    <w:rsid w:val="00D91341"/>
    <w:rsid w:val="00D916E1"/>
    <w:rsid w:val="00D9179A"/>
    <w:rsid w:val="00D91B66"/>
    <w:rsid w:val="00D91C2C"/>
    <w:rsid w:val="00D91D72"/>
    <w:rsid w:val="00D922E2"/>
    <w:rsid w:val="00D923C3"/>
    <w:rsid w:val="00D923F1"/>
    <w:rsid w:val="00D92479"/>
    <w:rsid w:val="00D92563"/>
    <w:rsid w:val="00D92BD7"/>
    <w:rsid w:val="00D92D55"/>
    <w:rsid w:val="00D931E6"/>
    <w:rsid w:val="00D933E8"/>
    <w:rsid w:val="00D9343E"/>
    <w:rsid w:val="00D937D9"/>
    <w:rsid w:val="00D9386E"/>
    <w:rsid w:val="00D93936"/>
    <w:rsid w:val="00D939A0"/>
    <w:rsid w:val="00D93ABB"/>
    <w:rsid w:val="00D93B8E"/>
    <w:rsid w:val="00D93B91"/>
    <w:rsid w:val="00D93C30"/>
    <w:rsid w:val="00D93CE6"/>
    <w:rsid w:val="00D93D3A"/>
    <w:rsid w:val="00D93F43"/>
    <w:rsid w:val="00D94091"/>
    <w:rsid w:val="00D9452B"/>
    <w:rsid w:val="00D94546"/>
    <w:rsid w:val="00D949C7"/>
    <w:rsid w:val="00D9505F"/>
    <w:rsid w:val="00D95328"/>
    <w:rsid w:val="00D9589E"/>
    <w:rsid w:val="00D9598C"/>
    <w:rsid w:val="00D95BF2"/>
    <w:rsid w:val="00D95D56"/>
    <w:rsid w:val="00D95E6D"/>
    <w:rsid w:val="00D95EF7"/>
    <w:rsid w:val="00D9602E"/>
    <w:rsid w:val="00D9642F"/>
    <w:rsid w:val="00D968A4"/>
    <w:rsid w:val="00D9690C"/>
    <w:rsid w:val="00D96A3D"/>
    <w:rsid w:val="00D96C2F"/>
    <w:rsid w:val="00D96C87"/>
    <w:rsid w:val="00D96DA4"/>
    <w:rsid w:val="00D96ED2"/>
    <w:rsid w:val="00D96F12"/>
    <w:rsid w:val="00D96F65"/>
    <w:rsid w:val="00D96FA1"/>
    <w:rsid w:val="00D97114"/>
    <w:rsid w:val="00D9712D"/>
    <w:rsid w:val="00D971BE"/>
    <w:rsid w:val="00D97314"/>
    <w:rsid w:val="00D9740D"/>
    <w:rsid w:val="00D979B0"/>
    <w:rsid w:val="00D97B97"/>
    <w:rsid w:val="00D97BBF"/>
    <w:rsid w:val="00D97C7C"/>
    <w:rsid w:val="00D97DCE"/>
    <w:rsid w:val="00D97DED"/>
    <w:rsid w:val="00D97F49"/>
    <w:rsid w:val="00DA0177"/>
    <w:rsid w:val="00DA03A7"/>
    <w:rsid w:val="00DA04DF"/>
    <w:rsid w:val="00DA05F6"/>
    <w:rsid w:val="00DA0660"/>
    <w:rsid w:val="00DA0668"/>
    <w:rsid w:val="00DA06C0"/>
    <w:rsid w:val="00DA07C9"/>
    <w:rsid w:val="00DA0903"/>
    <w:rsid w:val="00DA09A3"/>
    <w:rsid w:val="00DA0BE6"/>
    <w:rsid w:val="00DA0CB7"/>
    <w:rsid w:val="00DA114F"/>
    <w:rsid w:val="00DA1525"/>
    <w:rsid w:val="00DA1567"/>
    <w:rsid w:val="00DA167D"/>
    <w:rsid w:val="00DA1A43"/>
    <w:rsid w:val="00DA1A6B"/>
    <w:rsid w:val="00DA1AA4"/>
    <w:rsid w:val="00DA1BF8"/>
    <w:rsid w:val="00DA1DCE"/>
    <w:rsid w:val="00DA1EF9"/>
    <w:rsid w:val="00DA2408"/>
    <w:rsid w:val="00DA2736"/>
    <w:rsid w:val="00DA2A66"/>
    <w:rsid w:val="00DA2AB5"/>
    <w:rsid w:val="00DA2AD5"/>
    <w:rsid w:val="00DA341C"/>
    <w:rsid w:val="00DA3420"/>
    <w:rsid w:val="00DA3467"/>
    <w:rsid w:val="00DA3805"/>
    <w:rsid w:val="00DA38A0"/>
    <w:rsid w:val="00DA41E4"/>
    <w:rsid w:val="00DA4214"/>
    <w:rsid w:val="00DA4494"/>
    <w:rsid w:val="00DA44B9"/>
    <w:rsid w:val="00DA4574"/>
    <w:rsid w:val="00DA45C8"/>
    <w:rsid w:val="00DA47CF"/>
    <w:rsid w:val="00DA485B"/>
    <w:rsid w:val="00DA4928"/>
    <w:rsid w:val="00DA4B52"/>
    <w:rsid w:val="00DA4BB6"/>
    <w:rsid w:val="00DA4CDE"/>
    <w:rsid w:val="00DA4E96"/>
    <w:rsid w:val="00DA51F0"/>
    <w:rsid w:val="00DA52AF"/>
    <w:rsid w:val="00DA53E5"/>
    <w:rsid w:val="00DA53E9"/>
    <w:rsid w:val="00DA5473"/>
    <w:rsid w:val="00DA5615"/>
    <w:rsid w:val="00DA567B"/>
    <w:rsid w:val="00DA5947"/>
    <w:rsid w:val="00DA5BE6"/>
    <w:rsid w:val="00DA5D12"/>
    <w:rsid w:val="00DA5D1E"/>
    <w:rsid w:val="00DA632F"/>
    <w:rsid w:val="00DA6378"/>
    <w:rsid w:val="00DA668D"/>
    <w:rsid w:val="00DA690B"/>
    <w:rsid w:val="00DA6B25"/>
    <w:rsid w:val="00DA6BC1"/>
    <w:rsid w:val="00DA6CF9"/>
    <w:rsid w:val="00DA6D5B"/>
    <w:rsid w:val="00DA6FA2"/>
    <w:rsid w:val="00DA7249"/>
    <w:rsid w:val="00DA7279"/>
    <w:rsid w:val="00DA738F"/>
    <w:rsid w:val="00DA73BC"/>
    <w:rsid w:val="00DA74FE"/>
    <w:rsid w:val="00DA7659"/>
    <w:rsid w:val="00DA77B6"/>
    <w:rsid w:val="00DA7AF8"/>
    <w:rsid w:val="00DA7C91"/>
    <w:rsid w:val="00DA7F32"/>
    <w:rsid w:val="00DB00C3"/>
    <w:rsid w:val="00DB014F"/>
    <w:rsid w:val="00DB0437"/>
    <w:rsid w:val="00DB0754"/>
    <w:rsid w:val="00DB0938"/>
    <w:rsid w:val="00DB0E4C"/>
    <w:rsid w:val="00DB0EC3"/>
    <w:rsid w:val="00DB0EFD"/>
    <w:rsid w:val="00DB15A1"/>
    <w:rsid w:val="00DB15EE"/>
    <w:rsid w:val="00DB1871"/>
    <w:rsid w:val="00DB198A"/>
    <w:rsid w:val="00DB1CE2"/>
    <w:rsid w:val="00DB1EFA"/>
    <w:rsid w:val="00DB1F06"/>
    <w:rsid w:val="00DB1FDF"/>
    <w:rsid w:val="00DB2238"/>
    <w:rsid w:val="00DB229C"/>
    <w:rsid w:val="00DB25FE"/>
    <w:rsid w:val="00DB263F"/>
    <w:rsid w:val="00DB26F5"/>
    <w:rsid w:val="00DB2900"/>
    <w:rsid w:val="00DB2A8C"/>
    <w:rsid w:val="00DB2B18"/>
    <w:rsid w:val="00DB2B33"/>
    <w:rsid w:val="00DB2CB0"/>
    <w:rsid w:val="00DB2D86"/>
    <w:rsid w:val="00DB2F71"/>
    <w:rsid w:val="00DB2FF0"/>
    <w:rsid w:val="00DB30E5"/>
    <w:rsid w:val="00DB3480"/>
    <w:rsid w:val="00DB34D7"/>
    <w:rsid w:val="00DB3590"/>
    <w:rsid w:val="00DB380C"/>
    <w:rsid w:val="00DB4218"/>
    <w:rsid w:val="00DB47DE"/>
    <w:rsid w:val="00DB4815"/>
    <w:rsid w:val="00DB483C"/>
    <w:rsid w:val="00DB4A30"/>
    <w:rsid w:val="00DB4A76"/>
    <w:rsid w:val="00DB4EB3"/>
    <w:rsid w:val="00DB4FCF"/>
    <w:rsid w:val="00DB53CB"/>
    <w:rsid w:val="00DB5419"/>
    <w:rsid w:val="00DB54DA"/>
    <w:rsid w:val="00DB55F4"/>
    <w:rsid w:val="00DB5622"/>
    <w:rsid w:val="00DB563E"/>
    <w:rsid w:val="00DB599D"/>
    <w:rsid w:val="00DB59BE"/>
    <w:rsid w:val="00DB5A66"/>
    <w:rsid w:val="00DB5B9E"/>
    <w:rsid w:val="00DB5C61"/>
    <w:rsid w:val="00DB5DB8"/>
    <w:rsid w:val="00DB5DE9"/>
    <w:rsid w:val="00DB5F1B"/>
    <w:rsid w:val="00DB6047"/>
    <w:rsid w:val="00DB619B"/>
    <w:rsid w:val="00DB61A2"/>
    <w:rsid w:val="00DB6455"/>
    <w:rsid w:val="00DB675A"/>
    <w:rsid w:val="00DB6B92"/>
    <w:rsid w:val="00DB6DDD"/>
    <w:rsid w:val="00DB6F1B"/>
    <w:rsid w:val="00DB6FB4"/>
    <w:rsid w:val="00DB7450"/>
    <w:rsid w:val="00DB751A"/>
    <w:rsid w:val="00DB78F9"/>
    <w:rsid w:val="00DB7A72"/>
    <w:rsid w:val="00DB7DBE"/>
    <w:rsid w:val="00DB7EE9"/>
    <w:rsid w:val="00DC01C0"/>
    <w:rsid w:val="00DC0224"/>
    <w:rsid w:val="00DC0B43"/>
    <w:rsid w:val="00DC0BD7"/>
    <w:rsid w:val="00DC0F1B"/>
    <w:rsid w:val="00DC1142"/>
    <w:rsid w:val="00DC11A1"/>
    <w:rsid w:val="00DC127F"/>
    <w:rsid w:val="00DC1445"/>
    <w:rsid w:val="00DC1656"/>
    <w:rsid w:val="00DC16C3"/>
    <w:rsid w:val="00DC18B2"/>
    <w:rsid w:val="00DC1D28"/>
    <w:rsid w:val="00DC20AE"/>
    <w:rsid w:val="00DC23B6"/>
    <w:rsid w:val="00DC24AE"/>
    <w:rsid w:val="00DC25AC"/>
    <w:rsid w:val="00DC2717"/>
    <w:rsid w:val="00DC285D"/>
    <w:rsid w:val="00DC2963"/>
    <w:rsid w:val="00DC2A86"/>
    <w:rsid w:val="00DC2C90"/>
    <w:rsid w:val="00DC2E0B"/>
    <w:rsid w:val="00DC2E84"/>
    <w:rsid w:val="00DC31C1"/>
    <w:rsid w:val="00DC31EA"/>
    <w:rsid w:val="00DC32A4"/>
    <w:rsid w:val="00DC32BC"/>
    <w:rsid w:val="00DC3307"/>
    <w:rsid w:val="00DC3333"/>
    <w:rsid w:val="00DC3397"/>
    <w:rsid w:val="00DC35E2"/>
    <w:rsid w:val="00DC388E"/>
    <w:rsid w:val="00DC3B98"/>
    <w:rsid w:val="00DC3CD7"/>
    <w:rsid w:val="00DC3ED7"/>
    <w:rsid w:val="00DC42A9"/>
    <w:rsid w:val="00DC44B1"/>
    <w:rsid w:val="00DC4784"/>
    <w:rsid w:val="00DC48A6"/>
    <w:rsid w:val="00DC4E90"/>
    <w:rsid w:val="00DC50FA"/>
    <w:rsid w:val="00DC5256"/>
    <w:rsid w:val="00DC5302"/>
    <w:rsid w:val="00DC5581"/>
    <w:rsid w:val="00DC585D"/>
    <w:rsid w:val="00DC5A15"/>
    <w:rsid w:val="00DC5D61"/>
    <w:rsid w:val="00DC5E69"/>
    <w:rsid w:val="00DC5F3D"/>
    <w:rsid w:val="00DC5FF2"/>
    <w:rsid w:val="00DC6304"/>
    <w:rsid w:val="00DC632E"/>
    <w:rsid w:val="00DC6567"/>
    <w:rsid w:val="00DC6621"/>
    <w:rsid w:val="00DC6807"/>
    <w:rsid w:val="00DC6885"/>
    <w:rsid w:val="00DC69DB"/>
    <w:rsid w:val="00DC6B83"/>
    <w:rsid w:val="00DC6C96"/>
    <w:rsid w:val="00DC6D8A"/>
    <w:rsid w:val="00DC7004"/>
    <w:rsid w:val="00DC7633"/>
    <w:rsid w:val="00DC7659"/>
    <w:rsid w:val="00DC775C"/>
    <w:rsid w:val="00DC7997"/>
    <w:rsid w:val="00DC7B7D"/>
    <w:rsid w:val="00DC7C28"/>
    <w:rsid w:val="00DC7C2D"/>
    <w:rsid w:val="00DC7C9A"/>
    <w:rsid w:val="00DC7D2F"/>
    <w:rsid w:val="00DC7F79"/>
    <w:rsid w:val="00DC7F92"/>
    <w:rsid w:val="00DD003A"/>
    <w:rsid w:val="00DD00CD"/>
    <w:rsid w:val="00DD0397"/>
    <w:rsid w:val="00DD03CC"/>
    <w:rsid w:val="00DD0430"/>
    <w:rsid w:val="00DD0592"/>
    <w:rsid w:val="00DD0599"/>
    <w:rsid w:val="00DD0695"/>
    <w:rsid w:val="00DD072F"/>
    <w:rsid w:val="00DD0878"/>
    <w:rsid w:val="00DD094F"/>
    <w:rsid w:val="00DD0E5D"/>
    <w:rsid w:val="00DD0E75"/>
    <w:rsid w:val="00DD0EB8"/>
    <w:rsid w:val="00DD0F9A"/>
    <w:rsid w:val="00DD0FC0"/>
    <w:rsid w:val="00DD10DC"/>
    <w:rsid w:val="00DD13B6"/>
    <w:rsid w:val="00DD150F"/>
    <w:rsid w:val="00DD1DAD"/>
    <w:rsid w:val="00DD1E36"/>
    <w:rsid w:val="00DD1E5F"/>
    <w:rsid w:val="00DD207E"/>
    <w:rsid w:val="00DD20B9"/>
    <w:rsid w:val="00DD213C"/>
    <w:rsid w:val="00DD2209"/>
    <w:rsid w:val="00DD2477"/>
    <w:rsid w:val="00DD25A3"/>
    <w:rsid w:val="00DD277A"/>
    <w:rsid w:val="00DD27AC"/>
    <w:rsid w:val="00DD2947"/>
    <w:rsid w:val="00DD296A"/>
    <w:rsid w:val="00DD2B69"/>
    <w:rsid w:val="00DD2D36"/>
    <w:rsid w:val="00DD2D55"/>
    <w:rsid w:val="00DD2E10"/>
    <w:rsid w:val="00DD304C"/>
    <w:rsid w:val="00DD3135"/>
    <w:rsid w:val="00DD3239"/>
    <w:rsid w:val="00DD373E"/>
    <w:rsid w:val="00DD3E36"/>
    <w:rsid w:val="00DD4092"/>
    <w:rsid w:val="00DD419D"/>
    <w:rsid w:val="00DD42E4"/>
    <w:rsid w:val="00DD43BF"/>
    <w:rsid w:val="00DD43CD"/>
    <w:rsid w:val="00DD44E9"/>
    <w:rsid w:val="00DD4706"/>
    <w:rsid w:val="00DD4813"/>
    <w:rsid w:val="00DD4968"/>
    <w:rsid w:val="00DD4DD2"/>
    <w:rsid w:val="00DD4F19"/>
    <w:rsid w:val="00DD5305"/>
    <w:rsid w:val="00DD5399"/>
    <w:rsid w:val="00DD54BB"/>
    <w:rsid w:val="00DD55F3"/>
    <w:rsid w:val="00DD55F7"/>
    <w:rsid w:val="00DD56D8"/>
    <w:rsid w:val="00DD57B9"/>
    <w:rsid w:val="00DD5921"/>
    <w:rsid w:val="00DD5C77"/>
    <w:rsid w:val="00DD5CBF"/>
    <w:rsid w:val="00DD5D11"/>
    <w:rsid w:val="00DD5D9C"/>
    <w:rsid w:val="00DD5F49"/>
    <w:rsid w:val="00DD6032"/>
    <w:rsid w:val="00DD66BA"/>
    <w:rsid w:val="00DD6955"/>
    <w:rsid w:val="00DD6B81"/>
    <w:rsid w:val="00DD6E3A"/>
    <w:rsid w:val="00DD6FDA"/>
    <w:rsid w:val="00DD6FF7"/>
    <w:rsid w:val="00DD7268"/>
    <w:rsid w:val="00DD7473"/>
    <w:rsid w:val="00DD7525"/>
    <w:rsid w:val="00DD7553"/>
    <w:rsid w:val="00DD792F"/>
    <w:rsid w:val="00DD79AB"/>
    <w:rsid w:val="00DD7B35"/>
    <w:rsid w:val="00DD7BE9"/>
    <w:rsid w:val="00DD7E43"/>
    <w:rsid w:val="00DE0216"/>
    <w:rsid w:val="00DE024B"/>
    <w:rsid w:val="00DE0553"/>
    <w:rsid w:val="00DE0795"/>
    <w:rsid w:val="00DE07B3"/>
    <w:rsid w:val="00DE08DE"/>
    <w:rsid w:val="00DE0AFD"/>
    <w:rsid w:val="00DE0B07"/>
    <w:rsid w:val="00DE0C36"/>
    <w:rsid w:val="00DE0C9C"/>
    <w:rsid w:val="00DE0D87"/>
    <w:rsid w:val="00DE0F4E"/>
    <w:rsid w:val="00DE121F"/>
    <w:rsid w:val="00DE12E5"/>
    <w:rsid w:val="00DE1349"/>
    <w:rsid w:val="00DE153A"/>
    <w:rsid w:val="00DE16A2"/>
    <w:rsid w:val="00DE16C4"/>
    <w:rsid w:val="00DE1807"/>
    <w:rsid w:val="00DE19B8"/>
    <w:rsid w:val="00DE1AE0"/>
    <w:rsid w:val="00DE1BFE"/>
    <w:rsid w:val="00DE1C27"/>
    <w:rsid w:val="00DE1E48"/>
    <w:rsid w:val="00DE1ECF"/>
    <w:rsid w:val="00DE20C2"/>
    <w:rsid w:val="00DE2204"/>
    <w:rsid w:val="00DE22F9"/>
    <w:rsid w:val="00DE2658"/>
    <w:rsid w:val="00DE26A3"/>
    <w:rsid w:val="00DE2805"/>
    <w:rsid w:val="00DE2835"/>
    <w:rsid w:val="00DE287B"/>
    <w:rsid w:val="00DE2D05"/>
    <w:rsid w:val="00DE2D57"/>
    <w:rsid w:val="00DE301D"/>
    <w:rsid w:val="00DE31F1"/>
    <w:rsid w:val="00DE35B2"/>
    <w:rsid w:val="00DE3642"/>
    <w:rsid w:val="00DE36DB"/>
    <w:rsid w:val="00DE3A44"/>
    <w:rsid w:val="00DE3F77"/>
    <w:rsid w:val="00DE3FBC"/>
    <w:rsid w:val="00DE4004"/>
    <w:rsid w:val="00DE44A8"/>
    <w:rsid w:val="00DE4688"/>
    <w:rsid w:val="00DE472C"/>
    <w:rsid w:val="00DE4927"/>
    <w:rsid w:val="00DE49DE"/>
    <w:rsid w:val="00DE4A8E"/>
    <w:rsid w:val="00DE4CE0"/>
    <w:rsid w:val="00DE4D39"/>
    <w:rsid w:val="00DE54B9"/>
    <w:rsid w:val="00DE5581"/>
    <w:rsid w:val="00DE561B"/>
    <w:rsid w:val="00DE5AD9"/>
    <w:rsid w:val="00DE5AE4"/>
    <w:rsid w:val="00DE5BAE"/>
    <w:rsid w:val="00DE5E4C"/>
    <w:rsid w:val="00DE5F09"/>
    <w:rsid w:val="00DE62AF"/>
    <w:rsid w:val="00DE632A"/>
    <w:rsid w:val="00DE633B"/>
    <w:rsid w:val="00DE63B4"/>
    <w:rsid w:val="00DE6598"/>
    <w:rsid w:val="00DE65AB"/>
    <w:rsid w:val="00DE6878"/>
    <w:rsid w:val="00DE69ED"/>
    <w:rsid w:val="00DE6C0B"/>
    <w:rsid w:val="00DE6E25"/>
    <w:rsid w:val="00DE6EEF"/>
    <w:rsid w:val="00DE70A6"/>
    <w:rsid w:val="00DE74CA"/>
    <w:rsid w:val="00DE75C9"/>
    <w:rsid w:val="00DE77CB"/>
    <w:rsid w:val="00DE7830"/>
    <w:rsid w:val="00DE7917"/>
    <w:rsid w:val="00DE7A12"/>
    <w:rsid w:val="00DE7AFB"/>
    <w:rsid w:val="00DE7E50"/>
    <w:rsid w:val="00DE7E83"/>
    <w:rsid w:val="00DE7EF9"/>
    <w:rsid w:val="00DE7F21"/>
    <w:rsid w:val="00DE7F97"/>
    <w:rsid w:val="00DF003B"/>
    <w:rsid w:val="00DF0043"/>
    <w:rsid w:val="00DF0069"/>
    <w:rsid w:val="00DF0330"/>
    <w:rsid w:val="00DF03ED"/>
    <w:rsid w:val="00DF05DA"/>
    <w:rsid w:val="00DF05FE"/>
    <w:rsid w:val="00DF0619"/>
    <w:rsid w:val="00DF06D3"/>
    <w:rsid w:val="00DF07B6"/>
    <w:rsid w:val="00DF07DD"/>
    <w:rsid w:val="00DF08B0"/>
    <w:rsid w:val="00DF08D1"/>
    <w:rsid w:val="00DF0ADA"/>
    <w:rsid w:val="00DF12DB"/>
    <w:rsid w:val="00DF1529"/>
    <w:rsid w:val="00DF15CA"/>
    <w:rsid w:val="00DF1627"/>
    <w:rsid w:val="00DF174C"/>
    <w:rsid w:val="00DF17A2"/>
    <w:rsid w:val="00DF1B20"/>
    <w:rsid w:val="00DF1C52"/>
    <w:rsid w:val="00DF1EC1"/>
    <w:rsid w:val="00DF1F69"/>
    <w:rsid w:val="00DF1FAA"/>
    <w:rsid w:val="00DF20BE"/>
    <w:rsid w:val="00DF2162"/>
    <w:rsid w:val="00DF24F0"/>
    <w:rsid w:val="00DF2820"/>
    <w:rsid w:val="00DF297C"/>
    <w:rsid w:val="00DF2AA4"/>
    <w:rsid w:val="00DF2BE2"/>
    <w:rsid w:val="00DF2E1F"/>
    <w:rsid w:val="00DF2E4C"/>
    <w:rsid w:val="00DF2E90"/>
    <w:rsid w:val="00DF2FB1"/>
    <w:rsid w:val="00DF300B"/>
    <w:rsid w:val="00DF30D5"/>
    <w:rsid w:val="00DF320E"/>
    <w:rsid w:val="00DF3651"/>
    <w:rsid w:val="00DF3677"/>
    <w:rsid w:val="00DF3895"/>
    <w:rsid w:val="00DF38A8"/>
    <w:rsid w:val="00DF3B63"/>
    <w:rsid w:val="00DF3D27"/>
    <w:rsid w:val="00DF3FD1"/>
    <w:rsid w:val="00DF4342"/>
    <w:rsid w:val="00DF43B4"/>
    <w:rsid w:val="00DF4454"/>
    <w:rsid w:val="00DF44F5"/>
    <w:rsid w:val="00DF475E"/>
    <w:rsid w:val="00DF47E6"/>
    <w:rsid w:val="00DF48D0"/>
    <w:rsid w:val="00DF4949"/>
    <w:rsid w:val="00DF4998"/>
    <w:rsid w:val="00DF4A92"/>
    <w:rsid w:val="00DF4B22"/>
    <w:rsid w:val="00DF4DA8"/>
    <w:rsid w:val="00DF4F99"/>
    <w:rsid w:val="00DF549B"/>
    <w:rsid w:val="00DF56C4"/>
    <w:rsid w:val="00DF56F6"/>
    <w:rsid w:val="00DF57BA"/>
    <w:rsid w:val="00DF57CE"/>
    <w:rsid w:val="00DF59E7"/>
    <w:rsid w:val="00DF5D75"/>
    <w:rsid w:val="00DF5D8F"/>
    <w:rsid w:val="00DF6007"/>
    <w:rsid w:val="00DF6104"/>
    <w:rsid w:val="00DF6262"/>
    <w:rsid w:val="00DF63D9"/>
    <w:rsid w:val="00DF6415"/>
    <w:rsid w:val="00DF654A"/>
    <w:rsid w:val="00DF66C8"/>
    <w:rsid w:val="00DF6778"/>
    <w:rsid w:val="00DF6801"/>
    <w:rsid w:val="00DF6869"/>
    <w:rsid w:val="00DF6B28"/>
    <w:rsid w:val="00DF6B41"/>
    <w:rsid w:val="00DF7131"/>
    <w:rsid w:val="00DF71F7"/>
    <w:rsid w:val="00DF7866"/>
    <w:rsid w:val="00DF796E"/>
    <w:rsid w:val="00DF79E9"/>
    <w:rsid w:val="00DF7AA4"/>
    <w:rsid w:val="00DF7C1B"/>
    <w:rsid w:val="00DF7C68"/>
    <w:rsid w:val="00DF7C98"/>
    <w:rsid w:val="00DF7CDB"/>
    <w:rsid w:val="00DF7DEB"/>
    <w:rsid w:val="00E00027"/>
    <w:rsid w:val="00E000B9"/>
    <w:rsid w:val="00E000D1"/>
    <w:rsid w:val="00E000E6"/>
    <w:rsid w:val="00E0041C"/>
    <w:rsid w:val="00E00500"/>
    <w:rsid w:val="00E00675"/>
    <w:rsid w:val="00E008AE"/>
    <w:rsid w:val="00E0098E"/>
    <w:rsid w:val="00E00A33"/>
    <w:rsid w:val="00E00A45"/>
    <w:rsid w:val="00E00B14"/>
    <w:rsid w:val="00E00B91"/>
    <w:rsid w:val="00E00C19"/>
    <w:rsid w:val="00E00DBE"/>
    <w:rsid w:val="00E00EDB"/>
    <w:rsid w:val="00E00F6A"/>
    <w:rsid w:val="00E00F6D"/>
    <w:rsid w:val="00E00FCC"/>
    <w:rsid w:val="00E01275"/>
    <w:rsid w:val="00E01314"/>
    <w:rsid w:val="00E0154A"/>
    <w:rsid w:val="00E015CA"/>
    <w:rsid w:val="00E01834"/>
    <w:rsid w:val="00E01924"/>
    <w:rsid w:val="00E01CE7"/>
    <w:rsid w:val="00E01DE6"/>
    <w:rsid w:val="00E01E5F"/>
    <w:rsid w:val="00E01EEC"/>
    <w:rsid w:val="00E02042"/>
    <w:rsid w:val="00E0212D"/>
    <w:rsid w:val="00E02142"/>
    <w:rsid w:val="00E0224B"/>
    <w:rsid w:val="00E02586"/>
    <w:rsid w:val="00E025B2"/>
    <w:rsid w:val="00E0268D"/>
    <w:rsid w:val="00E02792"/>
    <w:rsid w:val="00E02881"/>
    <w:rsid w:val="00E0288D"/>
    <w:rsid w:val="00E028E2"/>
    <w:rsid w:val="00E02C26"/>
    <w:rsid w:val="00E02DB1"/>
    <w:rsid w:val="00E0306B"/>
    <w:rsid w:val="00E03123"/>
    <w:rsid w:val="00E03257"/>
    <w:rsid w:val="00E0336B"/>
    <w:rsid w:val="00E0374C"/>
    <w:rsid w:val="00E037E6"/>
    <w:rsid w:val="00E03A1E"/>
    <w:rsid w:val="00E03BCE"/>
    <w:rsid w:val="00E03E47"/>
    <w:rsid w:val="00E04091"/>
    <w:rsid w:val="00E042CA"/>
    <w:rsid w:val="00E04559"/>
    <w:rsid w:val="00E04659"/>
    <w:rsid w:val="00E0478C"/>
    <w:rsid w:val="00E0486C"/>
    <w:rsid w:val="00E0491F"/>
    <w:rsid w:val="00E04A15"/>
    <w:rsid w:val="00E04A9F"/>
    <w:rsid w:val="00E04AF5"/>
    <w:rsid w:val="00E04C1E"/>
    <w:rsid w:val="00E054E4"/>
    <w:rsid w:val="00E055DA"/>
    <w:rsid w:val="00E05793"/>
    <w:rsid w:val="00E05944"/>
    <w:rsid w:val="00E059D5"/>
    <w:rsid w:val="00E05AEF"/>
    <w:rsid w:val="00E05C64"/>
    <w:rsid w:val="00E05C82"/>
    <w:rsid w:val="00E05F5A"/>
    <w:rsid w:val="00E06147"/>
    <w:rsid w:val="00E061CE"/>
    <w:rsid w:val="00E0623F"/>
    <w:rsid w:val="00E06277"/>
    <w:rsid w:val="00E064F5"/>
    <w:rsid w:val="00E06BCF"/>
    <w:rsid w:val="00E06DB0"/>
    <w:rsid w:val="00E07608"/>
    <w:rsid w:val="00E07668"/>
    <w:rsid w:val="00E076D0"/>
    <w:rsid w:val="00E07786"/>
    <w:rsid w:val="00E07812"/>
    <w:rsid w:val="00E07CD0"/>
    <w:rsid w:val="00E07DC1"/>
    <w:rsid w:val="00E07E3C"/>
    <w:rsid w:val="00E07E99"/>
    <w:rsid w:val="00E10123"/>
    <w:rsid w:val="00E10150"/>
    <w:rsid w:val="00E1024F"/>
    <w:rsid w:val="00E102F2"/>
    <w:rsid w:val="00E1048B"/>
    <w:rsid w:val="00E104D2"/>
    <w:rsid w:val="00E106FE"/>
    <w:rsid w:val="00E1073E"/>
    <w:rsid w:val="00E107C0"/>
    <w:rsid w:val="00E109C4"/>
    <w:rsid w:val="00E109D1"/>
    <w:rsid w:val="00E10C91"/>
    <w:rsid w:val="00E10C9F"/>
    <w:rsid w:val="00E10DF2"/>
    <w:rsid w:val="00E10E14"/>
    <w:rsid w:val="00E1118A"/>
    <w:rsid w:val="00E1152D"/>
    <w:rsid w:val="00E116A7"/>
    <w:rsid w:val="00E11B31"/>
    <w:rsid w:val="00E11B8F"/>
    <w:rsid w:val="00E11CF1"/>
    <w:rsid w:val="00E12281"/>
    <w:rsid w:val="00E1248C"/>
    <w:rsid w:val="00E1276E"/>
    <w:rsid w:val="00E12CDC"/>
    <w:rsid w:val="00E1322B"/>
    <w:rsid w:val="00E132D4"/>
    <w:rsid w:val="00E1337F"/>
    <w:rsid w:val="00E13411"/>
    <w:rsid w:val="00E134DE"/>
    <w:rsid w:val="00E13877"/>
    <w:rsid w:val="00E138B4"/>
    <w:rsid w:val="00E13B04"/>
    <w:rsid w:val="00E13EB1"/>
    <w:rsid w:val="00E13F14"/>
    <w:rsid w:val="00E13FB0"/>
    <w:rsid w:val="00E13FC2"/>
    <w:rsid w:val="00E14222"/>
    <w:rsid w:val="00E1436D"/>
    <w:rsid w:val="00E1455F"/>
    <w:rsid w:val="00E145E2"/>
    <w:rsid w:val="00E146F3"/>
    <w:rsid w:val="00E1478D"/>
    <w:rsid w:val="00E14854"/>
    <w:rsid w:val="00E148B1"/>
    <w:rsid w:val="00E14966"/>
    <w:rsid w:val="00E14DB5"/>
    <w:rsid w:val="00E14E36"/>
    <w:rsid w:val="00E14EDC"/>
    <w:rsid w:val="00E14F39"/>
    <w:rsid w:val="00E150D5"/>
    <w:rsid w:val="00E1510C"/>
    <w:rsid w:val="00E15228"/>
    <w:rsid w:val="00E15434"/>
    <w:rsid w:val="00E155FB"/>
    <w:rsid w:val="00E156C4"/>
    <w:rsid w:val="00E1581B"/>
    <w:rsid w:val="00E15958"/>
    <w:rsid w:val="00E15ABE"/>
    <w:rsid w:val="00E15B00"/>
    <w:rsid w:val="00E15C4F"/>
    <w:rsid w:val="00E15E45"/>
    <w:rsid w:val="00E15F08"/>
    <w:rsid w:val="00E1611C"/>
    <w:rsid w:val="00E1653F"/>
    <w:rsid w:val="00E1660B"/>
    <w:rsid w:val="00E16616"/>
    <w:rsid w:val="00E16908"/>
    <w:rsid w:val="00E16E72"/>
    <w:rsid w:val="00E16F2E"/>
    <w:rsid w:val="00E17010"/>
    <w:rsid w:val="00E1723C"/>
    <w:rsid w:val="00E17508"/>
    <w:rsid w:val="00E17679"/>
    <w:rsid w:val="00E179D8"/>
    <w:rsid w:val="00E17AB5"/>
    <w:rsid w:val="00E17C29"/>
    <w:rsid w:val="00E17DB2"/>
    <w:rsid w:val="00E17E68"/>
    <w:rsid w:val="00E2009D"/>
    <w:rsid w:val="00E202DA"/>
    <w:rsid w:val="00E209C0"/>
    <w:rsid w:val="00E20A28"/>
    <w:rsid w:val="00E20C2A"/>
    <w:rsid w:val="00E20F3E"/>
    <w:rsid w:val="00E20F40"/>
    <w:rsid w:val="00E2102C"/>
    <w:rsid w:val="00E2107A"/>
    <w:rsid w:val="00E210A5"/>
    <w:rsid w:val="00E21259"/>
    <w:rsid w:val="00E212BB"/>
    <w:rsid w:val="00E219AB"/>
    <w:rsid w:val="00E219EA"/>
    <w:rsid w:val="00E21B0D"/>
    <w:rsid w:val="00E21B99"/>
    <w:rsid w:val="00E21C55"/>
    <w:rsid w:val="00E21CB8"/>
    <w:rsid w:val="00E21FC3"/>
    <w:rsid w:val="00E220A3"/>
    <w:rsid w:val="00E22174"/>
    <w:rsid w:val="00E22213"/>
    <w:rsid w:val="00E2238D"/>
    <w:rsid w:val="00E224A2"/>
    <w:rsid w:val="00E225FC"/>
    <w:rsid w:val="00E226E1"/>
    <w:rsid w:val="00E22A34"/>
    <w:rsid w:val="00E22AEB"/>
    <w:rsid w:val="00E22D47"/>
    <w:rsid w:val="00E22F37"/>
    <w:rsid w:val="00E22F9D"/>
    <w:rsid w:val="00E2301F"/>
    <w:rsid w:val="00E232B7"/>
    <w:rsid w:val="00E233ED"/>
    <w:rsid w:val="00E23472"/>
    <w:rsid w:val="00E23647"/>
    <w:rsid w:val="00E23743"/>
    <w:rsid w:val="00E23767"/>
    <w:rsid w:val="00E23A96"/>
    <w:rsid w:val="00E2422D"/>
    <w:rsid w:val="00E243F8"/>
    <w:rsid w:val="00E24474"/>
    <w:rsid w:val="00E245B1"/>
    <w:rsid w:val="00E24701"/>
    <w:rsid w:val="00E24703"/>
    <w:rsid w:val="00E248C2"/>
    <w:rsid w:val="00E24CAF"/>
    <w:rsid w:val="00E24DC6"/>
    <w:rsid w:val="00E24E3E"/>
    <w:rsid w:val="00E24F21"/>
    <w:rsid w:val="00E2504E"/>
    <w:rsid w:val="00E250F3"/>
    <w:rsid w:val="00E2512D"/>
    <w:rsid w:val="00E25157"/>
    <w:rsid w:val="00E25970"/>
    <w:rsid w:val="00E25D19"/>
    <w:rsid w:val="00E26053"/>
    <w:rsid w:val="00E260F1"/>
    <w:rsid w:val="00E26393"/>
    <w:rsid w:val="00E268EA"/>
    <w:rsid w:val="00E26996"/>
    <w:rsid w:val="00E26C07"/>
    <w:rsid w:val="00E26DFD"/>
    <w:rsid w:val="00E26E7D"/>
    <w:rsid w:val="00E26EB6"/>
    <w:rsid w:val="00E270EF"/>
    <w:rsid w:val="00E272DF"/>
    <w:rsid w:val="00E27395"/>
    <w:rsid w:val="00E2742B"/>
    <w:rsid w:val="00E2744F"/>
    <w:rsid w:val="00E2748C"/>
    <w:rsid w:val="00E274F9"/>
    <w:rsid w:val="00E27565"/>
    <w:rsid w:val="00E27639"/>
    <w:rsid w:val="00E27886"/>
    <w:rsid w:val="00E27918"/>
    <w:rsid w:val="00E279AF"/>
    <w:rsid w:val="00E27A08"/>
    <w:rsid w:val="00E27BCD"/>
    <w:rsid w:val="00E27D1A"/>
    <w:rsid w:val="00E27E20"/>
    <w:rsid w:val="00E27EA7"/>
    <w:rsid w:val="00E27EF2"/>
    <w:rsid w:val="00E30024"/>
    <w:rsid w:val="00E30198"/>
    <w:rsid w:val="00E307BE"/>
    <w:rsid w:val="00E309C3"/>
    <w:rsid w:val="00E30A06"/>
    <w:rsid w:val="00E30A12"/>
    <w:rsid w:val="00E30B78"/>
    <w:rsid w:val="00E30E08"/>
    <w:rsid w:val="00E30F9E"/>
    <w:rsid w:val="00E3128A"/>
    <w:rsid w:val="00E3134D"/>
    <w:rsid w:val="00E31470"/>
    <w:rsid w:val="00E3147D"/>
    <w:rsid w:val="00E314EE"/>
    <w:rsid w:val="00E32107"/>
    <w:rsid w:val="00E32145"/>
    <w:rsid w:val="00E323EA"/>
    <w:rsid w:val="00E325C9"/>
    <w:rsid w:val="00E32834"/>
    <w:rsid w:val="00E32A09"/>
    <w:rsid w:val="00E32D15"/>
    <w:rsid w:val="00E32E41"/>
    <w:rsid w:val="00E32F5A"/>
    <w:rsid w:val="00E331BE"/>
    <w:rsid w:val="00E335A7"/>
    <w:rsid w:val="00E335CD"/>
    <w:rsid w:val="00E33728"/>
    <w:rsid w:val="00E33B19"/>
    <w:rsid w:val="00E33F55"/>
    <w:rsid w:val="00E33FF0"/>
    <w:rsid w:val="00E3400F"/>
    <w:rsid w:val="00E3429A"/>
    <w:rsid w:val="00E346F4"/>
    <w:rsid w:val="00E34729"/>
    <w:rsid w:val="00E348B9"/>
    <w:rsid w:val="00E34B9F"/>
    <w:rsid w:val="00E34C26"/>
    <w:rsid w:val="00E34CA2"/>
    <w:rsid w:val="00E34E67"/>
    <w:rsid w:val="00E34EED"/>
    <w:rsid w:val="00E34F25"/>
    <w:rsid w:val="00E35087"/>
    <w:rsid w:val="00E350F3"/>
    <w:rsid w:val="00E35216"/>
    <w:rsid w:val="00E3533E"/>
    <w:rsid w:val="00E3548B"/>
    <w:rsid w:val="00E35494"/>
    <w:rsid w:val="00E357A5"/>
    <w:rsid w:val="00E35942"/>
    <w:rsid w:val="00E359B9"/>
    <w:rsid w:val="00E35C5A"/>
    <w:rsid w:val="00E35C60"/>
    <w:rsid w:val="00E35E95"/>
    <w:rsid w:val="00E3647C"/>
    <w:rsid w:val="00E365AA"/>
    <w:rsid w:val="00E3671B"/>
    <w:rsid w:val="00E367C8"/>
    <w:rsid w:val="00E3688E"/>
    <w:rsid w:val="00E3691A"/>
    <w:rsid w:val="00E36AA1"/>
    <w:rsid w:val="00E36F06"/>
    <w:rsid w:val="00E371C0"/>
    <w:rsid w:val="00E37441"/>
    <w:rsid w:val="00E378AB"/>
    <w:rsid w:val="00E37E69"/>
    <w:rsid w:val="00E37F2B"/>
    <w:rsid w:val="00E37F65"/>
    <w:rsid w:val="00E401D7"/>
    <w:rsid w:val="00E40349"/>
    <w:rsid w:val="00E40380"/>
    <w:rsid w:val="00E403E7"/>
    <w:rsid w:val="00E404D7"/>
    <w:rsid w:val="00E405B1"/>
    <w:rsid w:val="00E40608"/>
    <w:rsid w:val="00E40613"/>
    <w:rsid w:val="00E406D0"/>
    <w:rsid w:val="00E408E5"/>
    <w:rsid w:val="00E40968"/>
    <w:rsid w:val="00E4097C"/>
    <w:rsid w:val="00E40DBC"/>
    <w:rsid w:val="00E40E4A"/>
    <w:rsid w:val="00E40EEF"/>
    <w:rsid w:val="00E40FB3"/>
    <w:rsid w:val="00E41070"/>
    <w:rsid w:val="00E410FD"/>
    <w:rsid w:val="00E4131A"/>
    <w:rsid w:val="00E4141C"/>
    <w:rsid w:val="00E41519"/>
    <w:rsid w:val="00E4156D"/>
    <w:rsid w:val="00E415C7"/>
    <w:rsid w:val="00E41803"/>
    <w:rsid w:val="00E419A1"/>
    <w:rsid w:val="00E41AF9"/>
    <w:rsid w:val="00E41BF3"/>
    <w:rsid w:val="00E42028"/>
    <w:rsid w:val="00E420C0"/>
    <w:rsid w:val="00E4214F"/>
    <w:rsid w:val="00E424B7"/>
    <w:rsid w:val="00E4279B"/>
    <w:rsid w:val="00E42BC3"/>
    <w:rsid w:val="00E42D40"/>
    <w:rsid w:val="00E42E1C"/>
    <w:rsid w:val="00E42E57"/>
    <w:rsid w:val="00E431FE"/>
    <w:rsid w:val="00E435DA"/>
    <w:rsid w:val="00E43625"/>
    <w:rsid w:val="00E43730"/>
    <w:rsid w:val="00E43775"/>
    <w:rsid w:val="00E43887"/>
    <w:rsid w:val="00E438F4"/>
    <w:rsid w:val="00E439AC"/>
    <w:rsid w:val="00E43A73"/>
    <w:rsid w:val="00E43B1A"/>
    <w:rsid w:val="00E43C4F"/>
    <w:rsid w:val="00E43E5B"/>
    <w:rsid w:val="00E4407B"/>
    <w:rsid w:val="00E4422D"/>
    <w:rsid w:val="00E4423E"/>
    <w:rsid w:val="00E44271"/>
    <w:rsid w:val="00E442D9"/>
    <w:rsid w:val="00E44756"/>
    <w:rsid w:val="00E4477E"/>
    <w:rsid w:val="00E44896"/>
    <w:rsid w:val="00E44BD4"/>
    <w:rsid w:val="00E44C12"/>
    <w:rsid w:val="00E44C1F"/>
    <w:rsid w:val="00E44CEB"/>
    <w:rsid w:val="00E44CED"/>
    <w:rsid w:val="00E45221"/>
    <w:rsid w:val="00E45325"/>
    <w:rsid w:val="00E4537E"/>
    <w:rsid w:val="00E45428"/>
    <w:rsid w:val="00E455BE"/>
    <w:rsid w:val="00E4587A"/>
    <w:rsid w:val="00E45AD5"/>
    <w:rsid w:val="00E45D1E"/>
    <w:rsid w:val="00E45D41"/>
    <w:rsid w:val="00E45DB0"/>
    <w:rsid w:val="00E45E35"/>
    <w:rsid w:val="00E45EA4"/>
    <w:rsid w:val="00E45F49"/>
    <w:rsid w:val="00E46004"/>
    <w:rsid w:val="00E461A9"/>
    <w:rsid w:val="00E46225"/>
    <w:rsid w:val="00E46256"/>
    <w:rsid w:val="00E4633C"/>
    <w:rsid w:val="00E46507"/>
    <w:rsid w:val="00E465BF"/>
    <w:rsid w:val="00E46943"/>
    <w:rsid w:val="00E46A31"/>
    <w:rsid w:val="00E46A4F"/>
    <w:rsid w:val="00E46BB7"/>
    <w:rsid w:val="00E46BDC"/>
    <w:rsid w:val="00E46CFA"/>
    <w:rsid w:val="00E46D7C"/>
    <w:rsid w:val="00E46DE5"/>
    <w:rsid w:val="00E46FE3"/>
    <w:rsid w:val="00E473EF"/>
    <w:rsid w:val="00E47465"/>
    <w:rsid w:val="00E474B0"/>
    <w:rsid w:val="00E478AB"/>
    <w:rsid w:val="00E47D14"/>
    <w:rsid w:val="00E47D82"/>
    <w:rsid w:val="00E50090"/>
    <w:rsid w:val="00E50203"/>
    <w:rsid w:val="00E5049E"/>
    <w:rsid w:val="00E5057F"/>
    <w:rsid w:val="00E50613"/>
    <w:rsid w:val="00E50666"/>
    <w:rsid w:val="00E50867"/>
    <w:rsid w:val="00E50878"/>
    <w:rsid w:val="00E508FA"/>
    <w:rsid w:val="00E50907"/>
    <w:rsid w:val="00E50BBE"/>
    <w:rsid w:val="00E50C97"/>
    <w:rsid w:val="00E50F9F"/>
    <w:rsid w:val="00E510E7"/>
    <w:rsid w:val="00E51179"/>
    <w:rsid w:val="00E5124D"/>
    <w:rsid w:val="00E51297"/>
    <w:rsid w:val="00E51AAF"/>
    <w:rsid w:val="00E51EA9"/>
    <w:rsid w:val="00E5239F"/>
    <w:rsid w:val="00E5244A"/>
    <w:rsid w:val="00E52816"/>
    <w:rsid w:val="00E52994"/>
    <w:rsid w:val="00E52D46"/>
    <w:rsid w:val="00E52D9B"/>
    <w:rsid w:val="00E530B2"/>
    <w:rsid w:val="00E5334A"/>
    <w:rsid w:val="00E535DC"/>
    <w:rsid w:val="00E53894"/>
    <w:rsid w:val="00E53946"/>
    <w:rsid w:val="00E54074"/>
    <w:rsid w:val="00E541D9"/>
    <w:rsid w:val="00E542FA"/>
    <w:rsid w:val="00E54309"/>
    <w:rsid w:val="00E54389"/>
    <w:rsid w:val="00E54458"/>
    <w:rsid w:val="00E5457A"/>
    <w:rsid w:val="00E547E5"/>
    <w:rsid w:val="00E548E7"/>
    <w:rsid w:val="00E54D86"/>
    <w:rsid w:val="00E55145"/>
    <w:rsid w:val="00E55201"/>
    <w:rsid w:val="00E55451"/>
    <w:rsid w:val="00E55603"/>
    <w:rsid w:val="00E556D5"/>
    <w:rsid w:val="00E556E3"/>
    <w:rsid w:val="00E5586C"/>
    <w:rsid w:val="00E5588D"/>
    <w:rsid w:val="00E558C6"/>
    <w:rsid w:val="00E559EA"/>
    <w:rsid w:val="00E55B89"/>
    <w:rsid w:val="00E55CAC"/>
    <w:rsid w:val="00E55D99"/>
    <w:rsid w:val="00E55FBB"/>
    <w:rsid w:val="00E55FC5"/>
    <w:rsid w:val="00E56078"/>
    <w:rsid w:val="00E561DC"/>
    <w:rsid w:val="00E56351"/>
    <w:rsid w:val="00E564EB"/>
    <w:rsid w:val="00E565C7"/>
    <w:rsid w:val="00E56925"/>
    <w:rsid w:val="00E56E7B"/>
    <w:rsid w:val="00E57181"/>
    <w:rsid w:val="00E572BE"/>
    <w:rsid w:val="00E57483"/>
    <w:rsid w:val="00E57626"/>
    <w:rsid w:val="00E5766E"/>
    <w:rsid w:val="00E5797A"/>
    <w:rsid w:val="00E57E05"/>
    <w:rsid w:val="00E604DF"/>
    <w:rsid w:val="00E60568"/>
    <w:rsid w:val="00E60579"/>
    <w:rsid w:val="00E6089B"/>
    <w:rsid w:val="00E609BE"/>
    <w:rsid w:val="00E60B29"/>
    <w:rsid w:val="00E60BCF"/>
    <w:rsid w:val="00E60E9F"/>
    <w:rsid w:val="00E61279"/>
    <w:rsid w:val="00E613AF"/>
    <w:rsid w:val="00E61524"/>
    <w:rsid w:val="00E615E1"/>
    <w:rsid w:val="00E6161E"/>
    <w:rsid w:val="00E616E1"/>
    <w:rsid w:val="00E61EF0"/>
    <w:rsid w:val="00E621DE"/>
    <w:rsid w:val="00E6235A"/>
    <w:rsid w:val="00E624BA"/>
    <w:rsid w:val="00E6266D"/>
    <w:rsid w:val="00E62AAD"/>
    <w:rsid w:val="00E62D10"/>
    <w:rsid w:val="00E6308C"/>
    <w:rsid w:val="00E6308D"/>
    <w:rsid w:val="00E6310B"/>
    <w:rsid w:val="00E6316B"/>
    <w:rsid w:val="00E6321A"/>
    <w:rsid w:val="00E632FC"/>
    <w:rsid w:val="00E63356"/>
    <w:rsid w:val="00E6340D"/>
    <w:rsid w:val="00E63441"/>
    <w:rsid w:val="00E63568"/>
    <w:rsid w:val="00E63586"/>
    <w:rsid w:val="00E63A9C"/>
    <w:rsid w:val="00E63AF5"/>
    <w:rsid w:val="00E63DF3"/>
    <w:rsid w:val="00E64238"/>
    <w:rsid w:val="00E64275"/>
    <w:rsid w:val="00E64331"/>
    <w:rsid w:val="00E64353"/>
    <w:rsid w:val="00E64358"/>
    <w:rsid w:val="00E645AD"/>
    <w:rsid w:val="00E64656"/>
    <w:rsid w:val="00E64B94"/>
    <w:rsid w:val="00E64BD6"/>
    <w:rsid w:val="00E64F08"/>
    <w:rsid w:val="00E6506B"/>
    <w:rsid w:val="00E650DC"/>
    <w:rsid w:val="00E65274"/>
    <w:rsid w:val="00E65472"/>
    <w:rsid w:val="00E6547F"/>
    <w:rsid w:val="00E65BED"/>
    <w:rsid w:val="00E65CCD"/>
    <w:rsid w:val="00E65DE5"/>
    <w:rsid w:val="00E65E55"/>
    <w:rsid w:val="00E65ED7"/>
    <w:rsid w:val="00E66233"/>
    <w:rsid w:val="00E66394"/>
    <w:rsid w:val="00E663CC"/>
    <w:rsid w:val="00E6646C"/>
    <w:rsid w:val="00E665DA"/>
    <w:rsid w:val="00E6692F"/>
    <w:rsid w:val="00E66AC6"/>
    <w:rsid w:val="00E66DB6"/>
    <w:rsid w:val="00E66E28"/>
    <w:rsid w:val="00E66EB9"/>
    <w:rsid w:val="00E6704C"/>
    <w:rsid w:val="00E6748D"/>
    <w:rsid w:val="00E676AF"/>
    <w:rsid w:val="00E6790C"/>
    <w:rsid w:val="00E67CA2"/>
    <w:rsid w:val="00E67D34"/>
    <w:rsid w:val="00E6C34F"/>
    <w:rsid w:val="00E7020E"/>
    <w:rsid w:val="00E7030B"/>
    <w:rsid w:val="00E70401"/>
    <w:rsid w:val="00E70A7B"/>
    <w:rsid w:val="00E70B64"/>
    <w:rsid w:val="00E70C7B"/>
    <w:rsid w:val="00E70E77"/>
    <w:rsid w:val="00E7102A"/>
    <w:rsid w:val="00E71036"/>
    <w:rsid w:val="00E7127C"/>
    <w:rsid w:val="00E71290"/>
    <w:rsid w:val="00E71462"/>
    <w:rsid w:val="00E71911"/>
    <w:rsid w:val="00E71A07"/>
    <w:rsid w:val="00E71AF1"/>
    <w:rsid w:val="00E71B13"/>
    <w:rsid w:val="00E71BAF"/>
    <w:rsid w:val="00E71E0E"/>
    <w:rsid w:val="00E71EFD"/>
    <w:rsid w:val="00E7212E"/>
    <w:rsid w:val="00E721BB"/>
    <w:rsid w:val="00E72287"/>
    <w:rsid w:val="00E724B6"/>
    <w:rsid w:val="00E725DD"/>
    <w:rsid w:val="00E72609"/>
    <w:rsid w:val="00E72808"/>
    <w:rsid w:val="00E72896"/>
    <w:rsid w:val="00E72AB2"/>
    <w:rsid w:val="00E72C07"/>
    <w:rsid w:val="00E739DC"/>
    <w:rsid w:val="00E73BED"/>
    <w:rsid w:val="00E73C93"/>
    <w:rsid w:val="00E73CB1"/>
    <w:rsid w:val="00E73D4A"/>
    <w:rsid w:val="00E73D8F"/>
    <w:rsid w:val="00E74201"/>
    <w:rsid w:val="00E7426C"/>
    <w:rsid w:val="00E7458B"/>
    <w:rsid w:val="00E745A9"/>
    <w:rsid w:val="00E7465F"/>
    <w:rsid w:val="00E747F3"/>
    <w:rsid w:val="00E74818"/>
    <w:rsid w:val="00E74AC2"/>
    <w:rsid w:val="00E74AFB"/>
    <w:rsid w:val="00E75050"/>
    <w:rsid w:val="00E7513F"/>
    <w:rsid w:val="00E7545F"/>
    <w:rsid w:val="00E75505"/>
    <w:rsid w:val="00E756A0"/>
    <w:rsid w:val="00E758E7"/>
    <w:rsid w:val="00E75949"/>
    <w:rsid w:val="00E759A0"/>
    <w:rsid w:val="00E759B7"/>
    <w:rsid w:val="00E75A4C"/>
    <w:rsid w:val="00E75DE5"/>
    <w:rsid w:val="00E75E9D"/>
    <w:rsid w:val="00E76011"/>
    <w:rsid w:val="00E7636A"/>
    <w:rsid w:val="00E7641C"/>
    <w:rsid w:val="00E76563"/>
    <w:rsid w:val="00E7667F"/>
    <w:rsid w:val="00E766A8"/>
    <w:rsid w:val="00E768DB"/>
    <w:rsid w:val="00E76CA6"/>
    <w:rsid w:val="00E76E81"/>
    <w:rsid w:val="00E7711F"/>
    <w:rsid w:val="00E77391"/>
    <w:rsid w:val="00E7739D"/>
    <w:rsid w:val="00E7745B"/>
    <w:rsid w:val="00E77562"/>
    <w:rsid w:val="00E7763D"/>
    <w:rsid w:val="00E7771E"/>
    <w:rsid w:val="00E77762"/>
    <w:rsid w:val="00E778B0"/>
    <w:rsid w:val="00E77EC2"/>
    <w:rsid w:val="00E77F96"/>
    <w:rsid w:val="00E77FE0"/>
    <w:rsid w:val="00E80203"/>
    <w:rsid w:val="00E80684"/>
    <w:rsid w:val="00E80866"/>
    <w:rsid w:val="00E80B8D"/>
    <w:rsid w:val="00E80C67"/>
    <w:rsid w:val="00E80DEE"/>
    <w:rsid w:val="00E81138"/>
    <w:rsid w:val="00E812A3"/>
    <w:rsid w:val="00E81456"/>
    <w:rsid w:val="00E81BA9"/>
    <w:rsid w:val="00E81E56"/>
    <w:rsid w:val="00E82000"/>
    <w:rsid w:val="00E8204A"/>
    <w:rsid w:val="00E82178"/>
    <w:rsid w:val="00E822CC"/>
    <w:rsid w:val="00E8254C"/>
    <w:rsid w:val="00E82575"/>
    <w:rsid w:val="00E827DB"/>
    <w:rsid w:val="00E8293E"/>
    <w:rsid w:val="00E82975"/>
    <w:rsid w:val="00E82A05"/>
    <w:rsid w:val="00E82A78"/>
    <w:rsid w:val="00E82C80"/>
    <w:rsid w:val="00E82D02"/>
    <w:rsid w:val="00E82D6A"/>
    <w:rsid w:val="00E82E3D"/>
    <w:rsid w:val="00E82E9B"/>
    <w:rsid w:val="00E8324E"/>
    <w:rsid w:val="00E8340E"/>
    <w:rsid w:val="00E834EA"/>
    <w:rsid w:val="00E83660"/>
    <w:rsid w:val="00E8375F"/>
    <w:rsid w:val="00E838AD"/>
    <w:rsid w:val="00E83C47"/>
    <w:rsid w:val="00E83CA5"/>
    <w:rsid w:val="00E83D28"/>
    <w:rsid w:val="00E8420C"/>
    <w:rsid w:val="00E84376"/>
    <w:rsid w:val="00E844F4"/>
    <w:rsid w:val="00E846EE"/>
    <w:rsid w:val="00E8483A"/>
    <w:rsid w:val="00E848A5"/>
    <w:rsid w:val="00E84917"/>
    <w:rsid w:val="00E84A4D"/>
    <w:rsid w:val="00E84C10"/>
    <w:rsid w:val="00E84DD5"/>
    <w:rsid w:val="00E84EFF"/>
    <w:rsid w:val="00E850BF"/>
    <w:rsid w:val="00E85188"/>
    <w:rsid w:val="00E851B7"/>
    <w:rsid w:val="00E851DA"/>
    <w:rsid w:val="00E8521B"/>
    <w:rsid w:val="00E85255"/>
    <w:rsid w:val="00E853FE"/>
    <w:rsid w:val="00E855F5"/>
    <w:rsid w:val="00E85626"/>
    <w:rsid w:val="00E85B93"/>
    <w:rsid w:val="00E85E80"/>
    <w:rsid w:val="00E85F16"/>
    <w:rsid w:val="00E8605C"/>
    <w:rsid w:val="00E86063"/>
    <w:rsid w:val="00E8610F"/>
    <w:rsid w:val="00E86124"/>
    <w:rsid w:val="00E86239"/>
    <w:rsid w:val="00E86241"/>
    <w:rsid w:val="00E86404"/>
    <w:rsid w:val="00E86455"/>
    <w:rsid w:val="00E8671E"/>
    <w:rsid w:val="00E8682A"/>
    <w:rsid w:val="00E86AC4"/>
    <w:rsid w:val="00E86C34"/>
    <w:rsid w:val="00E86E89"/>
    <w:rsid w:val="00E86F9C"/>
    <w:rsid w:val="00E87114"/>
    <w:rsid w:val="00E872C2"/>
    <w:rsid w:val="00E8747E"/>
    <w:rsid w:val="00E875B4"/>
    <w:rsid w:val="00E876B9"/>
    <w:rsid w:val="00E8777F"/>
    <w:rsid w:val="00E878BA"/>
    <w:rsid w:val="00E879C2"/>
    <w:rsid w:val="00E87A96"/>
    <w:rsid w:val="00E87B63"/>
    <w:rsid w:val="00E87E71"/>
    <w:rsid w:val="00E9001A"/>
    <w:rsid w:val="00E90084"/>
    <w:rsid w:val="00E900F2"/>
    <w:rsid w:val="00E902A3"/>
    <w:rsid w:val="00E902F3"/>
    <w:rsid w:val="00E904BC"/>
    <w:rsid w:val="00E905B3"/>
    <w:rsid w:val="00E905CC"/>
    <w:rsid w:val="00E9075D"/>
    <w:rsid w:val="00E9080E"/>
    <w:rsid w:val="00E90952"/>
    <w:rsid w:val="00E90E2A"/>
    <w:rsid w:val="00E9100A"/>
    <w:rsid w:val="00E9108E"/>
    <w:rsid w:val="00E91302"/>
    <w:rsid w:val="00E914FA"/>
    <w:rsid w:val="00E91561"/>
    <w:rsid w:val="00E9159F"/>
    <w:rsid w:val="00E91606"/>
    <w:rsid w:val="00E91B85"/>
    <w:rsid w:val="00E91CA4"/>
    <w:rsid w:val="00E91F09"/>
    <w:rsid w:val="00E91F37"/>
    <w:rsid w:val="00E92006"/>
    <w:rsid w:val="00E92219"/>
    <w:rsid w:val="00E92290"/>
    <w:rsid w:val="00E922C6"/>
    <w:rsid w:val="00E922FD"/>
    <w:rsid w:val="00E9244F"/>
    <w:rsid w:val="00E92549"/>
    <w:rsid w:val="00E92643"/>
    <w:rsid w:val="00E9273C"/>
    <w:rsid w:val="00E927E5"/>
    <w:rsid w:val="00E927EB"/>
    <w:rsid w:val="00E92A4E"/>
    <w:rsid w:val="00E92B5F"/>
    <w:rsid w:val="00E92BCB"/>
    <w:rsid w:val="00E92CFD"/>
    <w:rsid w:val="00E92E51"/>
    <w:rsid w:val="00E92F56"/>
    <w:rsid w:val="00E93023"/>
    <w:rsid w:val="00E93272"/>
    <w:rsid w:val="00E93390"/>
    <w:rsid w:val="00E934E2"/>
    <w:rsid w:val="00E936F1"/>
    <w:rsid w:val="00E93723"/>
    <w:rsid w:val="00E93728"/>
    <w:rsid w:val="00E938DF"/>
    <w:rsid w:val="00E93914"/>
    <w:rsid w:val="00E93CDA"/>
    <w:rsid w:val="00E93E19"/>
    <w:rsid w:val="00E9444D"/>
    <w:rsid w:val="00E94652"/>
    <w:rsid w:val="00E9467B"/>
    <w:rsid w:val="00E947D8"/>
    <w:rsid w:val="00E94A66"/>
    <w:rsid w:val="00E94B3A"/>
    <w:rsid w:val="00E94BEB"/>
    <w:rsid w:val="00E94C4D"/>
    <w:rsid w:val="00E94E04"/>
    <w:rsid w:val="00E94E36"/>
    <w:rsid w:val="00E94F0A"/>
    <w:rsid w:val="00E95308"/>
    <w:rsid w:val="00E957FD"/>
    <w:rsid w:val="00E95A83"/>
    <w:rsid w:val="00E95A8A"/>
    <w:rsid w:val="00E95B7C"/>
    <w:rsid w:val="00E95E73"/>
    <w:rsid w:val="00E96108"/>
    <w:rsid w:val="00E96377"/>
    <w:rsid w:val="00E963D2"/>
    <w:rsid w:val="00E96570"/>
    <w:rsid w:val="00E965CE"/>
    <w:rsid w:val="00E96817"/>
    <w:rsid w:val="00E96A3D"/>
    <w:rsid w:val="00E96B00"/>
    <w:rsid w:val="00E96B4F"/>
    <w:rsid w:val="00E96C7B"/>
    <w:rsid w:val="00E96CDF"/>
    <w:rsid w:val="00E96D7E"/>
    <w:rsid w:val="00E96DA5"/>
    <w:rsid w:val="00E96FD0"/>
    <w:rsid w:val="00E970A8"/>
    <w:rsid w:val="00E97265"/>
    <w:rsid w:val="00E972A1"/>
    <w:rsid w:val="00E9752E"/>
    <w:rsid w:val="00E97747"/>
    <w:rsid w:val="00E97DE0"/>
    <w:rsid w:val="00EA013B"/>
    <w:rsid w:val="00EA024F"/>
    <w:rsid w:val="00EA05DF"/>
    <w:rsid w:val="00EA09E7"/>
    <w:rsid w:val="00EA0A76"/>
    <w:rsid w:val="00EA0C2C"/>
    <w:rsid w:val="00EA0D14"/>
    <w:rsid w:val="00EA0F50"/>
    <w:rsid w:val="00EA0F6F"/>
    <w:rsid w:val="00EA0F7E"/>
    <w:rsid w:val="00EA183D"/>
    <w:rsid w:val="00EA18E1"/>
    <w:rsid w:val="00EA1F6C"/>
    <w:rsid w:val="00EA20EB"/>
    <w:rsid w:val="00EA2275"/>
    <w:rsid w:val="00EA24A4"/>
    <w:rsid w:val="00EA24CF"/>
    <w:rsid w:val="00EA2554"/>
    <w:rsid w:val="00EA2555"/>
    <w:rsid w:val="00EA26D9"/>
    <w:rsid w:val="00EA2EE2"/>
    <w:rsid w:val="00EA2FD9"/>
    <w:rsid w:val="00EA3056"/>
    <w:rsid w:val="00EA315D"/>
    <w:rsid w:val="00EA318A"/>
    <w:rsid w:val="00EA31B9"/>
    <w:rsid w:val="00EA321D"/>
    <w:rsid w:val="00EA33D6"/>
    <w:rsid w:val="00EA3465"/>
    <w:rsid w:val="00EA347E"/>
    <w:rsid w:val="00EA3770"/>
    <w:rsid w:val="00EA37C6"/>
    <w:rsid w:val="00EA3D6A"/>
    <w:rsid w:val="00EA3E82"/>
    <w:rsid w:val="00EA3F70"/>
    <w:rsid w:val="00EA4153"/>
    <w:rsid w:val="00EA4191"/>
    <w:rsid w:val="00EA41B5"/>
    <w:rsid w:val="00EA452A"/>
    <w:rsid w:val="00EA485F"/>
    <w:rsid w:val="00EA4B49"/>
    <w:rsid w:val="00EA4BBC"/>
    <w:rsid w:val="00EA4E95"/>
    <w:rsid w:val="00EA4FB1"/>
    <w:rsid w:val="00EA528E"/>
    <w:rsid w:val="00EA532F"/>
    <w:rsid w:val="00EA5392"/>
    <w:rsid w:val="00EA5425"/>
    <w:rsid w:val="00EA5933"/>
    <w:rsid w:val="00EA5A3E"/>
    <w:rsid w:val="00EA5C92"/>
    <w:rsid w:val="00EA5EDA"/>
    <w:rsid w:val="00EA5F2F"/>
    <w:rsid w:val="00EA5FC8"/>
    <w:rsid w:val="00EA6980"/>
    <w:rsid w:val="00EA69A6"/>
    <w:rsid w:val="00EA6C7A"/>
    <w:rsid w:val="00EA6C87"/>
    <w:rsid w:val="00EA6E56"/>
    <w:rsid w:val="00EA6E6F"/>
    <w:rsid w:val="00EA6ED9"/>
    <w:rsid w:val="00EA704D"/>
    <w:rsid w:val="00EA7168"/>
    <w:rsid w:val="00EA734C"/>
    <w:rsid w:val="00EA7363"/>
    <w:rsid w:val="00EA742C"/>
    <w:rsid w:val="00EA74F3"/>
    <w:rsid w:val="00EA7A1C"/>
    <w:rsid w:val="00EA7AC0"/>
    <w:rsid w:val="00EA7C77"/>
    <w:rsid w:val="00EA7DF7"/>
    <w:rsid w:val="00EA7E3C"/>
    <w:rsid w:val="00EA7F7B"/>
    <w:rsid w:val="00EB0848"/>
    <w:rsid w:val="00EB08B3"/>
    <w:rsid w:val="00EB09D3"/>
    <w:rsid w:val="00EB0DF8"/>
    <w:rsid w:val="00EB10E6"/>
    <w:rsid w:val="00EB1117"/>
    <w:rsid w:val="00EB12CE"/>
    <w:rsid w:val="00EB171B"/>
    <w:rsid w:val="00EB189F"/>
    <w:rsid w:val="00EB1A5E"/>
    <w:rsid w:val="00EB1ED1"/>
    <w:rsid w:val="00EB22D9"/>
    <w:rsid w:val="00EB2519"/>
    <w:rsid w:val="00EB251D"/>
    <w:rsid w:val="00EB26D8"/>
    <w:rsid w:val="00EB287D"/>
    <w:rsid w:val="00EB28A3"/>
    <w:rsid w:val="00EB28FA"/>
    <w:rsid w:val="00EB28FB"/>
    <w:rsid w:val="00EB2AAD"/>
    <w:rsid w:val="00EB2AE4"/>
    <w:rsid w:val="00EB2C48"/>
    <w:rsid w:val="00EB2E36"/>
    <w:rsid w:val="00EB2FC6"/>
    <w:rsid w:val="00EB31EC"/>
    <w:rsid w:val="00EB3201"/>
    <w:rsid w:val="00EB33DE"/>
    <w:rsid w:val="00EB3493"/>
    <w:rsid w:val="00EB3552"/>
    <w:rsid w:val="00EB3558"/>
    <w:rsid w:val="00EB355D"/>
    <w:rsid w:val="00EB35AD"/>
    <w:rsid w:val="00EB35FE"/>
    <w:rsid w:val="00EB3695"/>
    <w:rsid w:val="00EB3863"/>
    <w:rsid w:val="00EB3A95"/>
    <w:rsid w:val="00EB3CD6"/>
    <w:rsid w:val="00EB3DB8"/>
    <w:rsid w:val="00EB3E4C"/>
    <w:rsid w:val="00EB425A"/>
    <w:rsid w:val="00EB4266"/>
    <w:rsid w:val="00EB42F5"/>
    <w:rsid w:val="00EB4C5D"/>
    <w:rsid w:val="00EB4E07"/>
    <w:rsid w:val="00EB4EC8"/>
    <w:rsid w:val="00EB50E7"/>
    <w:rsid w:val="00EB55F7"/>
    <w:rsid w:val="00EB5A43"/>
    <w:rsid w:val="00EB5A9A"/>
    <w:rsid w:val="00EB5D62"/>
    <w:rsid w:val="00EB5D79"/>
    <w:rsid w:val="00EB5F26"/>
    <w:rsid w:val="00EB6029"/>
    <w:rsid w:val="00EB60EA"/>
    <w:rsid w:val="00EB6305"/>
    <w:rsid w:val="00EB6428"/>
    <w:rsid w:val="00EB64F3"/>
    <w:rsid w:val="00EB6711"/>
    <w:rsid w:val="00EB69AC"/>
    <w:rsid w:val="00EB70E7"/>
    <w:rsid w:val="00EB71FF"/>
    <w:rsid w:val="00EB74C5"/>
    <w:rsid w:val="00EB75E0"/>
    <w:rsid w:val="00EB760C"/>
    <w:rsid w:val="00EB7610"/>
    <w:rsid w:val="00EB779F"/>
    <w:rsid w:val="00EB79C4"/>
    <w:rsid w:val="00EB7E73"/>
    <w:rsid w:val="00EB7FE4"/>
    <w:rsid w:val="00EC0306"/>
    <w:rsid w:val="00EC055F"/>
    <w:rsid w:val="00EC066B"/>
    <w:rsid w:val="00EC08B4"/>
    <w:rsid w:val="00EC08DF"/>
    <w:rsid w:val="00EC0A96"/>
    <w:rsid w:val="00EC0D67"/>
    <w:rsid w:val="00EC11EA"/>
    <w:rsid w:val="00EC11F6"/>
    <w:rsid w:val="00EC1867"/>
    <w:rsid w:val="00EC197B"/>
    <w:rsid w:val="00EC1CE6"/>
    <w:rsid w:val="00EC2013"/>
    <w:rsid w:val="00EC232A"/>
    <w:rsid w:val="00EC2373"/>
    <w:rsid w:val="00EC237C"/>
    <w:rsid w:val="00EC28B3"/>
    <w:rsid w:val="00EC28C8"/>
    <w:rsid w:val="00EC28DB"/>
    <w:rsid w:val="00EC28F3"/>
    <w:rsid w:val="00EC2B2D"/>
    <w:rsid w:val="00EC2D81"/>
    <w:rsid w:val="00EC2EAB"/>
    <w:rsid w:val="00EC2FAA"/>
    <w:rsid w:val="00EC3337"/>
    <w:rsid w:val="00EC34B4"/>
    <w:rsid w:val="00EC34E8"/>
    <w:rsid w:val="00EC3632"/>
    <w:rsid w:val="00EC367D"/>
    <w:rsid w:val="00EC3781"/>
    <w:rsid w:val="00EC3997"/>
    <w:rsid w:val="00EC39E0"/>
    <w:rsid w:val="00EC3C57"/>
    <w:rsid w:val="00EC3D7E"/>
    <w:rsid w:val="00EC40A9"/>
    <w:rsid w:val="00EC40AE"/>
    <w:rsid w:val="00EC4148"/>
    <w:rsid w:val="00EC424D"/>
    <w:rsid w:val="00EC45AE"/>
    <w:rsid w:val="00EC4884"/>
    <w:rsid w:val="00EC48ED"/>
    <w:rsid w:val="00EC4A79"/>
    <w:rsid w:val="00EC4E1A"/>
    <w:rsid w:val="00EC5042"/>
    <w:rsid w:val="00EC5190"/>
    <w:rsid w:val="00EC5198"/>
    <w:rsid w:val="00EC5302"/>
    <w:rsid w:val="00EC5596"/>
    <w:rsid w:val="00EC559D"/>
    <w:rsid w:val="00EC564E"/>
    <w:rsid w:val="00EC56E4"/>
    <w:rsid w:val="00EC5704"/>
    <w:rsid w:val="00EC5D8F"/>
    <w:rsid w:val="00EC5DB4"/>
    <w:rsid w:val="00EC5E17"/>
    <w:rsid w:val="00EC5F81"/>
    <w:rsid w:val="00EC5F8D"/>
    <w:rsid w:val="00EC5FCC"/>
    <w:rsid w:val="00EC621C"/>
    <w:rsid w:val="00EC633F"/>
    <w:rsid w:val="00EC63C8"/>
    <w:rsid w:val="00EC6847"/>
    <w:rsid w:val="00EC696C"/>
    <w:rsid w:val="00EC6BC7"/>
    <w:rsid w:val="00EC6D7D"/>
    <w:rsid w:val="00EC6FE4"/>
    <w:rsid w:val="00EC71BB"/>
    <w:rsid w:val="00EC71E8"/>
    <w:rsid w:val="00EC7235"/>
    <w:rsid w:val="00EC764D"/>
    <w:rsid w:val="00EC76B9"/>
    <w:rsid w:val="00EC7887"/>
    <w:rsid w:val="00EC78DD"/>
    <w:rsid w:val="00EC795B"/>
    <w:rsid w:val="00EC7D38"/>
    <w:rsid w:val="00ED000C"/>
    <w:rsid w:val="00ED01D9"/>
    <w:rsid w:val="00ED01F2"/>
    <w:rsid w:val="00ED045E"/>
    <w:rsid w:val="00ED0471"/>
    <w:rsid w:val="00ED073D"/>
    <w:rsid w:val="00ED0C22"/>
    <w:rsid w:val="00ED0C6D"/>
    <w:rsid w:val="00ED0D67"/>
    <w:rsid w:val="00ED1114"/>
    <w:rsid w:val="00ED1302"/>
    <w:rsid w:val="00ED13F4"/>
    <w:rsid w:val="00ED1400"/>
    <w:rsid w:val="00ED1BC7"/>
    <w:rsid w:val="00ED1C8A"/>
    <w:rsid w:val="00ED1D47"/>
    <w:rsid w:val="00ED1FC0"/>
    <w:rsid w:val="00ED1FD8"/>
    <w:rsid w:val="00ED20D3"/>
    <w:rsid w:val="00ED21D9"/>
    <w:rsid w:val="00ED229C"/>
    <w:rsid w:val="00ED24F8"/>
    <w:rsid w:val="00ED282B"/>
    <w:rsid w:val="00ED29FC"/>
    <w:rsid w:val="00ED2D16"/>
    <w:rsid w:val="00ED3113"/>
    <w:rsid w:val="00ED3190"/>
    <w:rsid w:val="00ED3727"/>
    <w:rsid w:val="00ED3B87"/>
    <w:rsid w:val="00ED3CD8"/>
    <w:rsid w:val="00ED4019"/>
    <w:rsid w:val="00ED418D"/>
    <w:rsid w:val="00ED437D"/>
    <w:rsid w:val="00ED43D8"/>
    <w:rsid w:val="00ED43E8"/>
    <w:rsid w:val="00ED45AC"/>
    <w:rsid w:val="00ED46CB"/>
    <w:rsid w:val="00ED4714"/>
    <w:rsid w:val="00ED5238"/>
    <w:rsid w:val="00ED5389"/>
    <w:rsid w:val="00ED538B"/>
    <w:rsid w:val="00ED548A"/>
    <w:rsid w:val="00ED553B"/>
    <w:rsid w:val="00ED5D51"/>
    <w:rsid w:val="00ED5D58"/>
    <w:rsid w:val="00ED5FAB"/>
    <w:rsid w:val="00ED60F5"/>
    <w:rsid w:val="00ED6572"/>
    <w:rsid w:val="00ED68B7"/>
    <w:rsid w:val="00ED68C7"/>
    <w:rsid w:val="00ED6AD4"/>
    <w:rsid w:val="00ED7175"/>
    <w:rsid w:val="00ED71BF"/>
    <w:rsid w:val="00ED7253"/>
    <w:rsid w:val="00ED72F6"/>
    <w:rsid w:val="00ED78D0"/>
    <w:rsid w:val="00ED7C2B"/>
    <w:rsid w:val="00EE01E2"/>
    <w:rsid w:val="00EE02DA"/>
    <w:rsid w:val="00EE035A"/>
    <w:rsid w:val="00EE0557"/>
    <w:rsid w:val="00EE098D"/>
    <w:rsid w:val="00EE0A62"/>
    <w:rsid w:val="00EE0A91"/>
    <w:rsid w:val="00EE0B7E"/>
    <w:rsid w:val="00EE0D6F"/>
    <w:rsid w:val="00EE0DE1"/>
    <w:rsid w:val="00EE12DE"/>
    <w:rsid w:val="00EE1347"/>
    <w:rsid w:val="00EE1BAE"/>
    <w:rsid w:val="00EE1BF7"/>
    <w:rsid w:val="00EE1CA8"/>
    <w:rsid w:val="00EE1CD1"/>
    <w:rsid w:val="00EE1E76"/>
    <w:rsid w:val="00EE1F44"/>
    <w:rsid w:val="00EE202A"/>
    <w:rsid w:val="00EE212A"/>
    <w:rsid w:val="00EE248A"/>
    <w:rsid w:val="00EE26A5"/>
    <w:rsid w:val="00EE2756"/>
    <w:rsid w:val="00EE27B8"/>
    <w:rsid w:val="00EE29D8"/>
    <w:rsid w:val="00EE2AE2"/>
    <w:rsid w:val="00EE2AEF"/>
    <w:rsid w:val="00EE2B7C"/>
    <w:rsid w:val="00EE2DF0"/>
    <w:rsid w:val="00EE2E72"/>
    <w:rsid w:val="00EE2E9E"/>
    <w:rsid w:val="00EE3312"/>
    <w:rsid w:val="00EE33DE"/>
    <w:rsid w:val="00EE36B5"/>
    <w:rsid w:val="00EE39F9"/>
    <w:rsid w:val="00EE3CD3"/>
    <w:rsid w:val="00EE3CE0"/>
    <w:rsid w:val="00EE3CF9"/>
    <w:rsid w:val="00EE3E07"/>
    <w:rsid w:val="00EE41AA"/>
    <w:rsid w:val="00EE42B7"/>
    <w:rsid w:val="00EE449F"/>
    <w:rsid w:val="00EE45AB"/>
    <w:rsid w:val="00EE46EF"/>
    <w:rsid w:val="00EE46FC"/>
    <w:rsid w:val="00EE48C0"/>
    <w:rsid w:val="00EE4965"/>
    <w:rsid w:val="00EE4A33"/>
    <w:rsid w:val="00EE4F37"/>
    <w:rsid w:val="00EE4FA2"/>
    <w:rsid w:val="00EE522F"/>
    <w:rsid w:val="00EE53F4"/>
    <w:rsid w:val="00EE5457"/>
    <w:rsid w:val="00EE5597"/>
    <w:rsid w:val="00EE561B"/>
    <w:rsid w:val="00EE5712"/>
    <w:rsid w:val="00EE5A4E"/>
    <w:rsid w:val="00EE5CEE"/>
    <w:rsid w:val="00EE5E4F"/>
    <w:rsid w:val="00EE5E9B"/>
    <w:rsid w:val="00EE627B"/>
    <w:rsid w:val="00EE698A"/>
    <w:rsid w:val="00EE69BB"/>
    <w:rsid w:val="00EE6A90"/>
    <w:rsid w:val="00EE6B4B"/>
    <w:rsid w:val="00EE6C33"/>
    <w:rsid w:val="00EE6C8A"/>
    <w:rsid w:val="00EE6D25"/>
    <w:rsid w:val="00EE70BF"/>
    <w:rsid w:val="00EE7180"/>
    <w:rsid w:val="00EE73C7"/>
    <w:rsid w:val="00EE7483"/>
    <w:rsid w:val="00EE76F0"/>
    <w:rsid w:val="00EE78B4"/>
    <w:rsid w:val="00EE7A9F"/>
    <w:rsid w:val="00EE7AAB"/>
    <w:rsid w:val="00EE7AD8"/>
    <w:rsid w:val="00EE7BB4"/>
    <w:rsid w:val="00EE7CE4"/>
    <w:rsid w:val="00EE7FA4"/>
    <w:rsid w:val="00EF0368"/>
    <w:rsid w:val="00EF0418"/>
    <w:rsid w:val="00EF075A"/>
    <w:rsid w:val="00EF0902"/>
    <w:rsid w:val="00EF0961"/>
    <w:rsid w:val="00EF09F5"/>
    <w:rsid w:val="00EF0BAF"/>
    <w:rsid w:val="00EF0CE0"/>
    <w:rsid w:val="00EF0D16"/>
    <w:rsid w:val="00EF0D47"/>
    <w:rsid w:val="00EF0ECB"/>
    <w:rsid w:val="00EF10F4"/>
    <w:rsid w:val="00EF144B"/>
    <w:rsid w:val="00EF1487"/>
    <w:rsid w:val="00EF172C"/>
    <w:rsid w:val="00EF1F48"/>
    <w:rsid w:val="00EF2047"/>
    <w:rsid w:val="00EF23B3"/>
    <w:rsid w:val="00EF242D"/>
    <w:rsid w:val="00EF245B"/>
    <w:rsid w:val="00EF255A"/>
    <w:rsid w:val="00EF26DE"/>
    <w:rsid w:val="00EF28FE"/>
    <w:rsid w:val="00EF2979"/>
    <w:rsid w:val="00EF2C1E"/>
    <w:rsid w:val="00EF2E66"/>
    <w:rsid w:val="00EF2F15"/>
    <w:rsid w:val="00EF3057"/>
    <w:rsid w:val="00EF31F2"/>
    <w:rsid w:val="00EF3298"/>
    <w:rsid w:val="00EF339E"/>
    <w:rsid w:val="00EF34D7"/>
    <w:rsid w:val="00EF3974"/>
    <w:rsid w:val="00EF39FC"/>
    <w:rsid w:val="00EF3B55"/>
    <w:rsid w:val="00EF3BCA"/>
    <w:rsid w:val="00EF3C7B"/>
    <w:rsid w:val="00EF3DB7"/>
    <w:rsid w:val="00EF3E19"/>
    <w:rsid w:val="00EF3E5E"/>
    <w:rsid w:val="00EF3FDF"/>
    <w:rsid w:val="00EF4102"/>
    <w:rsid w:val="00EF4326"/>
    <w:rsid w:val="00EF451B"/>
    <w:rsid w:val="00EF4522"/>
    <w:rsid w:val="00EF4551"/>
    <w:rsid w:val="00EF4636"/>
    <w:rsid w:val="00EF46A6"/>
    <w:rsid w:val="00EF4854"/>
    <w:rsid w:val="00EF4AC8"/>
    <w:rsid w:val="00EF4CEA"/>
    <w:rsid w:val="00EF4E6F"/>
    <w:rsid w:val="00EF4EF3"/>
    <w:rsid w:val="00EF502E"/>
    <w:rsid w:val="00EF52B0"/>
    <w:rsid w:val="00EF5535"/>
    <w:rsid w:val="00EF59BE"/>
    <w:rsid w:val="00EF5A09"/>
    <w:rsid w:val="00EF5B99"/>
    <w:rsid w:val="00EF5BC5"/>
    <w:rsid w:val="00EF6171"/>
    <w:rsid w:val="00EF6173"/>
    <w:rsid w:val="00EF65CD"/>
    <w:rsid w:val="00EF6657"/>
    <w:rsid w:val="00EF675F"/>
    <w:rsid w:val="00EF67CB"/>
    <w:rsid w:val="00EF6890"/>
    <w:rsid w:val="00EF6AA2"/>
    <w:rsid w:val="00EF6B1A"/>
    <w:rsid w:val="00EF6C4E"/>
    <w:rsid w:val="00EF6FA9"/>
    <w:rsid w:val="00EF7475"/>
    <w:rsid w:val="00EF78DD"/>
    <w:rsid w:val="00EF79A8"/>
    <w:rsid w:val="00EF79F6"/>
    <w:rsid w:val="00EF7A08"/>
    <w:rsid w:val="00EF7B29"/>
    <w:rsid w:val="00EF7BDC"/>
    <w:rsid w:val="00EF7CB3"/>
    <w:rsid w:val="00EF7EA0"/>
    <w:rsid w:val="00EF7F95"/>
    <w:rsid w:val="00F000FB"/>
    <w:rsid w:val="00F001F2"/>
    <w:rsid w:val="00F00284"/>
    <w:rsid w:val="00F00390"/>
    <w:rsid w:val="00F003DB"/>
    <w:rsid w:val="00F004CB"/>
    <w:rsid w:val="00F004E2"/>
    <w:rsid w:val="00F007A3"/>
    <w:rsid w:val="00F0099A"/>
    <w:rsid w:val="00F00C41"/>
    <w:rsid w:val="00F00F3A"/>
    <w:rsid w:val="00F00F53"/>
    <w:rsid w:val="00F01208"/>
    <w:rsid w:val="00F01230"/>
    <w:rsid w:val="00F01475"/>
    <w:rsid w:val="00F014B8"/>
    <w:rsid w:val="00F0159C"/>
    <w:rsid w:val="00F01A7A"/>
    <w:rsid w:val="00F01AFF"/>
    <w:rsid w:val="00F01B23"/>
    <w:rsid w:val="00F01C19"/>
    <w:rsid w:val="00F01D16"/>
    <w:rsid w:val="00F01E1B"/>
    <w:rsid w:val="00F01F7B"/>
    <w:rsid w:val="00F02131"/>
    <w:rsid w:val="00F0213F"/>
    <w:rsid w:val="00F023A4"/>
    <w:rsid w:val="00F02452"/>
    <w:rsid w:val="00F02508"/>
    <w:rsid w:val="00F0262C"/>
    <w:rsid w:val="00F02924"/>
    <w:rsid w:val="00F02941"/>
    <w:rsid w:val="00F02C2B"/>
    <w:rsid w:val="00F02CDC"/>
    <w:rsid w:val="00F034EE"/>
    <w:rsid w:val="00F036B1"/>
    <w:rsid w:val="00F037A6"/>
    <w:rsid w:val="00F03992"/>
    <w:rsid w:val="00F03A09"/>
    <w:rsid w:val="00F03AD5"/>
    <w:rsid w:val="00F03C59"/>
    <w:rsid w:val="00F041D4"/>
    <w:rsid w:val="00F04349"/>
    <w:rsid w:val="00F0473F"/>
    <w:rsid w:val="00F048FE"/>
    <w:rsid w:val="00F04946"/>
    <w:rsid w:val="00F04AA4"/>
    <w:rsid w:val="00F04C1B"/>
    <w:rsid w:val="00F04C78"/>
    <w:rsid w:val="00F04E21"/>
    <w:rsid w:val="00F04EE8"/>
    <w:rsid w:val="00F04F9F"/>
    <w:rsid w:val="00F0502D"/>
    <w:rsid w:val="00F050FD"/>
    <w:rsid w:val="00F05220"/>
    <w:rsid w:val="00F056BA"/>
    <w:rsid w:val="00F056FE"/>
    <w:rsid w:val="00F05AE3"/>
    <w:rsid w:val="00F05B65"/>
    <w:rsid w:val="00F05D85"/>
    <w:rsid w:val="00F05E7F"/>
    <w:rsid w:val="00F05F0B"/>
    <w:rsid w:val="00F06014"/>
    <w:rsid w:val="00F06032"/>
    <w:rsid w:val="00F0605D"/>
    <w:rsid w:val="00F060DA"/>
    <w:rsid w:val="00F06283"/>
    <w:rsid w:val="00F062FB"/>
    <w:rsid w:val="00F064DE"/>
    <w:rsid w:val="00F06593"/>
    <w:rsid w:val="00F06677"/>
    <w:rsid w:val="00F066AF"/>
    <w:rsid w:val="00F06904"/>
    <w:rsid w:val="00F069AF"/>
    <w:rsid w:val="00F06A61"/>
    <w:rsid w:val="00F06C39"/>
    <w:rsid w:val="00F06CBF"/>
    <w:rsid w:val="00F06E8F"/>
    <w:rsid w:val="00F06F94"/>
    <w:rsid w:val="00F06FDE"/>
    <w:rsid w:val="00F07317"/>
    <w:rsid w:val="00F0732A"/>
    <w:rsid w:val="00F07619"/>
    <w:rsid w:val="00F077DE"/>
    <w:rsid w:val="00F07A91"/>
    <w:rsid w:val="00F07CCF"/>
    <w:rsid w:val="00F07DB5"/>
    <w:rsid w:val="00F10036"/>
    <w:rsid w:val="00F10347"/>
    <w:rsid w:val="00F10405"/>
    <w:rsid w:val="00F10496"/>
    <w:rsid w:val="00F10528"/>
    <w:rsid w:val="00F10541"/>
    <w:rsid w:val="00F1057A"/>
    <w:rsid w:val="00F1058B"/>
    <w:rsid w:val="00F106E7"/>
    <w:rsid w:val="00F10739"/>
    <w:rsid w:val="00F10765"/>
    <w:rsid w:val="00F108F6"/>
    <w:rsid w:val="00F10B90"/>
    <w:rsid w:val="00F10D40"/>
    <w:rsid w:val="00F10F02"/>
    <w:rsid w:val="00F1121B"/>
    <w:rsid w:val="00F113E1"/>
    <w:rsid w:val="00F118E1"/>
    <w:rsid w:val="00F11ABE"/>
    <w:rsid w:val="00F11BA6"/>
    <w:rsid w:val="00F11F0B"/>
    <w:rsid w:val="00F124F1"/>
    <w:rsid w:val="00F125B8"/>
    <w:rsid w:val="00F125BB"/>
    <w:rsid w:val="00F1297E"/>
    <w:rsid w:val="00F12B32"/>
    <w:rsid w:val="00F12C05"/>
    <w:rsid w:val="00F1321C"/>
    <w:rsid w:val="00F13806"/>
    <w:rsid w:val="00F13C0D"/>
    <w:rsid w:val="00F13C64"/>
    <w:rsid w:val="00F13D22"/>
    <w:rsid w:val="00F13EC7"/>
    <w:rsid w:val="00F1401D"/>
    <w:rsid w:val="00F14087"/>
    <w:rsid w:val="00F14141"/>
    <w:rsid w:val="00F141C4"/>
    <w:rsid w:val="00F1463C"/>
    <w:rsid w:val="00F147FB"/>
    <w:rsid w:val="00F1482B"/>
    <w:rsid w:val="00F148A3"/>
    <w:rsid w:val="00F149B4"/>
    <w:rsid w:val="00F14D2B"/>
    <w:rsid w:val="00F14DB3"/>
    <w:rsid w:val="00F15062"/>
    <w:rsid w:val="00F1516E"/>
    <w:rsid w:val="00F15222"/>
    <w:rsid w:val="00F152DF"/>
    <w:rsid w:val="00F1548A"/>
    <w:rsid w:val="00F155F3"/>
    <w:rsid w:val="00F1561F"/>
    <w:rsid w:val="00F15730"/>
    <w:rsid w:val="00F15AC1"/>
    <w:rsid w:val="00F15B00"/>
    <w:rsid w:val="00F15B07"/>
    <w:rsid w:val="00F15DDC"/>
    <w:rsid w:val="00F16103"/>
    <w:rsid w:val="00F161A0"/>
    <w:rsid w:val="00F16426"/>
    <w:rsid w:val="00F1649F"/>
    <w:rsid w:val="00F1660E"/>
    <w:rsid w:val="00F1664C"/>
    <w:rsid w:val="00F16745"/>
    <w:rsid w:val="00F16928"/>
    <w:rsid w:val="00F16B79"/>
    <w:rsid w:val="00F16BC1"/>
    <w:rsid w:val="00F16DD8"/>
    <w:rsid w:val="00F16FCE"/>
    <w:rsid w:val="00F1716D"/>
    <w:rsid w:val="00F17218"/>
    <w:rsid w:val="00F17566"/>
    <w:rsid w:val="00F1785E"/>
    <w:rsid w:val="00F17894"/>
    <w:rsid w:val="00F17F14"/>
    <w:rsid w:val="00F17FC8"/>
    <w:rsid w:val="00F2000E"/>
    <w:rsid w:val="00F200DA"/>
    <w:rsid w:val="00F200E9"/>
    <w:rsid w:val="00F20103"/>
    <w:rsid w:val="00F201B0"/>
    <w:rsid w:val="00F201B6"/>
    <w:rsid w:val="00F201D7"/>
    <w:rsid w:val="00F206DF"/>
    <w:rsid w:val="00F2071C"/>
    <w:rsid w:val="00F20B54"/>
    <w:rsid w:val="00F20CEF"/>
    <w:rsid w:val="00F21018"/>
    <w:rsid w:val="00F21042"/>
    <w:rsid w:val="00F213C4"/>
    <w:rsid w:val="00F214D3"/>
    <w:rsid w:val="00F215CF"/>
    <w:rsid w:val="00F215D5"/>
    <w:rsid w:val="00F216AC"/>
    <w:rsid w:val="00F216B9"/>
    <w:rsid w:val="00F21918"/>
    <w:rsid w:val="00F21B04"/>
    <w:rsid w:val="00F21C94"/>
    <w:rsid w:val="00F21F75"/>
    <w:rsid w:val="00F223C4"/>
    <w:rsid w:val="00F225E2"/>
    <w:rsid w:val="00F22744"/>
    <w:rsid w:val="00F227C1"/>
    <w:rsid w:val="00F228CB"/>
    <w:rsid w:val="00F229DD"/>
    <w:rsid w:val="00F22FD5"/>
    <w:rsid w:val="00F2317D"/>
    <w:rsid w:val="00F2349A"/>
    <w:rsid w:val="00F235CE"/>
    <w:rsid w:val="00F23619"/>
    <w:rsid w:val="00F2381A"/>
    <w:rsid w:val="00F23AA8"/>
    <w:rsid w:val="00F23B44"/>
    <w:rsid w:val="00F23D22"/>
    <w:rsid w:val="00F24060"/>
    <w:rsid w:val="00F240BA"/>
    <w:rsid w:val="00F24654"/>
    <w:rsid w:val="00F248E0"/>
    <w:rsid w:val="00F2498C"/>
    <w:rsid w:val="00F24CA5"/>
    <w:rsid w:val="00F24DF4"/>
    <w:rsid w:val="00F24EBD"/>
    <w:rsid w:val="00F2508C"/>
    <w:rsid w:val="00F250D3"/>
    <w:rsid w:val="00F251D1"/>
    <w:rsid w:val="00F2532A"/>
    <w:rsid w:val="00F254F7"/>
    <w:rsid w:val="00F255B1"/>
    <w:rsid w:val="00F25786"/>
    <w:rsid w:val="00F257C6"/>
    <w:rsid w:val="00F25840"/>
    <w:rsid w:val="00F25957"/>
    <w:rsid w:val="00F25C4A"/>
    <w:rsid w:val="00F25F0F"/>
    <w:rsid w:val="00F26190"/>
    <w:rsid w:val="00F262F7"/>
    <w:rsid w:val="00F26660"/>
    <w:rsid w:val="00F267E8"/>
    <w:rsid w:val="00F26884"/>
    <w:rsid w:val="00F269D3"/>
    <w:rsid w:val="00F26AA9"/>
    <w:rsid w:val="00F27172"/>
    <w:rsid w:val="00F2747A"/>
    <w:rsid w:val="00F274E3"/>
    <w:rsid w:val="00F27668"/>
    <w:rsid w:val="00F27CED"/>
    <w:rsid w:val="00F27DE0"/>
    <w:rsid w:val="00F27E44"/>
    <w:rsid w:val="00F30002"/>
    <w:rsid w:val="00F300AA"/>
    <w:rsid w:val="00F301F4"/>
    <w:rsid w:val="00F30490"/>
    <w:rsid w:val="00F3051F"/>
    <w:rsid w:val="00F3081D"/>
    <w:rsid w:val="00F30BD2"/>
    <w:rsid w:val="00F30C68"/>
    <w:rsid w:val="00F30CCB"/>
    <w:rsid w:val="00F30DFA"/>
    <w:rsid w:val="00F30E19"/>
    <w:rsid w:val="00F30EF8"/>
    <w:rsid w:val="00F30F89"/>
    <w:rsid w:val="00F30FC8"/>
    <w:rsid w:val="00F3102F"/>
    <w:rsid w:val="00F310A1"/>
    <w:rsid w:val="00F31172"/>
    <w:rsid w:val="00F312C0"/>
    <w:rsid w:val="00F31349"/>
    <w:rsid w:val="00F31354"/>
    <w:rsid w:val="00F3141B"/>
    <w:rsid w:val="00F31462"/>
    <w:rsid w:val="00F31472"/>
    <w:rsid w:val="00F317AC"/>
    <w:rsid w:val="00F319AC"/>
    <w:rsid w:val="00F31B05"/>
    <w:rsid w:val="00F31E69"/>
    <w:rsid w:val="00F31F39"/>
    <w:rsid w:val="00F32165"/>
    <w:rsid w:val="00F322A0"/>
    <w:rsid w:val="00F322B2"/>
    <w:rsid w:val="00F32401"/>
    <w:rsid w:val="00F324C1"/>
    <w:rsid w:val="00F3257E"/>
    <w:rsid w:val="00F326F7"/>
    <w:rsid w:val="00F32819"/>
    <w:rsid w:val="00F32C3F"/>
    <w:rsid w:val="00F32DD0"/>
    <w:rsid w:val="00F32E81"/>
    <w:rsid w:val="00F32EBB"/>
    <w:rsid w:val="00F32F1D"/>
    <w:rsid w:val="00F32F82"/>
    <w:rsid w:val="00F331EB"/>
    <w:rsid w:val="00F3339A"/>
    <w:rsid w:val="00F33537"/>
    <w:rsid w:val="00F336BA"/>
    <w:rsid w:val="00F33745"/>
    <w:rsid w:val="00F337C7"/>
    <w:rsid w:val="00F338B3"/>
    <w:rsid w:val="00F33A97"/>
    <w:rsid w:val="00F33C1F"/>
    <w:rsid w:val="00F33EEA"/>
    <w:rsid w:val="00F3415C"/>
    <w:rsid w:val="00F34343"/>
    <w:rsid w:val="00F343A2"/>
    <w:rsid w:val="00F3441D"/>
    <w:rsid w:val="00F34601"/>
    <w:rsid w:val="00F34765"/>
    <w:rsid w:val="00F34B32"/>
    <w:rsid w:val="00F354B0"/>
    <w:rsid w:val="00F356FC"/>
    <w:rsid w:val="00F35737"/>
    <w:rsid w:val="00F35859"/>
    <w:rsid w:val="00F35965"/>
    <w:rsid w:val="00F35B12"/>
    <w:rsid w:val="00F35B44"/>
    <w:rsid w:val="00F35EDE"/>
    <w:rsid w:val="00F361A3"/>
    <w:rsid w:val="00F3663B"/>
    <w:rsid w:val="00F367A0"/>
    <w:rsid w:val="00F3686F"/>
    <w:rsid w:val="00F36965"/>
    <w:rsid w:val="00F36ABE"/>
    <w:rsid w:val="00F36DC3"/>
    <w:rsid w:val="00F36FD9"/>
    <w:rsid w:val="00F3705E"/>
    <w:rsid w:val="00F371C2"/>
    <w:rsid w:val="00F3738D"/>
    <w:rsid w:val="00F37415"/>
    <w:rsid w:val="00F37550"/>
    <w:rsid w:val="00F375CE"/>
    <w:rsid w:val="00F3798A"/>
    <w:rsid w:val="00F37B39"/>
    <w:rsid w:val="00F37CCA"/>
    <w:rsid w:val="00F37CDA"/>
    <w:rsid w:val="00F37D64"/>
    <w:rsid w:val="00F37E16"/>
    <w:rsid w:val="00F37FA2"/>
    <w:rsid w:val="00F401E5"/>
    <w:rsid w:val="00F40249"/>
    <w:rsid w:val="00F40377"/>
    <w:rsid w:val="00F403A9"/>
    <w:rsid w:val="00F40431"/>
    <w:rsid w:val="00F4046E"/>
    <w:rsid w:val="00F4050A"/>
    <w:rsid w:val="00F40708"/>
    <w:rsid w:val="00F408D6"/>
    <w:rsid w:val="00F40985"/>
    <w:rsid w:val="00F40ACA"/>
    <w:rsid w:val="00F40E79"/>
    <w:rsid w:val="00F40F84"/>
    <w:rsid w:val="00F41053"/>
    <w:rsid w:val="00F41067"/>
    <w:rsid w:val="00F410E4"/>
    <w:rsid w:val="00F41188"/>
    <w:rsid w:val="00F41254"/>
    <w:rsid w:val="00F417CD"/>
    <w:rsid w:val="00F41A0A"/>
    <w:rsid w:val="00F41A33"/>
    <w:rsid w:val="00F41B89"/>
    <w:rsid w:val="00F41BB4"/>
    <w:rsid w:val="00F42253"/>
    <w:rsid w:val="00F4229C"/>
    <w:rsid w:val="00F42368"/>
    <w:rsid w:val="00F423EC"/>
    <w:rsid w:val="00F4246F"/>
    <w:rsid w:val="00F4257B"/>
    <w:rsid w:val="00F4266C"/>
    <w:rsid w:val="00F4299D"/>
    <w:rsid w:val="00F42D31"/>
    <w:rsid w:val="00F42E81"/>
    <w:rsid w:val="00F42E98"/>
    <w:rsid w:val="00F4300B"/>
    <w:rsid w:val="00F432B4"/>
    <w:rsid w:val="00F432CE"/>
    <w:rsid w:val="00F433A4"/>
    <w:rsid w:val="00F43625"/>
    <w:rsid w:val="00F4371A"/>
    <w:rsid w:val="00F43732"/>
    <w:rsid w:val="00F437FC"/>
    <w:rsid w:val="00F4398C"/>
    <w:rsid w:val="00F43C8F"/>
    <w:rsid w:val="00F43D1D"/>
    <w:rsid w:val="00F43E93"/>
    <w:rsid w:val="00F43EB0"/>
    <w:rsid w:val="00F43FEC"/>
    <w:rsid w:val="00F441E2"/>
    <w:rsid w:val="00F444D8"/>
    <w:rsid w:val="00F4456E"/>
    <w:rsid w:val="00F44580"/>
    <w:rsid w:val="00F448BD"/>
    <w:rsid w:val="00F44946"/>
    <w:rsid w:val="00F44B4C"/>
    <w:rsid w:val="00F45058"/>
    <w:rsid w:val="00F451CB"/>
    <w:rsid w:val="00F45470"/>
    <w:rsid w:val="00F459C0"/>
    <w:rsid w:val="00F45BA8"/>
    <w:rsid w:val="00F45BF3"/>
    <w:rsid w:val="00F45DEC"/>
    <w:rsid w:val="00F46070"/>
    <w:rsid w:val="00F462F4"/>
    <w:rsid w:val="00F46682"/>
    <w:rsid w:val="00F46A9B"/>
    <w:rsid w:val="00F46B77"/>
    <w:rsid w:val="00F46C79"/>
    <w:rsid w:val="00F46F13"/>
    <w:rsid w:val="00F4729B"/>
    <w:rsid w:val="00F474F8"/>
    <w:rsid w:val="00F4791B"/>
    <w:rsid w:val="00F47AFB"/>
    <w:rsid w:val="00F47B3D"/>
    <w:rsid w:val="00F47F83"/>
    <w:rsid w:val="00F50374"/>
    <w:rsid w:val="00F503B9"/>
    <w:rsid w:val="00F50406"/>
    <w:rsid w:val="00F50413"/>
    <w:rsid w:val="00F50617"/>
    <w:rsid w:val="00F50827"/>
    <w:rsid w:val="00F50B4F"/>
    <w:rsid w:val="00F50B9C"/>
    <w:rsid w:val="00F50C12"/>
    <w:rsid w:val="00F50E6B"/>
    <w:rsid w:val="00F5196B"/>
    <w:rsid w:val="00F51A15"/>
    <w:rsid w:val="00F51C24"/>
    <w:rsid w:val="00F51D36"/>
    <w:rsid w:val="00F51F45"/>
    <w:rsid w:val="00F52005"/>
    <w:rsid w:val="00F52017"/>
    <w:rsid w:val="00F522A5"/>
    <w:rsid w:val="00F523C3"/>
    <w:rsid w:val="00F52426"/>
    <w:rsid w:val="00F5244A"/>
    <w:rsid w:val="00F5261B"/>
    <w:rsid w:val="00F528A3"/>
    <w:rsid w:val="00F52AAD"/>
    <w:rsid w:val="00F52B4D"/>
    <w:rsid w:val="00F52B77"/>
    <w:rsid w:val="00F52EFD"/>
    <w:rsid w:val="00F52FF5"/>
    <w:rsid w:val="00F53231"/>
    <w:rsid w:val="00F53300"/>
    <w:rsid w:val="00F535B8"/>
    <w:rsid w:val="00F53764"/>
    <w:rsid w:val="00F538F8"/>
    <w:rsid w:val="00F53B41"/>
    <w:rsid w:val="00F53E70"/>
    <w:rsid w:val="00F5400C"/>
    <w:rsid w:val="00F54134"/>
    <w:rsid w:val="00F542DF"/>
    <w:rsid w:val="00F545B4"/>
    <w:rsid w:val="00F5465B"/>
    <w:rsid w:val="00F54771"/>
    <w:rsid w:val="00F5486A"/>
    <w:rsid w:val="00F54A2D"/>
    <w:rsid w:val="00F54D1E"/>
    <w:rsid w:val="00F54E99"/>
    <w:rsid w:val="00F54F83"/>
    <w:rsid w:val="00F55107"/>
    <w:rsid w:val="00F55343"/>
    <w:rsid w:val="00F55676"/>
    <w:rsid w:val="00F556A2"/>
    <w:rsid w:val="00F556E5"/>
    <w:rsid w:val="00F55714"/>
    <w:rsid w:val="00F55739"/>
    <w:rsid w:val="00F55964"/>
    <w:rsid w:val="00F559F1"/>
    <w:rsid w:val="00F55B75"/>
    <w:rsid w:val="00F55B9C"/>
    <w:rsid w:val="00F55DF2"/>
    <w:rsid w:val="00F55FB6"/>
    <w:rsid w:val="00F56186"/>
    <w:rsid w:val="00F561EF"/>
    <w:rsid w:val="00F56347"/>
    <w:rsid w:val="00F5649B"/>
    <w:rsid w:val="00F565E7"/>
    <w:rsid w:val="00F5685D"/>
    <w:rsid w:val="00F56C94"/>
    <w:rsid w:val="00F56F26"/>
    <w:rsid w:val="00F56FF0"/>
    <w:rsid w:val="00F570B8"/>
    <w:rsid w:val="00F57120"/>
    <w:rsid w:val="00F57170"/>
    <w:rsid w:val="00F572B9"/>
    <w:rsid w:val="00F573C9"/>
    <w:rsid w:val="00F57528"/>
    <w:rsid w:val="00F57977"/>
    <w:rsid w:val="00F57A79"/>
    <w:rsid w:val="00F57CFE"/>
    <w:rsid w:val="00F57D4D"/>
    <w:rsid w:val="00F57E69"/>
    <w:rsid w:val="00F6054A"/>
    <w:rsid w:val="00F6056B"/>
    <w:rsid w:val="00F6064E"/>
    <w:rsid w:val="00F60868"/>
    <w:rsid w:val="00F60873"/>
    <w:rsid w:val="00F6087A"/>
    <w:rsid w:val="00F608B5"/>
    <w:rsid w:val="00F60B02"/>
    <w:rsid w:val="00F60B97"/>
    <w:rsid w:val="00F60BFD"/>
    <w:rsid w:val="00F60C46"/>
    <w:rsid w:val="00F60C8B"/>
    <w:rsid w:val="00F60D15"/>
    <w:rsid w:val="00F60DB0"/>
    <w:rsid w:val="00F60E7E"/>
    <w:rsid w:val="00F60EA0"/>
    <w:rsid w:val="00F60F29"/>
    <w:rsid w:val="00F60F33"/>
    <w:rsid w:val="00F611F2"/>
    <w:rsid w:val="00F6122E"/>
    <w:rsid w:val="00F61417"/>
    <w:rsid w:val="00F617A7"/>
    <w:rsid w:val="00F61A57"/>
    <w:rsid w:val="00F61AC7"/>
    <w:rsid w:val="00F61D42"/>
    <w:rsid w:val="00F621DE"/>
    <w:rsid w:val="00F6220D"/>
    <w:rsid w:val="00F6241B"/>
    <w:rsid w:val="00F627CC"/>
    <w:rsid w:val="00F6286D"/>
    <w:rsid w:val="00F62991"/>
    <w:rsid w:val="00F62A23"/>
    <w:rsid w:val="00F62D00"/>
    <w:rsid w:val="00F62ED4"/>
    <w:rsid w:val="00F63651"/>
    <w:rsid w:val="00F636FA"/>
    <w:rsid w:val="00F637EF"/>
    <w:rsid w:val="00F6399E"/>
    <w:rsid w:val="00F63BD1"/>
    <w:rsid w:val="00F6426C"/>
    <w:rsid w:val="00F643BF"/>
    <w:rsid w:val="00F6451C"/>
    <w:rsid w:val="00F646B6"/>
    <w:rsid w:val="00F64BC4"/>
    <w:rsid w:val="00F64C1A"/>
    <w:rsid w:val="00F64D94"/>
    <w:rsid w:val="00F65425"/>
    <w:rsid w:val="00F65446"/>
    <w:rsid w:val="00F65549"/>
    <w:rsid w:val="00F6567D"/>
    <w:rsid w:val="00F65C4E"/>
    <w:rsid w:val="00F65DBD"/>
    <w:rsid w:val="00F65E3E"/>
    <w:rsid w:val="00F66059"/>
    <w:rsid w:val="00F66430"/>
    <w:rsid w:val="00F6645D"/>
    <w:rsid w:val="00F668BF"/>
    <w:rsid w:val="00F66956"/>
    <w:rsid w:val="00F66B20"/>
    <w:rsid w:val="00F66CAE"/>
    <w:rsid w:val="00F66E84"/>
    <w:rsid w:val="00F66EC5"/>
    <w:rsid w:val="00F671A2"/>
    <w:rsid w:val="00F675B5"/>
    <w:rsid w:val="00F6769B"/>
    <w:rsid w:val="00F677C4"/>
    <w:rsid w:val="00F677F3"/>
    <w:rsid w:val="00F67AE4"/>
    <w:rsid w:val="00F67B96"/>
    <w:rsid w:val="00F67BE7"/>
    <w:rsid w:val="00F67DB9"/>
    <w:rsid w:val="00F67DFB"/>
    <w:rsid w:val="00F67E73"/>
    <w:rsid w:val="00F67F67"/>
    <w:rsid w:val="00F70043"/>
    <w:rsid w:val="00F701FF"/>
    <w:rsid w:val="00F70314"/>
    <w:rsid w:val="00F7036B"/>
    <w:rsid w:val="00F703AD"/>
    <w:rsid w:val="00F70464"/>
    <w:rsid w:val="00F709AD"/>
    <w:rsid w:val="00F709AF"/>
    <w:rsid w:val="00F70ED5"/>
    <w:rsid w:val="00F7145D"/>
    <w:rsid w:val="00F714CB"/>
    <w:rsid w:val="00F715A3"/>
    <w:rsid w:val="00F71681"/>
    <w:rsid w:val="00F7174A"/>
    <w:rsid w:val="00F7179C"/>
    <w:rsid w:val="00F71879"/>
    <w:rsid w:val="00F71A52"/>
    <w:rsid w:val="00F71ADE"/>
    <w:rsid w:val="00F71BC9"/>
    <w:rsid w:val="00F71FE2"/>
    <w:rsid w:val="00F7226D"/>
    <w:rsid w:val="00F72287"/>
    <w:rsid w:val="00F722CA"/>
    <w:rsid w:val="00F7232A"/>
    <w:rsid w:val="00F72622"/>
    <w:rsid w:val="00F72976"/>
    <w:rsid w:val="00F72E18"/>
    <w:rsid w:val="00F72ECE"/>
    <w:rsid w:val="00F72FB2"/>
    <w:rsid w:val="00F73040"/>
    <w:rsid w:val="00F73248"/>
    <w:rsid w:val="00F735DD"/>
    <w:rsid w:val="00F738AE"/>
    <w:rsid w:val="00F738F3"/>
    <w:rsid w:val="00F739D1"/>
    <w:rsid w:val="00F73B18"/>
    <w:rsid w:val="00F73C6F"/>
    <w:rsid w:val="00F7438F"/>
    <w:rsid w:val="00F745D6"/>
    <w:rsid w:val="00F74639"/>
    <w:rsid w:val="00F74810"/>
    <w:rsid w:val="00F748B8"/>
    <w:rsid w:val="00F74A44"/>
    <w:rsid w:val="00F74B5D"/>
    <w:rsid w:val="00F7504B"/>
    <w:rsid w:val="00F7539F"/>
    <w:rsid w:val="00F758ED"/>
    <w:rsid w:val="00F75CCD"/>
    <w:rsid w:val="00F75E14"/>
    <w:rsid w:val="00F75E30"/>
    <w:rsid w:val="00F75EE1"/>
    <w:rsid w:val="00F760C5"/>
    <w:rsid w:val="00F76120"/>
    <w:rsid w:val="00F76154"/>
    <w:rsid w:val="00F76338"/>
    <w:rsid w:val="00F76514"/>
    <w:rsid w:val="00F766C7"/>
    <w:rsid w:val="00F76944"/>
    <w:rsid w:val="00F76B7C"/>
    <w:rsid w:val="00F76CB9"/>
    <w:rsid w:val="00F76EE9"/>
    <w:rsid w:val="00F7707C"/>
    <w:rsid w:val="00F770BA"/>
    <w:rsid w:val="00F776FC"/>
    <w:rsid w:val="00F7775D"/>
    <w:rsid w:val="00F777A7"/>
    <w:rsid w:val="00F77845"/>
    <w:rsid w:val="00F779DD"/>
    <w:rsid w:val="00F77BB6"/>
    <w:rsid w:val="00F77BC4"/>
    <w:rsid w:val="00F80038"/>
    <w:rsid w:val="00F800A6"/>
    <w:rsid w:val="00F800D2"/>
    <w:rsid w:val="00F803DB"/>
    <w:rsid w:val="00F80AFC"/>
    <w:rsid w:val="00F80C2F"/>
    <w:rsid w:val="00F80D31"/>
    <w:rsid w:val="00F811D1"/>
    <w:rsid w:val="00F811F8"/>
    <w:rsid w:val="00F814AA"/>
    <w:rsid w:val="00F814CB"/>
    <w:rsid w:val="00F81549"/>
    <w:rsid w:val="00F81668"/>
    <w:rsid w:val="00F81865"/>
    <w:rsid w:val="00F81935"/>
    <w:rsid w:val="00F81DEB"/>
    <w:rsid w:val="00F8227F"/>
    <w:rsid w:val="00F82363"/>
    <w:rsid w:val="00F824B2"/>
    <w:rsid w:val="00F82787"/>
    <w:rsid w:val="00F82883"/>
    <w:rsid w:val="00F8291B"/>
    <w:rsid w:val="00F8294A"/>
    <w:rsid w:val="00F82F40"/>
    <w:rsid w:val="00F83073"/>
    <w:rsid w:val="00F8381B"/>
    <w:rsid w:val="00F839A7"/>
    <w:rsid w:val="00F83E86"/>
    <w:rsid w:val="00F83EDE"/>
    <w:rsid w:val="00F83F06"/>
    <w:rsid w:val="00F840AA"/>
    <w:rsid w:val="00F84421"/>
    <w:rsid w:val="00F8471B"/>
    <w:rsid w:val="00F84B4E"/>
    <w:rsid w:val="00F84CE9"/>
    <w:rsid w:val="00F84F05"/>
    <w:rsid w:val="00F85138"/>
    <w:rsid w:val="00F8545E"/>
    <w:rsid w:val="00F855C4"/>
    <w:rsid w:val="00F85686"/>
    <w:rsid w:val="00F85A25"/>
    <w:rsid w:val="00F85FA2"/>
    <w:rsid w:val="00F8613E"/>
    <w:rsid w:val="00F861BE"/>
    <w:rsid w:val="00F8638A"/>
    <w:rsid w:val="00F8671F"/>
    <w:rsid w:val="00F86D56"/>
    <w:rsid w:val="00F870CB"/>
    <w:rsid w:val="00F8734F"/>
    <w:rsid w:val="00F87492"/>
    <w:rsid w:val="00F87532"/>
    <w:rsid w:val="00F875C7"/>
    <w:rsid w:val="00F87745"/>
    <w:rsid w:val="00F87892"/>
    <w:rsid w:val="00F878D6"/>
    <w:rsid w:val="00F8796B"/>
    <w:rsid w:val="00F87DDA"/>
    <w:rsid w:val="00F90116"/>
    <w:rsid w:val="00F902D3"/>
    <w:rsid w:val="00F9030A"/>
    <w:rsid w:val="00F903C3"/>
    <w:rsid w:val="00F9040C"/>
    <w:rsid w:val="00F9049C"/>
    <w:rsid w:val="00F90771"/>
    <w:rsid w:val="00F90801"/>
    <w:rsid w:val="00F909AD"/>
    <w:rsid w:val="00F909C4"/>
    <w:rsid w:val="00F90B47"/>
    <w:rsid w:val="00F90BC5"/>
    <w:rsid w:val="00F90BC9"/>
    <w:rsid w:val="00F90DDC"/>
    <w:rsid w:val="00F912B3"/>
    <w:rsid w:val="00F918D8"/>
    <w:rsid w:val="00F9199D"/>
    <w:rsid w:val="00F919A5"/>
    <w:rsid w:val="00F91D60"/>
    <w:rsid w:val="00F91E70"/>
    <w:rsid w:val="00F920F8"/>
    <w:rsid w:val="00F923CE"/>
    <w:rsid w:val="00F92511"/>
    <w:rsid w:val="00F926E9"/>
    <w:rsid w:val="00F929D2"/>
    <w:rsid w:val="00F929DC"/>
    <w:rsid w:val="00F92BE7"/>
    <w:rsid w:val="00F92F39"/>
    <w:rsid w:val="00F92F5D"/>
    <w:rsid w:val="00F93202"/>
    <w:rsid w:val="00F93AAD"/>
    <w:rsid w:val="00F93D2D"/>
    <w:rsid w:val="00F93D4A"/>
    <w:rsid w:val="00F93EDF"/>
    <w:rsid w:val="00F94274"/>
    <w:rsid w:val="00F942BE"/>
    <w:rsid w:val="00F9441B"/>
    <w:rsid w:val="00F9452A"/>
    <w:rsid w:val="00F9455E"/>
    <w:rsid w:val="00F9463F"/>
    <w:rsid w:val="00F9472A"/>
    <w:rsid w:val="00F94798"/>
    <w:rsid w:val="00F94886"/>
    <w:rsid w:val="00F94B41"/>
    <w:rsid w:val="00F94CE1"/>
    <w:rsid w:val="00F94F12"/>
    <w:rsid w:val="00F94F8C"/>
    <w:rsid w:val="00F94F9E"/>
    <w:rsid w:val="00F95006"/>
    <w:rsid w:val="00F95043"/>
    <w:rsid w:val="00F953DE"/>
    <w:rsid w:val="00F953FB"/>
    <w:rsid w:val="00F95760"/>
    <w:rsid w:val="00F95847"/>
    <w:rsid w:val="00F95985"/>
    <w:rsid w:val="00F95E93"/>
    <w:rsid w:val="00F96190"/>
    <w:rsid w:val="00F9632D"/>
    <w:rsid w:val="00F963CA"/>
    <w:rsid w:val="00F96546"/>
    <w:rsid w:val="00F967EE"/>
    <w:rsid w:val="00F96843"/>
    <w:rsid w:val="00F96927"/>
    <w:rsid w:val="00F9696F"/>
    <w:rsid w:val="00F96A4B"/>
    <w:rsid w:val="00F96AA7"/>
    <w:rsid w:val="00F96DBC"/>
    <w:rsid w:val="00F96DF0"/>
    <w:rsid w:val="00F96EAE"/>
    <w:rsid w:val="00F973D2"/>
    <w:rsid w:val="00F9748F"/>
    <w:rsid w:val="00F97580"/>
    <w:rsid w:val="00F97A08"/>
    <w:rsid w:val="00F97A0D"/>
    <w:rsid w:val="00F97D62"/>
    <w:rsid w:val="00F97ED2"/>
    <w:rsid w:val="00F97F46"/>
    <w:rsid w:val="00F97FA6"/>
    <w:rsid w:val="00FA007E"/>
    <w:rsid w:val="00FA0084"/>
    <w:rsid w:val="00FA01C3"/>
    <w:rsid w:val="00FA01FE"/>
    <w:rsid w:val="00FA0672"/>
    <w:rsid w:val="00FA073D"/>
    <w:rsid w:val="00FA0879"/>
    <w:rsid w:val="00FA08C0"/>
    <w:rsid w:val="00FA0AAD"/>
    <w:rsid w:val="00FA0ACE"/>
    <w:rsid w:val="00FA0EE7"/>
    <w:rsid w:val="00FA144E"/>
    <w:rsid w:val="00FA14E1"/>
    <w:rsid w:val="00FA1500"/>
    <w:rsid w:val="00FA156D"/>
    <w:rsid w:val="00FA15AC"/>
    <w:rsid w:val="00FA15E0"/>
    <w:rsid w:val="00FA1A27"/>
    <w:rsid w:val="00FA1A87"/>
    <w:rsid w:val="00FA1CCC"/>
    <w:rsid w:val="00FA1EF4"/>
    <w:rsid w:val="00FA2188"/>
    <w:rsid w:val="00FA21A7"/>
    <w:rsid w:val="00FA220C"/>
    <w:rsid w:val="00FA2A52"/>
    <w:rsid w:val="00FA2ABB"/>
    <w:rsid w:val="00FA2E07"/>
    <w:rsid w:val="00FA2E08"/>
    <w:rsid w:val="00FA30E6"/>
    <w:rsid w:val="00FA3107"/>
    <w:rsid w:val="00FA3201"/>
    <w:rsid w:val="00FA331E"/>
    <w:rsid w:val="00FA3486"/>
    <w:rsid w:val="00FA3759"/>
    <w:rsid w:val="00FA3878"/>
    <w:rsid w:val="00FA3B7C"/>
    <w:rsid w:val="00FA3E06"/>
    <w:rsid w:val="00FA3F92"/>
    <w:rsid w:val="00FA4081"/>
    <w:rsid w:val="00FA40AA"/>
    <w:rsid w:val="00FA40DD"/>
    <w:rsid w:val="00FA42C7"/>
    <w:rsid w:val="00FA44EF"/>
    <w:rsid w:val="00FA4885"/>
    <w:rsid w:val="00FA4E0B"/>
    <w:rsid w:val="00FA4F00"/>
    <w:rsid w:val="00FA50EB"/>
    <w:rsid w:val="00FA53BF"/>
    <w:rsid w:val="00FA551A"/>
    <w:rsid w:val="00FA55AA"/>
    <w:rsid w:val="00FA577E"/>
    <w:rsid w:val="00FA57B0"/>
    <w:rsid w:val="00FA5871"/>
    <w:rsid w:val="00FA5AC2"/>
    <w:rsid w:val="00FA5BC4"/>
    <w:rsid w:val="00FA5C4D"/>
    <w:rsid w:val="00FA5D0C"/>
    <w:rsid w:val="00FA5D18"/>
    <w:rsid w:val="00FA5D1C"/>
    <w:rsid w:val="00FA5D46"/>
    <w:rsid w:val="00FA5FBD"/>
    <w:rsid w:val="00FA6515"/>
    <w:rsid w:val="00FA6648"/>
    <w:rsid w:val="00FA6756"/>
    <w:rsid w:val="00FA682B"/>
    <w:rsid w:val="00FA6920"/>
    <w:rsid w:val="00FA6AAA"/>
    <w:rsid w:val="00FA6F3B"/>
    <w:rsid w:val="00FA714F"/>
    <w:rsid w:val="00FA7192"/>
    <w:rsid w:val="00FA73B4"/>
    <w:rsid w:val="00FA795A"/>
    <w:rsid w:val="00FA79A9"/>
    <w:rsid w:val="00FB0264"/>
    <w:rsid w:val="00FB02A4"/>
    <w:rsid w:val="00FB05C0"/>
    <w:rsid w:val="00FB069A"/>
    <w:rsid w:val="00FB06EB"/>
    <w:rsid w:val="00FB077E"/>
    <w:rsid w:val="00FB09E0"/>
    <w:rsid w:val="00FB0BA4"/>
    <w:rsid w:val="00FB0C3F"/>
    <w:rsid w:val="00FB103C"/>
    <w:rsid w:val="00FB113C"/>
    <w:rsid w:val="00FB12D2"/>
    <w:rsid w:val="00FB1308"/>
    <w:rsid w:val="00FB13FA"/>
    <w:rsid w:val="00FB144A"/>
    <w:rsid w:val="00FB16A2"/>
    <w:rsid w:val="00FB17B6"/>
    <w:rsid w:val="00FB18F4"/>
    <w:rsid w:val="00FB198D"/>
    <w:rsid w:val="00FB1B3F"/>
    <w:rsid w:val="00FB1C76"/>
    <w:rsid w:val="00FB1D06"/>
    <w:rsid w:val="00FB1DE1"/>
    <w:rsid w:val="00FB216A"/>
    <w:rsid w:val="00FB2240"/>
    <w:rsid w:val="00FB22F4"/>
    <w:rsid w:val="00FB28F4"/>
    <w:rsid w:val="00FB2953"/>
    <w:rsid w:val="00FB2C10"/>
    <w:rsid w:val="00FB2D50"/>
    <w:rsid w:val="00FB2F51"/>
    <w:rsid w:val="00FB2FEC"/>
    <w:rsid w:val="00FB304D"/>
    <w:rsid w:val="00FB3617"/>
    <w:rsid w:val="00FB378B"/>
    <w:rsid w:val="00FB37B6"/>
    <w:rsid w:val="00FB38A6"/>
    <w:rsid w:val="00FB3A07"/>
    <w:rsid w:val="00FB3A5B"/>
    <w:rsid w:val="00FB3CD7"/>
    <w:rsid w:val="00FB3D14"/>
    <w:rsid w:val="00FB3F87"/>
    <w:rsid w:val="00FB43F3"/>
    <w:rsid w:val="00FB45A3"/>
    <w:rsid w:val="00FB480A"/>
    <w:rsid w:val="00FB4A11"/>
    <w:rsid w:val="00FB4BF5"/>
    <w:rsid w:val="00FB4EFC"/>
    <w:rsid w:val="00FB4F49"/>
    <w:rsid w:val="00FB5023"/>
    <w:rsid w:val="00FB515F"/>
    <w:rsid w:val="00FB52DB"/>
    <w:rsid w:val="00FB5408"/>
    <w:rsid w:val="00FB54A3"/>
    <w:rsid w:val="00FB5A1B"/>
    <w:rsid w:val="00FB5E05"/>
    <w:rsid w:val="00FB5E94"/>
    <w:rsid w:val="00FB5ECC"/>
    <w:rsid w:val="00FB6251"/>
    <w:rsid w:val="00FB6AC4"/>
    <w:rsid w:val="00FB6B2E"/>
    <w:rsid w:val="00FB6C29"/>
    <w:rsid w:val="00FB6C72"/>
    <w:rsid w:val="00FB73F5"/>
    <w:rsid w:val="00FB7511"/>
    <w:rsid w:val="00FB76B2"/>
    <w:rsid w:val="00FB7746"/>
    <w:rsid w:val="00FB779D"/>
    <w:rsid w:val="00FB77A3"/>
    <w:rsid w:val="00FB79B1"/>
    <w:rsid w:val="00FB7EF8"/>
    <w:rsid w:val="00FC0068"/>
    <w:rsid w:val="00FC0431"/>
    <w:rsid w:val="00FC0739"/>
    <w:rsid w:val="00FC0B12"/>
    <w:rsid w:val="00FC0D12"/>
    <w:rsid w:val="00FC0E86"/>
    <w:rsid w:val="00FC1328"/>
    <w:rsid w:val="00FC13B3"/>
    <w:rsid w:val="00FC143A"/>
    <w:rsid w:val="00FC14B2"/>
    <w:rsid w:val="00FC17AD"/>
    <w:rsid w:val="00FC17F9"/>
    <w:rsid w:val="00FC19BC"/>
    <w:rsid w:val="00FC19C9"/>
    <w:rsid w:val="00FC1A29"/>
    <w:rsid w:val="00FC1B33"/>
    <w:rsid w:val="00FC1CD2"/>
    <w:rsid w:val="00FC2017"/>
    <w:rsid w:val="00FC218B"/>
    <w:rsid w:val="00FC21BD"/>
    <w:rsid w:val="00FC2317"/>
    <w:rsid w:val="00FC2683"/>
    <w:rsid w:val="00FC294F"/>
    <w:rsid w:val="00FC2AD5"/>
    <w:rsid w:val="00FC2C52"/>
    <w:rsid w:val="00FC2C8C"/>
    <w:rsid w:val="00FC2F42"/>
    <w:rsid w:val="00FC2F4F"/>
    <w:rsid w:val="00FC3275"/>
    <w:rsid w:val="00FC350A"/>
    <w:rsid w:val="00FC3516"/>
    <w:rsid w:val="00FC36F0"/>
    <w:rsid w:val="00FC3770"/>
    <w:rsid w:val="00FC3855"/>
    <w:rsid w:val="00FC39E7"/>
    <w:rsid w:val="00FC3ADF"/>
    <w:rsid w:val="00FC3D2E"/>
    <w:rsid w:val="00FC3DA1"/>
    <w:rsid w:val="00FC3FFD"/>
    <w:rsid w:val="00FC41A4"/>
    <w:rsid w:val="00FC4436"/>
    <w:rsid w:val="00FC4565"/>
    <w:rsid w:val="00FC484C"/>
    <w:rsid w:val="00FC49CF"/>
    <w:rsid w:val="00FC502B"/>
    <w:rsid w:val="00FC514D"/>
    <w:rsid w:val="00FC5211"/>
    <w:rsid w:val="00FC5506"/>
    <w:rsid w:val="00FC55E9"/>
    <w:rsid w:val="00FC5818"/>
    <w:rsid w:val="00FC583A"/>
    <w:rsid w:val="00FC584E"/>
    <w:rsid w:val="00FC5B49"/>
    <w:rsid w:val="00FC5B59"/>
    <w:rsid w:val="00FC5BBE"/>
    <w:rsid w:val="00FC5DAE"/>
    <w:rsid w:val="00FC5DC4"/>
    <w:rsid w:val="00FC5E7C"/>
    <w:rsid w:val="00FC6005"/>
    <w:rsid w:val="00FC636A"/>
    <w:rsid w:val="00FC6462"/>
    <w:rsid w:val="00FC64EE"/>
    <w:rsid w:val="00FC652B"/>
    <w:rsid w:val="00FC663D"/>
    <w:rsid w:val="00FC68E8"/>
    <w:rsid w:val="00FC6BB0"/>
    <w:rsid w:val="00FC6C4E"/>
    <w:rsid w:val="00FC6E59"/>
    <w:rsid w:val="00FC77C5"/>
    <w:rsid w:val="00FC7A15"/>
    <w:rsid w:val="00FC7A86"/>
    <w:rsid w:val="00FC7BD7"/>
    <w:rsid w:val="00FC7E75"/>
    <w:rsid w:val="00FD01BF"/>
    <w:rsid w:val="00FD08D6"/>
    <w:rsid w:val="00FD09A7"/>
    <w:rsid w:val="00FD0C1C"/>
    <w:rsid w:val="00FD0C92"/>
    <w:rsid w:val="00FD0E3A"/>
    <w:rsid w:val="00FD0FD8"/>
    <w:rsid w:val="00FD1468"/>
    <w:rsid w:val="00FD14FE"/>
    <w:rsid w:val="00FD14FF"/>
    <w:rsid w:val="00FD1545"/>
    <w:rsid w:val="00FD1562"/>
    <w:rsid w:val="00FD15EB"/>
    <w:rsid w:val="00FD16CE"/>
    <w:rsid w:val="00FD181F"/>
    <w:rsid w:val="00FD1CA4"/>
    <w:rsid w:val="00FD1CB1"/>
    <w:rsid w:val="00FD1E12"/>
    <w:rsid w:val="00FD2097"/>
    <w:rsid w:val="00FD20E2"/>
    <w:rsid w:val="00FD246C"/>
    <w:rsid w:val="00FD288C"/>
    <w:rsid w:val="00FD290D"/>
    <w:rsid w:val="00FD2927"/>
    <w:rsid w:val="00FD2954"/>
    <w:rsid w:val="00FD2A8B"/>
    <w:rsid w:val="00FD2EC3"/>
    <w:rsid w:val="00FD30CD"/>
    <w:rsid w:val="00FD3299"/>
    <w:rsid w:val="00FD32FA"/>
    <w:rsid w:val="00FD33D5"/>
    <w:rsid w:val="00FD36FA"/>
    <w:rsid w:val="00FD4134"/>
    <w:rsid w:val="00FD4395"/>
    <w:rsid w:val="00FD469A"/>
    <w:rsid w:val="00FD47AD"/>
    <w:rsid w:val="00FD496A"/>
    <w:rsid w:val="00FD49A1"/>
    <w:rsid w:val="00FD4CF9"/>
    <w:rsid w:val="00FD4D43"/>
    <w:rsid w:val="00FD4E3D"/>
    <w:rsid w:val="00FD4E9E"/>
    <w:rsid w:val="00FD4EF7"/>
    <w:rsid w:val="00FD523B"/>
    <w:rsid w:val="00FD53F9"/>
    <w:rsid w:val="00FD542A"/>
    <w:rsid w:val="00FD56B9"/>
    <w:rsid w:val="00FD595D"/>
    <w:rsid w:val="00FD5A42"/>
    <w:rsid w:val="00FD5C3C"/>
    <w:rsid w:val="00FD5E58"/>
    <w:rsid w:val="00FD5F33"/>
    <w:rsid w:val="00FD606A"/>
    <w:rsid w:val="00FD67BB"/>
    <w:rsid w:val="00FD696D"/>
    <w:rsid w:val="00FD69D9"/>
    <w:rsid w:val="00FD6A94"/>
    <w:rsid w:val="00FD6AA9"/>
    <w:rsid w:val="00FD6D6E"/>
    <w:rsid w:val="00FD6E0C"/>
    <w:rsid w:val="00FD6EF0"/>
    <w:rsid w:val="00FD6FF7"/>
    <w:rsid w:val="00FD70B6"/>
    <w:rsid w:val="00FD7118"/>
    <w:rsid w:val="00FD721C"/>
    <w:rsid w:val="00FD7396"/>
    <w:rsid w:val="00FD7710"/>
    <w:rsid w:val="00FD789D"/>
    <w:rsid w:val="00FD7968"/>
    <w:rsid w:val="00FD7A3A"/>
    <w:rsid w:val="00FD7A79"/>
    <w:rsid w:val="00FD7C0C"/>
    <w:rsid w:val="00FD7D45"/>
    <w:rsid w:val="00FE00BF"/>
    <w:rsid w:val="00FE087A"/>
    <w:rsid w:val="00FE0A0A"/>
    <w:rsid w:val="00FE0C28"/>
    <w:rsid w:val="00FE0C37"/>
    <w:rsid w:val="00FE0CE3"/>
    <w:rsid w:val="00FE0D43"/>
    <w:rsid w:val="00FE0F47"/>
    <w:rsid w:val="00FE10E1"/>
    <w:rsid w:val="00FE11B4"/>
    <w:rsid w:val="00FE13EC"/>
    <w:rsid w:val="00FE141B"/>
    <w:rsid w:val="00FE1752"/>
    <w:rsid w:val="00FE1D52"/>
    <w:rsid w:val="00FE1F21"/>
    <w:rsid w:val="00FE1F3E"/>
    <w:rsid w:val="00FE213E"/>
    <w:rsid w:val="00FE217F"/>
    <w:rsid w:val="00FE2191"/>
    <w:rsid w:val="00FE228E"/>
    <w:rsid w:val="00FE245D"/>
    <w:rsid w:val="00FE2550"/>
    <w:rsid w:val="00FE25B9"/>
    <w:rsid w:val="00FE2684"/>
    <w:rsid w:val="00FE2705"/>
    <w:rsid w:val="00FE297A"/>
    <w:rsid w:val="00FE29C8"/>
    <w:rsid w:val="00FE2B65"/>
    <w:rsid w:val="00FE2BD8"/>
    <w:rsid w:val="00FE2D36"/>
    <w:rsid w:val="00FE3189"/>
    <w:rsid w:val="00FE3655"/>
    <w:rsid w:val="00FE36BB"/>
    <w:rsid w:val="00FE399A"/>
    <w:rsid w:val="00FE3B77"/>
    <w:rsid w:val="00FE3BF4"/>
    <w:rsid w:val="00FE3DFC"/>
    <w:rsid w:val="00FE3E3E"/>
    <w:rsid w:val="00FE3F31"/>
    <w:rsid w:val="00FE428F"/>
    <w:rsid w:val="00FE4335"/>
    <w:rsid w:val="00FE4337"/>
    <w:rsid w:val="00FE44AA"/>
    <w:rsid w:val="00FE490D"/>
    <w:rsid w:val="00FE4AAA"/>
    <w:rsid w:val="00FE50B9"/>
    <w:rsid w:val="00FE514C"/>
    <w:rsid w:val="00FE52A9"/>
    <w:rsid w:val="00FE54B6"/>
    <w:rsid w:val="00FE5791"/>
    <w:rsid w:val="00FE58B5"/>
    <w:rsid w:val="00FE58FC"/>
    <w:rsid w:val="00FE5C26"/>
    <w:rsid w:val="00FE5CF0"/>
    <w:rsid w:val="00FE5FB0"/>
    <w:rsid w:val="00FE623D"/>
    <w:rsid w:val="00FE633E"/>
    <w:rsid w:val="00FE63A4"/>
    <w:rsid w:val="00FE6609"/>
    <w:rsid w:val="00FE67CB"/>
    <w:rsid w:val="00FE6827"/>
    <w:rsid w:val="00FE68C9"/>
    <w:rsid w:val="00FE6CA3"/>
    <w:rsid w:val="00FE7105"/>
    <w:rsid w:val="00FE771D"/>
    <w:rsid w:val="00FE7723"/>
    <w:rsid w:val="00FE773B"/>
    <w:rsid w:val="00FE79AD"/>
    <w:rsid w:val="00FE79BB"/>
    <w:rsid w:val="00FE7E9E"/>
    <w:rsid w:val="00FF0101"/>
    <w:rsid w:val="00FF012E"/>
    <w:rsid w:val="00FF0151"/>
    <w:rsid w:val="00FF0A5A"/>
    <w:rsid w:val="00FF0C22"/>
    <w:rsid w:val="00FF0C99"/>
    <w:rsid w:val="00FF0CE4"/>
    <w:rsid w:val="00FF104B"/>
    <w:rsid w:val="00FF1172"/>
    <w:rsid w:val="00FF1179"/>
    <w:rsid w:val="00FF1199"/>
    <w:rsid w:val="00FF15AB"/>
    <w:rsid w:val="00FF16A1"/>
    <w:rsid w:val="00FF1A94"/>
    <w:rsid w:val="00FF1ACF"/>
    <w:rsid w:val="00FF1ED0"/>
    <w:rsid w:val="00FF2392"/>
    <w:rsid w:val="00FF2469"/>
    <w:rsid w:val="00FF2A95"/>
    <w:rsid w:val="00FF2B3B"/>
    <w:rsid w:val="00FF2B8F"/>
    <w:rsid w:val="00FF2E4E"/>
    <w:rsid w:val="00FF2E70"/>
    <w:rsid w:val="00FF2F20"/>
    <w:rsid w:val="00FF2FED"/>
    <w:rsid w:val="00FF3187"/>
    <w:rsid w:val="00FF323D"/>
    <w:rsid w:val="00FF3426"/>
    <w:rsid w:val="00FF3465"/>
    <w:rsid w:val="00FF37C8"/>
    <w:rsid w:val="00FF3A9D"/>
    <w:rsid w:val="00FF3C2E"/>
    <w:rsid w:val="00FF3ECE"/>
    <w:rsid w:val="00FF4192"/>
    <w:rsid w:val="00FF41D6"/>
    <w:rsid w:val="00FF42E7"/>
    <w:rsid w:val="00FF43DC"/>
    <w:rsid w:val="00FF46D7"/>
    <w:rsid w:val="00FF48C6"/>
    <w:rsid w:val="00FF4E47"/>
    <w:rsid w:val="00FF4F6F"/>
    <w:rsid w:val="00FF5148"/>
    <w:rsid w:val="00FF5177"/>
    <w:rsid w:val="00FF54A4"/>
    <w:rsid w:val="00FF5B58"/>
    <w:rsid w:val="00FF5E81"/>
    <w:rsid w:val="00FF6063"/>
    <w:rsid w:val="00FF6591"/>
    <w:rsid w:val="00FF67C3"/>
    <w:rsid w:val="00FF68DD"/>
    <w:rsid w:val="00FF6A40"/>
    <w:rsid w:val="00FF6BBF"/>
    <w:rsid w:val="00FF6E31"/>
    <w:rsid w:val="00FF6F3C"/>
    <w:rsid w:val="00FF6F90"/>
    <w:rsid w:val="00FF7023"/>
    <w:rsid w:val="00FF714E"/>
    <w:rsid w:val="00FF71A2"/>
    <w:rsid w:val="00FF72DB"/>
    <w:rsid w:val="00FF7382"/>
    <w:rsid w:val="00FF751E"/>
    <w:rsid w:val="00FF753E"/>
    <w:rsid w:val="00FF7718"/>
    <w:rsid w:val="00FF779B"/>
    <w:rsid w:val="00FF780C"/>
    <w:rsid w:val="00FF7829"/>
    <w:rsid w:val="00FF7A95"/>
    <w:rsid w:val="00FF7B2D"/>
    <w:rsid w:val="00FF7CBD"/>
    <w:rsid w:val="00FF7D57"/>
    <w:rsid w:val="00FF7D9C"/>
    <w:rsid w:val="00FF7E9E"/>
    <w:rsid w:val="01664A2F"/>
    <w:rsid w:val="01BDC6C1"/>
    <w:rsid w:val="01D7284E"/>
    <w:rsid w:val="01E8F4DD"/>
    <w:rsid w:val="01F99954"/>
    <w:rsid w:val="022D18D5"/>
    <w:rsid w:val="023DC707"/>
    <w:rsid w:val="026D4CE0"/>
    <w:rsid w:val="032B77C5"/>
    <w:rsid w:val="03308D44"/>
    <w:rsid w:val="03BA27CE"/>
    <w:rsid w:val="043EE740"/>
    <w:rsid w:val="045485B2"/>
    <w:rsid w:val="04E84779"/>
    <w:rsid w:val="05E6CCAD"/>
    <w:rsid w:val="05FD0B7F"/>
    <w:rsid w:val="0615F977"/>
    <w:rsid w:val="062DF251"/>
    <w:rsid w:val="0645F65D"/>
    <w:rsid w:val="06621C9F"/>
    <w:rsid w:val="06790651"/>
    <w:rsid w:val="06E216A5"/>
    <w:rsid w:val="071CDD7D"/>
    <w:rsid w:val="07D133E3"/>
    <w:rsid w:val="087A3ADC"/>
    <w:rsid w:val="088ED119"/>
    <w:rsid w:val="08D27A11"/>
    <w:rsid w:val="08EBC793"/>
    <w:rsid w:val="09361480"/>
    <w:rsid w:val="0969B7E6"/>
    <w:rsid w:val="09737AED"/>
    <w:rsid w:val="0983BCBF"/>
    <w:rsid w:val="09E45D79"/>
    <w:rsid w:val="0A162B99"/>
    <w:rsid w:val="0A190F06"/>
    <w:rsid w:val="0A587E32"/>
    <w:rsid w:val="0AA66B36"/>
    <w:rsid w:val="0B3D78CB"/>
    <w:rsid w:val="0B400D31"/>
    <w:rsid w:val="0B9EBC2B"/>
    <w:rsid w:val="0BD34800"/>
    <w:rsid w:val="0BF15D45"/>
    <w:rsid w:val="0C11D775"/>
    <w:rsid w:val="0C213F63"/>
    <w:rsid w:val="0C23D57D"/>
    <w:rsid w:val="0C61EB0A"/>
    <w:rsid w:val="0C676D69"/>
    <w:rsid w:val="0C70EC95"/>
    <w:rsid w:val="0C8D73C8"/>
    <w:rsid w:val="0D2710A5"/>
    <w:rsid w:val="0D5DF398"/>
    <w:rsid w:val="0D738308"/>
    <w:rsid w:val="0D847E5B"/>
    <w:rsid w:val="0E1ECBB1"/>
    <w:rsid w:val="0E52F83D"/>
    <w:rsid w:val="0E7F13B9"/>
    <w:rsid w:val="0EEF4DE7"/>
    <w:rsid w:val="0F3CBA13"/>
    <w:rsid w:val="0F898D30"/>
    <w:rsid w:val="0FF31340"/>
    <w:rsid w:val="10085434"/>
    <w:rsid w:val="100D67F6"/>
    <w:rsid w:val="1026F3CB"/>
    <w:rsid w:val="1052DF63"/>
    <w:rsid w:val="106E61A1"/>
    <w:rsid w:val="10716FCE"/>
    <w:rsid w:val="10CE00F1"/>
    <w:rsid w:val="11028443"/>
    <w:rsid w:val="112BBABC"/>
    <w:rsid w:val="11606918"/>
    <w:rsid w:val="11B0055E"/>
    <w:rsid w:val="12388A4F"/>
    <w:rsid w:val="126A3585"/>
    <w:rsid w:val="127EF243"/>
    <w:rsid w:val="12846261"/>
    <w:rsid w:val="12A8DB60"/>
    <w:rsid w:val="12A8F7B1"/>
    <w:rsid w:val="12A9CA21"/>
    <w:rsid w:val="12E599D1"/>
    <w:rsid w:val="12F34C67"/>
    <w:rsid w:val="12F7D85E"/>
    <w:rsid w:val="13226120"/>
    <w:rsid w:val="1346BD65"/>
    <w:rsid w:val="13AA4533"/>
    <w:rsid w:val="13EBBF0D"/>
    <w:rsid w:val="1415C100"/>
    <w:rsid w:val="14238FDB"/>
    <w:rsid w:val="14465FC5"/>
    <w:rsid w:val="148BBFEF"/>
    <w:rsid w:val="14A01163"/>
    <w:rsid w:val="14AE9490"/>
    <w:rsid w:val="14C61401"/>
    <w:rsid w:val="14D1A536"/>
    <w:rsid w:val="14D3ABA6"/>
    <w:rsid w:val="14DF8AE1"/>
    <w:rsid w:val="14F51A3A"/>
    <w:rsid w:val="1549FA28"/>
    <w:rsid w:val="1557B56D"/>
    <w:rsid w:val="160F01F9"/>
    <w:rsid w:val="161EC9BF"/>
    <w:rsid w:val="168B62DF"/>
    <w:rsid w:val="169ADF01"/>
    <w:rsid w:val="16B1B5CA"/>
    <w:rsid w:val="171501CF"/>
    <w:rsid w:val="17B33175"/>
    <w:rsid w:val="1860E9DD"/>
    <w:rsid w:val="189F9C9B"/>
    <w:rsid w:val="18C8D1FE"/>
    <w:rsid w:val="18C94536"/>
    <w:rsid w:val="19441CB6"/>
    <w:rsid w:val="19680B16"/>
    <w:rsid w:val="196C0FC1"/>
    <w:rsid w:val="1A870364"/>
    <w:rsid w:val="1A9CCD0F"/>
    <w:rsid w:val="1AFD6287"/>
    <w:rsid w:val="1B35B565"/>
    <w:rsid w:val="1B3900B5"/>
    <w:rsid w:val="1C22C42A"/>
    <w:rsid w:val="1C6C593B"/>
    <w:rsid w:val="1C7BBE86"/>
    <w:rsid w:val="1C860E60"/>
    <w:rsid w:val="1CAA8CB4"/>
    <w:rsid w:val="1CE8D4B3"/>
    <w:rsid w:val="1DCD58E9"/>
    <w:rsid w:val="1DDD829E"/>
    <w:rsid w:val="1E07A0C6"/>
    <w:rsid w:val="1E105DA5"/>
    <w:rsid w:val="1E23B5FA"/>
    <w:rsid w:val="1E73CCF1"/>
    <w:rsid w:val="1E7503B9"/>
    <w:rsid w:val="1EDBEF3D"/>
    <w:rsid w:val="1F32C7E9"/>
    <w:rsid w:val="1F3C6C18"/>
    <w:rsid w:val="1F5F2C6E"/>
    <w:rsid w:val="1FFCFA28"/>
    <w:rsid w:val="20BF6BA5"/>
    <w:rsid w:val="21A58D26"/>
    <w:rsid w:val="21EC62EB"/>
    <w:rsid w:val="221F3D90"/>
    <w:rsid w:val="2237E5C8"/>
    <w:rsid w:val="225E5F09"/>
    <w:rsid w:val="2263532A"/>
    <w:rsid w:val="22BCC88F"/>
    <w:rsid w:val="23AEB823"/>
    <w:rsid w:val="242C217B"/>
    <w:rsid w:val="248723D0"/>
    <w:rsid w:val="24C02D6F"/>
    <w:rsid w:val="24FE6889"/>
    <w:rsid w:val="255AE0B4"/>
    <w:rsid w:val="25AD6DB3"/>
    <w:rsid w:val="25F2C087"/>
    <w:rsid w:val="26226B54"/>
    <w:rsid w:val="262CC39D"/>
    <w:rsid w:val="26AB7F8F"/>
    <w:rsid w:val="26B37422"/>
    <w:rsid w:val="26FEF1D7"/>
    <w:rsid w:val="270D1A68"/>
    <w:rsid w:val="27177A53"/>
    <w:rsid w:val="282407C8"/>
    <w:rsid w:val="282A3E53"/>
    <w:rsid w:val="28344AB4"/>
    <w:rsid w:val="286210D9"/>
    <w:rsid w:val="286D4BA3"/>
    <w:rsid w:val="289C525B"/>
    <w:rsid w:val="289FB835"/>
    <w:rsid w:val="28D03185"/>
    <w:rsid w:val="28D2E121"/>
    <w:rsid w:val="29191791"/>
    <w:rsid w:val="293CBA96"/>
    <w:rsid w:val="29691B51"/>
    <w:rsid w:val="2975FF7A"/>
    <w:rsid w:val="2A13245D"/>
    <w:rsid w:val="2A67435D"/>
    <w:rsid w:val="2A8D9643"/>
    <w:rsid w:val="2B1A2394"/>
    <w:rsid w:val="2B1CB619"/>
    <w:rsid w:val="2B2BE78E"/>
    <w:rsid w:val="2B2CE102"/>
    <w:rsid w:val="2B36E6CE"/>
    <w:rsid w:val="2B600BA1"/>
    <w:rsid w:val="2BA78862"/>
    <w:rsid w:val="2BDA2F99"/>
    <w:rsid w:val="2BF7EDD6"/>
    <w:rsid w:val="2C707EE4"/>
    <w:rsid w:val="2D533D69"/>
    <w:rsid w:val="2D90F017"/>
    <w:rsid w:val="2E01529D"/>
    <w:rsid w:val="2E092DB5"/>
    <w:rsid w:val="2E185E28"/>
    <w:rsid w:val="2E29A382"/>
    <w:rsid w:val="2E53AA54"/>
    <w:rsid w:val="2E80945A"/>
    <w:rsid w:val="2E9B68B6"/>
    <w:rsid w:val="2F4A7973"/>
    <w:rsid w:val="2FE7350C"/>
    <w:rsid w:val="30B8E07A"/>
    <w:rsid w:val="30EC6DB4"/>
    <w:rsid w:val="311D4916"/>
    <w:rsid w:val="3193372C"/>
    <w:rsid w:val="31AEC674"/>
    <w:rsid w:val="320AF59E"/>
    <w:rsid w:val="324AC0D5"/>
    <w:rsid w:val="3266C64D"/>
    <w:rsid w:val="32A3E4DD"/>
    <w:rsid w:val="3372B5F8"/>
    <w:rsid w:val="33943283"/>
    <w:rsid w:val="346ACFD1"/>
    <w:rsid w:val="35108D96"/>
    <w:rsid w:val="353E71E7"/>
    <w:rsid w:val="353E8E0B"/>
    <w:rsid w:val="3575AB7A"/>
    <w:rsid w:val="35935EB2"/>
    <w:rsid w:val="35A19EF4"/>
    <w:rsid w:val="36AD11C8"/>
    <w:rsid w:val="37AB75FC"/>
    <w:rsid w:val="37DA18C7"/>
    <w:rsid w:val="38597976"/>
    <w:rsid w:val="3865FB8D"/>
    <w:rsid w:val="38C31898"/>
    <w:rsid w:val="38F60986"/>
    <w:rsid w:val="394F7B3C"/>
    <w:rsid w:val="39930A98"/>
    <w:rsid w:val="3A62ABAA"/>
    <w:rsid w:val="3A66FCF0"/>
    <w:rsid w:val="3AE72C76"/>
    <w:rsid w:val="3B667781"/>
    <w:rsid w:val="3B694D53"/>
    <w:rsid w:val="3B8AF6E5"/>
    <w:rsid w:val="3BB57552"/>
    <w:rsid w:val="3BE4891D"/>
    <w:rsid w:val="3C643B2E"/>
    <w:rsid w:val="3CB50DB1"/>
    <w:rsid w:val="3CD5E183"/>
    <w:rsid w:val="3D0D44D3"/>
    <w:rsid w:val="3D1782A9"/>
    <w:rsid w:val="3E13DF4A"/>
    <w:rsid w:val="3E20C936"/>
    <w:rsid w:val="3E2B1C67"/>
    <w:rsid w:val="3E3E564D"/>
    <w:rsid w:val="3E82B4E6"/>
    <w:rsid w:val="3E9B04F8"/>
    <w:rsid w:val="3F0A6464"/>
    <w:rsid w:val="3F88475F"/>
    <w:rsid w:val="400D04E4"/>
    <w:rsid w:val="403561AA"/>
    <w:rsid w:val="404A681D"/>
    <w:rsid w:val="405E75E9"/>
    <w:rsid w:val="4078F90C"/>
    <w:rsid w:val="408903BA"/>
    <w:rsid w:val="40ADC256"/>
    <w:rsid w:val="4143398D"/>
    <w:rsid w:val="4155E1D2"/>
    <w:rsid w:val="416DD47B"/>
    <w:rsid w:val="41E0DEEB"/>
    <w:rsid w:val="41E5442C"/>
    <w:rsid w:val="422B6EF2"/>
    <w:rsid w:val="422BC5BC"/>
    <w:rsid w:val="42E34E79"/>
    <w:rsid w:val="4305B512"/>
    <w:rsid w:val="43C2503D"/>
    <w:rsid w:val="43F0CEA7"/>
    <w:rsid w:val="4410B4D6"/>
    <w:rsid w:val="441A883A"/>
    <w:rsid w:val="44480880"/>
    <w:rsid w:val="449F6748"/>
    <w:rsid w:val="453CCE49"/>
    <w:rsid w:val="454F05A2"/>
    <w:rsid w:val="456CB3DF"/>
    <w:rsid w:val="45E65AEB"/>
    <w:rsid w:val="45E7347A"/>
    <w:rsid w:val="45EE806C"/>
    <w:rsid w:val="46432127"/>
    <w:rsid w:val="46AFC24E"/>
    <w:rsid w:val="46B8A38C"/>
    <w:rsid w:val="46E5B59C"/>
    <w:rsid w:val="46EC3055"/>
    <w:rsid w:val="470E10B8"/>
    <w:rsid w:val="47130D4D"/>
    <w:rsid w:val="4713BB91"/>
    <w:rsid w:val="471EF39B"/>
    <w:rsid w:val="47452B16"/>
    <w:rsid w:val="47BC498B"/>
    <w:rsid w:val="47E1F805"/>
    <w:rsid w:val="481CA4B6"/>
    <w:rsid w:val="4850AC3F"/>
    <w:rsid w:val="48720149"/>
    <w:rsid w:val="4889EEFF"/>
    <w:rsid w:val="492975A5"/>
    <w:rsid w:val="49310714"/>
    <w:rsid w:val="4931DA23"/>
    <w:rsid w:val="49A710CE"/>
    <w:rsid w:val="4AB78B93"/>
    <w:rsid w:val="4AC2A442"/>
    <w:rsid w:val="4ADB9F04"/>
    <w:rsid w:val="4B07EAA6"/>
    <w:rsid w:val="4B13EE26"/>
    <w:rsid w:val="4B4C1344"/>
    <w:rsid w:val="4B9989C3"/>
    <w:rsid w:val="4BC43F90"/>
    <w:rsid w:val="4BE4468E"/>
    <w:rsid w:val="4C21F50D"/>
    <w:rsid w:val="4CAAF7AC"/>
    <w:rsid w:val="4CBDE003"/>
    <w:rsid w:val="4D721DCF"/>
    <w:rsid w:val="4D8218EB"/>
    <w:rsid w:val="4DA23D05"/>
    <w:rsid w:val="4DA7D29E"/>
    <w:rsid w:val="4DE32B42"/>
    <w:rsid w:val="4E1350E0"/>
    <w:rsid w:val="4E217056"/>
    <w:rsid w:val="4E319BFB"/>
    <w:rsid w:val="4E6BDD74"/>
    <w:rsid w:val="4E9AC62E"/>
    <w:rsid w:val="4EAFAD5B"/>
    <w:rsid w:val="4F5656E0"/>
    <w:rsid w:val="4F6069BE"/>
    <w:rsid w:val="4F67100E"/>
    <w:rsid w:val="4F6D0D53"/>
    <w:rsid w:val="4F934384"/>
    <w:rsid w:val="4FCCEF9E"/>
    <w:rsid w:val="50357E05"/>
    <w:rsid w:val="5040BEE3"/>
    <w:rsid w:val="505A48C8"/>
    <w:rsid w:val="50788DEA"/>
    <w:rsid w:val="508DD77A"/>
    <w:rsid w:val="50DF8E2B"/>
    <w:rsid w:val="515AEBF3"/>
    <w:rsid w:val="519D2E50"/>
    <w:rsid w:val="51B7B559"/>
    <w:rsid w:val="51C172CE"/>
    <w:rsid w:val="51DCFA87"/>
    <w:rsid w:val="51E73E4C"/>
    <w:rsid w:val="5228AB77"/>
    <w:rsid w:val="5236B971"/>
    <w:rsid w:val="525EEF78"/>
    <w:rsid w:val="5283B05A"/>
    <w:rsid w:val="52B8F2C9"/>
    <w:rsid w:val="52F98EC7"/>
    <w:rsid w:val="534A06B5"/>
    <w:rsid w:val="53543413"/>
    <w:rsid w:val="535F2E60"/>
    <w:rsid w:val="5412DC0B"/>
    <w:rsid w:val="54768809"/>
    <w:rsid w:val="54A704A4"/>
    <w:rsid w:val="556FCD97"/>
    <w:rsid w:val="55A9CBE5"/>
    <w:rsid w:val="55D79F7E"/>
    <w:rsid w:val="56103380"/>
    <w:rsid w:val="561049A6"/>
    <w:rsid w:val="5645493D"/>
    <w:rsid w:val="564A1C16"/>
    <w:rsid w:val="568F9AE2"/>
    <w:rsid w:val="56A37F11"/>
    <w:rsid w:val="56E755EE"/>
    <w:rsid w:val="57785BF9"/>
    <w:rsid w:val="579DF51B"/>
    <w:rsid w:val="57E09219"/>
    <w:rsid w:val="583C7090"/>
    <w:rsid w:val="588440B2"/>
    <w:rsid w:val="58ECB1B5"/>
    <w:rsid w:val="590E8B9B"/>
    <w:rsid w:val="594E535E"/>
    <w:rsid w:val="597C1F2D"/>
    <w:rsid w:val="59EC0318"/>
    <w:rsid w:val="5A19E679"/>
    <w:rsid w:val="5A1CD2BD"/>
    <w:rsid w:val="5A1F0E2A"/>
    <w:rsid w:val="5A2CABEA"/>
    <w:rsid w:val="5A7EF6E4"/>
    <w:rsid w:val="5AA0081D"/>
    <w:rsid w:val="5ADACC9C"/>
    <w:rsid w:val="5B6A5641"/>
    <w:rsid w:val="5B7B6339"/>
    <w:rsid w:val="5BCF8960"/>
    <w:rsid w:val="5BF9F318"/>
    <w:rsid w:val="5C24FF97"/>
    <w:rsid w:val="5D3279FB"/>
    <w:rsid w:val="5D399D08"/>
    <w:rsid w:val="5D6BA14F"/>
    <w:rsid w:val="5E1A2F8F"/>
    <w:rsid w:val="5E2081AD"/>
    <w:rsid w:val="5E24B6C4"/>
    <w:rsid w:val="5E385FFC"/>
    <w:rsid w:val="5E3C64DF"/>
    <w:rsid w:val="5E8C45D2"/>
    <w:rsid w:val="5F2DF694"/>
    <w:rsid w:val="5F2F8F3E"/>
    <w:rsid w:val="5F635663"/>
    <w:rsid w:val="5F918550"/>
    <w:rsid w:val="5FF96064"/>
    <w:rsid w:val="60997517"/>
    <w:rsid w:val="60FAB3F3"/>
    <w:rsid w:val="61631AB0"/>
    <w:rsid w:val="6179519D"/>
    <w:rsid w:val="6182D733"/>
    <w:rsid w:val="61DBAD82"/>
    <w:rsid w:val="61EF0E02"/>
    <w:rsid w:val="62221393"/>
    <w:rsid w:val="6258EECF"/>
    <w:rsid w:val="625EA71D"/>
    <w:rsid w:val="6266DF79"/>
    <w:rsid w:val="62A4875A"/>
    <w:rsid w:val="62AF5CE0"/>
    <w:rsid w:val="62FD1217"/>
    <w:rsid w:val="630EC40C"/>
    <w:rsid w:val="633AC342"/>
    <w:rsid w:val="63C0739C"/>
    <w:rsid w:val="63E47D99"/>
    <w:rsid w:val="63E794EA"/>
    <w:rsid w:val="63EBBAEF"/>
    <w:rsid w:val="643D7693"/>
    <w:rsid w:val="64FE8ADC"/>
    <w:rsid w:val="651A2013"/>
    <w:rsid w:val="652A4784"/>
    <w:rsid w:val="653D8A97"/>
    <w:rsid w:val="6588559B"/>
    <w:rsid w:val="65892C0C"/>
    <w:rsid w:val="6611E681"/>
    <w:rsid w:val="661C44FC"/>
    <w:rsid w:val="66676F26"/>
    <w:rsid w:val="66AEF64B"/>
    <w:rsid w:val="66D1D618"/>
    <w:rsid w:val="66D462CA"/>
    <w:rsid w:val="66EA7EC7"/>
    <w:rsid w:val="67F90B97"/>
    <w:rsid w:val="6816E3DC"/>
    <w:rsid w:val="68389416"/>
    <w:rsid w:val="6858689A"/>
    <w:rsid w:val="68B0C685"/>
    <w:rsid w:val="69492F95"/>
    <w:rsid w:val="69A1B588"/>
    <w:rsid w:val="69F1F791"/>
    <w:rsid w:val="6A22AAE8"/>
    <w:rsid w:val="6A68F6F6"/>
    <w:rsid w:val="6A778190"/>
    <w:rsid w:val="6A7E6D2A"/>
    <w:rsid w:val="6A92DD0E"/>
    <w:rsid w:val="6A94AF09"/>
    <w:rsid w:val="6ADC4454"/>
    <w:rsid w:val="6AF97393"/>
    <w:rsid w:val="6B092274"/>
    <w:rsid w:val="6B0B8AC2"/>
    <w:rsid w:val="6B55BC48"/>
    <w:rsid w:val="6B81FA36"/>
    <w:rsid w:val="6BD7EA6B"/>
    <w:rsid w:val="6C0B61DA"/>
    <w:rsid w:val="6C48165F"/>
    <w:rsid w:val="6C9EA0E6"/>
    <w:rsid w:val="6CC1DE1D"/>
    <w:rsid w:val="6D6090A2"/>
    <w:rsid w:val="6DCAFB97"/>
    <w:rsid w:val="6DFA40B2"/>
    <w:rsid w:val="6E18D1C8"/>
    <w:rsid w:val="6F1CA2BD"/>
    <w:rsid w:val="6F70A055"/>
    <w:rsid w:val="6F8DEECA"/>
    <w:rsid w:val="6F9BF333"/>
    <w:rsid w:val="6FBAEDDE"/>
    <w:rsid w:val="6FCCA935"/>
    <w:rsid w:val="6FFB47F6"/>
    <w:rsid w:val="7006766B"/>
    <w:rsid w:val="7030422F"/>
    <w:rsid w:val="70B43156"/>
    <w:rsid w:val="70CEB994"/>
    <w:rsid w:val="71E6946D"/>
    <w:rsid w:val="71E9F92E"/>
    <w:rsid w:val="720A3F40"/>
    <w:rsid w:val="7251E820"/>
    <w:rsid w:val="72683819"/>
    <w:rsid w:val="726E22DF"/>
    <w:rsid w:val="7313F989"/>
    <w:rsid w:val="7317DA71"/>
    <w:rsid w:val="7334C638"/>
    <w:rsid w:val="73FE3E4B"/>
    <w:rsid w:val="741D150D"/>
    <w:rsid w:val="749547ED"/>
    <w:rsid w:val="74ED1F7E"/>
    <w:rsid w:val="7612A007"/>
    <w:rsid w:val="761C141E"/>
    <w:rsid w:val="762E659A"/>
    <w:rsid w:val="7681B2F1"/>
    <w:rsid w:val="769626EF"/>
    <w:rsid w:val="76A12EBE"/>
    <w:rsid w:val="76D6A338"/>
    <w:rsid w:val="77032211"/>
    <w:rsid w:val="7704BACF"/>
    <w:rsid w:val="771B1B7E"/>
    <w:rsid w:val="7762A67D"/>
    <w:rsid w:val="77762B2A"/>
    <w:rsid w:val="77B7C7EA"/>
    <w:rsid w:val="7806F521"/>
    <w:rsid w:val="78320516"/>
    <w:rsid w:val="785722FC"/>
    <w:rsid w:val="7885404B"/>
    <w:rsid w:val="78ABB221"/>
    <w:rsid w:val="78E570EE"/>
    <w:rsid w:val="7913A7DF"/>
    <w:rsid w:val="7915F8E9"/>
    <w:rsid w:val="79410354"/>
    <w:rsid w:val="7971E110"/>
    <w:rsid w:val="79B04FA1"/>
    <w:rsid w:val="7A1F4602"/>
    <w:rsid w:val="7A27E607"/>
    <w:rsid w:val="7A453FCC"/>
    <w:rsid w:val="7A47D250"/>
    <w:rsid w:val="7B0DE302"/>
    <w:rsid w:val="7B284F81"/>
    <w:rsid w:val="7B8CC348"/>
    <w:rsid w:val="7B9FB721"/>
    <w:rsid w:val="7C2FEE43"/>
    <w:rsid w:val="7C5CEF7A"/>
    <w:rsid w:val="7C8818EE"/>
    <w:rsid w:val="7C961036"/>
    <w:rsid w:val="7CD2AF3F"/>
    <w:rsid w:val="7CE1A58F"/>
    <w:rsid w:val="7D06640D"/>
    <w:rsid w:val="7D06C0D4"/>
    <w:rsid w:val="7DA8E6AC"/>
    <w:rsid w:val="7DE3689A"/>
    <w:rsid w:val="7E09CAE1"/>
    <w:rsid w:val="7E0CBE3D"/>
    <w:rsid w:val="7E391711"/>
    <w:rsid w:val="7E6D8EFB"/>
    <w:rsid w:val="7EDAABC7"/>
    <w:rsid w:val="7EE13801"/>
    <w:rsid w:val="7F3C2796"/>
    <w:rsid w:val="7FB1D656"/>
    <w:rsid w:val="7FCC357D"/>
    <w:rsid w:val="7FDC9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5C71205"/>
  <w15:chartTrackingRefBased/>
  <w15:docId w15:val="{65C073E4-5DFD-4BC5-AADB-28FA6E74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2DF"/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B2089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link w:val="Heading2"/>
    <w:locked/>
    <w:rsid w:val="009B2089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9B2089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9B2089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link w:val="Heading5"/>
    <w:locked/>
    <w:rsid w:val="009B2089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link w:val="Heading6"/>
    <w:rsid w:val="002E7CD5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link w:val="Heading7"/>
    <w:locked/>
    <w:rsid w:val="009B2089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link w:val="Heading8"/>
    <w:uiPriority w:val="99"/>
    <w:rsid w:val="002E7CD5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9B2089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5B000A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9B2089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link w:val="BodyText2Char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rsid w:val="00E9080E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link w:val="BodyText3"/>
    <w:locked/>
    <w:rsid w:val="009B2089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unhideWhenUsed/>
    <w:rsid w:val="004001ED"/>
    <w:rPr>
      <w:rFonts w:ascii="Tahoma" w:hAnsi="Tahoma" w:cs="Angsana New"/>
      <w:sz w:val="16"/>
      <w:szCs w:val="20"/>
      <w:lang w:eastAsia="x-none"/>
    </w:rPr>
  </w:style>
  <w:style w:type="character" w:customStyle="1" w:styleId="BalloonTextChar">
    <w:name w:val="Balloon Text Char"/>
    <w:link w:val="BalloonText"/>
    <w:semiHidden/>
    <w:rsid w:val="004001ED"/>
    <w:rPr>
      <w:rFonts w:ascii="Tahoma" w:hAnsi="Tahoma"/>
      <w:sz w:val="16"/>
      <w:lang w:val="en-AU"/>
    </w:rPr>
  </w:style>
  <w:style w:type="table" w:styleId="TableGrid">
    <w:name w:val="Table Grid"/>
    <w:basedOn w:val="TableNormal"/>
    <w:uiPriority w:val="59"/>
    <w:rsid w:val="0009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HeaderChar">
    <w:name w:val="Header Char"/>
    <w:aliases w:val=" Char Char"/>
    <w:link w:val="Header"/>
    <w:rsid w:val="00761E33"/>
    <w:rPr>
      <w:sz w:val="24"/>
      <w:szCs w:val="30"/>
      <w:lang w:val="en-AU" w:eastAsia="x-none"/>
    </w:rPr>
  </w:style>
  <w:style w:type="paragraph" w:styleId="Footer">
    <w:name w:val="footer"/>
    <w:basedOn w:val="Normal"/>
    <w:link w:val="FooterChar"/>
    <w:uiPriority w:val="99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FooterChar">
    <w:name w:val="Footer Char"/>
    <w:link w:val="Footer"/>
    <w:uiPriority w:val="99"/>
    <w:rsid w:val="00761E33"/>
    <w:rPr>
      <w:sz w:val="24"/>
      <w:szCs w:val="30"/>
      <w:lang w:val="en-AU" w:eastAsia="x-none"/>
    </w:rPr>
  </w:style>
  <w:style w:type="paragraph" w:styleId="ListParagraph">
    <w:name w:val="List Paragraph"/>
    <w:basedOn w:val="Normal"/>
    <w:uiPriority w:val="34"/>
    <w:qFormat/>
    <w:rsid w:val="00AC7A5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98204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sid w:val="007035F6"/>
    <w:rPr>
      <w:rFonts w:cs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6AD4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unhideWhenUsed/>
    <w:rsid w:val="00ED6AD4"/>
    <w:pPr>
      <w:ind w:left="240"/>
    </w:pPr>
    <w:rPr>
      <w:rFonts w:cs="Angsana New"/>
      <w:szCs w:val="30"/>
    </w:rPr>
  </w:style>
  <w:style w:type="character" w:styleId="Hyperlink">
    <w:name w:val="Hyperlink"/>
    <w:uiPriority w:val="99"/>
    <w:unhideWhenUsed/>
    <w:rsid w:val="00ED6AD4"/>
    <w:rPr>
      <w:color w:val="0000FF"/>
      <w:u w:val="single"/>
    </w:rPr>
  </w:style>
  <w:style w:type="paragraph" w:styleId="BodyTextIndent">
    <w:name w:val="Body Text Indent"/>
    <w:aliases w:val="i"/>
    <w:basedOn w:val="Normal"/>
    <w:link w:val="BodyTextIndentChar"/>
    <w:unhideWhenUsed/>
    <w:rsid w:val="00785947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aliases w:val="i Char"/>
    <w:link w:val="BodyTextIndent"/>
    <w:rsid w:val="00785947"/>
    <w:rPr>
      <w:sz w:val="24"/>
      <w:szCs w:val="30"/>
      <w:lang w:val="en-AU"/>
    </w:rPr>
  </w:style>
  <w:style w:type="paragraph" w:styleId="NoSpacing">
    <w:name w:val="No Spacing"/>
    <w:uiPriority w:val="1"/>
    <w:qFormat/>
    <w:rsid w:val="00114ED5"/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aliases w:val="bt Char1,body text Char1,Body Char1"/>
    <w:uiPriority w:val="99"/>
    <w:locked/>
    <w:rsid w:val="009B2089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9B208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B2089"/>
    <w:pPr>
      <w:framePr w:w="2812" w:h="1701" w:hSpace="142" w:vSpace="142" w:wrap="around" w:vAnchor="page" w:hAnchor="page" w:x="8024" w:y="2723"/>
      <w:shd w:val="clear" w:color="FFFFFF" w:fill="auto"/>
      <w:tabs>
        <w:tab w:val="num" w:pos="1134"/>
      </w:tabs>
      <w:spacing w:after="90"/>
      <w:ind w:left="1134" w:hanging="360"/>
    </w:pPr>
    <w:rPr>
      <w:rFonts w:ascii="Arial" w:hAnsi="Arial"/>
      <w:b/>
      <w:bCs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9B2089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rsid w:val="009B2089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9B2089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uiPriority w:val="99"/>
    <w:qFormat/>
    <w:rsid w:val="009B208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B208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B208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B208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B208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B208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9B208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  <w:uiPriority w:val="99"/>
    <w:rsid w:val="009B208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B208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B2089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9B208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B208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B208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B208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B2089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B2089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B2089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B2089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character" w:styleId="PageNumber">
    <w:name w:val="page number"/>
    <w:rsid w:val="009B2089"/>
    <w:rPr>
      <w:rFonts w:cs="Times New Roman"/>
    </w:rPr>
  </w:style>
  <w:style w:type="paragraph" w:customStyle="1" w:styleId="ASSETS">
    <w:name w:val="ASSETS"/>
    <w:basedOn w:val="Normal"/>
    <w:uiPriority w:val="99"/>
    <w:rsid w:val="009B2089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B2089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link w:val="BodyTextIndent2"/>
    <w:uiPriority w:val="99"/>
    <w:rsid w:val="009B2089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B2089"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9B208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link w:val="Signature"/>
    <w:rsid w:val="009B2089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B208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9B2089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B2089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B2089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9B208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9B20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B2089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2089"/>
    <w:pPr>
      <w:spacing w:after="0"/>
    </w:pPr>
  </w:style>
  <w:style w:type="paragraph" w:customStyle="1" w:styleId="acctdividends">
    <w:name w:val="acct dividends"/>
    <w:aliases w:val="ad"/>
    <w:basedOn w:val="Normal"/>
    <w:rsid w:val="009B2089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B2089"/>
    <w:pPr>
      <w:spacing w:after="0"/>
    </w:pPr>
  </w:style>
  <w:style w:type="paragraph" w:customStyle="1" w:styleId="acctindent">
    <w:name w:val="acct indent"/>
    <w:aliases w:val="ai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9B2089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B2089"/>
    <w:pPr>
      <w:framePr w:hSpace="180" w:vSpace="180" w:wrap="auto" w:hAnchor="margin" w:yAlign="bottom"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9B2089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B2089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num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B208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208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B208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208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208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2089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B2089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B2089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B208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2089"/>
    <w:pPr>
      <w:spacing w:after="0"/>
    </w:pPr>
  </w:style>
  <w:style w:type="paragraph" w:customStyle="1" w:styleId="List1a">
    <w:name w:val="List 1a"/>
    <w:aliases w:val="1a"/>
    <w:basedOn w:val="Normal"/>
    <w:rsid w:val="009B2089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B2089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B20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B208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9B2089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B2089"/>
  </w:style>
  <w:style w:type="paragraph" w:customStyle="1" w:styleId="zreportaddinfo">
    <w:name w:val="zreport addinfo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B208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B208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2089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9B208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2089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B2089"/>
    <w:rPr>
      <w:b/>
      <w:bCs/>
    </w:rPr>
  </w:style>
  <w:style w:type="paragraph" w:customStyle="1" w:styleId="nineptbodytext">
    <w:name w:val="nine pt body text"/>
    <w:aliases w:val="9bt"/>
    <w:basedOn w:val="nineptnormal"/>
    <w:rsid w:val="009B2089"/>
    <w:pPr>
      <w:spacing w:after="220"/>
    </w:pPr>
  </w:style>
  <w:style w:type="paragraph" w:customStyle="1" w:styleId="nineptnormal">
    <w:name w:val="nine pt normal"/>
    <w:aliases w:val="9n"/>
    <w:basedOn w:val="Normal"/>
    <w:rsid w:val="009B2089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B2089"/>
    <w:pPr>
      <w:jc w:val="center"/>
    </w:pPr>
  </w:style>
  <w:style w:type="paragraph" w:customStyle="1" w:styleId="heading">
    <w:name w:val="heading"/>
    <w:aliases w:val="h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9B208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2089"/>
  </w:style>
  <w:style w:type="paragraph" w:customStyle="1" w:styleId="nineptheadingcentredbold">
    <w:name w:val="nine pt heading centred bold"/>
    <w:aliases w:val="9hcb"/>
    <w:basedOn w:val="Normal"/>
    <w:rsid w:val="009B2089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208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208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2089"/>
    <w:rPr>
      <w:b/>
    </w:rPr>
  </w:style>
  <w:style w:type="paragraph" w:customStyle="1" w:styleId="nineptcolumntab1">
    <w:name w:val="nine pt column tab1"/>
    <w:aliases w:val="a91"/>
    <w:basedOn w:val="nineptnormal"/>
    <w:rsid w:val="009B208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208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2089"/>
    <w:pPr>
      <w:jc w:val="center"/>
    </w:pPr>
  </w:style>
  <w:style w:type="paragraph" w:customStyle="1" w:styleId="Normalheading">
    <w:name w:val="Normal heading"/>
    <w:aliases w:val="nh"/>
    <w:basedOn w:val="Normal"/>
    <w:rsid w:val="009B2089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B208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B2089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B2089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B208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2089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B2089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B2089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9B2089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9B2089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B2089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B2089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B2089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B208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2089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B2089"/>
    <w:pPr>
      <w:tabs>
        <w:tab w:val="clear" w:pos="360"/>
        <w:tab w:val="clear" w:pos="1080"/>
        <w:tab w:val="num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9B208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208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208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2089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B2089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9B208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208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2089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B2089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B2089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B2089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B2089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B208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208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2089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B208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208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208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208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2089"/>
    <w:pPr>
      <w:spacing w:after="0"/>
    </w:pPr>
  </w:style>
  <w:style w:type="paragraph" w:customStyle="1" w:styleId="smallreturn">
    <w:name w:val="small return"/>
    <w:aliases w:val="sr"/>
    <w:basedOn w:val="Normal"/>
    <w:rsid w:val="009B2089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B2089"/>
    <w:pPr>
      <w:spacing w:after="0"/>
    </w:pPr>
  </w:style>
  <w:style w:type="paragraph" w:customStyle="1" w:styleId="headingbolditalic">
    <w:name w:val="heading bold italic"/>
    <w:aliases w:val="hbi"/>
    <w:basedOn w:val="heading"/>
    <w:rsid w:val="009B208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2089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B208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B2089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B208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2089"/>
    <w:pPr>
      <w:spacing w:after="0"/>
    </w:pPr>
  </w:style>
  <w:style w:type="paragraph" w:customStyle="1" w:styleId="blockbullet">
    <w:name w:val="block bullet"/>
    <w:aliases w:val="bb"/>
    <w:basedOn w:val="block"/>
    <w:rsid w:val="009B208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2089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B208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2089"/>
    <w:pPr>
      <w:spacing w:after="0"/>
    </w:pPr>
  </w:style>
  <w:style w:type="paragraph" w:customStyle="1" w:styleId="eightptnormal">
    <w:name w:val="eight pt normal"/>
    <w:aliases w:val="8n"/>
    <w:basedOn w:val="Normal"/>
    <w:rsid w:val="009B2089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B208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208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208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2089"/>
    <w:rPr>
      <w:b/>
      <w:bCs/>
    </w:rPr>
  </w:style>
  <w:style w:type="paragraph" w:customStyle="1" w:styleId="eightptbodytext">
    <w:name w:val="eight pt body text"/>
    <w:aliases w:val="8bt"/>
    <w:basedOn w:val="eightptnormal"/>
    <w:rsid w:val="009B208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208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208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208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2089"/>
    <w:pPr>
      <w:spacing w:after="0"/>
    </w:pPr>
  </w:style>
  <w:style w:type="paragraph" w:customStyle="1" w:styleId="eightptblock">
    <w:name w:val="eight pt block"/>
    <w:aliases w:val="8b"/>
    <w:basedOn w:val="Normal"/>
    <w:rsid w:val="009B2089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B208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208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208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2089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B2089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B2089"/>
    <w:pPr>
      <w:spacing w:after="0"/>
    </w:pPr>
  </w:style>
  <w:style w:type="paragraph" w:customStyle="1" w:styleId="blockindent">
    <w:name w:val="block indent"/>
    <w:aliases w:val="bi"/>
    <w:basedOn w:val="block"/>
    <w:rsid w:val="009B208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2089"/>
    <w:pPr>
      <w:jc w:val="center"/>
    </w:pPr>
  </w:style>
  <w:style w:type="paragraph" w:customStyle="1" w:styleId="nineptcol">
    <w:name w:val="nine pt %col"/>
    <w:aliases w:val="9%"/>
    <w:basedOn w:val="nineptnormal"/>
    <w:rsid w:val="009B208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208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208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208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208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208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2089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B208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2089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208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208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208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208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2089"/>
    <w:pPr>
      <w:spacing w:after="20"/>
    </w:pPr>
  </w:style>
  <w:style w:type="paragraph" w:customStyle="1" w:styleId="blockbulletnospaceafter">
    <w:name w:val="block bullet no space after"/>
    <w:aliases w:val="bbn,block bullet no sp"/>
    <w:rsid w:val="009B208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B208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2089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B208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2089"/>
    <w:pPr>
      <w:spacing w:after="80"/>
    </w:pPr>
  </w:style>
  <w:style w:type="paragraph" w:customStyle="1" w:styleId="nineptratecol">
    <w:name w:val="nine pt rate col"/>
    <w:aliases w:val="a9r"/>
    <w:basedOn w:val="nineptnormal"/>
    <w:rsid w:val="009B208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208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208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2089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B208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208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208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B208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208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208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208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208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208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2089"/>
    <w:pPr>
      <w:ind w:left="907" w:hanging="340"/>
    </w:pPr>
  </w:style>
  <w:style w:type="paragraph" w:customStyle="1" w:styleId="List3i">
    <w:name w:val="List 3i"/>
    <w:aliases w:val="3i"/>
    <w:basedOn w:val="List2i"/>
    <w:rsid w:val="009B208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208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208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208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208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208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208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2089"/>
    <w:pPr>
      <w:spacing w:after="80"/>
    </w:pPr>
  </w:style>
  <w:style w:type="paragraph" w:customStyle="1" w:styleId="blockbullet2">
    <w:name w:val="block bullet 2"/>
    <w:aliases w:val="bb2"/>
    <w:basedOn w:val="BodyText"/>
    <w:rsid w:val="009B2089"/>
    <w:pPr>
      <w:tabs>
        <w:tab w:val="clear" w:pos="360"/>
        <w:tab w:val="clear" w:pos="1080"/>
        <w:tab w:val="num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B208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2089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B2089"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B2089"/>
    <w:pPr>
      <w:tabs>
        <w:tab w:val="clear" w:pos="360"/>
        <w:tab w:val="clear" w:pos="1080"/>
        <w:tab w:val="num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B2089"/>
    <w:pPr>
      <w:tabs>
        <w:tab w:val="clear" w:pos="1080"/>
        <w:tab w:val="num" w:pos="36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208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B208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B2089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B208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9B2089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B208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B2089"/>
    <w:rPr>
      <w:rFonts w:cs="Times New Roman"/>
      <w:sz w:val="29"/>
      <w:szCs w:val="29"/>
    </w:rPr>
  </w:style>
  <w:style w:type="character" w:customStyle="1" w:styleId="hps">
    <w:name w:val="hps"/>
    <w:uiPriority w:val="99"/>
    <w:rsid w:val="009B2089"/>
    <w:rPr>
      <w:rFonts w:cs="Times New Roman"/>
    </w:rPr>
  </w:style>
  <w:style w:type="character" w:customStyle="1" w:styleId="gt-icon-text1">
    <w:name w:val="gt-icon-text1"/>
    <w:uiPriority w:val="99"/>
    <w:rsid w:val="009B2089"/>
    <w:rPr>
      <w:rFonts w:cs="Times New Roman"/>
    </w:rPr>
  </w:style>
  <w:style w:type="character" w:customStyle="1" w:styleId="shorttext">
    <w:name w:val="short_text"/>
    <w:uiPriority w:val="99"/>
    <w:rsid w:val="009B2089"/>
    <w:rPr>
      <w:rFonts w:cs="Times New Roman"/>
    </w:rPr>
  </w:style>
  <w:style w:type="character" w:customStyle="1" w:styleId="longtext">
    <w:name w:val="long_text"/>
    <w:uiPriority w:val="99"/>
    <w:rsid w:val="009B208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B2089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9B2089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9B208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9B208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B2089"/>
    <w:rPr>
      <w:b/>
      <w:bCs/>
    </w:rPr>
  </w:style>
  <w:style w:type="character" w:customStyle="1" w:styleId="CommentSubjectChar">
    <w:name w:val="Comment Subject Char"/>
    <w:link w:val="CommentSubject"/>
    <w:rsid w:val="009B208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B208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B208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9B208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B208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B208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B208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B208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B2089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rsid w:val="009B2089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rsid w:val="009B2089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uiPriority w:val="20"/>
    <w:qFormat/>
    <w:rsid w:val="009B2089"/>
    <w:rPr>
      <w:i/>
      <w:iCs/>
    </w:rPr>
  </w:style>
  <w:style w:type="character" w:customStyle="1" w:styleId="apple-converted-space">
    <w:name w:val="apple-converted-space"/>
    <w:rsid w:val="009B2089"/>
  </w:style>
  <w:style w:type="paragraph" w:customStyle="1" w:styleId="TableParagraph">
    <w:name w:val="Table Paragraph"/>
    <w:basedOn w:val="Normal"/>
    <w:uiPriority w:val="1"/>
    <w:qFormat/>
    <w:rsid w:val="009B2089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9B2089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uiPriority w:val="99"/>
    <w:rsid w:val="009B208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uiPriority w:val="99"/>
    <w:rsid w:val="009B208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sid w:val="009B2089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75CC8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868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Heading1"/>
    <w:next w:val="Normal"/>
    <w:link w:val="TitleChar"/>
    <w:uiPriority w:val="10"/>
    <w:qFormat/>
    <w:rsid w:val="00344815"/>
    <w:pPr>
      <w:keepLines/>
      <w:spacing w:before="600"/>
    </w:pPr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344815"/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paragraph" w:styleId="Subtitle">
    <w:name w:val="Subtitle"/>
    <w:basedOn w:val="Title"/>
    <w:next w:val="Normal"/>
    <w:link w:val="SubtitleChar"/>
    <w:uiPriority w:val="11"/>
    <w:qFormat/>
    <w:rsid w:val="00344815"/>
    <w:pPr>
      <w:spacing w:before="0" w:after="600"/>
    </w:pPr>
    <w:rPr>
      <w:color w:val="ED7D31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44815"/>
    <w:rPr>
      <w:rFonts w:asciiTheme="majorHAnsi" w:eastAsiaTheme="majorEastAsia" w:hAnsiTheme="majorHAnsi" w:cstheme="majorBidi"/>
      <w:bCs/>
      <w:color w:val="ED7D31" w:themeColor="accent2"/>
      <w:sz w:val="56"/>
      <w:szCs w:val="24"/>
      <w:lang w:val="en-AU"/>
    </w:rPr>
  </w:style>
  <w:style w:type="paragraph" w:styleId="Quote">
    <w:name w:val="Quote"/>
    <w:basedOn w:val="Heading1"/>
    <w:link w:val="QuoteChar"/>
    <w:uiPriority w:val="29"/>
    <w:qFormat/>
    <w:rsid w:val="00344815"/>
    <w:pPr>
      <w:keepLines/>
      <w:spacing w:before="360" w:after="360"/>
      <w:contextualSpacing/>
    </w:pPr>
    <w:rPr>
      <w:rFonts w:asciiTheme="majorHAnsi" w:eastAsiaTheme="majorEastAsia" w:hAnsiTheme="majorHAnsi" w:cstheme="majorBidi"/>
      <w:bCs/>
      <w:color w:val="5B9BD5" w:themeColor="accent1"/>
      <w:szCs w:val="24"/>
      <w:lang w:val="en-AU"/>
    </w:rPr>
  </w:style>
  <w:style w:type="character" w:customStyle="1" w:styleId="QuoteChar">
    <w:name w:val="Quote Char"/>
    <w:basedOn w:val="DefaultParagraphFont"/>
    <w:link w:val="Quote"/>
    <w:uiPriority w:val="29"/>
    <w:rsid w:val="00344815"/>
    <w:rPr>
      <w:rFonts w:asciiTheme="majorHAnsi" w:eastAsiaTheme="majorEastAsia" w:hAnsiTheme="majorHAnsi" w:cstheme="majorBidi"/>
      <w:bCs/>
      <w:color w:val="5B9BD5" w:themeColor="accent1"/>
      <w:sz w:val="32"/>
      <w:szCs w:val="24"/>
      <w:lang w:val="en-AU"/>
    </w:rPr>
  </w:style>
  <w:style w:type="paragraph" w:styleId="IntenseQuote">
    <w:name w:val="Intense Quote"/>
    <w:basedOn w:val="Quote"/>
    <w:link w:val="IntenseQuoteChar"/>
    <w:uiPriority w:val="30"/>
    <w:qFormat/>
    <w:rsid w:val="00344815"/>
    <w:rPr>
      <w:color w:val="ED7D31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815"/>
    <w:rPr>
      <w:rFonts w:asciiTheme="majorHAnsi" w:eastAsiaTheme="majorEastAsia" w:hAnsiTheme="majorHAnsi" w:cstheme="majorBidi"/>
      <w:bCs/>
      <w:color w:val="ED7D31" w:themeColor="accent2"/>
      <w:sz w:val="32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7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0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6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7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0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4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2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0" ma:contentTypeDescription="Create a new document." ma:contentTypeScope="" ma:versionID="2e86da7fa95ccd6bbb17211774a299d8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7ada1215bdee1248cd3727ca1d275178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EA3B-DC77-4CA4-8E5F-76C88450E8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A6416-2BFE-4A86-9340-15CE9DD04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3E524-8ED5-41C5-8C29-30468591EB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5E2BEC-1361-44B9-B444-085147A28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60</Pages>
  <Words>23093</Words>
  <Characters>93247</Characters>
  <Application>Microsoft Office Word</Application>
  <DocSecurity>0</DocSecurity>
  <Lines>777</Lines>
  <Paragraphs>232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THAI AIRWAYS</Company>
  <LinksUpToDate>false</LinksUpToDate>
  <CharactersWithSpaces>116108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OPEY A.</dc:creator>
  <cp:keywords/>
  <dc:description/>
  <cp:lastModifiedBy>jchimphalayalai@deloitte.com</cp:lastModifiedBy>
  <cp:revision>28</cp:revision>
  <cp:lastPrinted>2020-11-11T07:44:00Z</cp:lastPrinted>
  <dcterms:created xsi:type="dcterms:W3CDTF">2020-11-09T14:27:00Z</dcterms:created>
  <dcterms:modified xsi:type="dcterms:W3CDTF">2020-11-11T07:44:00Z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</Properties>
</file>