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D9BDBE" w14:textId="77777777" w:rsidR="00034038" w:rsidRPr="008728F0" w:rsidRDefault="00A80CFA" w:rsidP="00F008AB">
      <w:pPr>
        <w:pStyle w:val="Heading4"/>
        <w:rPr>
          <w:rFonts w:ascii="Browallia New" w:hAnsi="Browallia New" w:cs="Browallia New"/>
          <w:color w:val="CF4A02"/>
          <w:lang w:val="en-GB"/>
        </w:rPr>
      </w:pPr>
      <w:r w:rsidRPr="008728F0">
        <w:rPr>
          <w:rFonts w:ascii="Browallia New" w:hAnsi="Browallia New" w:cs="Browallia New"/>
          <w:color w:val="CF4A0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A50F558" w14:textId="77777777" w:rsidR="00034038" w:rsidRPr="008728F0" w:rsidRDefault="00034038" w:rsidP="00F008AB">
      <w:pPr>
        <w:jc w:val="thaiDistribute"/>
        <w:rPr>
          <w:rFonts w:ascii="Browallia New" w:hAnsi="Browallia New" w:cs="Browallia New"/>
          <w:color w:val="auto"/>
          <w:cs/>
        </w:rPr>
      </w:pPr>
    </w:p>
    <w:p w14:paraId="6EE10A35" w14:textId="77777777" w:rsidR="00034038" w:rsidRPr="008728F0" w:rsidRDefault="00034038" w:rsidP="00F008AB">
      <w:pPr>
        <w:tabs>
          <w:tab w:val="left" w:pos="360"/>
        </w:tabs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8728F0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7B7EE8" w:rsidRPr="008728F0">
        <w:rPr>
          <w:rFonts w:ascii="Browallia New" w:hAnsi="Browallia New" w:cs="Browallia New"/>
          <w:color w:val="CF4A02"/>
          <w:sz w:val="26"/>
          <w:szCs w:val="26"/>
          <w:cs/>
        </w:rPr>
        <w:t>ผู้ถือหุ้นและ</w:t>
      </w:r>
      <w:r w:rsidRPr="008728F0">
        <w:rPr>
          <w:rFonts w:ascii="Browallia New" w:hAnsi="Browallia New" w:cs="Browallia New"/>
          <w:color w:val="CF4A02"/>
          <w:sz w:val="26"/>
          <w:szCs w:val="26"/>
          <w:cs/>
        </w:rPr>
        <w:t xml:space="preserve">คณะกรรมการของบริษัท เอสโซ่ </w:t>
      </w:r>
      <w:r w:rsidRPr="008728F0">
        <w:rPr>
          <w:rFonts w:ascii="Browallia New" w:hAnsi="Browallia New" w:cs="Browallia New"/>
          <w:color w:val="CF4A02"/>
          <w:sz w:val="26"/>
          <w:szCs w:val="26"/>
        </w:rPr>
        <w:t>(</w:t>
      </w:r>
      <w:r w:rsidRPr="008728F0">
        <w:rPr>
          <w:rFonts w:ascii="Browallia New" w:hAnsi="Browallia New" w:cs="Browallia New"/>
          <w:color w:val="CF4A02"/>
          <w:sz w:val="26"/>
          <w:szCs w:val="26"/>
          <w:cs/>
        </w:rPr>
        <w:t>ประเทศไทย</w:t>
      </w:r>
      <w:r w:rsidRPr="008728F0">
        <w:rPr>
          <w:rFonts w:ascii="Browallia New" w:hAnsi="Browallia New" w:cs="Browallia New"/>
          <w:color w:val="CF4A02"/>
          <w:sz w:val="26"/>
          <w:szCs w:val="26"/>
        </w:rPr>
        <w:t xml:space="preserve">) </w:t>
      </w:r>
      <w:r w:rsidRPr="008728F0">
        <w:rPr>
          <w:rFonts w:ascii="Browallia New" w:hAnsi="Browallia New" w:cs="Browallia New"/>
          <w:color w:val="CF4A02"/>
          <w:sz w:val="26"/>
          <w:szCs w:val="26"/>
          <w:cs/>
        </w:rPr>
        <w:t xml:space="preserve">จำกัด </w:t>
      </w:r>
      <w:r w:rsidRPr="008728F0">
        <w:rPr>
          <w:rFonts w:ascii="Browallia New" w:hAnsi="Browallia New" w:cs="Browallia New"/>
          <w:color w:val="CF4A02"/>
          <w:sz w:val="26"/>
          <w:szCs w:val="26"/>
        </w:rPr>
        <w:t>(</w:t>
      </w:r>
      <w:r w:rsidRPr="008728F0">
        <w:rPr>
          <w:rFonts w:ascii="Browallia New" w:hAnsi="Browallia New" w:cs="Browallia New"/>
          <w:color w:val="CF4A02"/>
          <w:sz w:val="26"/>
          <w:szCs w:val="26"/>
          <w:cs/>
        </w:rPr>
        <w:t>มหาชน</w:t>
      </w:r>
      <w:r w:rsidRPr="008728F0">
        <w:rPr>
          <w:rFonts w:ascii="Browallia New" w:hAnsi="Browallia New" w:cs="Browallia New"/>
          <w:color w:val="CF4A02"/>
          <w:sz w:val="26"/>
          <w:szCs w:val="26"/>
        </w:rPr>
        <w:t>)</w:t>
      </w:r>
    </w:p>
    <w:p w14:paraId="4A5179E8" w14:textId="77777777" w:rsidR="008F4356" w:rsidRPr="00BE580D" w:rsidRDefault="008F4356" w:rsidP="00F008AB">
      <w:pPr>
        <w:jc w:val="thaiDistribute"/>
        <w:rPr>
          <w:rFonts w:ascii="Browallia New" w:hAnsi="Browallia New" w:cs="Browallia New"/>
          <w:color w:val="auto"/>
        </w:rPr>
      </w:pPr>
    </w:p>
    <w:p w14:paraId="3A86624C" w14:textId="1B51835C" w:rsidR="000618E6" w:rsidRPr="00BE580D" w:rsidRDefault="000618E6" w:rsidP="000618E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E580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เอสโซ่ (ประเทศไทย) จำกัด (มหาชน) และบริษัทย่อย และข้อมูลทางการเงินเฉพาะกิจการระหว่างกาลของบริษัท เอสโซ่ (ประเทศไทย) จำกัด (มหาชน) ซึ่งประกอบด้วย งบแสดงฐานะการเงินรวมและงบแสดงฐานะการเงินเฉพาะกิจการ ณ วันที่ </w:t>
      </w:r>
      <w:r w:rsidR="003E1F8B" w:rsidRPr="003E1F8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EF5461" w:rsidRPr="00BE580D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EF5461" w:rsidRPr="00BE580D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กันยายน</w:t>
      </w:r>
      <w:r w:rsidRPr="00BE580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พ.ศ. </w:t>
      </w:r>
      <w:r w:rsidR="003E1F8B" w:rsidRPr="003E1F8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2563</w:t>
      </w:r>
      <w:r w:rsidRPr="00BE580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งบกำไรขาดทุนเบ็ดเสร็จรวมและงบกำไรขาดทุนเบ็ดเสร็จ</w:t>
      </w:r>
      <w:r w:rsidRPr="00BE580D">
        <w:rPr>
          <w:rFonts w:ascii="Browallia New" w:hAnsi="Browallia New" w:cs="Browallia New"/>
          <w:color w:val="auto"/>
          <w:sz w:val="26"/>
          <w:szCs w:val="26"/>
          <w:cs/>
        </w:rPr>
        <w:t>เฉพาะกิจการสำหรับงวดสามเดือนและ</w:t>
      </w:r>
      <w:r w:rsidR="00EF5461" w:rsidRPr="00BE580D">
        <w:rPr>
          <w:rFonts w:ascii="Browallia New" w:hAnsi="Browallia New" w:cs="Browallia New"/>
          <w:color w:val="auto"/>
          <w:sz w:val="26"/>
          <w:szCs w:val="26"/>
          <w:cs/>
        </w:rPr>
        <w:t>เก้าเดือน</w:t>
      </w:r>
      <w:r w:rsidRPr="00BE580D">
        <w:rPr>
          <w:rFonts w:ascii="Browallia New" w:hAnsi="Browallia New" w:cs="Browallia New"/>
          <w:color w:val="auto"/>
          <w:sz w:val="26"/>
          <w:szCs w:val="26"/>
          <w:cs/>
        </w:rPr>
        <w:t>สิ้นสุดวันเดียวกัน งบแสดงการเปลี่ยนแปลงส่วนของเจ้าของรวมและ</w:t>
      </w:r>
      <w:r w:rsidR="00BE580D" w:rsidRPr="00BE580D">
        <w:rPr>
          <w:rFonts w:ascii="Browallia New" w:hAnsi="Browallia New" w:cs="Browallia New"/>
          <w:color w:val="auto"/>
          <w:sz w:val="26"/>
          <w:szCs w:val="26"/>
        </w:rPr>
        <w:br/>
      </w:r>
      <w:r w:rsidRPr="00BE580D">
        <w:rPr>
          <w:rFonts w:ascii="Browallia New" w:hAnsi="Browallia New" w:cs="Browallia New"/>
          <w:color w:val="auto"/>
          <w:sz w:val="26"/>
          <w:szCs w:val="26"/>
          <w:cs/>
        </w:rPr>
        <w:t xml:space="preserve">งบแสดงการเปลี่ยนแปลงส่วนของเจ้าของเฉพาะกิจการ </w:t>
      </w:r>
      <w:r w:rsidR="00372BF3" w:rsidRPr="00BE580D">
        <w:rPr>
          <w:rFonts w:ascii="Browallia New" w:hAnsi="Browallia New" w:cs="Browallia New" w:hint="cs"/>
          <w:color w:val="auto"/>
          <w:sz w:val="26"/>
          <w:szCs w:val="26"/>
          <w:cs/>
        </w:rPr>
        <w:t>รวมถึง</w:t>
      </w:r>
      <w:r w:rsidRPr="00BE580D">
        <w:rPr>
          <w:rFonts w:ascii="Browallia New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 w:rsidR="00EF5461" w:rsidRPr="00BE580D">
        <w:rPr>
          <w:rFonts w:ascii="Browallia New" w:hAnsi="Browallia New" w:cs="Browallia New"/>
          <w:color w:val="auto"/>
          <w:sz w:val="26"/>
          <w:szCs w:val="26"/>
          <w:cs/>
        </w:rPr>
        <w:t>เก้าเดือน</w:t>
      </w:r>
      <w:r w:rsidRPr="00BE580D">
        <w:rPr>
          <w:rFonts w:ascii="Browallia New" w:hAnsi="Browallia New" w:cs="Browallia New"/>
          <w:color w:val="auto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="00BE580D" w:rsidRPr="00BE580D">
        <w:rPr>
          <w:rFonts w:ascii="Browallia New" w:hAnsi="Browallia New" w:cs="Browallia New"/>
          <w:color w:val="auto"/>
          <w:sz w:val="26"/>
          <w:szCs w:val="26"/>
        </w:rPr>
        <w:br/>
      </w:r>
      <w:r w:rsidRPr="00BE580D">
        <w:rPr>
          <w:rFonts w:ascii="Browallia New" w:hAnsi="Browallia New" w:cs="Browallia New"/>
          <w:color w:val="auto"/>
          <w:sz w:val="26"/>
          <w:szCs w:val="26"/>
          <w:cs/>
        </w:rPr>
        <w:t xml:space="preserve">ตามมาตรฐานการบัญชี ฉบับที่ </w:t>
      </w:r>
      <w:r w:rsidR="003E1F8B" w:rsidRPr="003E1F8B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BE580D">
        <w:rPr>
          <w:rFonts w:ascii="Browallia New" w:hAnsi="Browallia New" w:cs="Browallia New"/>
          <w:color w:val="auto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34467C3" w14:textId="77777777" w:rsidR="008E73F1" w:rsidRPr="00BE580D" w:rsidRDefault="008E73F1" w:rsidP="00F008AB">
      <w:pPr>
        <w:jc w:val="thaiDistribute"/>
        <w:rPr>
          <w:rFonts w:ascii="Browallia New" w:hAnsi="Browallia New" w:cs="Browallia New"/>
          <w:color w:val="auto"/>
        </w:rPr>
      </w:pPr>
    </w:p>
    <w:p w14:paraId="024D8387" w14:textId="77777777" w:rsidR="0002595C" w:rsidRPr="008728F0" w:rsidRDefault="0002595C" w:rsidP="00F008AB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</w:pPr>
      <w:r w:rsidRPr="008728F0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t>ขอบเขตการสอบทาน</w:t>
      </w:r>
      <w:r w:rsidRPr="008728F0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  <w:t xml:space="preserve"> </w:t>
      </w:r>
    </w:p>
    <w:p w14:paraId="72BB83CB" w14:textId="77777777" w:rsidR="001E1BD9" w:rsidRPr="008728F0" w:rsidRDefault="001E1BD9" w:rsidP="00F008AB">
      <w:pPr>
        <w:jc w:val="thaiDistribute"/>
        <w:rPr>
          <w:rFonts w:ascii="Browallia New" w:hAnsi="Browallia New" w:cs="Browallia New"/>
          <w:spacing w:val="-6"/>
          <w:sz w:val="12"/>
          <w:szCs w:val="12"/>
        </w:rPr>
      </w:pPr>
    </w:p>
    <w:p w14:paraId="1EBBF3F8" w14:textId="00895F49" w:rsidR="0002595C" w:rsidRPr="008728F0" w:rsidRDefault="008E73F1" w:rsidP="00F008A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728F0">
        <w:rPr>
          <w:rFonts w:ascii="Browallia New" w:hAnsi="Browallia New" w:cs="Browallia New"/>
          <w:spacing w:val="-6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3E1F8B" w:rsidRPr="003E1F8B">
        <w:rPr>
          <w:rFonts w:ascii="Browallia New" w:hAnsi="Browallia New" w:cs="Browallia New"/>
          <w:spacing w:val="-6"/>
          <w:sz w:val="26"/>
          <w:szCs w:val="26"/>
          <w:lang w:val="en-GB"/>
        </w:rPr>
        <w:t>2410</w:t>
      </w:r>
      <w:r w:rsidRPr="008728F0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8728F0">
        <w:rPr>
          <w:rFonts w:ascii="Browallia New" w:hAnsi="Browallia New" w:cs="Browallia New"/>
          <w:spacing w:val="-6"/>
          <w:sz w:val="26"/>
          <w:szCs w:val="26"/>
        </w:rPr>
        <w:t>“</w:t>
      </w:r>
      <w:r w:rsidRPr="008728F0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Pr="008728F0">
        <w:rPr>
          <w:rFonts w:ascii="Browallia New" w:hAnsi="Browallia New" w:cs="Browallia New"/>
          <w:sz w:val="26"/>
          <w:szCs w:val="26"/>
          <w:cs/>
        </w:rPr>
        <w:t>รับอนุญาตของกิจการ</w:t>
      </w:r>
      <w:r w:rsidRPr="008728F0">
        <w:rPr>
          <w:rFonts w:ascii="Browallia New" w:hAnsi="Browallia New" w:cs="Browallia New"/>
          <w:sz w:val="26"/>
          <w:szCs w:val="26"/>
        </w:rPr>
        <w:t xml:space="preserve">” </w:t>
      </w:r>
      <w:r w:rsidRPr="008728F0">
        <w:rPr>
          <w:rFonts w:ascii="Browallia New" w:hAnsi="Browallia New" w:cs="Browallia New"/>
          <w:sz w:val="26"/>
          <w:szCs w:val="26"/>
          <w:cs/>
        </w:rPr>
        <w:t>การสอบทาน</w:t>
      </w:r>
      <w:r w:rsidR="00BB50BB" w:rsidRPr="008728F0">
        <w:rPr>
          <w:rFonts w:ascii="Browallia New" w:hAnsi="Browallia New" w:cs="Browallia New"/>
          <w:sz w:val="26"/>
          <w:szCs w:val="26"/>
          <w:cs/>
          <w:lang w:val="en-GB"/>
        </w:rPr>
        <w:t>ข้อมูลทางการเงินระหว่างกาล</w:t>
      </w:r>
      <w:r w:rsidRPr="008728F0">
        <w:rPr>
          <w:rFonts w:ascii="Browallia New" w:hAnsi="Browallia New" w:cs="Browallia New"/>
          <w:sz w:val="26"/>
          <w:szCs w:val="26"/>
          <w:cs/>
        </w:rPr>
        <w:t>ประกอบด้วย การใช้วิธีการสอบถามบุคลากรซึ่งส่วนใหญ่</w:t>
      </w:r>
      <w:r w:rsidRPr="008728F0">
        <w:rPr>
          <w:rFonts w:ascii="Browallia New" w:hAnsi="Browallia New" w:cs="Browallia New"/>
          <w:spacing w:val="-4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</w:t>
      </w:r>
      <w:r w:rsidR="00366FE7" w:rsidRPr="008728F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จะ</w:t>
      </w:r>
      <w:r w:rsidRPr="008728F0">
        <w:rPr>
          <w:rFonts w:ascii="Browallia New" w:hAnsi="Browallia New" w:cs="Browallia New"/>
          <w:spacing w:val="-4"/>
          <w:sz w:val="26"/>
          <w:szCs w:val="26"/>
          <w:cs/>
        </w:rPr>
        <w:t>พบได้</w:t>
      </w:r>
      <w:r w:rsidRPr="008728F0">
        <w:rPr>
          <w:rFonts w:ascii="Browallia New" w:hAnsi="Browallia New" w:cs="Browallia New"/>
          <w:sz w:val="26"/>
          <w:szCs w:val="26"/>
          <w:cs/>
        </w:rPr>
        <w:t>จากการตรวจสอบ ดังนั้นข้าพเจ้าจึงไม่</w:t>
      </w:r>
      <w:r w:rsidR="002F776E" w:rsidRPr="008728F0">
        <w:rPr>
          <w:rFonts w:ascii="Browallia New" w:hAnsi="Browallia New" w:cs="Browallia New"/>
          <w:sz w:val="26"/>
          <w:szCs w:val="26"/>
          <w:cs/>
        </w:rPr>
        <w:t>อาจ</w:t>
      </w:r>
      <w:r w:rsidRPr="008728F0">
        <w:rPr>
          <w:rFonts w:ascii="Browallia New" w:hAnsi="Browallia New" w:cs="Browallia New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="002F776E" w:rsidRPr="008728F0">
        <w:rPr>
          <w:rFonts w:ascii="Browallia New" w:hAnsi="Browallia New" w:cs="Browallia New"/>
          <w:sz w:val="26"/>
          <w:szCs w:val="26"/>
          <w:cs/>
        </w:rPr>
        <w:t>ได้</w:t>
      </w:r>
    </w:p>
    <w:p w14:paraId="2B8B26D2" w14:textId="77777777" w:rsidR="008E73F1" w:rsidRPr="008728F0" w:rsidRDefault="008E73F1" w:rsidP="00F008AB">
      <w:pPr>
        <w:jc w:val="thaiDistribute"/>
        <w:rPr>
          <w:rFonts w:ascii="Browallia New" w:hAnsi="Browallia New" w:cs="Browallia New"/>
          <w:color w:val="auto"/>
        </w:rPr>
      </w:pPr>
    </w:p>
    <w:p w14:paraId="145D02D6" w14:textId="77777777" w:rsidR="0002595C" w:rsidRPr="008728F0" w:rsidRDefault="0002595C" w:rsidP="00F008AB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</w:pPr>
      <w:r w:rsidRPr="008728F0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t>ข้อสรุป</w:t>
      </w:r>
    </w:p>
    <w:p w14:paraId="4F42763A" w14:textId="77777777" w:rsidR="001E1BD9" w:rsidRPr="008728F0" w:rsidRDefault="001E1BD9" w:rsidP="00F008AB">
      <w:pPr>
        <w:jc w:val="thaiDistribute"/>
        <w:rPr>
          <w:rFonts w:ascii="Browallia New" w:hAnsi="Browallia New" w:cs="Browallia New"/>
          <w:b/>
          <w:bCs/>
          <w:spacing w:val="-6"/>
          <w:sz w:val="12"/>
          <w:szCs w:val="12"/>
        </w:rPr>
      </w:pPr>
    </w:p>
    <w:p w14:paraId="43BE6889" w14:textId="2A229708" w:rsidR="00736AC5" w:rsidRPr="008728F0" w:rsidRDefault="00800B50" w:rsidP="00F008AB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8728F0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2F776E" w:rsidRPr="008728F0">
        <w:rPr>
          <w:rFonts w:ascii="Browallia New" w:hAnsi="Browallia New" w:cs="Browallia New"/>
          <w:sz w:val="26"/>
          <w:szCs w:val="26"/>
          <w:cs/>
        </w:rPr>
        <w:t>รวมและข้อม</w:t>
      </w:r>
      <w:r w:rsidR="002F776E" w:rsidRPr="008728F0">
        <w:rPr>
          <w:rFonts w:ascii="Browallia New" w:hAnsi="Browallia New" w:cs="Browallia New"/>
          <w:sz w:val="26"/>
          <w:szCs w:val="26"/>
          <w:cs/>
          <w:lang w:val="en-GB"/>
        </w:rPr>
        <w:t>ู</w:t>
      </w:r>
      <w:r w:rsidR="002F776E" w:rsidRPr="008728F0">
        <w:rPr>
          <w:rFonts w:ascii="Browallia New" w:hAnsi="Browallia New" w:cs="Browallia New"/>
          <w:sz w:val="26"/>
          <w:szCs w:val="26"/>
          <w:cs/>
        </w:rPr>
        <w:t>ลทางการเงินเฉพาะกิจการ</w:t>
      </w:r>
      <w:r w:rsidRPr="008728F0">
        <w:rPr>
          <w:rFonts w:ascii="Browallia New" w:hAnsi="Browallia New" w:cs="Browallia New"/>
          <w:sz w:val="26"/>
          <w:szCs w:val="26"/>
          <w:cs/>
        </w:rPr>
        <w:t>ระหว่างกาลดังกล่าวไม่ได้</w:t>
      </w:r>
      <w:r w:rsidRPr="008728F0">
        <w:rPr>
          <w:rFonts w:ascii="Browallia New" w:hAnsi="Browallia New" w:cs="Browallia New"/>
          <w:spacing w:val="-6"/>
          <w:sz w:val="26"/>
          <w:szCs w:val="26"/>
          <w:cs/>
        </w:rPr>
        <w:t xml:space="preserve">จัดทำขึ้นตามมาตรฐานการบัญชี ฉบับที่ </w:t>
      </w:r>
      <w:r w:rsidR="003E1F8B" w:rsidRPr="003E1F8B">
        <w:rPr>
          <w:rFonts w:ascii="Browallia New" w:hAnsi="Browallia New" w:cs="Browallia New"/>
          <w:spacing w:val="-6"/>
          <w:sz w:val="26"/>
          <w:szCs w:val="26"/>
          <w:lang w:val="en-GB"/>
        </w:rPr>
        <w:t>34</w:t>
      </w:r>
      <w:r w:rsidRPr="008728F0">
        <w:rPr>
          <w:rFonts w:ascii="Browallia New" w:hAnsi="Browallia New" w:cs="Browallia New"/>
          <w:spacing w:val="-6"/>
          <w:sz w:val="26"/>
          <w:szCs w:val="26"/>
          <w:cs/>
        </w:rPr>
        <w:t xml:space="preserve"> เรื่อง </w:t>
      </w:r>
      <w:r w:rsidR="00366FE7" w:rsidRPr="008728F0">
        <w:rPr>
          <w:rFonts w:ascii="Browallia New" w:hAnsi="Browallia New" w:cs="Browallia New"/>
          <w:spacing w:val="-6"/>
          <w:sz w:val="26"/>
          <w:szCs w:val="26"/>
          <w:cs/>
        </w:rPr>
        <w:t>การรายงานทาง</w:t>
      </w:r>
      <w:r w:rsidRPr="008728F0">
        <w:rPr>
          <w:rFonts w:ascii="Browallia New" w:hAnsi="Browallia New" w:cs="Browallia New"/>
          <w:spacing w:val="-6"/>
          <w:sz w:val="26"/>
          <w:szCs w:val="26"/>
          <w:cs/>
        </w:rPr>
        <w:t>การเงินระหว่างกาล ในสาระสำคัญจากการสอบทานของข้าพเจ้า</w:t>
      </w:r>
      <w:r w:rsidR="0002595C" w:rsidRPr="008728F0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</w:p>
    <w:p w14:paraId="7ABD24F6" w14:textId="77777777" w:rsidR="00736AC5" w:rsidRPr="008728F0" w:rsidRDefault="00736AC5" w:rsidP="00F008AB">
      <w:pPr>
        <w:jc w:val="thaiDistribute"/>
        <w:rPr>
          <w:rFonts w:ascii="Browallia New" w:hAnsi="Browallia New" w:cs="Browallia New"/>
          <w:spacing w:val="-6"/>
        </w:rPr>
      </w:pPr>
    </w:p>
    <w:p w14:paraId="20ECDEF8" w14:textId="3A32A2BE" w:rsidR="009F14F8" w:rsidRDefault="009F14F8" w:rsidP="00F008AB">
      <w:pPr>
        <w:jc w:val="thaiDistribute"/>
        <w:rPr>
          <w:rFonts w:ascii="Browallia New" w:hAnsi="Browallia New" w:cs="Browallia New"/>
          <w:spacing w:val="-6"/>
        </w:rPr>
      </w:pPr>
    </w:p>
    <w:p w14:paraId="3E68BF23" w14:textId="77777777" w:rsidR="002F776E" w:rsidRPr="008728F0" w:rsidRDefault="002F776E" w:rsidP="002F776E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8728F0">
        <w:rPr>
          <w:rFonts w:ascii="Browallia New" w:hAnsi="Browallia New" w:cs="Browallia New"/>
          <w:spacing w:val="-6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30857BCA" w14:textId="77777777" w:rsidR="000618E6" w:rsidRPr="00CF6EE2" w:rsidRDefault="000618E6" w:rsidP="00F008A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7FC4924" w14:textId="77777777" w:rsidR="000618E6" w:rsidRPr="00CF6EE2" w:rsidRDefault="000618E6" w:rsidP="00F008A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363A706" w14:textId="77777777" w:rsidR="000618E6" w:rsidRPr="00CF6EE2" w:rsidRDefault="000618E6" w:rsidP="00F008A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29EBC3E" w14:textId="77777777" w:rsidR="000618E6" w:rsidRPr="00CF6EE2" w:rsidRDefault="000618E6" w:rsidP="00F008AB">
      <w:pPr>
        <w:jc w:val="thaiDistribute"/>
        <w:rPr>
          <w:rFonts w:ascii="Browallia New" w:hAnsi="Browallia New" w:cs="Browallia New"/>
          <w:sz w:val="26"/>
          <w:szCs w:val="26"/>
        </w:rPr>
      </w:pPr>
      <w:bookmarkStart w:id="0" w:name="_GoBack"/>
      <w:bookmarkEnd w:id="0"/>
    </w:p>
    <w:p w14:paraId="6C8FD81D" w14:textId="77777777" w:rsidR="000618E6" w:rsidRPr="00CF6EE2" w:rsidRDefault="000618E6" w:rsidP="00F008A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8AE801C" w14:textId="0EA860A2" w:rsidR="002F776E" w:rsidRPr="008728F0" w:rsidRDefault="002F776E" w:rsidP="00F008AB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728F0">
        <w:rPr>
          <w:rFonts w:ascii="Browallia New" w:hAnsi="Browallia New" w:cs="Browallia New"/>
          <w:b/>
          <w:bCs/>
          <w:sz w:val="26"/>
          <w:szCs w:val="26"/>
          <w:cs/>
        </w:rPr>
        <w:t>พงทวี</w:t>
      </w:r>
      <w:r w:rsidRPr="008728F0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8D48A4" w:rsidRPr="008728F0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8728F0">
        <w:rPr>
          <w:rFonts w:ascii="Browallia New" w:hAnsi="Browallia New" w:cs="Browallia New"/>
          <w:b/>
          <w:bCs/>
          <w:sz w:val="26"/>
          <w:szCs w:val="26"/>
          <w:cs/>
        </w:rPr>
        <w:t>รัตนะโกเศศ</w:t>
      </w:r>
    </w:p>
    <w:p w14:paraId="5975B538" w14:textId="3CC71AF7" w:rsidR="00800B50" w:rsidRPr="008728F0" w:rsidRDefault="00800B50" w:rsidP="00F008A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728F0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3E1F8B" w:rsidRPr="003E1F8B">
        <w:rPr>
          <w:rFonts w:ascii="Browallia New" w:hAnsi="Browallia New" w:cs="Browallia New"/>
          <w:sz w:val="26"/>
          <w:szCs w:val="26"/>
          <w:lang w:val="en-GB"/>
        </w:rPr>
        <w:t>7795</w:t>
      </w:r>
    </w:p>
    <w:p w14:paraId="1C44E8E5" w14:textId="77777777" w:rsidR="001C2A34" w:rsidRDefault="00800B50" w:rsidP="00F008A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728F0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4C0511F7" w14:textId="40D8E59F" w:rsidR="0068617E" w:rsidRPr="008728F0" w:rsidRDefault="003E1F8B" w:rsidP="00F008A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E1F8B">
        <w:rPr>
          <w:rFonts w:ascii="Browallia New" w:hAnsi="Browallia New" w:cs="Browallia New"/>
          <w:sz w:val="26"/>
          <w:szCs w:val="26"/>
          <w:lang w:val="en-GB"/>
        </w:rPr>
        <w:t>5</w:t>
      </w:r>
      <w:r w:rsidR="00BD67C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D67CF">
        <w:rPr>
          <w:rFonts w:ascii="Browallia New" w:hAnsi="Browallia New" w:cs="Browallia New" w:hint="cs"/>
          <w:sz w:val="26"/>
          <w:szCs w:val="26"/>
          <w:cs/>
          <w:lang w:val="en-GB"/>
        </w:rPr>
        <w:t>พฤศจิกายน</w:t>
      </w:r>
      <w:r w:rsidR="00E712DA" w:rsidRPr="008728F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97FE5" w:rsidRPr="008728F0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3E1F8B">
        <w:rPr>
          <w:rFonts w:ascii="Browallia New" w:hAnsi="Browallia New" w:cs="Browallia New"/>
          <w:sz w:val="26"/>
          <w:szCs w:val="26"/>
          <w:lang w:val="en-GB"/>
        </w:rPr>
        <w:t>2563</w:t>
      </w:r>
    </w:p>
    <w:p w14:paraId="798F0911" w14:textId="77777777" w:rsidR="004E412C" w:rsidRPr="008728F0" w:rsidRDefault="004E412C" w:rsidP="004E412C">
      <w:pPr>
        <w:jc w:val="thaiDistribute"/>
        <w:rPr>
          <w:rFonts w:ascii="Browallia New" w:hAnsi="Browallia New" w:cs="Browallia New"/>
          <w:sz w:val="26"/>
          <w:szCs w:val="26"/>
        </w:rPr>
        <w:sectPr w:rsidR="004E412C" w:rsidRPr="008728F0" w:rsidSect="00CF6EE2">
          <w:headerReference w:type="even" r:id="rId7"/>
          <w:pgSz w:w="11906" w:h="16838" w:code="9"/>
          <w:pgMar w:top="3139" w:right="1152" w:bottom="1584" w:left="1987" w:header="706" w:footer="576" w:gutter="0"/>
          <w:cols w:space="720"/>
        </w:sectPr>
      </w:pPr>
    </w:p>
    <w:p w14:paraId="7F5BD74B" w14:textId="77777777" w:rsidR="0002595C" w:rsidRPr="00BE580D" w:rsidRDefault="0002595C" w:rsidP="0002595C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BE580D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 xml:space="preserve">บริษัท เอสโซ่ (ประเทศไทย) </w:t>
      </w:r>
      <w:r w:rsidRPr="00BE580D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จำกัด</w:t>
      </w:r>
      <w:r w:rsidRPr="00BE580D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Pr="00BE580D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BE580D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มหาชน</w:t>
      </w:r>
      <w:r w:rsidRPr="00BE580D">
        <w:rPr>
          <w:rFonts w:ascii="Browallia New" w:hAnsi="Browallia New" w:cs="Browallia New"/>
          <w:b/>
          <w:bCs/>
          <w:color w:val="auto"/>
          <w:sz w:val="28"/>
          <w:szCs w:val="28"/>
        </w:rPr>
        <w:t>)</w:t>
      </w:r>
    </w:p>
    <w:p w14:paraId="015F5DD9" w14:textId="77777777" w:rsidR="0002595C" w:rsidRPr="00BE580D" w:rsidRDefault="0002595C" w:rsidP="0002595C">
      <w:pPr>
        <w:ind w:left="72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429FFC36" w14:textId="77777777" w:rsidR="0002595C" w:rsidRPr="00BE580D" w:rsidRDefault="0002595C" w:rsidP="0002595C">
      <w:pPr>
        <w:ind w:firstLine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BE580D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</w:t>
      </w:r>
      <w:r w:rsidR="002F776E" w:rsidRPr="00BE580D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กิจการ</w:t>
      </w:r>
      <w:r w:rsidR="002D4CE5" w:rsidRPr="00BE580D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ระหว่างกาล</w:t>
      </w:r>
    </w:p>
    <w:p w14:paraId="0E9B8E2B" w14:textId="77777777" w:rsidR="002D4CE5" w:rsidRPr="00BE580D" w:rsidRDefault="002D4CE5" w:rsidP="0002595C">
      <w:pPr>
        <w:ind w:firstLine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BE580D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(</w:t>
      </w:r>
      <w:r w:rsidRPr="00BE580D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ยังไม่ได้ตรวจสอบ)</w:t>
      </w:r>
    </w:p>
    <w:p w14:paraId="00A9D1CE" w14:textId="5089FFB8" w:rsidR="0002595C" w:rsidRPr="00BE580D" w:rsidRDefault="00582BAC" w:rsidP="0002595C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 w:rsidRPr="00BE580D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วันที่ </w:t>
      </w:r>
      <w:r w:rsidR="003E1F8B" w:rsidRPr="003E1F8B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EF5461" w:rsidRPr="00BE580D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EF5461" w:rsidRPr="00BE580D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กันยายน</w:t>
      </w:r>
      <w:r w:rsidR="00736AC5" w:rsidRPr="00BE580D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897FE5" w:rsidRPr="00BE580D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3E1F8B" w:rsidRPr="003E1F8B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2563</w:t>
      </w:r>
    </w:p>
    <w:sectPr w:rsidR="0002595C" w:rsidRPr="00BE580D" w:rsidSect="00CF6EE2">
      <w:headerReference w:type="default" r:id="rId8"/>
      <w:pgSz w:w="11906" w:h="16838" w:code="9"/>
      <w:pgMar w:top="4176" w:right="2880" w:bottom="10080" w:left="1800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39EEDC" w14:textId="77777777" w:rsidR="00DD6165" w:rsidRDefault="00DD6165">
      <w:r>
        <w:separator/>
      </w:r>
    </w:p>
  </w:endnote>
  <w:endnote w:type="continuationSeparator" w:id="0">
    <w:p w14:paraId="69016CCA" w14:textId="77777777" w:rsidR="00DD6165" w:rsidRDefault="00DD61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9E2924" w14:textId="77777777" w:rsidR="00DD6165" w:rsidRDefault="00DD6165">
      <w:r>
        <w:separator/>
      </w:r>
    </w:p>
  </w:footnote>
  <w:footnote w:type="continuationSeparator" w:id="0">
    <w:p w14:paraId="651ECF8F" w14:textId="77777777" w:rsidR="00DD6165" w:rsidRDefault="00DD61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33E519" w14:textId="77777777" w:rsidR="00BE2281" w:rsidRDefault="00350E6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E228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9E8ABBA" w14:textId="77777777" w:rsidR="00BE2281" w:rsidRDefault="00BE2281">
    <w:pPr>
      <w:pStyle w:val="Header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E9A13C" w14:textId="77777777" w:rsidR="00582BAC" w:rsidRPr="007310C1" w:rsidRDefault="00582BAC" w:rsidP="00582BAC">
    <w:pPr>
      <w:pStyle w:val="Header"/>
    </w:pPr>
  </w:p>
  <w:p w14:paraId="01DB4B80" w14:textId="77777777" w:rsidR="00582BAC" w:rsidRDefault="00582BA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25E8D"/>
    <w:rsid w:val="00000166"/>
    <w:rsid w:val="000012F0"/>
    <w:rsid w:val="000164C6"/>
    <w:rsid w:val="0002595C"/>
    <w:rsid w:val="00025EEB"/>
    <w:rsid w:val="00027E5B"/>
    <w:rsid w:val="00031112"/>
    <w:rsid w:val="00034038"/>
    <w:rsid w:val="00043F40"/>
    <w:rsid w:val="000618E6"/>
    <w:rsid w:val="00073764"/>
    <w:rsid w:val="000C372B"/>
    <w:rsid w:val="000F26EC"/>
    <w:rsid w:val="000F5A11"/>
    <w:rsid w:val="00102B40"/>
    <w:rsid w:val="0012636E"/>
    <w:rsid w:val="0015034F"/>
    <w:rsid w:val="00152180"/>
    <w:rsid w:val="00153A10"/>
    <w:rsid w:val="0017794D"/>
    <w:rsid w:val="00181A8A"/>
    <w:rsid w:val="001849A7"/>
    <w:rsid w:val="00190358"/>
    <w:rsid w:val="001B150B"/>
    <w:rsid w:val="001C2A34"/>
    <w:rsid w:val="001C7C90"/>
    <w:rsid w:val="001D0E78"/>
    <w:rsid w:val="001E1BD9"/>
    <w:rsid w:val="001E30FB"/>
    <w:rsid w:val="001E318B"/>
    <w:rsid w:val="00215AD2"/>
    <w:rsid w:val="00222982"/>
    <w:rsid w:val="00227A7E"/>
    <w:rsid w:val="0025311D"/>
    <w:rsid w:val="00260021"/>
    <w:rsid w:val="002D4CE5"/>
    <w:rsid w:val="002D7327"/>
    <w:rsid w:val="002F776E"/>
    <w:rsid w:val="00302CEE"/>
    <w:rsid w:val="00320868"/>
    <w:rsid w:val="0032616C"/>
    <w:rsid w:val="00346D34"/>
    <w:rsid w:val="00346F5B"/>
    <w:rsid w:val="00350E65"/>
    <w:rsid w:val="00360791"/>
    <w:rsid w:val="00363C3B"/>
    <w:rsid w:val="00366FE7"/>
    <w:rsid w:val="0036775F"/>
    <w:rsid w:val="00371417"/>
    <w:rsid w:val="00372BF3"/>
    <w:rsid w:val="0039642F"/>
    <w:rsid w:val="003C1447"/>
    <w:rsid w:val="003C1A92"/>
    <w:rsid w:val="003D72DC"/>
    <w:rsid w:val="003D757B"/>
    <w:rsid w:val="003E1F8B"/>
    <w:rsid w:val="003F4814"/>
    <w:rsid w:val="003F78F8"/>
    <w:rsid w:val="00415B88"/>
    <w:rsid w:val="0042799E"/>
    <w:rsid w:val="00447930"/>
    <w:rsid w:val="00465588"/>
    <w:rsid w:val="00466D0F"/>
    <w:rsid w:val="00484902"/>
    <w:rsid w:val="004974B8"/>
    <w:rsid w:val="004B0D47"/>
    <w:rsid w:val="004B7B9A"/>
    <w:rsid w:val="004C1AB0"/>
    <w:rsid w:val="004D1559"/>
    <w:rsid w:val="004E412C"/>
    <w:rsid w:val="004F41C9"/>
    <w:rsid w:val="004F7D7A"/>
    <w:rsid w:val="00512F3E"/>
    <w:rsid w:val="00525D8C"/>
    <w:rsid w:val="00551CA6"/>
    <w:rsid w:val="0055363D"/>
    <w:rsid w:val="0055524A"/>
    <w:rsid w:val="00564CCD"/>
    <w:rsid w:val="005667B3"/>
    <w:rsid w:val="0057440A"/>
    <w:rsid w:val="00582BAC"/>
    <w:rsid w:val="00584FC2"/>
    <w:rsid w:val="0059472A"/>
    <w:rsid w:val="005A5850"/>
    <w:rsid w:val="005A7197"/>
    <w:rsid w:val="005B2A05"/>
    <w:rsid w:val="005B54AC"/>
    <w:rsid w:val="005C7505"/>
    <w:rsid w:val="00607303"/>
    <w:rsid w:val="0062075D"/>
    <w:rsid w:val="006360A3"/>
    <w:rsid w:val="006641A7"/>
    <w:rsid w:val="0067596E"/>
    <w:rsid w:val="006860DF"/>
    <w:rsid w:val="0068617E"/>
    <w:rsid w:val="006C7C97"/>
    <w:rsid w:val="006E0A0E"/>
    <w:rsid w:val="007220CA"/>
    <w:rsid w:val="00736AC5"/>
    <w:rsid w:val="007427BE"/>
    <w:rsid w:val="0075284D"/>
    <w:rsid w:val="00762533"/>
    <w:rsid w:val="00773F9A"/>
    <w:rsid w:val="007B7EE8"/>
    <w:rsid w:val="007D17F0"/>
    <w:rsid w:val="007D7992"/>
    <w:rsid w:val="00800B50"/>
    <w:rsid w:val="008041EE"/>
    <w:rsid w:val="00810FBE"/>
    <w:rsid w:val="00812257"/>
    <w:rsid w:val="0084166F"/>
    <w:rsid w:val="00854E4B"/>
    <w:rsid w:val="00870B36"/>
    <w:rsid w:val="008728F0"/>
    <w:rsid w:val="0088713B"/>
    <w:rsid w:val="008967A9"/>
    <w:rsid w:val="00897FE5"/>
    <w:rsid w:val="008A425D"/>
    <w:rsid w:val="008B482B"/>
    <w:rsid w:val="008C128E"/>
    <w:rsid w:val="008D48A4"/>
    <w:rsid w:val="008D5BA8"/>
    <w:rsid w:val="008E73F1"/>
    <w:rsid w:val="008E794B"/>
    <w:rsid w:val="008F296A"/>
    <w:rsid w:val="008F4356"/>
    <w:rsid w:val="00931FEA"/>
    <w:rsid w:val="00942434"/>
    <w:rsid w:val="00954B44"/>
    <w:rsid w:val="0096063B"/>
    <w:rsid w:val="00965E59"/>
    <w:rsid w:val="00971E2C"/>
    <w:rsid w:val="00974971"/>
    <w:rsid w:val="00980816"/>
    <w:rsid w:val="009D303F"/>
    <w:rsid w:val="009E3002"/>
    <w:rsid w:val="009F14F8"/>
    <w:rsid w:val="00A350C4"/>
    <w:rsid w:val="00A36EFA"/>
    <w:rsid w:val="00A37B55"/>
    <w:rsid w:val="00A6401A"/>
    <w:rsid w:val="00A70DBA"/>
    <w:rsid w:val="00A80501"/>
    <w:rsid w:val="00A80CFA"/>
    <w:rsid w:val="00A90B68"/>
    <w:rsid w:val="00AC2470"/>
    <w:rsid w:val="00AD2449"/>
    <w:rsid w:val="00AD309E"/>
    <w:rsid w:val="00AD6662"/>
    <w:rsid w:val="00AF5F3A"/>
    <w:rsid w:val="00B00EBE"/>
    <w:rsid w:val="00B04DD3"/>
    <w:rsid w:val="00B100E9"/>
    <w:rsid w:val="00B106D4"/>
    <w:rsid w:val="00B244E2"/>
    <w:rsid w:val="00B5100C"/>
    <w:rsid w:val="00B7465E"/>
    <w:rsid w:val="00BB50BB"/>
    <w:rsid w:val="00BD67CF"/>
    <w:rsid w:val="00BE2281"/>
    <w:rsid w:val="00BE580D"/>
    <w:rsid w:val="00C30512"/>
    <w:rsid w:val="00C553A0"/>
    <w:rsid w:val="00C621FD"/>
    <w:rsid w:val="00CF6EE2"/>
    <w:rsid w:val="00D02B63"/>
    <w:rsid w:val="00D138CE"/>
    <w:rsid w:val="00D23316"/>
    <w:rsid w:val="00D31005"/>
    <w:rsid w:val="00D35378"/>
    <w:rsid w:val="00D91609"/>
    <w:rsid w:val="00D94EFE"/>
    <w:rsid w:val="00DC4356"/>
    <w:rsid w:val="00DD0105"/>
    <w:rsid w:val="00DD4E49"/>
    <w:rsid w:val="00DD6165"/>
    <w:rsid w:val="00DE25EA"/>
    <w:rsid w:val="00E04805"/>
    <w:rsid w:val="00E149AA"/>
    <w:rsid w:val="00E240A3"/>
    <w:rsid w:val="00E25E8D"/>
    <w:rsid w:val="00E453C2"/>
    <w:rsid w:val="00E712DA"/>
    <w:rsid w:val="00E9092B"/>
    <w:rsid w:val="00ED425B"/>
    <w:rsid w:val="00EE2524"/>
    <w:rsid w:val="00EF232E"/>
    <w:rsid w:val="00EF513E"/>
    <w:rsid w:val="00EF5461"/>
    <w:rsid w:val="00F008AB"/>
    <w:rsid w:val="00F70B80"/>
    <w:rsid w:val="00F82B0B"/>
    <w:rsid w:val="00F849E7"/>
    <w:rsid w:val="00F87751"/>
    <w:rsid w:val="00F911EC"/>
    <w:rsid w:val="00FA5EEF"/>
    <w:rsid w:val="00FB1375"/>
    <w:rsid w:val="00FB140D"/>
    <w:rsid w:val="00FD6FD7"/>
    <w:rsid w:val="00FE27DE"/>
    <w:rsid w:val="00FF1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C1DD220"/>
  <w15:docId w15:val="{6B9234A8-14C2-4E63-8BBA-257AE0703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A5850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4">
    <w:name w:val="heading 4"/>
    <w:basedOn w:val="Normal"/>
    <w:next w:val="Normal"/>
    <w:qFormat/>
    <w:rsid w:val="005A5850"/>
    <w:pPr>
      <w:keepNext/>
      <w:jc w:val="thaiDistribute"/>
      <w:outlineLvl w:val="3"/>
    </w:pPr>
    <w:rPr>
      <w:rFonts w:ascii="Angsana New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uiPriority w:val="99"/>
    <w:rsid w:val="005A5850"/>
    <w:rPr>
      <w:rFonts w:ascii="Arial" w:hAnsi="Arial"/>
      <w:snapToGrid w:val="0"/>
      <w:color w:val="auto"/>
      <w:lang w:eastAsia="th-TH"/>
    </w:rPr>
  </w:style>
  <w:style w:type="character" w:styleId="PageNumber">
    <w:name w:val="page number"/>
    <w:basedOn w:val="DefaultParagraphFont"/>
    <w:rsid w:val="005A5850"/>
  </w:style>
  <w:style w:type="paragraph" w:styleId="BalloonText">
    <w:name w:val="Balloon Text"/>
    <w:basedOn w:val="Normal"/>
    <w:semiHidden/>
    <w:rsid w:val="005A5850"/>
    <w:rPr>
      <w:rFonts w:ascii="Tahoma" w:hAnsi="Tahoma"/>
      <w:sz w:val="16"/>
      <w:szCs w:val="18"/>
    </w:rPr>
  </w:style>
  <w:style w:type="paragraph" w:styleId="Footer">
    <w:name w:val="footer"/>
    <w:basedOn w:val="Normal"/>
    <w:rsid w:val="00870B36"/>
    <w:pPr>
      <w:tabs>
        <w:tab w:val="center" w:pos="4153"/>
        <w:tab w:val="right" w:pos="8306"/>
      </w:tabs>
    </w:pPr>
    <w:rPr>
      <w:rFonts w:cs="Cordia New"/>
      <w:szCs w:val="28"/>
    </w:rPr>
  </w:style>
  <w:style w:type="character" w:customStyle="1" w:styleId="HeaderChar">
    <w:name w:val="Header Char"/>
    <w:link w:val="Header"/>
    <w:uiPriority w:val="99"/>
    <w:rsid w:val="00582BAC"/>
    <w:rPr>
      <w:rFonts w:ascii="Arial" w:eastAsia="Cordia New" w:hAnsi="Arial"/>
      <w:snapToGrid w:val="0"/>
      <w:sz w:val="24"/>
      <w:szCs w:val="24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403079-8645-4D70-AD31-BD3408D33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รายงานการสอบทานงบการเงินระหว่างกาลโดยผู้สอบบัญชีรับอนุญาต</vt:lpstr>
    </vt:vector>
  </TitlesOfParts>
  <Company>PricewaterhouseCoopers</Company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รายงานการสอบทานงบการเงินระหว่างกาลโดยผู้สอบบัญชีรับอนุญาต</dc:title>
  <dc:subject/>
  <dc:creator>PwC User</dc:creator>
  <cp:keywords/>
  <cp:lastModifiedBy>Thanisorn Saetang</cp:lastModifiedBy>
  <cp:revision>28</cp:revision>
  <cp:lastPrinted>2020-08-06T09:03:00Z</cp:lastPrinted>
  <dcterms:created xsi:type="dcterms:W3CDTF">2020-04-03T02:12:00Z</dcterms:created>
  <dcterms:modified xsi:type="dcterms:W3CDTF">2020-11-05T04:16:00Z</dcterms:modified>
</cp:coreProperties>
</file>