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1A495" w14:textId="77777777" w:rsidR="00D771CC" w:rsidRPr="00CE1EE3" w:rsidRDefault="00D771CC" w:rsidP="00CE1EE3">
      <w:pPr>
        <w:pStyle w:val="IndexHeading1"/>
        <w:spacing w:after="0" w:line="240" w:lineRule="atLeast"/>
        <w:ind w:left="0" w:firstLine="0"/>
        <w:outlineLvl w:val="0"/>
        <w:rPr>
          <w:rFonts w:ascii="Angsana New" w:eastAsia="Times New Roman" w:hAnsi="Angsana New" w:cs="Angsana New"/>
          <w:b w:val="0"/>
          <w:sz w:val="32"/>
          <w:szCs w:val="32"/>
          <w:cs/>
          <w:lang w:val="en-US" w:bidi="th-TH"/>
        </w:rPr>
      </w:pPr>
    </w:p>
    <w:p w14:paraId="29139D68" w14:textId="77777777" w:rsidR="00D771CC" w:rsidRPr="00CE1EE3" w:rsidRDefault="00D771CC" w:rsidP="00CE1EE3">
      <w:pPr>
        <w:pStyle w:val="IndexHeading1"/>
        <w:spacing w:after="0" w:line="240" w:lineRule="atLeast"/>
        <w:ind w:left="0" w:firstLine="0"/>
        <w:outlineLvl w:val="0"/>
        <w:rPr>
          <w:rFonts w:ascii="Angsana New" w:eastAsia="Times New Roman" w:hAnsi="Angsana New" w:cs="Angsana New"/>
          <w:b w:val="0"/>
          <w:sz w:val="32"/>
          <w:szCs w:val="32"/>
          <w:cs/>
          <w:lang w:val="en-US" w:bidi="th-TH"/>
        </w:rPr>
      </w:pPr>
    </w:p>
    <w:p w14:paraId="065A15F4" w14:textId="77777777" w:rsidR="00D771CC" w:rsidRPr="00CE1EE3" w:rsidRDefault="00D771CC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908E292" w14:textId="6534BC77" w:rsidR="00D771CC" w:rsidRDefault="00D771CC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32F026A" w14:textId="2D7C668A" w:rsidR="00CE1EE3" w:rsidRDefault="00CE1EE3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6814B" w14:textId="77777777" w:rsidR="00CE1EE3" w:rsidRPr="00CE1EE3" w:rsidRDefault="00CE1EE3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0FF8726" w14:textId="6459D45C" w:rsidR="00D771CC" w:rsidRPr="00CE1EE3" w:rsidRDefault="00D771CC" w:rsidP="00CE1EE3">
      <w:pPr>
        <w:pStyle w:val="ReportHeading1"/>
        <w:framePr w:w="0" w:hRule="auto" w:hSpace="0" w:wrap="auto" w:vAnchor="margin" w:hAnchor="text" w:xAlign="left" w:yAlign="inline"/>
        <w:tabs>
          <w:tab w:val="left" w:pos="8730"/>
        </w:tabs>
        <w:spacing w:line="240" w:lineRule="auto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62CB383" w14:textId="77777777" w:rsidR="00D771CC" w:rsidRPr="001A6465" w:rsidRDefault="00D771CC" w:rsidP="001A6465">
      <w:pPr>
        <w:pStyle w:val="ReportHeading1"/>
        <w:framePr w:w="0" w:hRule="auto" w:hSpace="0" w:wrap="auto" w:vAnchor="margin" w:hAnchor="text" w:xAlign="left" w:yAlign="inline"/>
        <w:spacing w:line="240" w:lineRule="auto"/>
        <w:ind w:left="1843"/>
        <w:rPr>
          <w:rFonts w:ascii="Angsana New" w:hAnsi="Angsana New" w:cs="Angsana New"/>
          <w:sz w:val="32"/>
          <w:szCs w:val="32"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เอเจ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แอดวานซ์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เทคโนโลยี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1A6465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1A6465">
        <w:rPr>
          <w:rFonts w:ascii="Angsana New" w:hAnsi="Angsana New" w:cs="Angsana New"/>
          <w:sz w:val="32"/>
          <w:szCs w:val="32"/>
          <w:cs/>
        </w:rPr>
        <w:t>)</w:t>
      </w:r>
      <w:r w:rsidRPr="001A6465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</w:t>
      </w:r>
    </w:p>
    <w:p w14:paraId="5B1ACD32" w14:textId="5985E501" w:rsidR="00CE1EE3" w:rsidRPr="001A6465" w:rsidRDefault="00CE1EE3" w:rsidP="001A6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1843"/>
        <w:rPr>
          <w:rFonts w:ascii="Angsana New" w:hAnsi="Angsana New" w:cs="Angsana New"/>
          <w:sz w:val="32"/>
          <w:szCs w:val="32"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011EF18C" w14:textId="42FE8590" w:rsidR="00CE1EE3" w:rsidRPr="001A6465" w:rsidRDefault="00CE1EE3" w:rsidP="001A6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1843"/>
        <w:rPr>
          <w:rFonts w:ascii="Angsana New" w:hAnsi="Angsana New" w:cs="Angsana New"/>
          <w:sz w:val="32"/>
          <w:szCs w:val="32"/>
          <w:cs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วั</w:t>
      </w:r>
      <w:r w:rsidR="00D771CC" w:rsidRPr="001A6465">
        <w:rPr>
          <w:rFonts w:ascii="Angsana New" w:hAnsi="Angsana New" w:cs="Angsana New"/>
          <w:sz w:val="32"/>
          <w:szCs w:val="32"/>
          <w:cs/>
        </w:rPr>
        <w:t>นที่</w:t>
      </w:r>
      <w:r w:rsidRPr="001A6465">
        <w:rPr>
          <w:rFonts w:ascii="Angsana New" w:hAnsi="Angsana New" w:cs="Angsana New"/>
          <w:sz w:val="32"/>
          <w:szCs w:val="32"/>
        </w:rPr>
        <w:t xml:space="preserve"> 3</w:t>
      </w:r>
      <w:r w:rsidR="00E91CCF">
        <w:rPr>
          <w:rFonts w:ascii="Angsana New" w:hAnsi="Angsana New" w:cs="Angsana New"/>
          <w:sz w:val="32"/>
          <w:szCs w:val="32"/>
        </w:rPr>
        <w:t>0</w:t>
      </w:r>
      <w:r w:rsidR="00D771CC"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="004176D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A6465">
        <w:rPr>
          <w:rFonts w:ascii="Angsana New" w:hAnsi="Angsana New" w:cs="Angsana New"/>
          <w:sz w:val="32"/>
          <w:szCs w:val="32"/>
        </w:rPr>
        <w:t xml:space="preserve"> 2563</w:t>
      </w:r>
      <w:bookmarkStart w:id="0" w:name="_GoBack"/>
      <w:bookmarkEnd w:id="0"/>
    </w:p>
    <w:p w14:paraId="126F3748" w14:textId="0C583695" w:rsidR="00CE1EE3" w:rsidRPr="001A6465" w:rsidRDefault="00CE1EE3" w:rsidP="000703FE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465">
        <w:rPr>
          <w:rFonts w:ascii="Angsana New" w:hAnsi="Angsana New" w:cs="Angsana New"/>
          <w:b/>
          <w:bCs/>
          <w:sz w:val="32"/>
          <w:szCs w:val="32"/>
          <w:cs/>
        </w:rPr>
        <w:t>และรายงาน</w:t>
      </w:r>
      <w:r w:rsidRPr="001A6465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21B853F7" w14:textId="4FA871F6" w:rsidR="00D771CC" w:rsidRPr="001A6465" w:rsidRDefault="00CE1EE3" w:rsidP="001A6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1843"/>
        <w:rPr>
          <w:rFonts w:ascii="Angsana New" w:hAnsi="Angsana New" w:cs="Angsana New"/>
          <w:sz w:val="32"/>
          <w:szCs w:val="32"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</w:t>
      </w:r>
    </w:p>
    <w:p w14:paraId="5B73873A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2"/>
          <w:szCs w:val="22"/>
        </w:rPr>
        <w:sectPr w:rsidR="00D771CC" w:rsidRPr="00DD0EC5" w:rsidSect="009C5C8E">
          <w:footerReference w:type="even" r:id="rId8"/>
          <w:footerReference w:type="default" r:id="rId9"/>
          <w:pgSz w:w="11909" w:h="16834" w:code="9"/>
          <w:pgMar w:top="691" w:right="1152" w:bottom="576" w:left="1152" w:header="720" w:footer="840" w:gutter="0"/>
          <w:pgNumType w:start="0"/>
          <w:cols w:space="720"/>
          <w:titlePg/>
        </w:sectPr>
      </w:pPr>
    </w:p>
    <w:p w14:paraId="4C7B18DA" w14:textId="77777777" w:rsidR="00D771CC" w:rsidRPr="00582049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297540C8" w14:textId="5D24EB63" w:rsidR="00D771CC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1BAA9539" w14:textId="77777777" w:rsidR="000703FE" w:rsidRPr="00582049" w:rsidRDefault="000703FE" w:rsidP="00D771CC">
      <w:pPr>
        <w:rPr>
          <w:rFonts w:ascii="Angsana New" w:hAnsi="Angsana New" w:cs="Angsana New"/>
          <w:sz w:val="32"/>
          <w:szCs w:val="32"/>
        </w:rPr>
      </w:pPr>
    </w:p>
    <w:p w14:paraId="12430D7A" w14:textId="4BFF9292" w:rsidR="00D771CC" w:rsidRPr="00CE1EE3" w:rsidRDefault="00851D54" w:rsidP="00D771CC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  <w:r w:rsidRPr="00851D54">
        <w:rPr>
          <w:rFonts w:ascii="Angsana New" w:hAnsi="Angsana New" w:cs="Angsana New" w:hint="cs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C791EEB" w14:textId="35A83866" w:rsidR="00D771CC" w:rsidRPr="00CE1EE3" w:rsidRDefault="00D771CC" w:rsidP="00375A87">
      <w:p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 xml:space="preserve">เสนอ </w:t>
      </w:r>
      <w:r w:rsidR="008463A1">
        <w:rPr>
          <w:rFonts w:ascii="Angsana New" w:hAnsi="Angsana New" w:cs="Angsana New" w:hint="cs"/>
          <w:b/>
          <w:bCs/>
          <w:sz w:val="28"/>
          <w:szCs w:val="28"/>
          <w:cs/>
        </w:rPr>
        <w:t>คณะกรรมการ</w:t>
      </w: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</w:t>
      </w:r>
      <w:r w:rsidRPr="00CE1EE3">
        <w:rPr>
          <w:rFonts w:ascii="Angsana New" w:hAnsi="Angsana New" w:cs="Angsana New" w:hint="cs"/>
          <w:b/>
          <w:bCs/>
          <w:sz w:val="28"/>
          <w:szCs w:val="28"/>
          <w:cs/>
        </w:rPr>
        <w:t>เอเจ แอดวานซ์ เทคโนโลยี</w:t>
      </w: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</w:t>
      </w:r>
      <w:r w:rsidRPr="00CE1EE3">
        <w:rPr>
          <w:rFonts w:ascii="Angsana New" w:hAnsi="Angsana New"/>
          <w:b/>
          <w:bCs/>
          <w:sz w:val="28"/>
          <w:szCs w:val="28"/>
        </w:rPr>
        <w:t>(</w:t>
      </w: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>มหาชน</w:t>
      </w:r>
      <w:r w:rsidRPr="00CE1EE3">
        <w:rPr>
          <w:rFonts w:ascii="Angsana New" w:hAnsi="Angsana New"/>
          <w:b/>
          <w:bCs/>
          <w:sz w:val="28"/>
          <w:szCs w:val="28"/>
        </w:rPr>
        <w:t>)</w:t>
      </w:r>
    </w:p>
    <w:p w14:paraId="6D92A0CE" w14:textId="56143385" w:rsidR="00313C7B" w:rsidRPr="00313C7B" w:rsidRDefault="00313C7B" w:rsidP="00375A87">
      <w:pPr>
        <w:tabs>
          <w:tab w:val="left" w:pos="1276"/>
        </w:tabs>
        <w:spacing w:before="240" w:line="240" w:lineRule="auto"/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  <w:r w:rsidRPr="00313C7B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/>
          <w:sz w:val="28"/>
          <w:szCs w:val="28"/>
        </w:rPr>
        <w:t xml:space="preserve"> 3</w:t>
      </w:r>
      <w:r w:rsidR="007952DE">
        <w:rPr>
          <w:rFonts w:ascii="Angsana New" w:hAnsi="Angsana New" w:cs="Angsana New"/>
          <w:sz w:val="28"/>
          <w:szCs w:val="28"/>
        </w:rPr>
        <w:t>0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</w:t>
      </w:r>
      <w:r w:rsidR="004176D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</w:t>
      </w:r>
      <w:r w:rsidRPr="00313C7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</w:t>
      </w:r>
      <w:r w:rsidR="00962700">
        <w:rPr>
          <w:rFonts w:ascii="Angsana New" w:hAnsi="Angsana New" w:cs="Angsana New" w:hint="cs"/>
          <w:sz w:val="28"/>
          <w:szCs w:val="28"/>
          <w:cs/>
        </w:rPr>
        <w:t xml:space="preserve">                                  </w:t>
      </w:r>
      <w:r w:rsidRPr="00313C7B">
        <w:rPr>
          <w:rFonts w:ascii="Angsana New" w:hAnsi="Angsana New" w:cs="Angsana New"/>
          <w:sz w:val="28"/>
          <w:szCs w:val="28"/>
          <w:cs/>
        </w:rPr>
        <w:t>และงบกำไรขาดทุนเบ็ดเสร็จรวมและงบกำไรขาดทุนเบ็ดเสร็จเฉพาะกิจการสำหรับงวด</w:t>
      </w:r>
      <w:r w:rsidR="007952DE">
        <w:rPr>
          <w:rFonts w:ascii="Angsana New" w:hAnsi="Angsana New" w:cs="Angsana New" w:hint="cs"/>
          <w:sz w:val="28"/>
          <w:szCs w:val="28"/>
          <w:cs/>
        </w:rPr>
        <w:t>สาม</w:t>
      </w:r>
      <w:r w:rsidRPr="00313C7B">
        <w:rPr>
          <w:rFonts w:ascii="Angsana New" w:hAnsi="Angsana New" w:cs="Angsana New"/>
          <w:sz w:val="28"/>
          <w:szCs w:val="28"/>
          <w:cs/>
        </w:rPr>
        <w:t>เดือ</w:t>
      </w:r>
      <w:r>
        <w:rPr>
          <w:rFonts w:ascii="Angsana New" w:hAnsi="Angsana New" w:cs="Angsana New" w:hint="cs"/>
          <w:sz w:val="28"/>
          <w:szCs w:val="28"/>
          <w:cs/>
        </w:rPr>
        <w:t>น</w:t>
      </w:r>
      <w:r w:rsidR="007952DE">
        <w:rPr>
          <w:rFonts w:ascii="Angsana New" w:hAnsi="Angsana New" w:cs="Angsana New" w:hint="cs"/>
          <w:sz w:val="28"/>
          <w:szCs w:val="28"/>
          <w:cs/>
        </w:rPr>
        <w:t>และ</w:t>
      </w:r>
      <w:r w:rsidR="004176DC">
        <w:rPr>
          <w:rFonts w:ascii="Angsana New" w:hAnsi="Angsana New" w:cs="Angsana New" w:hint="cs"/>
          <w:sz w:val="28"/>
          <w:szCs w:val="28"/>
          <w:cs/>
        </w:rPr>
        <w:t>เก้า</w:t>
      </w:r>
      <w:r w:rsidR="007952DE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313C7B">
        <w:rPr>
          <w:rFonts w:ascii="Angsana New" w:hAnsi="Angsana New" w:cs="Angsana New"/>
          <w:sz w:val="28"/>
          <w:szCs w:val="28"/>
          <w:cs/>
        </w:rPr>
        <w:t>สิ้นสุด</w:t>
      </w:r>
      <w:r w:rsidR="008463A1">
        <w:rPr>
          <w:rFonts w:ascii="Angsana New" w:hAnsi="Angsana New" w:cs="Angsana New" w:hint="cs"/>
          <w:sz w:val="28"/>
          <w:szCs w:val="28"/>
          <w:cs/>
        </w:rPr>
        <w:t>วัน</w:t>
      </w:r>
      <w:r w:rsidR="000703FE">
        <w:rPr>
          <w:rFonts w:ascii="Angsana New" w:hAnsi="Angsana New" w:cs="Angsana New" w:hint="cs"/>
          <w:sz w:val="28"/>
          <w:szCs w:val="28"/>
          <w:cs/>
        </w:rPr>
        <w:t>ที่</w:t>
      </w:r>
      <w:r w:rsidR="00745AD5">
        <w:rPr>
          <w:rFonts w:ascii="Angsana New" w:hAnsi="Angsana New" w:cs="Angsana New"/>
          <w:sz w:val="28"/>
          <w:szCs w:val="28"/>
        </w:rPr>
        <w:t xml:space="preserve">            </w:t>
      </w:r>
      <w:r w:rsidR="000703FE">
        <w:rPr>
          <w:rFonts w:ascii="Angsana New" w:hAnsi="Angsana New" w:cs="Angsana New"/>
          <w:sz w:val="28"/>
          <w:szCs w:val="28"/>
        </w:rPr>
        <w:t xml:space="preserve"> 3</w:t>
      </w:r>
      <w:r w:rsidR="007952DE">
        <w:rPr>
          <w:rFonts w:ascii="Angsana New" w:hAnsi="Angsana New" w:cs="Angsana New"/>
          <w:sz w:val="28"/>
          <w:szCs w:val="28"/>
        </w:rPr>
        <w:t>0</w:t>
      </w:r>
      <w:r w:rsidR="000703FE">
        <w:rPr>
          <w:rFonts w:ascii="Angsana New" w:hAnsi="Angsana New" w:cs="Angsana New"/>
          <w:sz w:val="28"/>
          <w:szCs w:val="28"/>
        </w:rPr>
        <w:t xml:space="preserve"> </w:t>
      </w:r>
      <w:r w:rsidR="004176D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0703F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03FE">
        <w:rPr>
          <w:rFonts w:ascii="Angsana New" w:hAnsi="Angsana New" w:cs="Angsana New"/>
          <w:sz w:val="28"/>
          <w:szCs w:val="28"/>
        </w:rPr>
        <w:t xml:space="preserve">2563 </w:t>
      </w:r>
      <w:r w:rsidRPr="00313C7B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</w:t>
      </w:r>
      <w:r w:rsidR="008463A1">
        <w:rPr>
          <w:rFonts w:ascii="Angsana New" w:hAnsi="Angsana New" w:cs="Angsana New"/>
          <w:sz w:val="28"/>
          <w:szCs w:val="28"/>
          <w:cs/>
        </w:rPr>
        <w:t>ำหรับงวด</w:t>
      </w:r>
      <w:r w:rsidR="004176D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และหมายเหตุประกอบงบการเงินแบบย่อ (“ข้อมูลทางการเงินระหว่างกาล”) ของบริษัท </w:t>
      </w:r>
      <w:r w:rsidR="00783BF6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313C7B">
        <w:rPr>
          <w:rFonts w:ascii="Angsana New" w:hAnsi="Angsana New" w:cs="Angsana New"/>
          <w:sz w:val="28"/>
          <w:szCs w:val="28"/>
          <w:cs/>
        </w:rPr>
        <w:t>จำกัด (มหาชน) และบริษัทย่อย และของเฉพาะ</w:t>
      </w:r>
      <w:r w:rsidR="00783BF6" w:rsidRPr="00313C7B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783BF6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="00783BF6" w:rsidRPr="00313C7B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13C7B">
        <w:rPr>
          <w:rFonts w:ascii="Angsana New" w:hAnsi="Angsana New" w:cs="Angsana New"/>
          <w:sz w:val="28"/>
          <w:szCs w:val="28"/>
        </w:rPr>
        <w:t xml:space="preserve">34 </w:t>
      </w:r>
      <w:r w:rsidRPr="00313C7B">
        <w:rPr>
          <w:rFonts w:ascii="Angsana New" w:hAnsi="Angsana New" w:cs="Angsana New"/>
          <w:sz w:val="28"/>
          <w:szCs w:val="28"/>
          <w:cs/>
        </w:rPr>
        <w:t>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2FDDD9" w14:textId="77777777" w:rsidR="00313C7B" w:rsidRPr="00313C7B" w:rsidRDefault="00313C7B" w:rsidP="00313C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13C7B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05E8D99" w14:textId="77777777" w:rsidR="00313C7B" w:rsidRPr="00313C7B" w:rsidRDefault="00313C7B" w:rsidP="00313C7B">
      <w:pPr>
        <w:spacing w:before="120"/>
        <w:ind w:right="27"/>
        <w:jc w:val="thaiDistribute"/>
        <w:rPr>
          <w:rFonts w:ascii="Angsana New" w:hAnsi="Angsana New" w:cs="Angsana New"/>
          <w:spacing w:val="6"/>
          <w:sz w:val="28"/>
          <w:szCs w:val="28"/>
        </w:rPr>
      </w:pPr>
      <w:r w:rsidRPr="00313C7B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13C7B">
        <w:rPr>
          <w:rFonts w:ascii="Angsana New" w:hAnsi="Angsana New" w:cs="Angsana New"/>
          <w:sz w:val="28"/>
          <w:szCs w:val="28"/>
        </w:rPr>
        <w:t xml:space="preserve">2410 </w:t>
      </w:r>
      <w:r w:rsidRPr="00313C7B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66AF029" w14:textId="77777777" w:rsidR="00313C7B" w:rsidRPr="00313C7B" w:rsidRDefault="00313C7B" w:rsidP="00313C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13C7B">
        <w:rPr>
          <w:rFonts w:ascii="Angsana New" w:hAnsi="Angsana New" w:cs="Angsana New"/>
          <w:b/>
          <w:bCs/>
          <w:sz w:val="28"/>
          <w:szCs w:val="28"/>
          <w:cs/>
        </w:rPr>
        <w:t>สรุป</w:t>
      </w:r>
    </w:p>
    <w:p w14:paraId="2F8C3CF9" w14:textId="126D79CE" w:rsidR="00313C7B" w:rsidRDefault="00313C7B" w:rsidP="00AF5249">
      <w:pPr>
        <w:jc w:val="thaiDistribute"/>
        <w:rPr>
          <w:rFonts w:ascii="Angsana New" w:hAnsi="Angsana New" w:cs="Angsana New"/>
          <w:sz w:val="28"/>
          <w:szCs w:val="28"/>
        </w:rPr>
      </w:pPr>
      <w:r w:rsidRPr="00A23982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A23982">
        <w:rPr>
          <w:rFonts w:ascii="Angsana New" w:hAnsi="Angsana New" w:cs="Angsana New"/>
          <w:sz w:val="28"/>
          <w:szCs w:val="28"/>
        </w:rPr>
        <w:t xml:space="preserve">34 </w:t>
      </w:r>
      <w:r w:rsidRPr="00A23982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75CFE9AA" w14:textId="77777777" w:rsidR="008F5D22" w:rsidRPr="002D2156" w:rsidRDefault="008F5D22" w:rsidP="008F5D22">
      <w:pPr>
        <w:pStyle w:val="Default"/>
        <w:spacing w:before="240" w:line="240" w:lineRule="auto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215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44441897" w14:textId="77777777" w:rsidR="008F5D22" w:rsidRDefault="008F5D22" w:rsidP="008F5D22">
      <w:pPr>
        <w:pStyle w:val="Default"/>
        <w:spacing w:before="120" w:line="240" w:lineRule="auto"/>
        <w:jc w:val="both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ข้าพเจ้าขอให้สังเกต </w:t>
      </w:r>
    </w:p>
    <w:p w14:paraId="0AB71296" w14:textId="1723BBEE" w:rsidR="006453C1" w:rsidRDefault="006453C1" w:rsidP="002124A3">
      <w:pPr>
        <w:pStyle w:val="Default"/>
        <w:numPr>
          <w:ilvl w:val="0"/>
          <w:numId w:val="6"/>
        </w:numPr>
        <w:spacing w:before="120" w:line="240" w:lineRule="auto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453C1">
        <w:rPr>
          <w:rFonts w:ascii="Angsana New" w:hAnsi="Angsana New" w:cs="Angsana New" w:hint="cs"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47295D7D" w14:textId="484A26F3" w:rsidR="0045761A" w:rsidRDefault="001D1AAF" w:rsidP="002124A3">
      <w:pPr>
        <w:pStyle w:val="Default"/>
        <w:spacing w:before="120" w:line="240" w:lineRule="auto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ข้าพเจ้าขอให้สังเกตหมายเหตุประกอบงบการเงินระหว่างกาลข้อ</w:t>
      </w:r>
      <w:r>
        <w:rPr>
          <w:rFonts w:ascii="Angsana New" w:hAnsi="Angsana New" w:cs="Angsana New"/>
          <w:color w:val="auto"/>
          <w:sz w:val="28"/>
          <w:szCs w:val="28"/>
        </w:rPr>
        <w:t xml:space="preserve"> 9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มีเงินลงทุนในกองทุนส่วนบุคคลในต่างประเทศแห่งหนึ่งซึ่งวัดมูลค่าด้วยราคาทุนหักขาดทุนจากการด้อยค่า</w:t>
      </w:r>
      <w:r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เงินลงทุนดังกล่าวมีราคาทุนเป็นจำนวนเงิน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296.8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ล้านบาท</w:t>
      </w:r>
      <w:r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</w:t>
      </w:r>
      <w:r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เป็นผู้ดูแลทรัพย์สิน</w:t>
      </w:r>
      <w:r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25215" w:rsidRPr="001D1AAF">
        <w:rPr>
          <w:rFonts w:ascii="Angsana New" w:hAnsi="Angsana New" w:cs="Angsana New" w:hint="cs"/>
          <w:color w:val="auto"/>
          <w:sz w:val="28"/>
          <w:szCs w:val="28"/>
          <w:cs/>
        </w:rPr>
        <w:t>เมื่อวันที่</w:t>
      </w:r>
      <w:r w:rsidR="00B25215">
        <w:rPr>
          <w:rFonts w:ascii="Angsana New" w:hAnsi="Angsana New" w:cs="Angsana New"/>
          <w:color w:val="auto"/>
          <w:sz w:val="28"/>
          <w:szCs w:val="28"/>
        </w:rPr>
        <w:t xml:space="preserve"> 5 </w:t>
      </w:r>
      <w:r w:rsidR="00E60F3C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="00B25215">
        <w:rPr>
          <w:rFonts w:ascii="Angsana New" w:hAnsi="Angsana New" w:cs="Angsana New"/>
          <w:color w:val="auto"/>
          <w:sz w:val="28"/>
          <w:szCs w:val="28"/>
        </w:rPr>
        <w:t xml:space="preserve"> 2563 </w:t>
      </w:r>
      <w:r w:rsidR="00B25215"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บริษัทได้รับจดหมายจากกองทุนในต่างประเทศแจ้งว่า</w:t>
      </w:r>
      <w:r w:rsidR="00B25215"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25215"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ประสบปัญหาพักการซื้อขายชั่วคราว</w:t>
      </w:r>
      <w:r w:rsidR="00B25215"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25215" w:rsidRPr="001D1AAF">
        <w:rPr>
          <w:rFonts w:ascii="Angsana New" w:hAnsi="Angsana New" w:cs="Angsana New" w:hint="cs"/>
          <w:color w:val="auto"/>
          <w:sz w:val="28"/>
          <w:szCs w:val="28"/>
          <w:cs/>
        </w:rPr>
        <w:t>เนื่องจากผู้ถือครองกองทุนรายใหญ่ถูกระงับการซื้อขาย</w:t>
      </w:r>
      <w:r w:rsidR="00B25215"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(</w:t>
      </w:r>
      <w:r w:rsidR="00B25215" w:rsidRPr="001D1AAF">
        <w:rPr>
          <w:rFonts w:ascii="Angsana New" w:hAnsi="Angsana New"/>
          <w:color w:val="auto"/>
          <w:sz w:val="28"/>
          <w:szCs w:val="28"/>
        </w:rPr>
        <w:t xml:space="preserve">The major holding in the fund has been suspended from trading) </w:t>
      </w:r>
    </w:p>
    <w:p w14:paraId="78454849" w14:textId="77777777" w:rsidR="00B3670D" w:rsidRDefault="00B3670D" w:rsidP="00B25215">
      <w:pPr>
        <w:pStyle w:val="Default"/>
        <w:spacing w:before="120" w:line="240" w:lineRule="auto"/>
        <w:ind w:left="284"/>
        <w:jc w:val="thaiDistribute"/>
        <w:rPr>
          <w:rFonts w:ascii="Angsana New" w:hAnsi="Angsana New"/>
          <w:color w:val="auto"/>
          <w:sz w:val="28"/>
          <w:szCs w:val="28"/>
        </w:rPr>
      </w:pPr>
    </w:p>
    <w:p w14:paraId="7EAE4877" w14:textId="77777777" w:rsidR="0045761A" w:rsidRPr="008F5D22" w:rsidRDefault="0045761A" w:rsidP="0045761A">
      <w:pPr>
        <w:pStyle w:val="ListParagraph"/>
        <w:autoSpaceDE w:val="0"/>
        <w:autoSpaceDN w:val="0"/>
        <w:adjustRightInd w:val="0"/>
        <w:spacing w:before="120"/>
        <w:jc w:val="right"/>
        <w:rPr>
          <w:rFonts w:ascii="Angsana New" w:hAnsi="Angsana New"/>
          <w:spacing w:val="-2"/>
          <w:sz w:val="28"/>
          <w:szCs w:val="28"/>
        </w:rPr>
      </w:pPr>
      <w:r w:rsidRPr="008F5D22">
        <w:rPr>
          <w:rFonts w:ascii="Angsana New" w:hAnsi="Angsana New"/>
          <w:spacing w:val="-2"/>
          <w:sz w:val="28"/>
          <w:szCs w:val="28"/>
          <w:cs/>
        </w:rPr>
        <w:t>***/</w:t>
      </w:r>
      <w:r w:rsidRPr="008F5D22">
        <w:rPr>
          <w:rFonts w:ascii="Angsana New" w:hAnsi="Angsana New"/>
          <w:spacing w:val="-2"/>
          <w:sz w:val="28"/>
          <w:szCs w:val="28"/>
        </w:rPr>
        <w:t>2</w:t>
      </w:r>
    </w:p>
    <w:p w14:paraId="6188ED1B" w14:textId="77777777" w:rsidR="0045761A" w:rsidRDefault="0045761A" w:rsidP="0045761A">
      <w:pPr>
        <w:pStyle w:val="ListParagraph"/>
        <w:tabs>
          <w:tab w:val="left" w:pos="360"/>
        </w:tabs>
        <w:jc w:val="center"/>
        <w:rPr>
          <w:rFonts w:ascii="Angsana New" w:hAnsi="Angsana New"/>
          <w:sz w:val="28"/>
          <w:szCs w:val="28"/>
        </w:rPr>
      </w:pPr>
    </w:p>
    <w:p w14:paraId="5CFD1187" w14:textId="4C366C78" w:rsidR="0045761A" w:rsidRDefault="0045761A" w:rsidP="00A95C4A">
      <w:pPr>
        <w:pStyle w:val="ListParagraph"/>
        <w:tabs>
          <w:tab w:val="clear" w:pos="680"/>
          <w:tab w:val="left" w:pos="360"/>
        </w:tabs>
        <w:ind w:left="0"/>
        <w:jc w:val="center"/>
        <w:rPr>
          <w:rFonts w:ascii="Angsana New" w:hAnsi="Angsana New"/>
          <w:sz w:val="28"/>
          <w:szCs w:val="28"/>
        </w:rPr>
      </w:pPr>
      <w:r w:rsidRPr="008F5D22">
        <w:rPr>
          <w:rFonts w:ascii="Angsana New" w:hAnsi="Angsana New"/>
          <w:sz w:val="28"/>
          <w:szCs w:val="28"/>
          <w:cs/>
        </w:rPr>
        <w:lastRenderedPageBreak/>
        <w:t xml:space="preserve">- </w:t>
      </w:r>
      <w:r w:rsidRPr="008F5D22">
        <w:rPr>
          <w:rFonts w:ascii="Angsana New" w:hAnsi="Angsana New"/>
          <w:sz w:val="28"/>
          <w:szCs w:val="28"/>
        </w:rPr>
        <w:t xml:space="preserve">2 </w:t>
      </w:r>
      <w:r w:rsidR="00B3670D">
        <w:rPr>
          <w:rFonts w:ascii="Angsana New" w:hAnsi="Angsana New"/>
          <w:sz w:val="28"/>
          <w:szCs w:val="28"/>
        </w:rPr>
        <w:t>-</w:t>
      </w:r>
    </w:p>
    <w:p w14:paraId="644A9964" w14:textId="77777777" w:rsidR="0045761A" w:rsidRPr="008F5D22" w:rsidRDefault="0045761A" w:rsidP="0045761A">
      <w:pPr>
        <w:pStyle w:val="ListParagraph"/>
        <w:tabs>
          <w:tab w:val="left" w:pos="360"/>
        </w:tabs>
        <w:jc w:val="center"/>
        <w:rPr>
          <w:rFonts w:ascii="Angsana New" w:hAnsi="Angsana New"/>
          <w:sz w:val="28"/>
          <w:szCs w:val="28"/>
        </w:rPr>
      </w:pPr>
    </w:p>
    <w:p w14:paraId="34AA38F4" w14:textId="14687CA6" w:rsidR="008F5D22" w:rsidRPr="00962700" w:rsidRDefault="00F8754C" w:rsidP="000703FE">
      <w:pPr>
        <w:pStyle w:val="Default"/>
        <w:spacing w:before="120" w:line="240" w:lineRule="auto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2</w:t>
      </w:r>
      <w:r w:rsidR="008F5D22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8F5D22" w:rsidRPr="00962700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="008F5D22"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การแพร่ระบาดของโรคติดเชื้อไวรัสโคโรนา</w:t>
      </w:r>
      <w:r w:rsidR="00955BEA">
        <w:rPr>
          <w:rFonts w:ascii="Angsana New" w:hAnsi="Angsana New" w:cs="Angsana New"/>
          <w:color w:val="auto"/>
          <w:sz w:val="28"/>
          <w:szCs w:val="28"/>
        </w:rPr>
        <w:t xml:space="preserve"> 2019</w:t>
      </w:r>
    </w:p>
    <w:p w14:paraId="0157AD94" w14:textId="5C5DF565" w:rsidR="008F5D22" w:rsidRPr="00313C7B" w:rsidRDefault="008F5D22" w:rsidP="000703FE">
      <w:pPr>
        <w:pStyle w:val="Default"/>
        <w:spacing w:before="120" w:line="240" w:lineRule="auto"/>
        <w:ind w:left="284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ข้าพเจ้าขอให้สังเกตหมายเหตุประกอบงบการเงินระหว่างกาลข้อ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2.2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เนื่องด้วยผลกระทบจากสถานการณ์การแพร่ระบาดของโรคติดเชื้อไวรัสโควิด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16F3F">
        <w:rPr>
          <w:rFonts w:ascii="Angsana New" w:hAnsi="Angsana New" w:cs="Angsana New" w:hint="cs"/>
          <w:color w:val="auto"/>
          <w:sz w:val="28"/>
          <w:szCs w:val="28"/>
          <w:cs/>
        </w:rPr>
        <w:t>-</w:t>
      </w:r>
      <w:r>
        <w:rPr>
          <w:rFonts w:ascii="Angsana New" w:hAnsi="Angsana New" w:cs="Angsana New"/>
          <w:color w:val="auto"/>
          <w:sz w:val="28"/>
          <w:szCs w:val="28"/>
        </w:rPr>
        <w:t xml:space="preserve"> 19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บริษัทได้จัดทำข้อมูลทางการเงินระหว่างกาลสำหรับงวด</w:t>
      </w:r>
      <w:r w:rsidR="00BA3382">
        <w:rPr>
          <w:rFonts w:ascii="Angsana New" w:hAnsi="Angsana New" w:cs="Angsana New" w:hint="cs"/>
          <w:color w:val="auto"/>
          <w:sz w:val="28"/>
          <w:szCs w:val="28"/>
          <w:cs/>
        </w:rPr>
        <w:t>สามเดือนและ</w:t>
      </w:r>
      <w:r w:rsidR="00640903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เดือนสิ้นสุดวันที่</w:t>
      </w:r>
      <w:r>
        <w:rPr>
          <w:rFonts w:ascii="Angsana New" w:hAnsi="Angsana New" w:cs="Angsana New"/>
          <w:color w:val="auto"/>
          <w:sz w:val="28"/>
          <w:szCs w:val="28"/>
        </w:rPr>
        <w:t xml:space="preserve"> 3</w:t>
      </w:r>
      <w:r w:rsidR="00A412AF">
        <w:rPr>
          <w:rFonts w:ascii="Angsana New" w:hAnsi="Angsana New" w:cs="Angsana New"/>
          <w:color w:val="auto"/>
          <w:sz w:val="28"/>
          <w:szCs w:val="28"/>
        </w:rPr>
        <w:t>0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176DC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2563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โดยเลือกนำแนวปฏิบัติทางการบัญชี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เรื่อง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- </w:t>
      </w:r>
      <w:r>
        <w:rPr>
          <w:rFonts w:ascii="Angsana New" w:hAnsi="Angsana New" w:cs="Angsana New"/>
          <w:color w:val="auto"/>
          <w:sz w:val="28"/>
          <w:szCs w:val="28"/>
        </w:rPr>
        <w:t xml:space="preserve">19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ที่ประกาศโดยสภาวิชาชีพบัญชี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มาถือปฏิบัติ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ทั้งนี้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ข้าพเจ้ามิได้ให้ข้อสรุปอย่างมีเงื่อนไขต่อกรณีนี้แต่อย่างใด</w:t>
      </w:r>
    </w:p>
    <w:p w14:paraId="3962C4DF" w14:textId="77777777" w:rsidR="006914B8" w:rsidRPr="00313C7B" w:rsidRDefault="006914B8" w:rsidP="006914B8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13C7B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1D277FD2" w14:textId="13538BBC" w:rsidR="006914B8" w:rsidRPr="00C61602" w:rsidRDefault="006914B8" w:rsidP="00B16F3F">
      <w:pPr>
        <w:pStyle w:val="CM2"/>
        <w:spacing w:before="120" w:after="120"/>
        <w:ind w:left="284"/>
        <w:jc w:val="thaiDistribute"/>
        <w:rPr>
          <w:rFonts w:ascii="Angsana New" w:hAnsi="Angsana New" w:cs="Angsana New"/>
          <w:sz w:val="28"/>
          <w:szCs w:val="28"/>
        </w:rPr>
      </w:pPr>
      <w:r w:rsidRPr="00C6160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และบริษัทย่อย และงบแสดงฐานะการเงินเฉพาะของบริษัท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ณ วันที่ </w:t>
      </w:r>
      <w:r w:rsidRPr="00C61602">
        <w:rPr>
          <w:rFonts w:ascii="Angsana New" w:hAnsi="Angsana New" w:cs="Angsana New"/>
          <w:sz w:val="28"/>
          <w:szCs w:val="28"/>
        </w:rPr>
        <w:t xml:space="preserve">31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C61602">
        <w:rPr>
          <w:rFonts w:ascii="Angsana New" w:hAnsi="Angsana New" w:cs="Angsana New"/>
          <w:sz w:val="28"/>
          <w:szCs w:val="28"/>
        </w:rPr>
        <w:t>2562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โดยได้เสนอรายงานการตรวจสอบซึ่งแสดงความเห็นอย่าง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>ไม่</w:t>
      </w:r>
      <w:r w:rsidRPr="00C61602">
        <w:rPr>
          <w:rFonts w:ascii="Angsana New" w:hAnsi="Angsana New" w:cs="Angsana New"/>
          <w:sz w:val="28"/>
          <w:szCs w:val="28"/>
          <w:cs/>
        </w:rPr>
        <w:t>มีเงื่อนไขลงวันที่</w:t>
      </w:r>
      <w:r w:rsidRPr="00C61602">
        <w:rPr>
          <w:rFonts w:ascii="Angsana New" w:hAnsi="Angsana New" w:cs="Angsana New"/>
          <w:sz w:val="28"/>
          <w:szCs w:val="28"/>
        </w:rPr>
        <w:t xml:space="preserve"> 6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</w:rPr>
        <w:t>2563</w:t>
      </w:r>
    </w:p>
    <w:p w14:paraId="0F5F68D8" w14:textId="6EE60E7F" w:rsidR="006914B8" w:rsidRDefault="006914B8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  <w:r w:rsidRPr="00C61602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 สำหรับงวดสามเดือน</w:t>
      </w:r>
      <w:r w:rsidR="005C4DD5">
        <w:rPr>
          <w:rFonts w:ascii="Angsana New" w:hAnsi="Angsana New" w:cs="Angsana New" w:hint="cs"/>
          <w:sz w:val="28"/>
          <w:szCs w:val="28"/>
          <w:cs/>
        </w:rPr>
        <w:t>และ</w:t>
      </w:r>
      <w:r w:rsidR="00640903">
        <w:rPr>
          <w:rFonts w:ascii="Angsana New" w:hAnsi="Angsana New" w:cs="Angsana New" w:hint="cs"/>
          <w:sz w:val="28"/>
          <w:szCs w:val="28"/>
          <w:cs/>
        </w:rPr>
        <w:t>เก้า</w:t>
      </w:r>
      <w:r w:rsidR="005C4DD5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C61602">
        <w:rPr>
          <w:rFonts w:ascii="Angsana New" w:hAnsi="Angsana New" w:cs="Angsana New"/>
          <w:sz w:val="28"/>
          <w:szCs w:val="28"/>
        </w:rPr>
        <w:t>3</w:t>
      </w:r>
      <w:r w:rsidR="005C4DD5">
        <w:rPr>
          <w:rFonts w:ascii="Angsana New" w:hAnsi="Angsana New" w:cs="Angsana New"/>
          <w:sz w:val="28"/>
          <w:szCs w:val="28"/>
        </w:rPr>
        <w:t>0</w:t>
      </w:r>
      <w:r w:rsidRPr="00C61602">
        <w:rPr>
          <w:rFonts w:ascii="Angsana New" w:hAnsi="Angsana New" w:cs="Angsana New"/>
          <w:sz w:val="28"/>
          <w:szCs w:val="28"/>
        </w:rPr>
        <w:t xml:space="preserve"> </w:t>
      </w:r>
      <w:r w:rsidR="004176D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C61602">
        <w:rPr>
          <w:rFonts w:ascii="Angsana New" w:hAnsi="Angsana New" w:cs="Angsana New"/>
          <w:sz w:val="28"/>
          <w:szCs w:val="28"/>
        </w:rPr>
        <w:t xml:space="preserve"> 2562</w:t>
      </w:r>
      <w:r w:rsidRPr="00C6160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640903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>จำกัด (มหาชน) และบริษัทย่อย และงบกำไรขาดทุนและกำไรขาดทุนเบ็ดเสร็จอื่น สำหรับงวด</w:t>
      </w:r>
      <w:r w:rsidR="005C4DD5">
        <w:rPr>
          <w:rFonts w:ascii="Angsana New" w:hAnsi="Angsana New" w:cs="Angsana New" w:hint="cs"/>
          <w:sz w:val="28"/>
          <w:szCs w:val="28"/>
          <w:cs/>
        </w:rPr>
        <w:t>สาม</w:t>
      </w:r>
      <w:r w:rsidRPr="00C61602">
        <w:rPr>
          <w:rFonts w:ascii="Angsana New" w:hAnsi="Angsana New" w:cs="Angsana New"/>
          <w:sz w:val="28"/>
          <w:szCs w:val="28"/>
          <w:cs/>
        </w:rPr>
        <w:t>เดือน</w:t>
      </w:r>
      <w:r w:rsidR="005C4DD5">
        <w:rPr>
          <w:rFonts w:ascii="Angsana New" w:hAnsi="Angsana New" w:cs="Angsana New" w:hint="cs"/>
          <w:sz w:val="28"/>
          <w:szCs w:val="28"/>
          <w:cs/>
        </w:rPr>
        <w:t>และ</w:t>
      </w:r>
      <w:r w:rsidR="00640903">
        <w:rPr>
          <w:rFonts w:ascii="Angsana New" w:hAnsi="Angsana New" w:cs="Angsana New" w:hint="cs"/>
          <w:sz w:val="28"/>
          <w:szCs w:val="28"/>
          <w:cs/>
        </w:rPr>
        <w:t>เก้า</w:t>
      </w:r>
      <w:r w:rsidR="005C4DD5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C61602">
        <w:rPr>
          <w:rFonts w:ascii="Angsana New" w:hAnsi="Angsana New" w:cs="Angsana New"/>
          <w:color w:val="auto"/>
          <w:sz w:val="28"/>
          <w:szCs w:val="28"/>
        </w:rPr>
        <w:t>3</w:t>
      </w:r>
      <w:r w:rsidR="005C4DD5">
        <w:rPr>
          <w:rFonts w:ascii="Angsana New" w:hAnsi="Angsana New" w:cs="Angsana New"/>
          <w:color w:val="auto"/>
          <w:sz w:val="28"/>
          <w:szCs w:val="28"/>
        </w:rPr>
        <w:t>0</w:t>
      </w:r>
      <w:r w:rsidRPr="00C6160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176DC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C6160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/>
          <w:color w:val="auto"/>
          <w:sz w:val="28"/>
          <w:szCs w:val="28"/>
        </w:rPr>
        <w:t>2</w:t>
      </w:r>
      <w:r w:rsidRPr="00C6160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</w:t>
      </w:r>
      <w:r w:rsidR="005C4DD5">
        <w:rPr>
          <w:rFonts w:ascii="Angsana New" w:hAnsi="Angsana New" w:cs="Angsana New" w:hint="cs"/>
          <w:sz w:val="28"/>
          <w:szCs w:val="28"/>
          <w:cs/>
        </w:rPr>
        <w:t>ด</w:t>
      </w:r>
      <w:r w:rsidR="00640903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61602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6D34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เฉพาะ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>จำกัด (มหาชน) ที่แสดงเป็นข้อมูลเปรียบเทียบสอบทานโดยผู้สอบบัญชีอื่น ตามรายงาน</w:t>
      </w:r>
      <w:r w:rsidRPr="00640903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640903" w:rsidRPr="00640903">
        <w:rPr>
          <w:rFonts w:ascii="Angsana New" w:hAnsi="Angsana New" w:cs="Angsana New"/>
          <w:sz w:val="28"/>
          <w:szCs w:val="28"/>
        </w:rPr>
        <w:t xml:space="preserve">14 </w:t>
      </w:r>
      <w:r w:rsidR="00640903" w:rsidRPr="00640903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640903">
        <w:rPr>
          <w:rFonts w:ascii="Angsana New" w:hAnsi="Angsana New" w:cs="Angsana New"/>
          <w:sz w:val="28"/>
          <w:szCs w:val="28"/>
        </w:rPr>
        <w:t xml:space="preserve"> 2562</w:t>
      </w:r>
      <w:r w:rsidRPr="00640903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640903">
        <w:rPr>
          <w:rFonts w:ascii="Angsana New" w:hAnsi="Angsana New" w:cs="Angsana New"/>
          <w:sz w:val="28"/>
          <w:szCs w:val="28"/>
          <w:cs/>
        </w:rPr>
        <w:t>โดย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C61602">
        <w:rPr>
          <w:rFonts w:ascii="Angsana New" w:hAnsi="Angsana New" w:cs="Angsana New"/>
          <w:sz w:val="28"/>
          <w:szCs w:val="28"/>
        </w:rPr>
        <w:t>34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69A347A8" w14:textId="3800D804" w:rsidR="0045761A" w:rsidRDefault="0045761A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</w:p>
    <w:p w14:paraId="136BDF15" w14:textId="2C59E300" w:rsidR="0045761A" w:rsidRDefault="0045761A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</w:p>
    <w:p w14:paraId="0F663D96" w14:textId="60555B03" w:rsidR="0045761A" w:rsidRDefault="0045761A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</w:p>
    <w:p w14:paraId="459172C8" w14:textId="77777777" w:rsidR="0045761A" w:rsidRPr="00C61602" w:rsidRDefault="0045761A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BF7174F" w14:textId="5FCFF1A3" w:rsidR="00313C7B" w:rsidRPr="00313C7B" w:rsidRDefault="00313C7B" w:rsidP="00313C7B">
      <w:pPr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313C7B">
        <w:rPr>
          <w:rFonts w:ascii="Angsana New" w:eastAsia="Calibri" w:hAnsi="Angsana New" w:cs="Angsana New"/>
          <w:color w:val="000000"/>
          <w:sz w:val="28"/>
          <w:szCs w:val="28"/>
          <w:cs/>
        </w:rPr>
        <w:t>(</w:t>
      </w:r>
      <w:r w:rsidR="00C3247E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นางสุมนา เสนีวงศ์ ณ อยุธยา</w:t>
      </w:r>
      <w:r w:rsidRPr="00313C7B">
        <w:rPr>
          <w:rFonts w:ascii="Angsana New" w:eastAsia="Calibri" w:hAnsi="Angsana New" w:cs="Angsana New"/>
          <w:color w:val="000000"/>
          <w:sz w:val="28"/>
          <w:szCs w:val="28"/>
          <w:cs/>
        </w:rPr>
        <w:t>)</w:t>
      </w:r>
    </w:p>
    <w:p w14:paraId="7145E1A7" w14:textId="1E38A7AC" w:rsidR="00313C7B" w:rsidRPr="00313C7B" w:rsidRDefault="00313C7B" w:rsidP="00313C7B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13C7B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ผู้สอบบัญชีรับอนุญาต ทะเบียนเลขที่</w:t>
      </w:r>
      <w:r w:rsidR="001D2F8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C3247E">
        <w:rPr>
          <w:rFonts w:ascii="Angsana New" w:hAnsi="Angsana New" w:cs="Angsana New"/>
          <w:color w:val="auto"/>
          <w:sz w:val="28"/>
          <w:szCs w:val="28"/>
        </w:rPr>
        <w:t>5897</w:t>
      </w:r>
    </w:p>
    <w:p w14:paraId="7E8D456B" w14:textId="77777777" w:rsidR="00313C7B" w:rsidRPr="00313C7B" w:rsidRDefault="00313C7B" w:rsidP="00FD785C">
      <w:pPr>
        <w:pStyle w:val="Default"/>
        <w:spacing w:before="160"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313C7B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0CAD03D3" w14:textId="77777777" w:rsidR="00313C7B" w:rsidRPr="00313C7B" w:rsidRDefault="00313C7B" w:rsidP="00313C7B">
      <w:pPr>
        <w:pStyle w:val="Default"/>
        <w:spacing w:line="320" w:lineRule="exact"/>
        <w:jc w:val="both"/>
        <w:rPr>
          <w:rFonts w:ascii="Angsana New" w:hAnsi="Angsana New" w:cs="Angsana New"/>
          <w:sz w:val="28"/>
          <w:szCs w:val="28"/>
          <w:cs/>
        </w:rPr>
      </w:pPr>
      <w:r w:rsidRPr="00313C7B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2687448D" w14:textId="4767EBF6" w:rsidR="00D771CC" w:rsidRPr="00313C7B" w:rsidRDefault="00313C7B" w:rsidP="00143A9A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2124A3">
        <w:rPr>
          <w:rFonts w:ascii="Angsana New" w:hAnsi="Angsana New" w:cs="Angsana New"/>
          <w:sz w:val="28"/>
          <w:szCs w:val="28"/>
          <w:cs/>
        </w:rPr>
        <w:t>วันที่</w:t>
      </w:r>
      <w:r w:rsidR="008F5D22" w:rsidRPr="002124A3">
        <w:rPr>
          <w:rFonts w:ascii="Angsana New" w:hAnsi="Angsana New" w:cs="Angsana New"/>
          <w:sz w:val="28"/>
          <w:szCs w:val="28"/>
        </w:rPr>
        <w:t xml:space="preserve"> </w:t>
      </w:r>
      <w:r w:rsidR="002124A3" w:rsidRPr="002124A3">
        <w:rPr>
          <w:rFonts w:ascii="Angsana New" w:hAnsi="Angsana New" w:cs="Angsana New"/>
          <w:sz w:val="28"/>
          <w:szCs w:val="28"/>
        </w:rPr>
        <w:t>12</w:t>
      </w:r>
      <w:r w:rsidR="00C3247E" w:rsidRPr="002124A3">
        <w:rPr>
          <w:rFonts w:ascii="Angsana New" w:hAnsi="Angsana New" w:cs="Angsana New"/>
          <w:sz w:val="28"/>
          <w:szCs w:val="28"/>
        </w:rPr>
        <w:t xml:space="preserve"> </w:t>
      </w:r>
      <w:r w:rsidR="00C3247E" w:rsidRPr="002124A3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2124A3">
        <w:rPr>
          <w:rFonts w:ascii="Angsana New" w:hAnsi="Angsana New" w:cs="Angsana New"/>
          <w:sz w:val="28"/>
          <w:szCs w:val="28"/>
        </w:rPr>
        <w:t xml:space="preserve"> 256</w:t>
      </w:r>
      <w:r w:rsidR="001D2F88" w:rsidRPr="002124A3">
        <w:rPr>
          <w:rFonts w:ascii="Angsana New" w:hAnsi="Angsana New" w:cs="Angsana New"/>
          <w:sz w:val="28"/>
          <w:szCs w:val="28"/>
        </w:rPr>
        <w:t>3</w:t>
      </w:r>
    </w:p>
    <w:sectPr w:rsidR="00D771CC" w:rsidRPr="00313C7B" w:rsidSect="00D771CC">
      <w:headerReference w:type="first" r:id="rId10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2895A" w14:textId="77777777" w:rsidR="00940F83" w:rsidRDefault="00940F83">
      <w:pPr>
        <w:spacing w:line="240" w:lineRule="auto"/>
      </w:pPr>
      <w:r>
        <w:separator/>
      </w:r>
    </w:p>
  </w:endnote>
  <w:endnote w:type="continuationSeparator" w:id="0">
    <w:p w14:paraId="418B36D0" w14:textId="77777777" w:rsidR="00940F83" w:rsidRDefault="00940F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4E266" w14:textId="77777777" w:rsidR="002D714C" w:rsidRDefault="00D771CC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748E54CB" w14:textId="77777777" w:rsidR="002D714C" w:rsidRDefault="00940F83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6209D" w14:textId="7DCA3660" w:rsidR="002D714C" w:rsidRPr="00205890" w:rsidRDefault="00940F83" w:rsidP="0020589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7D6B4" w14:textId="77777777" w:rsidR="00940F83" w:rsidRDefault="00940F83">
      <w:pPr>
        <w:spacing w:line="240" w:lineRule="auto"/>
      </w:pPr>
      <w:r>
        <w:separator/>
      </w:r>
    </w:p>
  </w:footnote>
  <w:footnote w:type="continuationSeparator" w:id="0">
    <w:p w14:paraId="1F3E965E" w14:textId="77777777" w:rsidR="00940F83" w:rsidRDefault="00940F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F91A9" w14:textId="77777777" w:rsidR="002D714C" w:rsidRPr="00F842B1" w:rsidRDefault="00940F83" w:rsidP="00B84E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0A63DF1C" w14:textId="77777777" w:rsidR="002D714C" w:rsidRPr="00B84EC0" w:rsidRDefault="00940F83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2816"/>
        </w:tabs>
        <w:ind w:left="2816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40D27472"/>
    <w:multiLevelType w:val="hybridMultilevel"/>
    <w:tmpl w:val="23500BD8"/>
    <w:lvl w:ilvl="0" w:tplc="3558BA1A">
      <w:start w:val="1"/>
      <w:numFmt w:val="decimal"/>
      <w:lvlText w:val="%1."/>
      <w:lvlJc w:val="left"/>
      <w:pPr>
        <w:ind w:left="6173" w:hanging="360"/>
      </w:pPr>
      <w:rPr>
        <w:rFonts w:eastAsia="MS Mincho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6893" w:hanging="360"/>
      </w:pPr>
    </w:lvl>
    <w:lvl w:ilvl="2" w:tplc="0409001B" w:tentative="1">
      <w:start w:val="1"/>
      <w:numFmt w:val="lowerRoman"/>
      <w:lvlText w:val="%3."/>
      <w:lvlJc w:val="right"/>
      <w:pPr>
        <w:ind w:left="7613" w:hanging="180"/>
      </w:pPr>
    </w:lvl>
    <w:lvl w:ilvl="3" w:tplc="0409000F" w:tentative="1">
      <w:start w:val="1"/>
      <w:numFmt w:val="decimal"/>
      <w:lvlText w:val="%4."/>
      <w:lvlJc w:val="left"/>
      <w:pPr>
        <w:ind w:left="8333" w:hanging="360"/>
      </w:pPr>
    </w:lvl>
    <w:lvl w:ilvl="4" w:tplc="04090019" w:tentative="1">
      <w:start w:val="1"/>
      <w:numFmt w:val="lowerLetter"/>
      <w:lvlText w:val="%5."/>
      <w:lvlJc w:val="left"/>
      <w:pPr>
        <w:ind w:left="9053" w:hanging="360"/>
      </w:pPr>
    </w:lvl>
    <w:lvl w:ilvl="5" w:tplc="0409001B" w:tentative="1">
      <w:start w:val="1"/>
      <w:numFmt w:val="lowerRoman"/>
      <w:lvlText w:val="%6."/>
      <w:lvlJc w:val="right"/>
      <w:pPr>
        <w:ind w:left="9773" w:hanging="180"/>
      </w:pPr>
    </w:lvl>
    <w:lvl w:ilvl="6" w:tplc="0409000F" w:tentative="1">
      <w:start w:val="1"/>
      <w:numFmt w:val="decimal"/>
      <w:lvlText w:val="%7."/>
      <w:lvlJc w:val="left"/>
      <w:pPr>
        <w:ind w:left="10493" w:hanging="360"/>
      </w:pPr>
    </w:lvl>
    <w:lvl w:ilvl="7" w:tplc="04090019" w:tentative="1">
      <w:start w:val="1"/>
      <w:numFmt w:val="lowerLetter"/>
      <w:lvlText w:val="%8."/>
      <w:lvlJc w:val="left"/>
      <w:pPr>
        <w:ind w:left="11213" w:hanging="360"/>
      </w:pPr>
    </w:lvl>
    <w:lvl w:ilvl="8" w:tplc="040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">
    <w:nsid w:val="50EC3C61"/>
    <w:multiLevelType w:val="hybridMultilevel"/>
    <w:tmpl w:val="63088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>
    <w:nsid w:val="658730CC"/>
    <w:multiLevelType w:val="hybridMultilevel"/>
    <w:tmpl w:val="9D66D86C"/>
    <w:lvl w:ilvl="0" w:tplc="CF7C736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817B6A"/>
    <w:multiLevelType w:val="singleLevel"/>
    <w:tmpl w:val="FEE8CC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1CC"/>
    <w:rsid w:val="00056EFA"/>
    <w:rsid w:val="000703FE"/>
    <w:rsid w:val="000800D5"/>
    <w:rsid w:val="000D7F51"/>
    <w:rsid w:val="000E6E68"/>
    <w:rsid w:val="00132955"/>
    <w:rsid w:val="00143A9A"/>
    <w:rsid w:val="0014448C"/>
    <w:rsid w:val="001A6465"/>
    <w:rsid w:val="001C32D2"/>
    <w:rsid w:val="001D1AAF"/>
    <w:rsid w:val="001D2F88"/>
    <w:rsid w:val="001D3AC2"/>
    <w:rsid w:val="002124A3"/>
    <w:rsid w:val="002133B7"/>
    <w:rsid w:val="002D2156"/>
    <w:rsid w:val="002D70C7"/>
    <w:rsid w:val="00304B8D"/>
    <w:rsid w:val="00313C7B"/>
    <w:rsid w:val="00326689"/>
    <w:rsid w:val="00375A87"/>
    <w:rsid w:val="004112CF"/>
    <w:rsid w:val="004176DC"/>
    <w:rsid w:val="0045761A"/>
    <w:rsid w:val="004B2BAE"/>
    <w:rsid w:val="005115B0"/>
    <w:rsid w:val="005162F4"/>
    <w:rsid w:val="005C21F3"/>
    <w:rsid w:val="005C4DD5"/>
    <w:rsid w:val="005D31D3"/>
    <w:rsid w:val="005E3374"/>
    <w:rsid w:val="005F65E5"/>
    <w:rsid w:val="00640903"/>
    <w:rsid w:val="006453C1"/>
    <w:rsid w:val="0068624B"/>
    <w:rsid w:val="006864DC"/>
    <w:rsid w:val="006914B8"/>
    <w:rsid w:val="006D34E3"/>
    <w:rsid w:val="006D4EA6"/>
    <w:rsid w:val="006D6754"/>
    <w:rsid w:val="006F6126"/>
    <w:rsid w:val="00745AD5"/>
    <w:rsid w:val="00783BF6"/>
    <w:rsid w:val="007952DE"/>
    <w:rsid w:val="007B60A7"/>
    <w:rsid w:val="007D5E3C"/>
    <w:rsid w:val="00825667"/>
    <w:rsid w:val="00837D67"/>
    <w:rsid w:val="008463A1"/>
    <w:rsid w:val="00851D54"/>
    <w:rsid w:val="008551AF"/>
    <w:rsid w:val="0085760A"/>
    <w:rsid w:val="00863D46"/>
    <w:rsid w:val="008C4F7D"/>
    <w:rsid w:val="008C7D8D"/>
    <w:rsid w:val="008F5D22"/>
    <w:rsid w:val="00915557"/>
    <w:rsid w:val="00927FA0"/>
    <w:rsid w:val="00940F83"/>
    <w:rsid w:val="00955BEA"/>
    <w:rsid w:val="00962700"/>
    <w:rsid w:val="00986D6C"/>
    <w:rsid w:val="009F3959"/>
    <w:rsid w:val="00A21284"/>
    <w:rsid w:val="00A23982"/>
    <w:rsid w:val="00A412AF"/>
    <w:rsid w:val="00A95C4A"/>
    <w:rsid w:val="00AA082A"/>
    <w:rsid w:val="00AA31FD"/>
    <w:rsid w:val="00AF5249"/>
    <w:rsid w:val="00B16F3F"/>
    <w:rsid w:val="00B25215"/>
    <w:rsid w:val="00B26E87"/>
    <w:rsid w:val="00B3670D"/>
    <w:rsid w:val="00B379EB"/>
    <w:rsid w:val="00BA3382"/>
    <w:rsid w:val="00BA4E9A"/>
    <w:rsid w:val="00BB4BE9"/>
    <w:rsid w:val="00BF0C38"/>
    <w:rsid w:val="00C3247E"/>
    <w:rsid w:val="00C61602"/>
    <w:rsid w:val="00C67DF1"/>
    <w:rsid w:val="00CE1EE3"/>
    <w:rsid w:val="00D178EC"/>
    <w:rsid w:val="00D32A0F"/>
    <w:rsid w:val="00D73882"/>
    <w:rsid w:val="00D771CC"/>
    <w:rsid w:val="00DB3071"/>
    <w:rsid w:val="00E46EAA"/>
    <w:rsid w:val="00E515E8"/>
    <w:rsid w:val="00E60F3C"/>
    <w:rsid w:val="00E91CCF"/>
    <w:rsid w:val="00F40B9D"/>
    <w:rsid w:val="00F8754C"/>
    <w:rsid w:val="00F9781E"/>
    <w:rsid w:val="00FB4AAC"/>
    <w:rsid w:val="00FD111A"/>
    <w:rsid w:val="00FD3E07"/>
    <w:rsid w:val="00FD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67B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D771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D771CC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5Char1">
    <w:name w:val="Heading 5 Char1"/>
    <w:link w:val="Heading5"/>
    <w:rsid w:val="00D771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D771CC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D771CC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D771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rsid w:val="00D771CC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D771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D771CC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D771C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link w:val="Char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771CC"/>
  </w:style>
  <w:style w:type="paragraph" w:customStyle="1" w:styleId="IndexHeading1">
    <w:name w:val="Index Heading1"/>
    <w:aliases w:val="ixh"/>
    <w:basedOn w:val="BodyText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D771CC"/>
    <w:pPr>
      <w:autoSpaceDE w:val="0"/>
      <w:autoSpaceDN w:val="0"/>
      <w:adjustRightInd w:val="0"/>
      <w:spacing w:after="0" w:line="24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71CC"/>
    <w:pPr>
      <w:ind w:left="720"/>
      <w:contextualSpacing/>
    </w:pPr>
    <w:rPr>
      <w:rFonts w:cs="Angsana New"/>
      <w:szCs w:val="22"/>
    </w:rPr>
  </w:style>
  <w:style w:type="character" w:customStyle="1" w:styleId="Char">
    <w:name w:val="¢éÍ¤ÇÒÁ Char"/>
    <w:link w:val="a"/>
    <w:rsid w:val="00D771CC"/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2128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284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284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1284"/>
    <w:rPr>
      <w:rFonts w:ascii="Arial" w:eastAsia="Times New Roman" w:hAnsi="Arial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284"/>
    <w:pPr>
      <w:spacing w:line="240" w:lineRule="auto"/>
    </w:pPr>
    <w:rPr>
      <w:rFonts w:ascii="Segoe UI" w:hAnsi="Segoe UI" w:cs="Angsana New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284"/>
    <w:rPr>
      <w:rFonts w:ascii="Segoe UI" w:eastAsia="Times New Roman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FD78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D771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D771CC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5Char1">
    <w:name w:val="Heading 5 Char1"/>
    <w:link w:val="Heading5"/>
    <w:rsid w:val="00D771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D771CC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D771CC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D771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rsid w:val="00D771CC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D771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D771CC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D771C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link w:val="Char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771CC"/>
  </w:style>
  <w:style w:type="paragraph" w:customStyle="1" w:styleId="IndexHeading1">
    <w:name w:val="Index Heading1"/>
    <w:aliases w:val="ixh"/>
    <w:basedOn w:val="BodyText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D771CC"/>
    <w:pPr>
      <w:autoSpaceDE w:val="0"/>
      <w:autoSpaceDN w:val="0"/>
      <w:adjustRightInd w:val="0"/>
      <w:spacing w:after="0" w:line="24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71CC"/>
    <w:pPr>
      <w:ind w:left="720"/>
      <w:contextualSpacing/>
    </w:pPr>
    <w:rPr>
      <w:rFonts w:cs="Angsana New"/>
      <w:szCs w:val="22"/>
    </w:rPr>
  </w:style>
  <w:style w:type="character" w:customStyle="1" w:styleId="Char">
    <w:name w:val="¢éÍ¤ÇÒÁ Char"/>
    <w:link w:val="a"/>
    <w:rsid w:val="00D771CC"/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2128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284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284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1284"/>
    <w:rPr>
      <w:rFonts w:ascii="Arial" w:eastAsia="Times New Roman" w:hAnsi="Arial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284"/>
    <w:pPr>
      <w:spacing w:line="240" w:lineRule="auto"/>
    </w:pPr>
    <w:rPr>
      <w:rFonts w:ascii="Segoe UI" w:hAnsi="Segoe UI" w:cs="Angsana New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284"/>
    <w:rPr>
      <w:rFonts w:ascii="Segoe UI" w:eastAsia="Times New Roman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FD78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Puree, Piyasuwannaporn</dc:creator>
  <cp:lastModifiedBy>Thanathit - Team C</cp:lastModifiedBy>
  <cp:revision>50</cp:revision>
  <cp:lastPrinted>2020-11-10T08:16:00Z</cp:lastPrinted>
  <dcterms:created xsi:type="dcterms:W3CDTF">2020-04-06T07:43:00Z</dcterms:created>
  <dcterms:modified xsi:type="dcterms:W3CDTF">2020-11-10T08:16:00Z</dcterms:modified>
</cp:coreProperties>
</file>